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15E7" w14:textId="77777777" w:rsidR="001F1C4B" w:rsidRPr="006F0B2D" w:rsidRDefault="001F1C4B" w:rsidP="001F1C4B">
      <w:pPr>
        <w:spacing w:before="240" w:after="200" w:line="240" w:lineRule="auto"/>
        <w:jc w:val="center"/>
        <w:rPr>
          <w:rFonts w:ascii="Arial" w:eastAsia="Calibri" w:hAnsi="Arial" w:cs="Arial"/>
          <w:b/>
          <w:bCs/>
        </w:rPr>
      </w:pPr>
      <w:r w:rsidRPr="006F0B2D">
        <w:rPr>
          <w:rFonts w:ascii="Arial" w:eastAsia="Calibri" w:hAnsi="Arial" w:cs="Arial"/>
          <w:b/>
          <w:bCs/>
        </w:rPr>
        <w:t>INFORMĀCIJA PRETENDENTIEM</w:t>
      </w:r>
    </w:p>
    <w:p w14:paraId="2DE33B60" w14:textId="424EE3C7" w:rsidR="001F1C4B" w:rsidRPr="00EA048F" w:rsidRDefault="001F1C4B" w:rsidP="006F0B2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lv-LV"/>
        </w:rPr>
      </w:pPr>
      <w:r w:rsidRPr="00EA048F">
        <w:rPr>
          <w:rFonts w:ascii="Arial" w:eastAsia="Calibri" w:hAnsi="Arial" w:cs="Arial"/>
          <w:b/>
          <w:bCs/>
        </w:rPr>
        <w:t xml:space="preserve">Liepājas pilsētas </w:t>
      </w:r>
      <w:r w:rsidR="002209A1">
        <w:rPr>
          <w:rFonts w:ascii="Arial" w:eastAsia="Calibri" w:hAnsi="Arial" w:cs="Arial"/>
          <w:b/>
          <w:bCs/>
        </w:rPr>
        <w:t>pašvaldības iestāde Liepājas Sporta spēļu skola</w:t>
      </w:r>
      <w:r w:rsidRPr="00EA048F">
        <w:rPr>
          <w:rFonts w:ascii="Arial" w:eastAsia="Calibri" w:hAnsi="Arial" w:cs="Arial"/>
          <w:b/>
          <w:bCs/>
        </w:rPr>
        <w:t xml:space="preserve"> veic tirgus izpēti par </w:t>
      </w:r>
      <w:r w:rsidR="00977950">
        <w:rPr>
          <w:rFonts w:ascii="Arial" w:eastAsia="Times New Roman" w:hAnsi="Arial" w:cs="Arial"/>
          <w:b/>
          <w:bCs/>
          <w:lang w:eastAsia="lv-LV"/>
        </w:rPr>
        <w:t>slidu asināšanu</w:t>
      </w:r>
      <w:r w:rsidR="00983B7C">
        <w:rPr>
          <w:rFonts w:ascii="Arial" w:eastAsia="Times New Roman" w:hAnsi="Arial" w:cs="Arial"/>
          <w:b/>
          <w:bCs/>
          <w:lang w:eastAsia="lv-LV"/>
        </w:rPr>
        <w:t xml:space="preserve"> Liepājas Sporta spēļu skolas audzēkņiem</w:t>
      </w:r>
      <w:r w:rsidR="002209A1">
        <w:rPr>
          <w:rFonts w:ascii="Arial" w:eastAsia="Times New Roman" w:hAnsi="Arial" w:cs="Arial"/>
          <w:b/>
          <w:bCs/>
          <w:lang w:eastAsia="lv-LV"/>
        </w:rPr>
        <w:t>.</w:t>
      </w:r>
    </w:p>
    <w:p w14:paraId="0169A07B" w14:textId="77777777" w:rsidR="001F1C4B" w:rsidRPr="002209A1" w:rsidRDefault="001F1C4B" w:rsidP="006F0B2D">
      <w:pPr>
        <w:spacing w:after="200" w:line="240" w:lineRule="auto"/>
        <w:jc w:val="both"/>
        <w:rPr>
          <w:rFonts w:ascii="Arial" w:eastAsia="Times New Roman" w:hAnsi="Arial" w:cs="Arial"/>
        </w:rPr>
      </w:pPr>
    </w:p>
    <w:p w14:paraId="429932C3" w14:textId="77777777" w:rsidR="002209A1" w:rsidRPr="0004173C" w:rsidRDefault="002209A1" w:rsidP="002209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lv-LV"/>
        </w:rPr>
      </w:pPr>
      <w:r w:rsidRPr="0004173C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lv-LV"/>
        </w:rPr>
        <w:t>Prasības:</w:t>
      </w:r>
    </w:p>
    <w:p w14:paraId="6E584ED8" w14:textId="4612FF54" w:rsidR="00977950" w:rsidRDefault="00977950" w:rsidP="002209A1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lv-LV"/>
        </w:rPr>
      </w:pPr>
      <w:r>
        <w:rPr>
          <w:rFonts w:ascii="Arial" w:eastAsia="Times New Roman" w:hAnsi="Arial" w:cs="Arial"/>
          <w:color w:val="373737"/>
          <w:lang w:eastAsia="lv-LV"/>
        </w:rPr>
        <w:t>Nodrošināt kvalitatīvu slidu asināšanas pakalpojumu;</w:t>
      </w:r>
    </w:p>
    <w:p w14:paraId="6F831909" w14:textId="4246E818" w:rsidR="002209A1" w:rsidRDefault="00977950" w:rsidP="002209A1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lv-LV"/>
        </w:rPr>
      </w:pPr>
      <w:r>
        <w:rPr>
          <w:rFonts w:ascii="Arial" w:eastAsia="Times New Roman" w:hAnsi="Arial" w:cs="Arial"/>
          <w:color w:val="373737"/>
          <w:lang w:eastAsia="lv-LV"/>
        </w:rPr>
        <w:t>Pakalpojums jāsniedz Liepāj</w:t>
      </w:r>
      <w:r w:rsidR="002170A3">
        <w:rPr>
          <w:rFonts w:ascii="Arial" w:eastAsia="Times New Roman" w:hAnsi="Arial" w:cs="Arial"/>
          <w:color w:val="373737"/>
          <w:lang w:eastAsia="lv-LV"/>
        </w:rPr>
        <w:t>as olimpiskā centra ledus hallē, Brīvības ielā 1</w:t>
      </w:r>
      <w:r w:rsidR="000F6588">
        <w:rPr>
          <w:rFonts w:ascii="Arial" w:eastAsia="Times New Roman" w:hAnsi="Arial" w:cs="Arial"/>
          <w:color w:val="373737"/>
          <w:lang w:eastAsia="lv-LV"/>
        </w:rPr>
        <w:t>;</w:t>
      </w:r>
    </w:p>
    <w:p w14:paraId="390606AB" w14:textId="77777777" w:rsidR="000F6588" w:rsidRPr="000F6588" w:rsidRDefault="000F6588" w:rsidP="000F6588">
      <w:pPr>
        <w:pStyle w:val="Sarakstarindkop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lv-LV"/>
        </w:rPr>
      </w:pPr>
    </w:p>
    <w:p w14:paraId="122DB6A8" w14:textId="77777777" w:rsidR="002209A1" w:rsidRPr="00ED0451" w:rsidRDefault="002209A1" w:rsidP="002209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73737"/>
          <w:lang w:eastAsia="lv-LV"/>
        </w:rPr>
      </w:pPr>
      <w:r w:rsidRPr="00ED0451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lv-LV"/>
        </w:rPr>
        <w:t>Galvenie pienākumi:</w:t>
      </w:r>
    </w:p>
    <w:p w14:paraId="202AAD56" w14:textId="45DBEA07" w:rsidR="00977950" w:rsidRDefault="000F6588" w:rsidP="002209A1">
      <w:pPr>
        <w:pStyle w:val="Sarakstarindkopa"/>
        <w:numPr>
          <w:ilvl w:val="0"/>
          <w:numId w:val="8"/>
        </w:numPr>
        <w:ind w:right="-766"/>
        <w:rPr>
          <w:rFonts w:ascii="Arial" w:hAnsi="Arial" w:cs="Arial"/>
        </w:rPr>
      </w:pPr>
      <w:r>
        <w:rPr>
          <w:rFonts w:ascii="Arial" w:hAnsi="Arial" w:cs="Arial"/>
        </w:rPr>
        <w:t>Nodrošināt</w:t>
      </w:r>
      <w:r w:rsidR="00BF3144">
        <w:rPr>
          <w:rFonts w:ascii="Arial" w:hAnsi="Arial" w:cs="Arial"/>
        </w:rPr>
        <w:t xml:space="preserve"> jaunu un lietotu slidu </w:t>
      </w:r>
      <w:r w:rsidR="00977950">
        <w:rPr>
          <w:rFonts w:ascii="Arial" w:hAnsi="Arial" w:cs="Arial"/>
        </w:rPr>
        <w:t xml:space="preserve"> asināšan</w:t>
      </w:r>
      <w:r>
        <w:rPr>
          <w:rFonts w:ascii="Arial" w:hAnsi="Arial" w:cs="Arial"/>
        </w:rPr>
        <w:t>u;</w:t>
      </w:r>
    </w:p>
    <w:p w14:paraId="0B6EC4BF" w14:textId="59BA5160" w:rsidR="00E97BF1" w:rsidRPr="000F6588" w:rsidRDefault="00E97BF1" w:rsidP="000F6588">
      <w:pPr>
        <w:ind w:right="-766"/>
        <w:rPr>
          <w:rFonts w:ascii="Arial" w:hAnsi="Arial" w:cs="Arial"/>
        </w:rPr>
      </w:pPr>
      <w:r w:rsidRPr="000F6588">
        <w:rPr>
          <w:rFonts w:ascii="Arial" w:hAnsi="Arial" w:cs="Arial"/>
          <w:b/>
        </w:rPr>
        <w:t>Pretendentiem jāiesniedz:</w:t>
      </w:r>
    </w:p>
    <w:p w14:paraId="6247CFE5" w14:textId="77777777" w:rsidR="00983B7C" w:rsidRPr="00C45178" w:rsidRDefault="00983B7C" w:rsidP="00983B7C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Cenas</w:t>
      </w:r>
      <w:r w:rsidRPr="006F0B2D">
        <w:rPr>
          <w:rFonts w:ascii="Arial" w:hAnsi="Arial" w:cs="Arial"/>
        </w:rPr>
        <w:t xml:space="preserve"> piedāvājums</w:t>
      </w:r>
      <w:r>
        <w:rPr>
          <w:rFonts w:ascii="Arial" w:hAnsi="Arial" w:cs="Arial"/>
        </w:rPr>
        <w:t xml:space="preserve"> pēc pievienotā tāmes parauga</w:t>
      </w:r>
      <w:r w:rsidRPr="006F0B2D">
        <w:rPr>
          <w:rFonts w:ascii="Arial" w:hAnsi="Arial" w:cs="Arial"/>
        </w:rPr>
        <w:t>;</w:t>
      </w:r>
    </w:p>
    <w:p w14:paraId="60BF2119" w14:textId="197EE2EC" w:rsidR="00EE5FBC" w:rsidRDefault="00EE5FBC" w:rsidP="00977950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983B7C">
        <w:rPr>
          <w:rFonts w:ascii="Arial" w:eastAsia="Times New Roman" w:hAnsi="Arial" w:cs="Arial"/>
          <w:b/>
          <w:lang w:eastAsia="zh-CN"/>
        </w:rPr>
        <w:t>Piedāvājuma iesniegšanas veids:</w:t>
      </w:r>
    </w:p>
    <w:p w14:paraId="33D4363A" w14:textId="77777777" w:rsidR="0063157D" w:rsidRPr="00983B7C" w:rsidRDefault="0063157D" w:rsidP="00977950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3E590B50" w14:textId="271D0C56" w:rsidR="00EE5FBC" w:rsidRDefault="00EE5FBC" w:rsidP="006F0B2D">
      <w:pPr>
        <w:pStyle w:val="Sarakstarindkop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6F0B2D">
        <w:rPr>
          <w:rFonts w:ascii="Arial" w:eastAsia="Times New Roman" w:hAnsi="Arial" w:cs="Arial"/>
          <w:lang w:eastAsia="zh-CN"/>
        </w:rPr>
        <w:t xml:space="preserve">Pašrocīgi </w:t>
      </w:r>
      <w:r w:rsidR="00E97BF1" w:rsidRPr="006F0B2D">
        <w:rPr>
          <w:rFonts w:ascii="Arial" w:eastAsia="Times New Roman" w:hAnsi="Arial" w:cs="Arial"/>
          <w:lang w:eastAsia="zh-CN"/>
        </w:rPr>
        <w:t xml:space="preserve"> parakstītu </w:t>
      </w:r>
      <w:r w:rsidRPr="006F0B2D">
        <w:rPr>
          <w:rFonts w:ascii="Arial" w:eastAsia="Times New Roman" w:hAnsi="Arial" w:cs="Arial"/>
          <w:lang w:eastAsia="zh-CN"/>
        </w:rPr>
        <w:t xml:space="preserve">piedāvājumu iesniedz klātienē </w:t>
      </w:r>
      <w:r w:rsidR="002209A1">
        <w:rPr>
          <w:rFonts w:ascii="Arial" w:eastAsia="Times New Roman" w:hAnsi="Arial" w:cs="Arial"/>
          <w:lang w:eastAsia="zh-CN"/>
        </w:rPr>
        <w:t>Liepājas Sporta spēļu skolā</w:t>
      </w:r>
      <w:r w:rsidR="00E97BF1" w:rsidRPr="006F0B2D">
        <w:rPr>
          <w:rFonts w:ascii="Arial" w:eastAsia="Times New Roman" w:hAnsi="Arial" w:cs="Arial"/>
          <w:lang w:eastAsia="zh-CN"/>
        </w:rPr>
        <w:t>,</w:t>
      </w:r>
      <w:r w:rsidRPr="006F0B2D">
        <w:rPr>
          <w:rFonts w:ascii="Arial" w:eastAsia="Times New Roman" w:hAnsi="Arial" w:cs="Arial"/>
          <w:lang w:eastAsia="zh-CN"/>
        </w:rPr>
        <w:t xml:space="preserve"> </w:t>
      </w:r>
      <w:r w:rsidR="002209A1">
        <w:rPr>
          <w:rFonts w:ascii="Arial" w:eastAsia="Times New Roman" w:hAnsi="Arial" w:cs="Arial"/>
          <w:lang w:eastAsia="zh-CN"/>
        </w:rPr>
        <w:t>Brīvības</w:t>
      </w:r>
      <w:r w:rsidR="00E97BF1" w:rsidRPr="006F0B2D">
        <w:rPr>
          <w:rFonts w:ascii="Arial" w:eastAsia="Times New Roman" w:hAnsi="Arial" w:cs="Arial"/>
          <w:lang w:eastAsia="zh-CN"/>
        </w:rPr>
        <w:t xml:space="preserve"> iela </w:t>
      </w:r>
      <w:r w:rsidR="002209A1">
        <w:rPr>
          <w:rFonts w:ascii="Arial" w:eastAsia="Times New Roman" w:hAnsi="Arial" w:cs="Arial"/>
          <w:lang w:eastAsia="zh-CN"/>
        </w:rPr>
        <w:t>55</w:t>
      </w:r>
      <w:r w:rsidR="00E97BF1" w:rsidRPr="006F0B2D">
        <w:rPr>
          <w:rFonts w:ascii="Arial" w:eastAsia="Times New Roman" w:hAnsi="Arial" w:cs="Arial"/>
          <w:lang w:eastAsia="zh-CN"/>
        </w:rPr>
        <w:t>, Liepājā</w:t>
      </w:r>
      <w:r w:rsidR="00983B7C">
        <w:rPr>
          <w:rFonts w:ascii="Arial" w:eastAsia="Times New Roman" w:hAnsi="Arial" w:cs="Arial"/>
          <w:lang w:eastAsia="zh-CN"/>
        </w:rPr>
        <w:t xml:space="preserve"> līdz 202</w:t>
      </w:r>
      <w:r w:rsidR="00400761">
        <w:rPr>
          <w:rFonts w:ascii="Arial" w:eastAsia="Times New Roman" w:hAnsi="Arial" w:cs="Arial"/>
          <w:lang w:eastAsia="zh-CN"/>
        </w:rPr>
        <w:t>5</w:t>
      </w:r>
      <w:r w:rsidR="00983B7C">
        <w:rPr>
          <w:rFonts w:ascii="Arial" w:eastAsia="Times New Roman" w:hAnsi="Arial" w:cs="Arial"/>
          <w:lang w:eastAsia="zh-CN"/>
        </w:rPr>
        <w:t xml:space="preserve">. gada </w:t>
      </w:r>
      <w:r w:rsidR="00400761">
        <w:rPr>
          <w:rFonts w:ascii="Arial" w:eastAsia="Times New Roman" w:hAnsi="Arial" w:cs="Arial"/>
          <w:lang w:eastAsia="zh-CN"/>
        </w:rPr>
        <w:t>7</w:t>
      </w:r>
      <w:r w:rsidR="00983B7C">
        <w:rPr>
          <w:rFonts w:ascii="Arial" w:eastAsia="Times New Roman" w:hAnsi="Arial" w:cs="Arial"/>
          <w:lang w:eastAsia="zh-CN"/>
        </w:rPr>
        <w:t>. janvāra 12:00</w:t>
      </w:r>
      <w:r w:rsidR="00983B7C" w:rsidRPr="006F0B2D">
        <w:rPr>
          <w:rFonts w:ascii="Arial" w:eastAsia="Times New Roman" w:hAnsi="Arial" w:cs="Arial"/>
          <w:lang w:eastAsia="zh-CN"/>
        </w:rPr>
        <w:t>;</w:t>
      </w:r>
    </w:p>
    <w:p w14:paraId="0A70932A" w14:textId="2141E89A" w:rsidR="00983B7C" w:rsidRPr="007F56AF" w:rsidRDefault="00983B7C" w:rsidP="00983B7C">
      <w:pPr>
        <w:pStyle w:val="Sarakstarindkop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Aizpildītu</w:t>
      </w:r>
      <w:r w:rsidR="00400761">
        <w:rPr>
          <w:rFonts w:ascii="Arial" w:eastAsia="Times New Roman" w:hAnsi="Arial" w:cs="Arial"/>
          <w:lang w:eastAsia="zh-CN"/>
        </w:rPr>
        <w:t xml:space="preserve"> un parakstītu</w:t>
      </w:r>
      <w:r>
        <w:rPr>
          <w:rFonts w:ascii="Arial" w:eastAsia="Times New Roman" w:hAnsi="Arial" w:cs="Arial"/>
          <w:lang w:eastAsia="zh-CN"/>
        </w:rPr>
        <w:t xml:space="preserve"> tāmes tabulu</w:t>
      </w:r>
      <w:r w:rsidRPr="006F0B2D">
        <w:rPr>
          <w:rFonts w:ascii="Arial" w:eastAsia="Times New Roman" w:hAnsi="Arial" w:cs="Arial"/>
          <w:lang w:eastAsia="zh-CN"/>
        </w:rPr>
        <w:t xml:space="preserve"> nosūtot uz e-pastu </w:t>
      </w:r>
      <w:hyperlink r:id="rId5" w:history="1">
        <w:r w:rsidRPr="009B43C1">
          <w:rPr>
            <w:rStyle w:val="Hipersaite"/>
            <w:rFonts w:ascii="Arial" w:eastAsia="Times New Roman" w:hAnsi="Arial" w:cs="Arial"/>
            <w:lang w:eastAsia="zh-CN"/>
          </w:rPr>
          <w:t>toms.mackars@liepaja.lv</w:t>
        </w:r>
      </w:hyperlink>
      <w:r>
        <w:rPr>
          <w:rFonts w:ascii="Arial" w:eastAsia="Times New Roman" w:hAnsi="Arial" w:cs="Arial"/>
          <w:lang w:eastAsia="zh-CN"/>
        </w:rPr>
        <w:t xml:space="preserve"> līdz 202</w:t>
      </w:r>
      <w:r w:rsidR="00400761">
        <w:rPr>
          <w:rFonts w:ascii="Arial" w:eastAsia="Times New Roman" w:hAnsi="Arial" w:cs="Arial"/>
          <w:lang w:eastAsia="zh-CN"/>
        </w:rPr>
        <w:t>5</w:t>
      </w:r>
      <w:r>
        <w:rPr>
          <w:rFonts w:ascii="Arial" w:eastAsia="Times New Roman" w:hAnsi="Arial" w:cs="Arial"/>
          <w:lang w:eastAsia="zh-CN"/>
        </w:rPr>
        <w:t xml:space="preserve">. gada </w:t>
      </w:r>
      <w:r w:rsidR="00400761">
        <w:rPr>
          <w:rFonts w:ascii="Arial" w:eastAsia="Times New Roman" w:hAnsi="Arial" w:cs="Arial"/>
          <w:lang w:eastAsia="zh-CN"/>
        </w:rPr>
        <w:t>7</w:t>
      </w:r>
      <w:r>
        <w:rPr>
          <w:rFonts w:ascii="Arial" w:eastAsia="Times New Roman" w:hAnsi="Arial" w:cs="Arial"/>
          <w:lang w:eastAsia="zh-CN"/>
        </w:rPr>
        <w:t>. janvāra 12:00</w:t>
      </w:r>
      <w:r w:rsidRPr="006F0B2D">
        <w:rPr>
          <w:rFonts w:ascii="Arial" w:eastAsia="Times New Roman" w:hAnsi="Arial" w:cs="Arial"/>
          <w:lang w:eastAsia="zh-CN"/>
        </w:rPr>
        <w:t>;</w:t>
      </w:r>
    </w:p>
    <w:p w14:paraId="1B9EC0E2" w14:textId="11E54834" w:rsidR="00983B7C" w:rsidRDefault="00983B7C" w:rsidP="00983B7C">
      <w:pPr>
        <w:pStyle w:val="Sarakstarindkopa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DCCFFB8" w14:textId="77777777" w:rsidR="00C80F76" w:rsidRPr="00983B7C" w:rsidRDefault="00C80F76" w:rsidP="00983B7C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DD7929E" w14:textId="77777777" w:rsidR="00EE5FBC" w:rsidRPr="006F0B2D" w:rsidRDefault="00EE5FBC" w:rsidP="00C80F76">
      <w:pPr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</w:p>
    <w:p w14:paraId="4DE431B6" w14:textId="38F7FB49" w:rsidR="00B40C39" w:rsidRDefault="00977950" w:rsidP="00B40C39">
      <w:r>
        <w:t>Nepieciešamo darbu tāme</w:t>
      </w:r>
      <w:r w:rsidR="00B40C39">
        <w:t xml:space="preserve">: </w:t>
      </w:r>
    </w:p>
    <w:tbl>
      <w:tblPr>
        <w:tblW w:w="7733" w:type="dxa"/>
        <w:jc w:val="center"/>
        <w:tblLook w:val="04A0" w:firstRow="1" w:lastRow="0" w:firstColumn="1" w:lastColumn="0" w:noHBand="0" w:noVBand="1"/>
      </w:tblPr>
      <w:tblGrid>
        <w:gridCol w:w="749"/>
        <w:gridCol w:w="2332"/>
        <w:gridCol w:w="3391"/>
        <w:gridCol w:w="1261"/>
      </w:tblGrid>
      <w:tr w:rsidR="00983B7C" w:rsidRPr="00B868E5" w14:paraId="24ADC959" w14:textId="77777777" w:rsidTr="00983B7C">
        <w:trPr>
          <w:trHeight w:val="3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A84" w14:textId="1A1EC195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Nr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. 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21C" w14:textId="77777777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Darbu nosaukums,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2F0" w14:textId="77777777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Mērvienība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811" w14:textId="7BE09615" w:rsidR="00983B7C" w:rsidRPr="00B868E5" w:rsidRDefault="0063157D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Daudzums</w:t>
            </w:r>
          </w:p>
        </w:tc>
      </w:tr>
      <w:tr w:rsidR="00983B7C" w:rsidRPr="00B868E5" w14:paraId="5DD6E095" w14:textId="77777777" w:rsidTr="00983B7C">
        <w:trPr>
          <w:trHeight w:val="347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5B75" w14:textId="3C313CF6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4B8" w14:textId="2AD2C5B4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Slidu asināšana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000B" w14:textId="1E469D38" w:rsidR="00983B7C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Reizes mēnesī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80BD" w14:textId="21EA4AD7" w:rsidR="00983B7C" w:rsidRPr="00B868E5" w:rsidRDefault="00983B7C" w:rsidP="00B8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140</w:t>
            </w:r>
          </w:p>
        </w:tc>
      </w:tr>
    </w:tbl>
    <w:p w14:paraId="490A2633" w14:textId="25685177" w:rsidR="0063157D" w:rsidRDefault="0063157D" w:rsidP="00B40C39">
      <w:pPr>
        <w:rPr>
          <w:b/>
          <w:bCs/>
          <w:sz w:val="24"/>
          <w:szCs w:val="24"/>
        </w:rPr>
      </w:pPr>
    </w:p>
    <w:p w14:paraId="2E09FB07" w14:textId="77777777" w:rsidR="0063157D" w:rsidRDefault="0063157D" w:rsidP="00B40C39">
      <w:pPr>
        <w:rPr>
          <w:b/>
          <w:bCs/>
          <w:sz w:val="24"/>
          <w:szCs w:val="24"/>
        </w:rPr>
      </w:pPr>
    </w:p>
    <w:p w14:paraId="5151340A" w14:textId="33464D35" w:rsidR="00983B7C" w:rsidRPr="00C80F76" w:rsidRDefault="00983B7C" w:rsidP="00983B7C">
      <w:pPr>
        <w:spacing w:after="0" w:line="360" w:lineRule="auto"/>
        <w:rPr>
          <w:rFonts w:ascii="Arial" w:eastAsia="Times New Roman" w:hAnsi="Arial" w:cs="Arial"/>
          <w:lang w:eastAsia="zh-CN"/>
        </w:rPr>
      </w:pPr>
      <w:r w:rsidRPr="00EA048F">
        <w:rPr>
          <w:rFonts w:ascii="Arial" w:eastAsia="Times New Roman" w:hAnsi="Arial" w:cs="Arial"/>
          <w:lang w:eastAsia="zh-CN"/>
        </w:rPr>
        <w:t xml:space="preserve">Jautājumu gadījumā zvanīt </w:t>
      </w:r>
      <w:r>
        <w:rPr>
          <w:rFonts w:ascii="Arial" w:eastAsia="Times New Roman" w:hAnsi="Arial" w:cs="Arial"/>
          <w:lang w:eastAsia="zh-CN"/>
        </w:rPr>
        <w:t xml:space="preserve">Liepājas Sporta spēļu skolas direktora vietniekam Tomam </w:t>
      </w:r>
      <w:proofErr w:type="spellStart"/>
      <w:r>
        <w:rPr>
          <w:rFonts w:ascii="Arial" w:eastAsia="Times New Roman" w:hAnsi="Arial" w:cs="Arial"/>
          <w:lang w:eastAsia="zh-CN"/>
        </w:rPr>
        <w:t>Mackaram</w:t>
      </w:r>
      <w:proofErr w:type="spellEnd"/>
      <w:r w:rsidRPr="00EA048F">
        <w:rPr>
          <w:rFonts w:ascii="Arial" w:eastAsia="Times New Roman" w:hAnsi="Arial" w:cs="Arial"/>
          <w:lang w:eastAsia="zh-CN"/>
        </w:rPr>
        <w:t xml:space="preserve">, tel. </w:t>
      </w:r>
      <w:r>
        <w:rPr>
          <w:rFonts w:ascii="Arial" w:eastAsia="Times New Roman" w:hAnsi="Arial" w:cs="Arial"/>
          <w:lang w:eastAsia="zh-CN"/>
        </w:rPr>
        <w:t>28367030</w:t>
      </w:r>
    </w:p>
    <w:p w14:paraId="2E3A6C6E" w14:textId="2B0CC179" w:rsidR="00983B7C" w:rsidRDefault="00983B7C"/>
    <w:p w14:paraId="236702EB" w14:textId="41E7C18B" w:rsidR="00983B7C" w:rsidRDefault="00983B7C"/>
    <w:p w14:paraId="72F8D8F8" w14:textId="4FA89C60" w:rsidR="00983B7C" w:rsidRDefault="00983B7C"/>
    <w:p w14:paraId="1283F980" w14:textId="6C07692E" w:rsidR="00983B7C" w:rsidRDefault="00983B7C"/>
    <w:p w14:paraId="735B0710" w14:textId="062AECAC" w:rsidR="00983B7C" w:rsidRDefault="00983B7C"/>
    <w:p w14:paraId="37C63FB4" w14:textId="4B869F3A" w:rsidR="00983B7C" w:rsidRDefault="00983B7C"/>
    <w:p w14:paraId="1049B482" w14:textId="769E8BA8" w:rsidR="00983B7C" w:rsidRDefault="00983B7C"/>
    <w:p w14:paraId="3B60A138" w14:textId="71EA93A5" w:rsidR="00983B7C" w:rsidRDefault="00983B7C"/>
    <w:p w14:paraId="4F2F100F" w14:textId="77777777" w:rsidR="0063157D" w:rsidRDefault="0063157D"/>
    <w:p w14:paraId="2E39460F" w14:textId="66416AF7" w:rsidR="00983B7C" w:rsidRDefault="00983B7C"/>
    <w:p w14:paraId="6CF42BC4" w14:textId="4FF0093E" w:rsidR="00983B7C" w:rsidRDefault="00983B7C"/>
    <w:p w14:paraId="469F7739" w14:textId="77777777" w:rsidR="0063157D" w:rsidRDefault="0063157D"/>
    <w:p w14:paraId="3FB63BB1" w14:textId="7C56EFCC" w:rsidR="00983B7C" w:rsidRDefault="00983B7C" w:rsidP="00983B7C">
      <w:r>
        <w:lastRenderedPageBreak/>
        <w:t xml:space="preserve">Tāme: </w:t>
      </w: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3227"/>
        <w:gridCol w:w="3632"/>
        <w:gridCol w:w="778"/>
        <w:gridCol w:w="1947"/>
      </w:tblGrid>
      <w:tr w:rsidR="00983B7C" w:rsidRPr="00B868E5" w14:paraId="3DCFFF90" w14:textId="77777777" w:rsidTr="003C2CAD">
        <w:trPr>
          <w:trHeight w:val="1242"/>
          <w:jc w:val="center"/>
        </w:trPr>
        <w:tc>
          <w:tcPr>
            <w:tcW w:w="9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074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  <w:p w14:paraId="63100319" w14:textId="6B6A15F9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 šo ___________________________ 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  <w:shd w:val="clear" w:color="auto" w:fill="FFFFFF"/>
              </w:rPr>
              <w:t>(fiziskai personai – vārds, uzvārds, personas kods/saimnieciskās darbības veicēja reģistrācijas numurs, juridiskai personai – sabiedrības nosaukums, reģistrācijas numurs, persona, kura pārstāv, pārstāvības pamats)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piesakās piedalīties Liepājas pilsētas pašvaldības iestādes "Liepājas Sporta spēļu skola" organizētajā cenu aptaujā (tirgus izpētē) par pakalpojumu - slidu asināšana Liepājas Sporta spēļu skolas audzēkņiem.</w:t>
            </w: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  <w:p w14:paraId="7853B191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983B7C" w:rsidRPr="00B868E5" w14:paraId="50E04D79" w14:textId="77777777" w:rsidTr="003C2CAD">
        <w:trPr>
          <w:trHeight w:val="31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2C3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Darbu nosaukums,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FAB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Mērvienība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4A4" w14:textId="65A1EDAD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Reizes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mēn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22B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Samaksa EUR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, bez PVN</w:t>
            </w:r>
          </w:p>
        </w:tc>
      </w:tr>
      <w:tr w:rsidR="00983B7C" w:rsidRPr="00B868E5" w14:paraId="5085B2A8" w14:textId="77777777" w:rsidTr="003C2CAD">
        <w:trPr>
          <w:trHeight w:val="519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EC8E" w14:textId="5ACA98A8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Slidu asināšana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602" w14:textId="4CB59C39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Reizes mēnesī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DD13" w14:textId="52A7CF5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40 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D48" w14:textId="77777777" w:rsidR="00983B7C" w:rsidRPr="00B868E5" w:rsidRDefault="00983B7C" w:rsidP="003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868E5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</w:tbl>
    <w:p w14:paraId="3423A628" w14:textId="77777777" w:rsidR="00983B7C" w:rsidRDefault="00983B7C" w:rsidP="00983B7C">
      <w:pPr>
        <w:rPr>
          <w:rFonts w:ascii="Calibri" w:hAnsi="Calibri"/>
        </w:rPr>
      </w:pPr>
    </w:p>
    <w:p w14:paraId="56AA1F2D" w14:textId="77777777" w:rsidR="00983B7C" w:rsidRPr="0095365B" w:rsidRDefault="00983B7C" w:rsidP="00983B7C">
      <w:pPr>
        <w:spacing w:before="240" w:after="24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95365B">
        <w:rPr>
          <w:rFonts w:ascii="Arial" w:eastAsia="Times New Roman" w:hAnsi="Arial" w:cs="Arial"/>
          <w:sz w:val="20"/>
          <w:szCs w:val="20"/>
        </w:rPr>
        <w:t xml:space="preserve">Līgumu neslēdz ar izpildītāju, kuram Latvijā ir aktuāli nodokļu parādi, tai skaitā valsts sociālās apdrošināšanas obligāto iemaksu parādi, kas kopsummā kādā no valstīm pārsniedz 150 </w:t>
      </w:r>
      <w:r w:rsidRPr="0095365B">
        <w:rPr>
          <w:rFonts w:ascii="Arial" w:eastAsia="Times New Roman" w:hAnsi="Arial" w:cs="Arial"/>
          <w:i/>
          <w:sz w:val="20"/>
          <w:szCs w:val="20"/>
        </w:rPr>
        <w:t>euro</w:t>
      </w:r>
      <w:r w:rsidRPr="0095365B">
        <w:rPr>
          <w:rFonts w:ascii="Arial" w:eastAsia="Times New Roman" w:hAnsi="Arial" w:cs="Arial"/>
          <w:sz w:val="20"/>
          <w:szCs w:val="20"/>
        </w:rPr>
        <w:t xml:space="preserve">. Nodokļu parādu esamību pārbauda Valsts ieņēmumu dienesta Nodokļu parādnieku publiskajā datubāzē </w:t>
      </w:r>
      <w:hyperlink r:id="rId6" w:history="1">
        <w:r w:rsidRPr="0095365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https://www6.vid.gov.lv/NPAR</w:t>
        </w:r>
      </w:hyperlink>
      <w:r w:rsidRPr="0095365B">
        <w:rPr>
          <w:rFonts w:ascii="Arial" w:eastAsia="Times New Roman" w:hAnsi="Arial" w:cs="Arial"/>
          <w:sz w:val="20"/>
          <w:szCs w:val="20"/>
        </w:rPr>
        <w:t>. Nodokļu parāda esamību pārbauda uz Ziņojuma sagatavošanas dienu.</w:t>
      </w:r>
    </w:p>
    <w:p w14:paraId="1FE7F8B2" w14:textId="2D50DC82" w:rsidR="00E97BF1" w:rsidRDefault="00E97BF1" w:rsidP="00EE61B3">
      <w:pPr>
        <w:rPr>
          <w:rFonts w:ascii="Arial" w:hAnsi="Arial" w:cs="Arial"/>
        </w:rPr>
      </w:pPr>
    </w:p>
    <w:p w14:paraId="28F54C10" w14:textId="77777777" w:rsidR="00983B7C" w:rsidRDefault="00983B7C" w:rsidP="00983B7C">
      <w:pPr>
        <w:rPr>
          <w:rFonts w:ascii="Arial" w:hAnsi="Arial" w:cs="Arial"/>
        </w:rPr>
      </w:pPr>
    </w:p>
    <w:p w14:paraId="17F48F02" w14:textId="09F4E0F5" w:rsidR="00983B7C" w:rsidRDefault="00983B7C" w:rsidP="00983B7C">
      <w:pPr>
        <w:rPr>
          <w:bCs/>
          <w:sz w:val="24"/>
          <w:szCs w:val="24"/>
        </w:rPr>
      </w:pPr>
      <w:r w:rsidRPr="000F658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0F6588">
        <w:rPr>
          <w:bCs/>
          <w:sz w:val="24"/>
          <w:szCs w:val="24"/>
        </w:rPr>
        <w:t>. gada ___.</w:t>
      </w:r>
      <w:r>
        <w:rPr>
          <w:bCs/>
          <w:sz w:val="24"/>
          <w:szCs w:val="24"/>
        </w:rPr>
        <w:t>_________</w:t>
      </w:r>
      <w:r w:rsidRPr="000F6588">
        <w:rPr>
          <w:bCs/>
          <w:sz w:val="24"/>
          <w:szCs w:val="24"/>
        </w:rPr>
        <w:tab/>
      </w:r>
      <w:r w:rsidRPr="000F6588">
        <w:rPr>
          <w:bCs/>
          <w:sz w:val="24"/>
          <w:szCs w:val="24"/>
        </w:rPr>
        <w:tab/>
      </w:r>
      <w:r w:rsidRPr="000F65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F6588">
        <w:rPr>
          <w:bCs/>
          <w:sz w:val="24"/>
          <w:szCs w:val="24"/>
        </w:rPr>
        <w:t>____________________</w:t>
      </w:r>
    </w:p>
    <w:p w14:paraId="1C1F026A" w14:textId="77777777" w:rsidR="00983B7C" w:rsidRPr="007378A9" w:rsidRDefault="00983B7C" w:rsidP="00983B7C">
      <w:pPr>
        <w:spacing w:after="0"/>
        <w:ind w:left="5760"/>
        <w:rPr>
          <w:bCs/>
          <w:sz w:val="18"/>
          <w:szCs w:val="18"/>
        </w:rPr>
      </w:pPr>
      <w:r w:rsidRPr="007378A9">
        <w:rPr>
          <w:bCs/>
          <w:sz w:val="18"/>
          <w:szCs w:val="18"/>
        </w:rPr>
        <w:t>(paraksts)</w:t>
      </w:r>
    </w:p>
    <w:p w14:paraId="76555F13" w14:textId="268B9EEA" w:rsidR="00983B7C" w:rsidRPr="006F0B2D" w:rsidRDefault="00983B7C" w:rsidP="00EE61B3">
      <w:pPr>
        <w:rPr>
          <w:rFonts w:ascii="Arial" w:hAnsi="Arial" w:cs="Arial"/>
        </w:rPr>
      </w:pPr>
    </w:p>
    <w:sectPr w:rsidR="00983B7C" w:rsidRPr="006F0B2D" w:rsidSect="00B40C3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7003"/>
    <w:multiLevelType w:val="hybridMultilevel"/>
    <w:tmpl w:val="A18CFF42"/>
    <w:lvl w:ilvl="0" w:tplc="5B6CD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09C"/>
    <w:multiLevelType w:val="hybridMultilevel"/>
    <w:tmpl w:val="CE063D70"/>
    <w:lvl w:ilvl="0" w:tplc="042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4DD124E"/>
    <w:multiLevelType w:val="hybridMultilevel"/>
    <w:tmpl w:val="F01CE70C"/>
    <w:lvl w:ilvl="0" w:tplc="1D56BA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713A"/>
    <w:multiLevelType w:val="hybridMultilevel"/>
    <w:tmpl w:val="33D627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BC4"/>
    <w:multiLevelType w:val="hybridMultilevel"/>
    <w:tmpl w:val="2ACA01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5936"/>
    <w:multiLevelType w:val="hybridMultilevel"/>
    <w:tmpl w:val="2D626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3087"/>
    <w:multiLevelType w:val="hybridMultilevel"/>
    <w:tmpl w:val="BF525E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1844"/>
    <w:multiLevelType w:val="hybridMultilevel"/>
    <w:tmpl w:val="2B20B0C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2423B4"/>
    <w:multiLevelType w:val="hybridMultilevel"/>
    <w:tmpl w:val="244CC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18651">
    <w:abstractNumId w:val="1"/>
  </w:num>
  <w:num w:numId="2" w16cid:durableId="1749376872">
    <w:abstractNumId w:val="4"/>
  </w:num>
  <w:num w:numId="3" w16cid:durableId="1021206084">
    <w:abstractNumId w:val="7"/>
  </w:num>
  <w:num w:numId="4" w16cid:durableId="629868960">
    <w:abstractNumId w:val="8"/>
  </w:num>
  <w:num w:numId="5" w16cid:durableId="1339697137">
    <w:abstractNumId w:val="0"/>
  </w:num>
  <w:num w:numId="6" w16cid:durableId="873805272">
    <w:abstractNumId w:val="3"/>
  </w:num>
  <w:num w:numId="7" w16cid:durableId="1339884934">
    <w:abstractNumId w:val="5"/>
  </w:num>
  <w:num w:numId="8" w16cid:durableId="782696725">
    <w:abstractNumId w:val="2"/>
  </w:num>
  <w:num w:numId="9" w16cid:durableId="27990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1"/>
    <w:rsid w:val="0006204B"/>
    <w:rsid w:val="00062BFC"/>
    <w:rsid w:val="000F6588"/>
    <w:rsid w:val="00151176"/>
    <w:rsid w:val="00196AAE"/>
    <w:rsid w:val="001C1169"/>
    <w:rsid w:val="001C318C"/>
    <w:rsid w:val="001F1C4B"/>
    <w:rsid w:val="002170A3"/>
    <w:rsid w:val="002209A1"/>
    <w:rsid w:val="00350003"/>
    <w:rsid w:val="003534C0"/>
    <w:rsid w:val="00373AE5"/>
    <w:rsid w:val="00394D61"/>
    <w:rsid w:val="003E248B"/>
    <w:rsid w:val="00400761"/>
    <w:rsid w:val="00445F55"/>
    <w:rsid w:val="004E426A"/>
    <w:rsid w:val="00532A5A"/>
    <w:rsid w:val="005F6110"/>
    <w:rsid w:val="0061287F"/>
    <w:rsid w:val="0063157D"/>
    <w:rsid w:val="00677E60"/>
    <w:rsid w:val="00693FCC"/>
    <w:rsid w:val="006F0B2D"/>
    <w:rsid w:val="007378A9"/>
    <w:rsid w:val="007709F3"/>
    <w:rsid w:val="007C5175"/>
    <w:rsid w:val="007C58CF"/>
    <w:rsid w:val="008138AB"/>
    <w:rsid w:val="00926520"/>
    <w:rsid w:val="00977950"/>
    <w:rsid w:val="00983B7C"/>
    <w:rsid w:val="009A5576"/>
    <w:rsid w:val="009F74BA"/>
    <w:rsid w:val="00B15C9F"/>
    <w:rsid w:val="00B40C39"/>
    <w:rsid w:val="00B868E5"/>
    <w:rsid w:val="00BE52AD"/>
    <w:rsid w:val="00BF3144"/>
    <w:rsid w:val="00C654B2"/>
    <w:rsid w:val="00C80F76"/>
    <w:rsid w:val="00CA79E4"/>
    <w:rsid w:val="00CC3B69"/>
    <w:rsid w:val="00D20498"/>
    <w:rsid w:val="00D541DD"/>
    <w:rsid w:val="00D7571E"/>
    <w:rsid w:val="00D84A7C"/>
    <w:rsid w:val="00DA4BA9"/>
    <w:rsid w:val="00DE14D6"/>
    <w:rsid w:val="00E56AE9"/>
    <w:rsid w:val="00E97BF1"/>
    <w:rsid w:val="00EA048F"/>
    <w:rsid w:val="00EE5FBC"/>
    <w:rsid w:val="00EE61B3"/>
    <w:rsid w:val="00F1108C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1E3F"/>
  <w15:chartTrackingRefBased/>
  <w15:docId w15:val="{348C4E1F-6A24-4CBB-8C88-979CC938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EE61B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97BF1"/>
    <w:pPr>
      <w:ind w:left="720"/>
      <w:contextualSpacing/>
    </w:pPr>
  </w:style>
  <w:style w:type="table" w:styleId="Reatabula">
    <w:name w:val="Table Grid"/>
    <w:basedOn w:val="Parastatabula"/>
    <w:uiPriority w:val="39"/>
    <w:rsid w:val="000F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6.vid.gov.lv/NPAR" TargetMode="External"/><Relationship Id="rId5" Type="http://schemas.openxmlformats.org/officeDocument/2006/relationships/hyperlink" Target="mailto:toms.mackars@liepa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Andra Kalnina</cp:lastModifiedBy>
  <cp:revision>2</cp:revision>
  <cp:lastPrinted>2021-02-15T12:47:00Z</cp:lastPrinted>
  <dcterms:created xsi:type="dcterms:W3CDTF">2024-12-28T10:51:00Z</dcterms:created>
  <dcterms:modified xsi:type="dcterms:W3CDTF">2024-12-28T10:51:00Z</dcterms:modified>
</cp:coreProperties>
</file>