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F036EA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F036EA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20101DD7" w:rsidR="00B4657F" w:rsidRPr="00B4657F" w:rsidRDefault="00B4657F" w:rsidP="00F036EA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2018.gada </w:t>
      </w:r>
      <w:r w:rsidR="00D919B6">
        <w:rPr>
          <w:rFonts w:ascii="Arial" w:hAnsi="Arial" w:cs="Arial"/>
          <w:bCs/>
          <w:sz w:val="20"/>
          <w:szCs w:val="20"/>
        </w:rPr>
        <w:t>5</w:t>
      </w:r>
      <w:r w:rsidR="00594631">
        <w:rPr>
          <w:rFonts w:ascii="Arial" w:hAnsi="Arial" w:cs="Arial"/>
          <w:bCs/>
          <w:sz w:val="20"/>
          <w:szCs w:val="20"/>
        </w:rPr>
        <w:t>.</w:t>
      </w:r>
      <w:r w:rsidR="00D919B6">
        <w:rPr>
          <w:rFonts w:ascii="Arial" w:hAnsi="Arial" w:cs="Arial"/>
          <w:bCs/>
          <w:sz w:val="20"/>
          <w:szCs w:val="20"/>
        </w:rPr>
        <w:t>decem</w:t>
      </w:r>
      <w:r w:rsidR="003D677B">
        <w:rPr>
          <w:rFonts w:ascii="Arial" w:hAnsi="Arial" w:cs="Arial"/>
          <w:bCs/>
          <w:sz w:val="20"/>
          <w:szCs w:val="20"/>
        </w:rPr>
        <w:t>bra</w:t>
      </w:r>
      <w:r w:rsidRPr="001D6E78">
        <w:rPr>
          <w:rFonts w:ascii="Arial" w:hAnsi="Arial" w:cs="Arial"/>
          <w:bCs/>
          <w:sz w:val="20"/>
          <w:szCs w:val="20"/>
        </w:rPr>
        <w:t xml:space="preserve"> sēdē, protokols Nr.</w:t>
      </w:r>
      <w:r w:rsidR="003D677B">
        <w:rPr>
          <w:rFonts w:ascii="Arial" w:hAnsi="Arial" w:cs="Arial"/>
          <w:bCs/>
          <w:sz w:val="20"/>
          <w:szCs w:val="20"/>
        </w:rPr>
        <w:t>2</w:t>
      </w:r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B4657F">
      <w:pPr>
        <w:ind w:right="-143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2F21474A" w:rsidR="00B4657F" w:rsidRPr="007B5733" w:rsidRDefault="00B4657F" w:rsidP="007B5733">
      <w:pPr>
        <w:pStyle w:val="Bezatstarpm"/>
        <w:jc w:val="both"/>
        <w:rPr>
          <w:rFonts w:ascii="Arial" w:hAnsi="Arial" w:cs="Arial"/>
          <w:b/>
          <w:i/>
          <w:sz w:val="20"/>
          <w:szCs w:val="20"/>
        </w:rPr>
      </w:pP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Par </w:t>
      </w:r>
      <w:r w:rsidR="003D677B">
        <w:rPr>
          <w:rFonts w:ascii="Arial" w:hAnsi="Arial" w:cs="Arial"/>
          <w:b/>
          <w:i/>
          <w:sz w:val="20"/>
          <w:szCs w:val="20"/>
          <w:lang w:eastAsia="en-US"/>
        </w:rPr>
        <w:t>iepirkuma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Pr="007B5733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bookmarkStart w:id="0" w:name="_Hlk507760690"/>
      <w:r w:rsidR="00D919B6" w:rsidRPr="00D919B6">
        <w:rPr>
          <w:rFonts w:ascii="Arial" w:hAnsi="Arial" w:cs="Arial"/>
          <w:b/>
          <w:i/>
          <w:sz w:val="20"/>
          <w:szCs w:val="20"/>
        </w:rPr>
        <w:t>Seksuālās un reproduktīvās veselības veicināšanas aktivitāšu nodrošināšana projekta “</w:t>
      </w:r>
      <w:proofErr w:type="spellStart"/>
      <w:r w:rsidR="00D919B6" w:rsidRPr="00D919B6">
        <w:rPr>
          <w:rFonts w:ascii="Arial" w:hAnsi="Arial" w:cs="Arial"/>
          <w:b/>
          <w:i/>
          <w:sz w:val="20"/>
          <w:szCs w:val="20"/>
        </w:rPr>
        <w:t>Liepāja.Vesels.Aktīvs.Laimīgs</w:t>
      </w:r>
      <w:proofErr w:type="spellEnd"/>
      <w:r w:rsidR="00D919B6" w:rsidRPr="00D919B6">
        <w:rPr>
          <w:rFonts w:ascii="Arial" w:hAnsi="Arial" w:cs="Arial"/>
          <w:b/>
          <w:i/>
          <w:sz w:val="20"/>
          <w:szCs w:val="20"/>
        </w:rPr>
        <w:t>” ietvaros</w:t>
      </w:r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”</w:t>
      </w:r>
      <w:r w:rsidRPr="007B573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bookmarkEnd w:id="0"/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(LPP 201</w:t>
      </w:r>
      <w:r w:rsidR="00537B5A"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8/</w:t>
      </w:r>
      <w:r w:rsidR="007B5733"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1</w:t>
      </w:r>
      <w:r w:rsidR="00D919B6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72</w:t>
      </w:r>
      <w:r w:rsidRPr="007B5733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)</w:t>
      </w:r>
      <w:r w:rsidRPr="007B5733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>nolikuma</w:t>
      </w:r>
      <w:r w:rsidR="001F0927" w:rsidRPr="007B573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="008F7764" w:rsidRPr="007B5733">
        <w:rPr>
          <w:rFonts w:ascii="Arial" w:hAnsi="Arial" w:cs="Arial"/>
          <w:b/>
          <w:i/>
          <w:sz w:val="20"/>
          <w:szCs w:val="20"/>
          <w:lang w:eastAsia="en-US"/>
        </w:rPr>
        <w:t>skaidrojumiem</w:t>
      </w:r>
      <w:r w:rsidRPr="007B5733">
        <w:rPr>
          <w:rFonts w:ascii="Arial" w:hAnsi="Arial" w:cs="Arial"/>
          <w:b/>
          <w:i/>
          <w:sz w:val="20"/>
          <w:szCs w:val="20"/>
          <w:lang w:eastAsia="en-US"/>
        </w:rPr>
        <w:t>.</w:t>
      </w:r>
    </w:p>
    <w:p w14:paraId="1C112AC5" w14:textId="77777777" w:rsidR="00CE46B2" w:rsidRPr="00CE46B2" w:rsidRDefault="00CE46B2" w:rsidP="00B4657F">
      <w:pPr>
        <w:ind w:right="-143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1418"/>
        <w:gridCol w:w="7087"/>
      </w:tblGrid>
      <w:tr w:rsidR="006404DD" w:rsidRPr="000C0EEE" w14:paraId="4FA5ED18" w14:textId="77777777" w:rsidTr="00F036EA">
        <w:tc>
          <w:tcPr>
            <w:tcW w:w="8505" w:type="dxa"/>
            <w:gridSpan w:val="2"/>
            <w:shd w:val="clear" w:color="auto" w:fill="CCFFCC"/>
          </w:tcPr>
          <w:p w14:paraId="678AB746" w14:textId="77777777" w:rsidR="006404DD" w:rsidRPr="000C0EEE" w:rsidRDefault="006404DD" w:rsidP="003F56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1" w:name="_Hlk500400723"/>
            <w:bookmarkStart w:id="2" w:name="_Hlk507760749"/>
            <w:bookmarkStart w:id="3" w:name="_Hlk507761961"/>
          </w:p>
        </w:tc>
      </w:tr>
      <w:tr w:rsidR="004B035D" w:rsidRPr="00057E66" w14:paraId="75A49570" w14:textId="77777777" w:rsidTr="00F036EA">
        <w:tc>
          <w:tcPr>
            <w:tcW w:w="1418" w:type="dxa"/>
          </w:tcPr>
          <w:p w14:paraId="06BA5849" w14:textId="489A1B61" w:rsidR="004B035D" w:rsidRPr="00AE7C80" w:rsidRDefault="00F01BF9" w:rsidP="00561897">
            <w:pPr>
              <w:spacing w:before="4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5034297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4B035D">
              <w:rPr>
                <w:rFonts w:ascii="Arial" w:hAnsi="Arial" w:cs="Arial"/>
                <w:b/>
                <w:bCs/>
                <w:sz w:val="20"/>
                <w:szCs w:val="20"/>
              </w:rPr>
              <w:t>autājums</w:t>
            </w:r>
          </w:p>
        </w:tc>
        <w:tc>
          <w:tcPr>
            <w:tcW w:w="7087" w:type="dxa"/>
          </w:tcPr>
          <w:p w14:paraId="35D98A8A" w14:textId="77640316" w:rsidR="004B035D" w:rsidRPr="00832014" w:rsidRDefault="00E3144A" w:rsidP="00561897">
            <w:pPr>
              <w:shd w:val="clear" w:color="auto" w:fill="FFFFFF"/>
              <w:spacing w:after="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44A">
              <w:rPr>
                <w:rFonts w:ascii="Arial" w:hAnsi="Arial" w:cs="Arial"/>
                <w:color w:val="000000"/>
                <w:sz w:val="20"/>
                <w:szCs w:val="20"/>
              </w:rPr>
              <w:t>Lai sagatavotu kvalitatīvu piedāvājumu un pēc iespējas ņemtu vērā visus nodarbību org</w:t>
            </w:r>
            <w:r w:rsidR="0056189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E3144A">
              <w:rPr>
                <w:rFonts w:ascii="Arial" w:hAnsi="Arial" w:cs="Arial"/>
                <w:color w:val="000000"/>
                <w:sz w:val="20"/>
                <w:szCs w:val="20"/>
              </w:rPr>
              <w:t>nizēšanu ietekmējošos apstākļus, lūdzam atsūtīt informāciju par to, cik 10.klašu ir katrā Liepājas vispārizglītojošajā skolā un cik tajās ir audzēkņu. Ja iespējams, norādiet arī - kuras ir mazākumtautību skolas/klases.</w:t>
            </w:r>
          </w:p>
        </w:tc>
      </w:tr>
      <w:tr w:rsidR="00832014" w:rsidRPr="00057E66" w14:paraId="4C274553" w14:textId="77777777" w:rsidTr="00F036EA">
        <w:tc>
          <w:tcPr>
            <w:tcW w:w="1418" w:type="dxa"/>
          </w:tcPr>
          <w:p w14:paraId="62511DD3" w14:textId="7EE7584B" w:rsidR="00832014" w:rsidRDefault="00832014" w:rsidP="00832014">
            <w:pPr>
              <w:spacing w:before="8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Atbilde</w:t>
            </w:r>
          </w:p>
        </w:tc>
        <w:tc>
          <w:tcPr>
            <w:tcW w:w="7087" w:type="dxa"/>
          </w:tcPr>
          <w:p w14:paraId="1C94BD24" w14:textId="441ED6D4" w:rsidR="00832014" w:rsidRDefault="004267A2" w:rsidP="00832014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Sniedzam informāciju par </w:t>
            </w:r>
            <w:r w:rsidRPr="00E3144A">
              <w:rPr>
                <w:rFonts w:ascii="Arial" w:hAnsi="Arial" w:cs="Arial"/>
                <w:color w:val="000000"/>
                <w:sz w:val="20"/>
                <w:szCs w:val="20"/>
              </w:rPr>
              <w:t xml:space="preserve">10.klašu un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skolēnu </w:t>
            </w:r>
            <w:r w:rsidR="003046E7">
              <w:rPr>
                <w:rFonts w:ascii="Arial" w:hAnsi="Arial" w:cs="Arial"/>
                <w:color w:val="000000"/>
                <w:sz w:val="20"/>
                <w:szCs w:val="20"/>
              </w:rPr>
              <w:t xml:space="preserve">skaitu </w:t>
            </w:r>
            <w:r w:rsidRPr="00E3144A">
              <w:rPr>
                <w:rFonts w:ascii="Arial" w:hAnsi="Arial" w:cs="Arial"/>
                <w:color w:val="000000"/>
                <w:sz w:val="20"/>
                <w:szCs w:val="20"/>
              </w:rPr>
              <w:t>katrā Liepājas vispārizglītojošajā skolā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170" w:rsidRPr="009A7170">
              <w:rPr>
                <w:rFonts w:ascii="Arial" w:hAnsi="Arial" w:cs="Arial"/>
                <w:sz w:val="20"/>
                <w:szCs w:val="20"/>
              </w:rPr>
              <w:t xml:space="preserve"> Vēršam uzmanību, ka, lai </w:t>
            </w:r>
            <w:r>
              <w:rPr>
                <w:rFonts w:ascii="Arial" w:hAnsi="Arial" w:cs="Arial"/>
                <w:sz w:val="20"/>
                <w:szCs w:val="20"/>
              </w:rPr>
              <w:t>prognozētu</w:t>
            </w:r>
            <w:r w:rsidR="009A7170" w:rsidRPr="009A7170">
              <w:rPr>
                <w:rFonts w:ascii="Arial" w:hAnsi="Arial" w:cs="Arial"/>
                <w:sz w:val="20"/>
                <w:szCs w:val="20"/>
              </w:rPr>
              <w:t xml:space="preserve"> 10. klašu un skolēnu skaitu 2019./2020. mācību gadā, jāņem vērā šīs tabulas 9. klašu un skolēnu skaits.</w:t>
            </w:r>
            <w:bookmarkStart w:id="5" w:name="_GoBack"/>
            <w:bookmarkEnd w:id="5"/>
          </w:p>
          <w:p w14:paraId="6781691F" w14:textId="77777777" w:rsidR="009A7170" w:rsidRDefault="009A7170" w:rsidP="00832014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2680"/>
              <w:gridCol w:w="872"/>
              <w:gridCol w:w="567"/>
              <w:gridCol w:w="709"/>
              <w:gridCol w:w="709"/>
              <w:gridCol w:w="709"/>
            </w:tblGrid>
            <w:tr w:rsidR="00F036EA" w:rsidRPr="009A7170" w14:paraId="482D3EAF" w14:textId="77777777" w:rsidTr="00F036EA">
              <w:trPr>
                <w:trHeight w:val="39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928EC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Nr. p.k.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3A0B4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Mācību iestādes nosaukums</w:t>
                  </w:r>
                </w:p>
              </w:tc>
              <w:tc>
                <w:tcPr>
                  <w:tcW w:w="8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LrV"/>
                  <w:vAlign w:val="center"/>
                  <w:hideMark/>
                </w:tcPr>
                <w:p w14:paraId="6828F15B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01358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7.-9.klases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BDEF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 xml:space="preserve"> 10.-12.klases</w:t>
                  </w:r>
                </w:p>
              </w:tc>
            </w:tr>
            <w:tr w:rsidR="00F036EA" w:rsidRPr="009A7170" w14:paraId="5CDD0878" w14:textId="77777777" w:rsidTr="00F036EA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A96A5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1EDF8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LrV"/>
                  <w:vAlign w:val="center"/>
                  <w:hideMark/>
                </w:tcPr>
                <w:p w14:paraId="7A12F525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4453732B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07613A9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9A7170" w:rsidRPr="009A7170" w14:paraId="3A0A2FE6" w14:textId="77777777" w:rsidTr="00F036EA">
              <w:trPr>
                <w:trHeight w:val="1245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AC7C6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ECB27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F450F0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Mācību valoda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D1E2C1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klašu skaits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F4B83D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skolēnu skaits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4CE9DB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klašu skaits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B44D66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skolēnu skaits</w:t>
                  </w:r>
                </w:p>
              </w:tc>
            </w:tr>
            <w:tr w:rsidR="009A7170" w:rsidRPr="009A7170" w14:paraId="24397CA9" w14:textId="77777777" w:rsidTr="00F036EA">
              <w:trPr>
                <w:trHeight w:val="25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14:paraId="33DC6F56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Pamatskolas kopā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AA7F57C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881553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4AED72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281BC0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6173AD9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43A43408" w14:textId="77777777" w:rsidTr="00F036E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03377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32E6E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3.pamatskola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8EF66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51A2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9654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EE1E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D52F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162D2AFF" w14:textId="77777777" w:rsidTr="00F036E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CE523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9F151B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Integrētie skolēni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978C9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B97E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F4D7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A975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62F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53BF8109" w14:textId="77777777" w:rsidTr="00F036EA">
              <w:trPr>
                <w:trHeight w:val="255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14:paraId="2C9C1919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Vidusskolas kopā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B7B9770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F6DAF3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3DE7401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B93C41E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1ED7B17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469</w:t>
                  </w:r>
                </w:p>
              </w:tc>
            </w:tr>
            <w:tr w:rsidR="009A7170" w:rsidRPr="009A7170" w14:paraId="4E7379C4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62490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59089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Liepājas 1.ģimnāzija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6CB15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9D372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1AF0E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82A1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12C7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108</w:t>
                  </w:r>
                </w:p>
              </w:tc>
            </w:tr>
            <w:tr w:rsidR="009A7170" w:rsidRPr="009A7170" w14:paraId="30AB90C6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33862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6DBD2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E76D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F5C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76B9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7BA4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20CA2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9A7170" w:rsidRPr="009A7170" w14:paraId="4FF2C67B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DC163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0DB6B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E534A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194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D4329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671D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9CE7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9A7170" w:rsidRPr="009A7170" w14:paraId="4A2BB424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54450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A6C8E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365F8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BA18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87F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DEDE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D37A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9A7170" w:rsidRPr="009A7170" w14:paraId="626FA8E1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A99B4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752F3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15D6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0796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E22E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E0AD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32E9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</w:tr>
            <w:tr w:rsidR="009A7170" w:rsidRPr="009A7170" w14:paraId="18079000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E9EE5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2AB41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Speciālā klase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0C464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AF9D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417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1B7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ABA3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58288729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C21BE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77CBF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Integrētie skolēni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975A4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2EEA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9F02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EFB8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6C4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3BFBE242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E14D4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1E421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99B08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D61F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41553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EDC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83F2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9A7170" w:rsidRPr="009A7170" w14:paraId="1D717B9D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3DA10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17AB7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DB5B1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20D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8B44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7E9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CC07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2F4AFA2A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007B5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48426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Integrētie skolēni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E4DAA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664E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8B15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8AA9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4C449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307C179B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BE855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D053B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Integrētie skolēni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E880C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5DF2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E5D6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969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79B42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097ADEA3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35397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AAF2F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F640E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E5FF3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3D8A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B3D5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BD3D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9A7170" w:rsidRPr="009A7170" w14:paraId="68EEC8ED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BCC89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27BE3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77E52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D4E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45AF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34593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0CB9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</w:tr>
            <w:tr w:rsidR="009A7170" w:rsidRPr="009A7170" w14:paraId="27EB47A4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F15F9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ABE30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15.vidusskola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EEAEA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6E4AE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C099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CA22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63DB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9A7170" w:rsidRPr="009A7170" w14:paraId="378D7954" w14:textId="77777777" w:rsidTr="00F036EA">
              <w:trPr>
                <w:trHeight w:val="21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8191A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57A89B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Integrētie skolēni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BF197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FF8F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DC2C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7852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BA22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A7170" w:rsidRPr="009A7170" w14:paraId="72E88566" w14:textId="77777777" w:rsidTr="00F036EA">
              <w:trPr>
                <w:trHeight w:val="450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bottom"/>
                  <w:hideMark/>
                </w:tcPr>
                <w:p w14:paraId="42CA63D1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Vakara(maiņu) un neklātienes skolas kopā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9643139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3C151E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A7061A9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745F808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ED3EAEF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</w:t>
                  </w:r>
                </w:p>
              </w:tc>
            </w:tr>
            <w:tr w:rsidR="009A7170" w:rsidRPr="009A7170" w14:paraId="392ECD75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28B32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2E1CB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Vakara (maiņu) vidusskola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D0069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5A9EA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453D1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062A6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5F89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A7170" w:rsidRPr="009A7170" w14:paraId="6B86CB01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CE4E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D36724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Klātienes nodaļa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C3FE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C10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675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62BC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958F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</w:tr>
            <w:tr w:rsidR="009A7170" w:rsidRPr="009A7170" w14:paraId="4FB673E8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6C5F3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4B400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Neklātienes nodaļa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A2ABB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633C2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C5B90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18518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BC521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9A7170" w:rsidRPr="009A7170" w14:paraId="0C135345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95ADB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F59A7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Neklātienes nodaļa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F2A31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krievu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2816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C1475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988A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D02DA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9A7170" w:rsidRPr="009A7170" w14:paraId="68031897" w14:textId="77777777" w:rsidTr="00F036EA">
              <w:trPr>
                <w:trHeight w:val="2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E2B06" w14:textId="77777777" w:rsidR="009A7170" w:rsidRPr="009A7170" w:rsidRDefault="009A7170" w:rsidP="009A717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55E6C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Tālmācība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41585" w14:textId="77777777" w:rsidR="009A7170" w:rsidRPr="009A7170" w:rsidRDefault="009A7170" w:rsidP="009A7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latv.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A89AC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07D2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E09C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9CB24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</w:tr>
            <w:tr w:rsidR="009A7170" w:rsidRPr="009A7170" w14:paraId="5D7765FF" w14:textId="77777777" w:rsidTr="00F036EA">
              <w:trPr>
                <w:trHeight w:val="495"/>
              </w:trPr>
              <w:tc>
                <w:tcPr>
                  <w:tcW w:w="32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99"/>
                  <w:vAlign w:val="bottom"/>
                  <w:hideMark/>
                </w:tcPr>
                <w:p w14:paraId="485931AB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VISPĀRIZGLĪTOJOŠĀS </w:t>
                  </w: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SKOLAS KOPĀ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0D34790" w14:textId="77777777" w:rsidR="009A7170" w:rsidRPr="009A7170" w:rsidRDefault="009A7170" w:rsidP="009A717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646D1C01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48D83126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28E25007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14:paraId="0D24F27D" w14:textId="77777777" w:rsidR="009A7170" w:rsidRPr="009A7170" w:rsidRDefault="009A7170" w:rsidP="009A7170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A717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562</w:t>
                  </w:r>
                </w:p>
              </w:tc>
            </w:tr>
          </w:tbl>
          <w:p w14:paraId="5CF207EF" w14:textId="5A801168" w:rsidR="009A7170" w:rsidRPr="00E13CC6" w:rsidRDefault="009A7170" w:rsidP="00832014">
            <w:pPr>
              <w:pStyle w:val="Sarakstarindkop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014" w:rsidRPr="00057E66" w14:paraId="681CFAB4" w14:textId="77777777" w:rsidTr="00F036EA">
        <w:tc>
          <w:tcPr>
            <w:tcW w:w="8505" w:type="dxa"/>
            <w:gridSpan w:val="2"/>
            <w:shd w:val="clear" w:color="auto" w:fill="CCFFCC"/>
          </w:tcPr>
          <w:p w14:paraId="767E58AE" w14:textId="77777777" w:rsidR="00832014" w:rsidRPr="00832014" w:rsidRDefault="00832014" w:rsidP="00832014">
            <w:pPr>
              <w:pStyle w:val="Sarakstarindkopa"/>
              <w:ind w:left="0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1"/>
      <w:bookmarkEnd w:id="2"/>
      <w:bookmarkEnd w:id="3"/>
      <w:bookmarkEnd w:id="4"/>
    </w:tbl>
    <w:p w14:paraId="082FEBBB" w14:textId="77777777" w:rsidR="00B4657F" w:rsidRPr="00B4657F" w:rsidRDefault="00B4657F" w:rsidP="00B4657F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B4657F" w:rsidRPr="00B4657F" w:rsidSect="00EB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D5B3" w14:textId="77777777" w:rsidR="00B7173B" w:rsidRDefault="00B7173B" w:rsidP="009258C8">
      <w:r>
        <w:separator/>
      </w:r>
    </w:p>
  </w:endnote>
  <w:endnote w:type="continuationSeparator" w:id="0">
    <w:p w14:paraId="410E5D7E" w14:textId="77777777" w:rsidR="00B7173B" w:rsidRDefault="00B7173B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EF00" w14:textId="77777777" w:rsidR="00B4657F" w:rsidRDefault="00B4657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31DE" w14:textId="6EB4227E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2FBC" w14:textId="77777777" w:rsidR="00B4657F" w:rsidRDefault="00B465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F060" w14:textId="77777777" w:rsidR="00B7173B" w:rsidRDefault="00B7173B" w:rsidP="009258C8">
      <w:r>
        <w:separator/>
      </w:r>
    </w:p>
  </w:footnote>
  <w:footnote w:type="continuationSeparator" w:id="0">
    <w:p w14:paraId="269A6585" w14:textId="77777777" w:rsidR="00B7173B" w:rsidRDefault="00B7173B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1948" w14:textId="77777777" w:rsidR="00B4657F" w:rsidRDefault="00B465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13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499"/>
    <w:rsid w:val="000212D5"/>
    <w:rsid w:val="000246E3"/>
    <w:rsid w:val="00036C5D"/>
    <w:rsid w:val="00044C87"/>
    <w:rsid w:val="000466AE"/>
    <w:rsid w:val="00046F67"/>
    <w:rsid w:val="00051438"/>
    <w:rsid w:val="00052C2D"/>
    <w:rsid w:val="00057E66"/>
    <w:rsid w:val="000667F2"/>
    <w:rsid w:val="00067C8C"/>
    <w:rsid w:val="0007583C"/>
    <w:rsid w:val="00081A13"/>
    <w:rsid w:val="00083723"/>
    <w:rsid w:val="0009177F"/>
    <w:rsid w:val="000A6CFF"/>
    <w:rsid w:val="000B5953"/>
    <w:rsid w:val="000B7112"/>
    <w:rsid w:val="000C6C0F"/>
    <w:rsid w:val="000C6F96"/>
    <w:rsid w:val="000D173B"/>
    <w:rsid w:val="000D4B97"/>
    <w:rsid w:val="000D60B6"/>
    <w:rsid w:val="000E2068"/>
    <w:rsid w:val="000F232A"/>
    <w:rsid w:val="000F5CE6"/>
    <w:rsid w:val="000F761E"/>
    <w:rsid w:val="000F7E92"/>
    <w:rsid w:val="001002D7"/>
    <w:rsid w:val="001151C8"/>
    <w:rsid w:val="00116EAC"/>
    <w:rsid w:val="00120BDB"/>
    <w:rsid w:val="00122BBD"/>
    <w:rsid w:val="00126735"/>
    <w:rsid w:val="00133187"/>
    <w:rsid w:val="00133287"/>
    <w:rsid w:val="0013367A"/>
    <w:rsid w:val="00137A06"/>
    <w:rsid w:val="00142C09"/>
    <w:rsid w:val="0014680E"/>
    <w:rsid w:val="00155DC8"/>
    <w:rsid w:val="00165C38"/>
    <w:rsid w:val="00170F74"/>
    <w:rsid w:val="0017391A"/>
    <w:rsid w:val="001743A7"/>
    <w:rsid w:val="0017483F"/>
    <w:rsid w:val="00175F38"/>
    <w:rsid w:val="00183F4A"/>
    <w:rsid w:val="00190FFF"/>
    <w:rsid w:val="00193F8A"/>
    <w:rsid w:val="001979CE"/>
    <w:rsid w:val="001A0F4A"/>
    <w:rsid w:val="001A2F50"/>
    <w:rsid w:val="001B0DCB"/>
    <w:rsid w:val="001C29B2"/>
    <w:rsid w:val="001C33AF"/>
    <w:rsid w:val="001D64EF"/>
    <w:rsid w:val="001D6E78"/>
    <w:rsid w:val="001E10BE"/>
    <w:rsid w:val="001E6C76"/>
    <w:rsid w:val="001F0927"/>
    <w:rsid w:val="001F0C1D"/>
    <w:rsid w:val="001F5D9A"/>
    <w:rsid w:val="00200FA6"/>
    <w:rsid w:val="00202C90"/>
    <w:rsid w:val="00203942"/>
    <w:rsid w:val="00241932"/>
    <w:rsid w:val="0024293C"/>
    <w:rsid w:val="00242DBA"/>
    <w:rsid w:val="0024429F"/>
    <w:rsid w:val="00253EA0"/>
    <w:rsid w:val="002607C8"/>
    <w:rsid w:val="00264CAB"/>
    <w:rsid w:val="002652A2"/>
    <w:rsid w:val="00277B89"/>
    <w:rsid w:val="00277C93"/>
    <w:rsid w:val="002809D3"/>
    <w:rsid w:val="00290F67"/>
    <w:rsid w:val="00295DBD"/>
    <w:rsid w:val="002A20D1"/>
    <w:rsid w:val="002A30A3"/>
    <w:rsid w:val="002A4B70"/>
    <w:rsid w:val="002A71F7"/>
    <w:rsid w:val="002B616D"/>
    <w:rsid w:val="002B6C46"/>
    <w:rsid w:val="002D6A25"/>
    <w:rsid w:val="002D6C54"/>
    <w:rsid w:val="002E0B9A"/>
    <w:rsid w:val="002E1235"/>
    <w:rsid w:val="002E5236"/>
    <w:rsid w:val="002E74BE"/>
    <w:rsid w:val="002F47DA"/>
    <w:rsid w:val="002F63C1"/>
    <w:rsid w:val="002F78D4"/>
    <w:rsid w:val="00302A1F"/>
    <w:rsid w:val="00303760"/>
    <w:rsid w:val="003046E7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51994"/>
    <w:rsid w:val="003519DF"/>
    <w:rsid w:val="00356E0F"/>
    <w:rsid w:val="003627B9"/>
    <w:rsid w:val="0036696F"/>
    <w:rsid w:val="00367417"/>
    <w:rsid w:val="00367AF4"/>
    <w:rsid w:val="00370AC9"/>
    <w:rsid w:val="00370B76"/>
    <w:rsid w:val="0037400E"/>
    <w:rsid w:val="00374584"/>
    <w:rsid w:val="0037754B"/>
    <w:rsid w:val="00383A00"/>
    <w:rsid w:val="00393190"/>
    <w:rsid w:val="003A4354"/>
    <w:rsid w:val="003A4D06"/>
    <w:rsid w:val="003A7953"/>
    <w:rsid w:val="003B6651"/>
    <w:rsid w:val="003C1026"/>
    <w:rsid w:val="003C3979"/>
    <w:rsid w:val="003C57B6"/>
    <w:rsid w:val="003D36E9"/>
    <w:rsid w:val="003D677B"/>
    <w:rsid w:val="003D67E8"/>
    <w:rsid w:val="003E13DC"/>
    <w:rsid w:val="003E185F"/>
    <w:rsid w:val="003E2DCA"/>
    <w:rsid w:val="003F68B7"/>
    <w:rsid w:val="003F70F4"/>
    <w:rsid w:val="0040098B"/>
    <w:rsid w:val="00402C18"/>
    <w:rsid w:val="00414154"/>
    <w:rsid w:val="00414C84"/>
    <w:rsid w:val="004267A2"/>
    <w:rsid w:val="00426CAC"/>
    <w:rsid w:val="00426CD6"/>
    <w:rsid w:val="00426D9B"/>
    <w:rsid w:val="00426F2E"/>
    <w:rsid w:val="00431511"/>
    <w:rsid w:val="00436C14"/>
    <w:rsid w:val="0044260F"/>
    <w:rsid w:val="00451FAD"/>
    <w:rsid w:val="00471357"/>
    <w:rsid w:val="00480FCA"/>
    <w:rsid w:val="00483745"/>
    <w:rsid w:val="00486A8E"/>
    <w:rsid w:val="004975A3"/>
    <w:rsid w:val="004B035D"/>
    <w:rsid w:val="004B4A7F"/>
    <w:rsid w:val="004C3D7A"/>
    <w:rsid w:val="004C44AC"/>
    <w:rsid w:val="004C50DA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0F81"/>
    <w:rsid w:val="00527B0B"/>
    <w:rsid w:val="00533CFC"/>
    <w:rsid w:val="00537B5A"/>
    <w:rsid w:val="00543085"/>
    <w:rsid w:val="00543B29"/>
    <w:rsid w:val="00546419"/>
    <w:rsid w:val="0055068B"/>
    <w:rsid w:val="00553AE3"/>
    <w:rsid w:val="00561897"/>
    <w:rsid w:val="00562702"/>
    <w:rsid w:val="00563D75"/>
    <w:rsid w:val="0056464C"/>
    <w:rsid w:val="00594631"/>
    <w:rsid w:val="005A2099"/>
    <w:rsid w:val="005A3371"/>
    <w:rsid w:val="005A72BB"/>
    <w:rsid w:val="005B33BE"/>
    <w:rsid w:val="005B5760"/>
    <w:rsid w:val="005B5B18"/>
    <w:rsid w:val="005C1FD9"/>
    <w:rsid w:val="005D29D0"/>
    <w:rsid w:val="005D3BF3"/>
    <w:rsid w:val="005D5BFB"/>
    <w:rsid w:val="005E0637"/>
    <w:rsid w:val="005F5AA8"/>
    <w:rsid w:val="005F734A"/>
    <w:rsid w:val="0060323C"/>
    <w:rsid w:val="00607627"/>
    <w:rsid w:val="00613439"/>
    <w:rsid w:val="00616BBA"/>
    <w:rsid w:val="006172F6"/>
    <w:rsid w:val="0063189A"/>
    <w:rsid w:val="00633DE3"/>
    <w:rsid w:val="0063421E"/>
    <w:rsid w:val="006345F5"/>
    <w:rsid w:val="006346D3"/>
    <w:rsid w:val="006404DD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2B91"/>
    <w:rsid w:val="00672E78"/>
    <w:rsid w:val="0068443A"/>
    <w:rsid w:val="00685EC7"/>
    <w:rsid w:val="00686A00"/>
    <w:rsid w:val="0069314B"/>
    <w:rsid w:val="00694430"/>
    <w:rsid w:val="00694433"/>
    <w:rsid w:val="00696DED"/>
    <w:rsid w:val="006A0E36"/>
    <w:rsid w:val="006C532E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791A"/>
    <w:rsid w:val="00710081"/>
    <w:rsid w:val="00716727"/>
    <w:rsid w:val="0072778E"/>
    <w:rsid w:val="007365DF"/>
    <w:rsid w:val="00742F7D"/>
    <w:rsid w:val="007506A4"/>
    <w:rsid w:val="007530E9"/>
    <w:rsid w:val="00765476"/>
    <w:rsid w:val="0076570B"/>
    <w:rsid w:val="007657E6"/>
    <w:rsid w:val="00772B80"/>
    <w:rsid w:val="00780C90"/>
    <w:rsid w:val="00780DE5"/>
    <w:rsid w:val="00783EF5"/>
    <w:rsid w:val="0078518E"/>
    <w:rsid w:val="00793747"/>
    <w:rsid w:val="007A08C9"/>
    <w:rsid w:val="007A1270"/>
    <w:rsid w:val="007A61BE"/>
    <w:rsid w:val="007B5733"/>
    <w:rsid w:val="007B661C"/>
    <w:rsid w:val="007C03CF"/>
    <w:rsid w:val="007C0545"/>
    <w:rsid w:val="007C184C"/>
    <w:rsid w:val="007C7317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32014"/>
    <w:rsid w:val="00837028"/>
    <w:rsid w:val="00842C2C"/>
    <w:rsid w:val="00844638"/>
    <w:rsid w:val="00845A19"/>
    <w:rsid w:val="00847485"/>
    <w:rsid w:val="00854856"/>
    <w:rsid w:val="00863A03"/>
    <w:rsid w:val="00864702"/>
    <w:rsid w:val="00875A59"/>
    <w:rsid w:val="00876669"/>
    <w:rsid w:val="00887E07"/>
    <w:rsid w:val="008928FB"/>
    <w:rsid w:val="00896E7E"/>
    <w:rsid w:val="008A3384"/>
    <w:rsid w:val="008A37EA"/>
    <w:rsid w:val="008B01B4"/>
    <w:rsid w:val="008B10F6"/>
    <w:rsid w:val="008B4511"/>
    <w:rsid w:val="008B4635"/>
    <w:rsid w:val="008E3AD1"/>
    <w:rsid w:val="008F2302"/>
    <w:rsid w:val="008F6D32"/>
    <w:rsid w:val="008F7764"/>
    <w:rsid w:val="00910861"/>
    <w:rsid w:val="00914C9A"/>
    <w:rsid w:val="0092169B"/>
    <w:rsid w:val="0092513C"/>
    <w:rsid w:val="009258C8"/>
    <w:rsid w:val="00933CC6"/>
    <w:rsid w:val="009349E7"/>
    <w:rsid w:val="00935A78"/>
    <w:rsid w:val="00936DB7"/>
    <w:rsid w:val="00937989"/>
    <w:rsid w:val="00941C5B"/>
    <w:rsid w:val="0094386E"/>
    <w:rsid w:val="00943B9B"/>
    <w:rsid w:val="009440E9"/>
    <w:rsid w:val="00953BB3"/>
    <w:rsid w:val="00955BFB"/>
    <w:rsid w:val="00957658"/>
    <w:rsid w:val="009641AD"/>
    <w:rsid w:val="00965736"/>
    <w:rsid w:val="009701C6"/>
    <w:rsid w:val="00971BB3"/>
    <w:rsid w:val="0097753A"/>
    <w:rsid w:val="00983168"/>
    <w:rsid w:val="009849DD"/>
    <w:rsid w:val="00985A62"/>
    <w:rsid w:val="009931B0"/>
    <w:rsid w:val="00993B83"/>
    <w:rsid w:val="00993E99"/>
    <w:rsid w:val="009A231C"/>
    <w:rsid w:val="009A3836"/>
    <w:rsid w:val="009A5617"/>
    <w:rsid w:val="009A7170"/>
    <w:rsid w:val="009B5659"/>
    <w:rsid w:val="009B7FC5"/>
    <w:rsid w:val="009C1F5B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4696"/>
    <w:rsid w:val="00A25642"/>
    <w:rsid w:val="00A27DB1"/>
    <w:rsid w:val="00A43292"/>
    <w:rsid w:val="00A55CAE"/>
    <w:rsid w:val="00A56EAF"/>
    <w:rsid w:val="00A76739"/>
    <w:rsid w:val="00A80BAA"/>
    <w:rsid w:val="00A8500B"/>
    <w:rsid w:val="00A90E5F"/>
    <w:rsid w:val="00A92E31"/>
    <w:rsid w:val="00A96CBA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7C80"/>
    <w:rsid w:val="00B0260B"/>
    <w:rsid w:val="00B04876"/>
    <w:rsid w:val="00B06E11"/>
    <w:rsid w:val="00B108D7"/>
    <w:rsid w:val="00B123C2"/>
    <w:rsid w:val="00B15588"/>
    <w:rsid w:val="00B21CC0"/>
    <w:rsid w:val="00B235CE"/>
    <w:rsid w:val="00B25192"/>
    <w:rsid w:val="00B2779D"/>
    <w:rsid w:val="00B32B9D"/>
    <w:rsid w:val="00B341FD"/>
    <w:rsid w:val="00B352B5"/>
    <w:rsid w:val="00B4129D"/>
    <w:rsid w:val="00B4657F"/>
    <w:rsid w:val="00B46B00"/>
    <w:rsid w:val="00B51DD6"/>
    <w:rsid w:val="00B52A2E"/>
    <w:rsid w:val="00B56E82"/>
    <w:rsid w:val="00B5730F"/>
    <w:rsid w:val="00B60267"/>
    <w:rsid w:val="00B7173B"/>
    <w:rsid w:val="00B737BC"/>
    <w:rsid w:val="00B83018"/>
    <w:rsid w:val="00B8567F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7FD3"/>
    <w:rsid w:val="00BD56A5"/>
    <w:rsid w:val="00BE6206"/>
    <w:rsid w:val="00BF5887"/>
    <w:rsid w:val="00BF6D66"/>
    <w:rsid w:val="00C02AC6"/>
    <w:rsid w:val="00C02B03"/>
    <w:rsid w:val="00C0652E"/>
    <w:rsid w:val="00C26F1E"/>
    <w:rsid w:val="00C30662"/>
    <w:rsid w:val="00C313D8"/>
    <w:rsid w:val="00C42A17"/>
    <w:rsid w:val="00C446CD"/>
    <w:rsid w:val="00C47E80"/>
    <w:rsid w:val="00C50AB6"/>
    <w:rsid w:val="00C6394C"/>
    <w:rsid w:val="00C66B1D"/>
    <w:rsid w:val="00C72644"/>
    <w:rsid w:val="00C81D0A"/>
    <w:rsid w:val="00C923A7"/>
    <w:rsid w:val="00C96EE9"/>
    <w:rsid w:val="00CA1250"/>
    <w:rsid w:val="00CA179B"/>
    <w:rsid w:val="00CA2BE6"/>
    <w:rsid w:val="00CA3645"/>
    <w:rsid w:val="00CA4BAD"/>
    <w:rsid w:val="00CA70B1"/>
    <w:rsid w:val="00CB7C80"/>
    <w:rsid w:val="00CD1907"/>
    <w:rsid w:val="00CD5EE6"/>
    <w:rsid w:val="00CE38D6"/>
    <w:rsid w:val="00CE46B2"/>
    <w:rsid w:val="00CE58FC"/>
    <w:rsid w:val="00CE7D00"/>
    <w:rsid w:val="00CE7E57"/>
    <w:rsid w:val="00CF2F6F"/>
    <w:rsid w:val="00CF74E4"/>
    <w:rsid w:val="00D0318B"/>
    <w:rsid w:val="00D03C2E"/>
    <w:rsid w:val="00D1697F"/>
    <w:rsid w:val="00D25DF2"/>
    <w:rsid w:val="00D436CA"/>
    <w:rsid w:val="00D63773"/>
    <w:rsid w:val="00D72F5C"/>
    <w:rsid w:val="00D73524"/>
    <w:rsid w:val="00D7566E"/>
    <w:rsid w:val="00D82597"/>
    <w:rsid w:val="00D85128"/>
    <w:rsid w:val="00D8526D"/>
    <w:rsid w:val="00D919B6"/>
    <w:rsid w:val="00D95963"/>
    <w:rsid w:val="00DB58CA"/>
    <w:rsid w:val="00DC04D3"/>
    <w:rsid w:val="00DC37D9"/>
    <w:rsid w:val="00DD320A"/>
    <w:rsid w:val="00DD3CA1"/>
    <w:rsid w:val="00DD448B"/>
    <w:rsid w:val="00DE53A4"/>
    <w:rsid w:val="00DF2915"/>
    <w:rsid w:val="00DF489E"/>
    <w:rsid w:val="00DF6B01"/>
    <w:rsid w:val="00DF7405"/>
    <w:rsid w:val="00DF7562"/>
    <w:rsid w:val="00E1321C"/>
    <w:rsid w:val="00E13CC6"/>
    <w:rsid w:val="00E13E07"/>
    <w:rsid w:val="00E217C1"/>
    <w:rsid w:val="00E25266"/>
    <w:rsid w:val="00E3144A"/>
    <w:rsid w:val="00E324A1"/>
    <w:rsid w:val="00E3394D"/>
    <w:rsid w:val="00E406AB"/>
    <w:rsid w:val="00E4129D"/>
    <w:rsid w:val="00E53896"/>
    <w:rsid w:val="00E62453"/>
    <w:rsid w:val="00E6297F"/>
    <w:rsid w:val="00E652D0"/>
    <w:rsid w:val="00E726D2"/>
    <w:rsid w:val="00E746CC"/>
    <w:rsid w:val="00E75A59"/>
    <w:rsid w:val="00E83B16"/>
    <w:rsid w:val="00E84926"/>
    <w:rsid w:val="00E878D2"/>
    <w:rsid w:val="00E90D4C"/>
    <w:rsid w:val="00E922CC"/>
    <w:rsid w:val="00E93F70"/>
    <w:rsid w:val="00EA229C"/>
    <w:rsid w:val="00EB0F00"/>
    <w:rsid w:val="00EB209C"/>
    <w:rsid w:val="00EB23E0"/>
    <w:rsid w:val="00EB5401"/>
    <w:rsid w:val="00ED7085"/>
    <w:rsid w:val="00EE026C"/>
    <w:rsid w:val="00EE20D2"/>
    <w:rsid w:val="00EE7891"/>
    <w:rsid w:val="00EF0A80"/>
    <w:rsid w:val="00EF0FFD"/>
    <w:rsid w:val="00F00003"/>
    <w:rsid w:val="00F01BF9"/>
    <w:rsid w:val="00F036EA"/>
    <w:rsid w:val="00F14D7E"/>
    <w:rsid w:val="00F274BF"/>
    <w:rsid w:val="00F30DB7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B23EF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179D389"/>
  <w15:docId w15:val="{3C24AC00-0FF2-4E2F-AC7A-B1CC54E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3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3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aliases w:val="Saistīto dokumentu saraksts,Syle 1"/>
    <w:basedOn w:val="Parasts"/>
    <w:link w:val="SarakstarindkopaRakstz"/>
    <w:uiPriority w:val="99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DF7562"/>
    <w:rPr>
      <w:color w:val="605E5C"/>
      <w:shd w:val="clear" w:color="auto" w:fill="E1DFDD"/>
    </w:rPr>
  </w:style>
  <w:style w:type="character" w:customStyle="1" w:styleId="hps">
    <w:name w:val="hps"/>
    <w:basedOn w:val="Noklusjumarindkopasfonts"/>
    <w:rsid w:val="0094386E"/>
  </w:style>
  <w:style w:type="character" w:customStyle="1" w:styleId="SarakstarindkopaRakstz">
    <w:name w:val="Saraksta rindkopa Rakstz."/>
    <w:aliases w:val="Saistīto dokumentu saraksts Rakstz.,Syle 1 Rakstz."/>
    <w:link w:val="Sarakstarindkopa"/>
    <w:uiPriority w:val="99"/>
    <w:qFormat/>
    <w:locked/>
    <w:rsid w:val="006404D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ezatstarpmRakstz">
    <w:name w:val="Bez atstarpēm Rakstz."/>
    <w:link w:val="Bezatstarpm"/>
    <w:uiPriority w:val="1"/>
    <w:rsid w:val="006404D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6E7E-B47C-4DD1-90C9-7893C148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Aija Drulle</cp:lastModifiedBy>
  <cp:revision>27</cp:revision>
  <cp:lastPrinted>2018-12-06T07:05:00Z</cp:lastPrinted>
  <dcterms:created xsi:type="dcterms:W3CDTF">2018-08-13T13:16:00Z</dcterms:created>
  <dcterms:modified xsi:type="dcterms:W3CDTF">2018-12-06T07:18:00Z</dcterms:modified>
</cp:coreProperties>
</file>