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18031" w14:textId="77777777" w:rsidR="000F232A" w:rsidRPr="005810C2" w:rsidRDefault="000F232A" w:rsidP="005810C2">
      <w:pPr>
        <w:widowControl w:val="0"/>
        <w:autoSpaceDE w:val="0"/>
        <w:autoSpaceDN w:val="0"/>
        <w:adjustRightInd w:val="0"/>
        <w:jc w:val="right"/>
        <w:rPr>
          <w:rFonts w:cs="Arial"/>
          <w:bCs/>
          <w:sz w:val="26"/>
          <w:szCs w:val="26"/>
        </w:rPr>
      </w:pPr>
    </w:p>
    <w:p w14:paraId="5E218032" w14:textId="77777777" w:rsidR="00607627" w:rsidRPr="00607627" w:rsidRDefault="001B01CC" w:rsidP="00607627">
      <w:pPr>
        <w:widowControl w:val="0"/>
        <w:autoSpaceDE w:val="0"/>
        <w:autoSpaceDN w:val="0"/>
        <w:adjustRightInd w:val="0"/>
        <w:jc w:val="center"/>
        <w:rPr>
          <w:rFonts w:cs="Arial"/>
          <w:sz w:val="26"/>
          <w:szCs w:val="26"/>
        </w:rPr>
      </w:pPr>
      <w:r>
        <w:rPr>
          <w:rFonts w:cs="Arial"/>
          <w:b/>
          <w:bCs/>
          <w:sz w:val="26"/>
          <w:szCs w:val="26"/>
        </w:rPr>
        <w:t>LĒMUMS</w:t>
      </w:r>
    </w:p>
    <w:p w14:paraId="5E218033" w14:textId="77777777" w:rsidR="00607627" w:rsidRPr="00607627" w:rsidRDefault="001B01CC" w:rsidP="00607627">
      <w:pPr>
        <w:widowControl w:val="0"/>
        <w:autoSpaceDE w:val="0"/>
        <w:autoSpaceDN w:val="0"/>
        <w:adjustRightInd w:val="0"/>
        <w:jc w:val="center"/>
        <w:rPr>
          <w:rFonts w:cs="Arial"/>
          <w:sz w:val="26"/>
          <w:szCs w:val="26"/>
        </w:rPr>
      </w:pPr>
      <w:r w:rsidRPr="00607627">
        <w:rPr>
          <w:rFonts w:cs="Arial"/>
          <w:sz w:val="26"/>
          <w:szCs w:val="26"/>
        </w:rPr>
        <w:t>LIEPĀJĀ</w:t>
      </w:r>
    </w:p>
    <w:p w14:paraId="5E218034"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FE450D" w14:paraId="5E21803A" w14:textId="77777777" w:rsidTr="00042D3E">
        <w:tc>
          <w:tcPr>
            <w:tcW w:w="4788" w:type="dxa"/>
            <w:tcBorders>
              <w:top w:val="nil"/>
              <w:left w:val="nil"/>
              <w:bottom w:val="nil"/>
              <w:right w:val="nil"/>
            </w:tcBorders>
          </w:tcPr>
          <w:p w14:paraId="5E218035" w14:textId="77777777" w:rsidR="00175E06" w:rsidRPr="00393422" w:rsidRDefault="001B01CC" w:rsidP="00175E06">
            <w:pPr>
              <w:widowControl w:val="0"/>
              <w:autoSpaceDE w:val="0"/>
              <w:autoSpaceDN w:val="0"/>
              <w:adjustRightInd w:val="0"/>
              <w:rPr>
                <w:rFonts w:cs="Arial"/>
                <w:szCs w:val="22"/>
              </w:rPr>
            </w:pPr>
            <w:r w:rsidRPr="005810C2">
              <w:rPr>
                <w:rFonts w:cs="Arial"/>
                <w:szCs w:val="22"/>
              </w:rPr>
              <w:t>2020.gada 23.jūlijā</w:t>
            </w:r>
          </w:p>
        </w:tc>
        <w:tc>
          <w:tcPr>
            <w:tcW w:w="3717" w:type="dxa"/>
            <w:tcBorders>
              <w:top w:val="nil"/>
              <w:left w:val="nil"/>
              <w:bottom w:val="nil"/>
              <w:right w:val="nil"/>
            </w:tcBorders>
          </w:tcPr>
          <w:p w14:paraId="5E218036" w14:textId="4124067A" w:rsidR="00175E06" w:rsidRDefault="001B01CC"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366/11</w:t>
            </w:r>
          </w:p>
          <w:p w14:paraId="5E218037" w14:textId="17BFA844" w:rsidR="004B7633" w:rsidRPr="00393422" w:rsidRDefault="001B01CC" w:rsidP="00175E06">
            <w:pPr>
              <w:widowControl w:val="0"/>
              <w:autoSpaceDE w:val="0"/>
              <w:autoSpaceDN w:val="0"/>
              <w:adjustRightInd w:val="0"/>
              <w:jc w:val="right"/>
              <w:rPr>
                <w:rFonts w:cs="Arial"/>
                <w:szCs w:val="22"/>
              </w:rPr>
            </w:pPr>
            <w:r w:rsidRPr="001B01CC">
              <w:rPr>
                <w:rFonts w:cs="Arial"/>
                <w:color w:val="000000"/>
                <w:szCs w:val="22"/>
              </w:rPr>
              <w:t xml:space="preserve">(prot. Nr.11, </w:t>
            </w:r>
            <w:r>
              <w:rPr>
                <w:rFonts w:cs="Arial"/>
                <w:color w:val="000000"/>
                <w:szCs w:val="22"/>
              </w:rPr>
              <w:t>18</w:t>
            </w:r>
            <w:r w:rsidRPr="001B01CC">
              <w:rPr>
                <w:rFonts w:cs="Arial"/>
                <w:color w:val="000000"/>
                <w:szCs w:val="22"/>
              </w:rPr>
              <w:t>.</w:t>
            </w:r>
            <w:r w:rsidRPr="001B01CC">
              <w:rPr>
                <w:rFonts w:cs="Arial"/>
                <w:color w:val="000000"/>
                <w:sz w:val="20"/>
                <w:szCs w:val="20"/>
                <w:shd w:val="clear" w:color="auto" w:fill="FFFFFF"/>
              </w:rPr>
              <w:t>§)</w:t>
            </w:r>
          </w:p>
        </w:tc>
        <w:tc>
          <w:tcPr>
            <w:tcW w:w="3717" w:type="dxa"/>
            <w:tcBorders>
              <w:top w:val="nil"/>
              <w:left w:val="nil"/>
              <w:bottom w:val="nil"/>
              <w:right w:val="nil"/>
            </w:tcBorders>
          </w:tcPr>
          <w:p w14:paraId="5E218038" w14:textId="77777777" w:rsidR="00175E06" w:rsidRPr="00393422" w:rsidRDefault="001B01CC" w:rsidP="00175E06">
            <w:pPr>
              <w:widowControl w:val="0"/>
              <w:autoSpaceDE w:val="0"/>
              <w:autoSpaceDN w:val="0"/>
              <w:adjustRightInd w:val="0"/>
              <w:jc w:val="right"/>
              <w:rPr>
                <w:rFonts w:cs="Arial"/>
                <w:szCs w:val="22"/>
              </w:rPr>
            </w:pPr>
            <w:r w:rsidRPr="00393422">
              <w:rPr>
                <w:rFonts w:cs="Arial"/>
                <w:szCs w:val="22"/>
              </w:rPr>
              <w:t xml:space="preserve">Nr.233            </w:t>
            </w:r>
          </w:p>
          <w:p w14:paraId="5E218039" w14:textId="77777777" w:rsidR="00175E06" w:rsidRPr="00393422" w:rsidRDefault="00175E06" w:rsidP="00175E06">
            <w:pPr>
              <w:widowControl w:val="0"/>
              <w:autoSpaceDE w:val="0"/>
              <w:autoSpaceDN w:val="0"/>
              <w:adjustRightInd w:val="0"/>
              <w:jc w:val="right"/>
              <w:rPr>
                <w:rFonts w:cs="Arial"/>
                <w:szCs w:val="22"/>
              </w:rPr>
            </w:pPr>
          </w:p>
        </w:tc>
      </w:tr>
    </w:tbl>
    <w:p w14:paraId="5E21803B" w14:textId="77777777" w:rsidR="00042D3E" w:rsidRPr="00042D3E" w:rsidRDefault="00042D3E" w:rsidP="00EF783E">
      <w:pPr>
        <w:widowControl w:val="0"/>
        <w:autoSpaceDE w:val="0"/>
        <w:autoSpaceDN w:val="0"/>
        <w:adjustRightInd w:val="0"/>
        <w:jc w:val="both"/>
        <w:rPr>
          <w:rFonts w:cs="Arial"/>
          <w:sz w:val="14"/>
          <w:szCs w:val="14"/>
        </w:rPr>
      </w:pPr>
      <w:bookmarkStart w:id="0" w:name="_Hlk41986509"/>
    </w:p>
    <w:p w14:paraId="5E21803C" w14:textId="77777777" w:rsidR="00042D3E" w:rsidRPr="00042D3E" w:rsidRDefault="001B01CC" w:rsidP="00042D3E">
      <w:pPr>
        <w:widowControl w:val="0"/>
        <w:autoSpaceDE w:val="0"/>
        <w:autoSpaceDN w:val="0"/>
        <w:adjustRightInd w:val="0"/>
        <w:jc w:val="both"/>
        <w:rPr>
          <w:rFonts w:cs="Arial"/>
          <w:szCs w:val="22"/>
        </w:rPr>
      </w:pPr>
      <w:r w:rsidRPr="00042D3E">
        <w:rPr>
          <w:rFonts w:cs="Arial"/>
          <w:szCs w:val="22"/>
        </w:rPr>
        <w:t>Par lietošanas tiesību aprobežojumu</w:t>
      </w:r>
    </w:p>
    <w:p w14:paraId="5E21803D" w14:textId="77777777" w:rsidR="00042D3E" w:rsidRPr="00042D3E" w:rsidRDefault="001B01CC" w:rsidP="00042D3E">
      <w:pPr>
        <w:widowControl w:val="0"/>
        <w:autoSpaceDE w:val="0"/>
        <w:autoSpaceDN w:val="0"/>
        <w:adjustRightInd w:val="0"/>
        <w:jc w:val="both"/>
        <w:rPr>
          <w:rFonts w:cs="Arial"/>
          <w:szCs w:val="22"/>
        </w:rPr>
      </w:pPr>
      <w:r w:rsidRPr="00042D3E">
        <w:rPr>
          <w:rFonts w:cs="Arial"/>
          <w:szCs w:val="22"/>
        </w:rPr>
        <w:t>zemesgabalam Dārza ielā 10, Liepājā</w:t>
      </w:r>
    </w:p>
    <w:p w14:paraId="5E21803E" w14:textId="77777777" w:rsidR="00042D3E" w:rsidRPr="00042D3E" w:rsidRDefault="00042D3E" w:rsidP="00042D3E">
      <w:pPr>
        <w:widowControl w:val="0"/>
        <w:autoSpaceDE w:val="0"/>
        <w:autoSpaceDN w:val="0"/>
        <w:adjustRightInd w:val="0"/>
        <w:jc w:val="center"/>
        <w:rPr>
          <w:rFonts w:cs="Arial"/>
          <w:sz w:val="14"/>
          <w:szCs w:val="14"/>
        </w:rPr>
      </w:pPr>
    </w:p>
    <w:p w14:paraId="5E21803F" w14:textId="77777777" w:rsidR="00042D3E" w:rsidRPr="00042D3E" w:rsidRDefault="00042D3E" w:rsidP="00042D3E">
      <w:pPr>
        <w:widowControl w:val="0"/>
        <w:autoSpaceDE w:val="0"/>
        <w:autoSpaceDN w:val="0"/>
        <w:adjustRightInd w:val="0"/>
        <w:jc w:val="both"/>
        <w:rPr>
          <w:rFonts w:cs="Arial"/>
          <w:szCs w:val="22"/>
        </w:rPr>
      </w:pPr>
    </w:p>
    <w:p w14:paraId="5E218040" w14:textId="77777777" w:rsidR="00042D3E" w:rsidRPr="00042D3E" w:rsidRDefault="001B01CC" w:rsidP="00042D3E">
      <w:pPr>
        <w:widowControl w:val="0"/>
        <w:autoSpaceDE w:val="0"/>
        <w:autoSpaceDN w:val="0"/>
        <w:adjustRightInd w:val="0"/>
        <w:ind w:firstLine="708"/>
        <w:jc w:val="both"/>
        <w:rPr>
          <w:rFonts w:cs="Arial"/>
          <w:szCs w:val="22"/>
        </w:rPr>
      </w:pPr>
      <w:r w:rsidRPr="00042D3E">
        <w:rPr>
          <w:rFonts w:cs="Arial"/>
          <w:szCs w:val="22"/>
        </w:rPr>
        <w:t>Nekustamajā īpašumā Liepājā, Dārza ielā 10 ir izvietota SIA "LIEPĀJAS ENERĢIJA" piederoša pazemes bezkanāla siltumtrase. Lai nodrošinātu centralizētu siltumapgādes pieslēgumu nekustamajam īpašumam Dārza ielā 14/16, tiek palielināts siltumtrases pieslēgums zemesgabalā Dārza ielā 10 un, pamatojoties uz likuma "Par pašvaldībām" 14.panta pirmās daļas 2.punktu un 21.panta pirmo daļu, Enerģētikas likuma 19.panta pirmo daļu, 19.</w:t>
      </w:r>
      <w:r w:rsidRPr="00042D3E">
        <w:rPr>
          <w:rFonts w:cs="Arial"/>
          <w:szCs w:val="22"/>
          <w:vertAlign w:val="superscript"/>
        </w:rPr>
        <w:t>1</w:t>
      </w:r>
      <w:r w:rsidRPr="00042D3E">
        <w:rPr>
          <w:rFonts w:cs="Arial"/>
          <w:szCs w:val="22"/>
        </w:rPr>
        <w:t xml:space="preserve"> pantu un 24.panta 1</w:t>
      </w:r>
      <w:r w:rsidRPr="00042D3E">
        <w:rPr>
          <w:rFonts w:cs="Arial"/>
          <w:szCs w:val="22"/>
          <w:vertAlign w:val="superscript"/>
        </w:rPr>
        <w:t xml:space="preserve">2 </w:t>
      </w:r>
      <w:r w:rsidRPr="00042D3E">
        <w:rPr>
          <w:rFonts w:cs="Arial"/>
          <w:szCs w:val="22"/>
        </w:rPr>
        <w:t>daļu, Ministru kabineta 2006.gada 25.jūlija noteikumiem Nr.603 "Kārtība, kādā aprēķināma un izmaksājama atlīdzība par energoapgādes objekta ierīkošanai vai rekonstrukcijai nepieciešamā zemes īpašuma lietošanas tiesību ierobežošanu", izskatot SIA "LIEPĀJAS ENERĢIJA" 2020.gada 7.jūlija vēstuli Nr.01.12/230 “Par siltumtrases aizsargjoslu Dārza ielā 10, Liepājā (kad.Nr.1700 033 0222)” un Liepājas pilsētas domes pastāvīgās Pilsētas attīstības komitejas 2020.gada 16.jūlija lēmumu (sēdes protokols Nr.7), LIEPĀJAS PILSĒTAS DOME</w:t>
      </w:r>
    </w:p>
    <w:p w14:paraId="5E218041" w14:textId="77777777" w:rsidR="00042D3E" w:rsidRPr="00042D3E" w:rsidRDefault="001B01CC" w:rsidP="00042D3E">
      <w:pPr>
        <w:widowControl w:val="0"/>
        <w:autoSpaceDE w:val="0"/>
        <w:autoSpaceDN w:val="0"/>
        <w:adjustRightInd w:val="0"/>
        <w:jc w:val="center"/>
        <w:rPr>
          <w:rFonts w:cs="Arial"/>
          <w:szCs w:val="22"/>
        </w:rPr>
      </w:pPr>
      <w:r w:rsidRPr="00042D3E">
        <w:rPr>
          <w:rFonts w:cs="Arial"/>
          <w:szCs w:val="22"/>
        </w:rPr>
        <w:t>N O L E M J :</w:t>
      </w:r>
    </w:p>
    <w:p w14:paraId="5E218042" w14:textId="77777777" w:rsidR="00042D3E" w:rsidRPr="00042D3E" w:rsidRDefault="00042D3E" w:rsidP="00042D3E">
      <w:pPr>
        <w:widowControl w:val="0"/>
        <w:autoSpaceDE w:val="0"/>
        <w:autoSpaceDN w:val="0"/>
        <w:adjustRightInd w:val="0"/>
        <w:ind w:firstLine="708"/>
        <w:jc w:val="center"/>
        <w:rPr>
          <w:rFonts w:cs="Arial"/>
          <w:szCs w:val="22"/>
        </w:rPr>
      </w:pPr>
    </w:p>
    <w:p w14:paraId="5E218043" w14:textId="77777777" w:rsidR="00042D3E" w:rsidRPr="00042D3E" w:rsidRDefault="001B01CC" w:rsidP="00042D3E">
      <w:pPr>
        <w:widowControl w:val="0"/>
        <w:autoSpaceDE w:val="0"/>
        <w:autoSpaceDN w:val="0"/>
        <w:adjustRightInd w:val="0"/>
        <w:ind w:firstLine="708"/>
        <w:jc w:val="both"/>
        <w:rPr>
          <w:rFonts w:cs="Arial"/>
          <w:szCs w:val="22"/>
        </w:rPr>
      </w:pPr>
      <w:r w:rsidRPr="00042D3E">
        <w:rPr>
          <w:rFonts w:cs="Arial"/>
          <w:szCs w:val="22"/>
        </w:rPr>
        <w:t>1. Piekrist, ka tiek noteikts papildus lietošanas tiesību aprobežojums Liepājas pilsētas pašvaldības nekustamajam īpašumam (pielikumā) - zemesgabalam Dārza              ielā 10, Liepājā (kadastra Nr.1700 033 0222; īpašuma tiesības reģistrētas Liepājas zemesgrāmatu nodaļas nodalījumā Nr.100000472054), aptuveni 53 kv.m platībā (zemesgabala platība var tikt precizēta pēc projekta apstiprināšanas) - SIA "LIEPĀJAS ENERĢIJA" (vienotais reģistrācijas Nr.42103035386; juridiskā adrese: Ludviķa iela 15, Liepāja) jaunas siltumtrases trasējuma izbūvei, ekspluatācijai, rekonstrukcijai un attīstībai, papildus esošajam lietošanas tiesību aprobežojumam 124 kv.m platībā, tādējādi kopā sastādot 177 kv.m.</w:t>
      </w:r>
    </w:p>
    <w:p w14:paraId="5E218044" w14:textId="77777777" w:rsidR="00042D3E" w:rsidRPr="00042D3E" w:rsidRDefault="00042D3E" w:rsidP="00042D3E">
      <w:pPr>
        <w:widowControl w:val="0"/>
        <w:autoSpaceDE w:val="0"/>
        <w:autoSpaceDN w:val="0"/>
        <w:adjustRightInd w:val="0"/>
        <w:ind w:firstLine="708"/>
        <w:jc w:val="both"/>
        <w:rPr>
          <w:rFonts w:cs="Arial"/>
          <w:sz w:val="10"/>
          <w:szCs w:val="10"/>
        </w:rPr>
      </w:pPr>
    </w:p>
    <w:p w14:paraId="5E218045" w14:textId="77777777" w:rsidR="00042D3E" w:rsidRPr="00042D3E" w:rsidRDefault="001B01CC" w:rsidP="00042D3E">
      <w:pPr>
        <w:widowControl w:val="0"/>
        <w:autoSpaceDE w:val="0"/>
        <w:autoSpaceDN w:val="0"/>
        <w:adjustRightInd w:val="0"/>
        <w:ind w:firstLine="708"/>
        <w:jc w:val="both"/>
        <w:rPr>
          <w:rFonts w:cs="Arial"/>
          <w:szCs w:val="22"/>
        </w:rPr>
      </w:pPr>
      <w:r w:rsidRPr="00042D3E">
        <w:rPr>
          <w:rFonts w:cs="Arial"/>
          <w:szCs w:val="22"/>
        </w:rPr>
        <w:t>2. Pilnvarot Liepājas pilsētas pašvaldības iestādes "Nekustamā īpašuma pārvalde" vadītāju Liepājas pilsētas pašvaldības vārdā noslēgt līgumu ar                           SIA "LIEPĀJAS ENERĢIJA" par lēmuma 1.punktā minēto lietošanas tiesību aprobežojumu, paredzot vienreizēju atlīdzību.</w:t>
      </w:r>
    </w:p>
    <w:p w14:paraId="5E218046" w14:textId="77777777" w:rsidR="00042D3E" w:rsidRPr="00042D3E" w:rsidRDefault="00042D3E" w:rsidP="00042D3E">
      <w:pPr>
        <w:widowControl w:val="0"/>
        <w:autoSpaceDE w:val="0"/>
        <w:autoSpaceDN w:val="0"/>
        <w:adjustRightInd w:val="0"/>
        <w:jc w:val="both"/>
        <w:rPr>
          <w:rFonts w:cs="Arial"/>
          <w:sz w:val="6"/>
          <w:szCs w:val="6"/>
        </w:rPr>
      </w:pPr>
    </w:p>
    <w:p w14:paraId="5E218047" w14:textId="77777777" w:rsidR="00042D3E" w:rsidRPr="00042D3E" w:rsidRDefault="00042D3E" w:rsidP="00042D3E">
      <w:pPr>
        <w:widowControl w:val="0"/>
        <w:autoSpaceDE w:val="0"/>
        <w:autoSpaceDN w:val="0"/>
        <w:adjustRightInd w:val="0"/>
        <w:jc w:val="both"/>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1250"/>
        <w:gridCol w:w="4450"/>
        <w:gridCol w:w="2861"/>
      </w:tblGrid>
      <w:tr w:rsidR="00FE450D" w14:paraId="5E21804B" w14:textId="77777777" w:rsidTr="00D92B0D">
        <w:tc>
          <w:tcPr>
            <w:tcW w:w="5700" w:type="dxa"/>
            <w:gridSpan w:val="2"/>
            <w:tcBorders>
              <w:top w:val="nil"/>
              <w:left w:val="nil"/>
              <w:bottom w:val="nil"/>
              <w:right w:val="nil"/>
            </w:tcBorders>
          </w:tcPr>
          <w:p w14:paraId="5E218048" w14:textId="77777777" w:rsidR="00042D3E" w:rsidRPr="00042D3E" w:rsidRDefault="001B01CC" w:rsidP="00042D3E">
            <w:pPr>
              <w:widowControl w:val="0"/>
              <w:autoSpaceDE w:val="0"/>
              <w:autoSpaceDN w:val="0"/>
              <w:adjustRightInd w:val="0"/>
              <w:rPr>
                <w:sz w:val="20"/>
                <w:szCs w:val="20"/>
              </w:rPr>
            </w:pPr>
            <w:r w:rsidRPr="00042D3E">
              <w:t>DOMES PRIEKŠSĒDĒTĀJS</w:t>
            </w:r>
          </w:p>
        </w:tc>
        <w:tc>
          <w:tcPr>
            <w:tcW w:w="2861" w:type="dxa"/>
            <w:tcBorders>
              <w:top w:val="nil"/>
              <w:left w:val="nil"/>
              <w:bottom w:val="nil"/>
              <w:right w:val="nil"/>
            </w:tcBorders>
          </w:tcPr>
          <w:p w14:paraId="5E218049" w14:textId="77777777" w:rsidR="00042D3E" w:rsidRPr="00042D3E" w:rsidRDefault="001B01CC" w:rsidP="00042D3E">
            <w:pPr>
              <w:widowControl w:val="0"/>
              <w:autoSpaceDE w:val="0"/>
              <w:autoSpaceDN w:val="0"/>
              <w:adjustRightInd w:val="0"/>
              <w:jc w:val="right"/>
            </w:pPr>
            <w:r w:rsidRPr="00042D3E">
              <w:t>Jānis VILNĪTIS</w:t>
            </w:r>
          </w:p>
          <w:p w14:paraId="5E21804A" w14:textId="77777777" w:rsidR="00042D3E" w:rsidRPr="00042D3E" w:rsidRDefault="00042D3E" w:rsidP="00042D3E">
            <w:pPr>
              <w:widowControl w:val="0"/>
              <w:autoSpaceDE w:val="0"/>
              <w:autoSpaceDN w:val="0"/>
              <w:adjustRightInd w:val="0"/>
              <w:jc w:val="right"/>
              <w:rPr>
                <w:sz w:val="8"/>
                <w:szCs w:val="8"/>
              </w:rPr>
            </w:pPr>
          </w:p>
        </w:tc>
      </w:tr>
      <w:tr w:rsidR="00FE450D" w14:paraId="5E21804F" w14:textId="77777777" w:rsidTr="00D92B0D">
        <w:tc>
          <w:tcPr>
            <w:tcW w:w="1250" w:type="dxa"/>
            <w:tcBorders>
              <w:top w:val="nil"/>
              <w:left w:val="nil"/>
              <w:bottom w:val="nil"/>
              <w:right w:val="nil"/>
            </w:tcBorders>
          </w:tcPr>
          <w:p w14:paraId="5E21804C" w14:textId="77777777" w:rsidR="00042D3E" w:rsidRPr="00042D3E" w:rsidRDefault="001B01CC" w:rsidP="00042D3E">
            <w:pPr>
              <w:widowControl w:val="0"/>
              <w:autoSpaceDE w:val="0"/>
              <w:autoSpaceDN w:val="0"/>
              <w:adjustRightInd w:val="0"/>
              <w:rPr>
                <w:sz w:val="20"/>
                <w:szCs w:val="20"/>
              </w:rPr>
            </w:pPr>
            <w:r w:rsidRPr="00042D3E">
              <w:rPr>
                <w:rFonts w:cs="Arial"/>
                <w:szCs w:val="22"/>
              </w:rPr>
              <w:t>Nosūtāms:</w:t>
            </w:r>
          </w:p>
        </w:tc>
        <w:tc>
          <w:tcPr>
            <w:tcW w:w="7311" w:type="dxa"/>
            <w:gridSpan w:val="2"/>
            <w:tcBorders>
              <w:top w:val="nil"/>
              <w:left w:val="nil"/>
              <w:bottom w:val="nil"/>
              <w:right w:val="nil"/>
            </w:tcBorders>
          </w:tcPr>
          <w:p w14:paraId="5E21804D" w14:textId="77777777" w:rsidR="00042D3E" w:rsidRPr="00042D3E" w:rsidRDefault="001B01CC" w:rsidP="00042D3E">
            <w:pPr>
              <w:widowControl w:val="0"/>
              <w:autoSpaceDE w:val="0"/>
              <w:autoSpaceDN w:val="0"/>
              <w:adjustRightInd w:val="0"/>
              <w:rPr>
                <w:rFonts w:cs="Arial"/>
                <w:szCs w:val="22"/>
              </w:rPr>
            </w:pPr>
            <w:r w:rsidRPr="00042D3E">
              <w:rPr>
                <w:rFonts w:cs="Arial"/>
                <w:szCs w:val="22"/>
              </w:rPr>
              <w:t>Nekustamā īpašuma pārvaldei, nomniekam</w:t>
            </w:r>
          </w:p>
          <w:p w14:paraId="5E21804E" w14:textId="77777777" w:rsidR="00042D3E" w:rsidRPr="00042D3E" w:rsidRDefault="00042D3E" w:rsidP="00042D3E">
            <w:pPr>
              <w:widowControl w:val="0"/>
              <w:autoSpaceDE w:val="0"/>
              <w:autoSpaceDN w:val="0"/>
              <w:adjustRightInd w:val="0"/>
              <w:rPr>
                <w:sz w:val="20"/>
                <w:szCs w:val="20"/>
              </w:rPr>
            </w:pPr>
          </w:p>
        </w:tc>
      </w:tr>
    </w:tbl>
    <w:p w14:paraId="5E218050" w14:textId="77777777" w:rsidR="00042D3E" w:rsidRDefault="00042D3E" w:rsidP="00EF783E">
      <w:pPr>
        <w:widowControl w:val="0"/>
        <w:autoSpaceDE w:val="0"/>
        <w:autoSpaceDN w:val="0"/>
        <w:adjustRightInd w:val="0"/>
        <w:jc w:val="both"/>
        <w:rPr>
          <w:rFonts w:cs="Arial"/>
          <w:szCs w:val="22"/>
        </w:rPr>
      </w:pPr>
    </w:p>
    <w:p w14:paraId="5E218051" w14:textId="77777777" w:rsidR="00042D3E" w:rsidRDefault="00042D3E" w:rsidP="00EF783E">
      <w:pPr>
        <w:widowControl w:val="0"/>
        <w:autoSpaceDE w:val="0"/>
        <w:autoSpaceDN w:val="0"/>
        <w:adjustRightInd w:val="0"/>
        <w:jc w:val="both"/>
        <w:rPr>
          <w:rFonts w:cs="Arial"/>
          <w:szCs w:val="22"/>
        </w:rPr>
      </w:pPr>
    </w:p>
    <w:p w14:paraId="5E218052" w14:textId="77777777" w:rsidR="00042D3E" w:rsidRDefault="00042D3E" w:rsidP="00EF783E">
      <w:pPr>
        <w:widowControl w:val="0"/>
        <w:autoSpaceDE w:val="0"/>
        <w:autoSpaceDN w:val="0"/>
        <w:adjustRightInd w:val="0"/>
        <w:jc w:val="both"/>
        <w:rPr>
          <w:rFonts w:cs="Arial"/>
          <w:szCs w:val="22"/>
        </w:rPr>
      </w:pPr>
    </w:p>
    <w:bookmarkEnd w:id="0"/>
    <w:p w14:paraId="5E218053" w14:textId="77777777" w:rsidR="00980EE2" w:rsidRDefault="00980EE2" w:rsidP="00974ADE">
      <w:pPr>
        <w:widowControl w:val="0"/>
        <w:autoSpaceDE w:val="0"/>
        <w:autoSpaceDN w:val="0"/>
        <w:adjustRightInd w:val="0"/>
        <w:rPr>
          <w:rFonts w:cs="Arial"/>
          <w:szCs w:val="22"/>
        </w:rPr>
      </w:pPr>
    </w:p>
    <w:p w14:paraId="5E218054" w14:textId="77777777" w:rsidR="00042D3E" w:rsidRPr="00974ADE" w:rsidRDefault="00042D3E" w:rsidP="00974ADE">
      <w:pPr>
        <w:widowControl w:val="0"/>
        <w:autoSpaceDE w:val="0"/>
        <w:autoSpaceDN w:val="0"/>
        <w:adjustRightInd w:val="0"/>
        <w:rPr>
          <w:rFonts w:cs="Arial"/>
          <w:szCs w:val="22"/>
        </w:rPr>
      </w:pPr>
    </w:p>
    <w:sectPr w:rsidR="00042D3E" w:rsidRPr="00974ADE"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A1DB3" w14:textId="77777777" w:rsidR="00206E9C" w:rsidRDefault="00206E9C">
      <w:r>
        <w:separator/>
      </w:r>
    </w:p>
  </w:endnote>
  <w:endnote w:type="continuationSeparator" w:id="0">
    <w:p w14:paraId="0A3B5524" w14:textId="77777777" w:rsidR="00206E9C" w:rsidRDefault="0020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18068"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18069"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1806E"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01E1D" w14:textId="77777777" w:rsidR="00206E9C" w:rsidRDefault="00206E9C">
      <w:r>
        <w:separator/>
      </w:r>
    </w:p>
  </w:footnote>
  <w:footnote w:type="continuationSeparator" w:id="0">
    <w:p w14:paraId="30C67B8D" w14:textId="77777777" w:rsidR="00206E9C" w:rsidRDefault="00206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18066"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18067"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1806A" w14:textId="77777777" w:rsidR="00EB209C" w:rsidRPr="00AE2B38" w:rsidRDefault="001B01CC" w:rsidP="00EB209C">
    <w:pPr>
      <w:pStyle w:val="Header"/>
      <w:tabs>
        <w:tab w:val="left" w:pos="3828"/>
      </w:tabs>
      <w:jc w:val="center"/>
      <w:rPr>
        <w:rFonts w:ascii="Arial" w:hAnsi="Arial" w:cs="Arial"/>
      </w:rPr>
    </w:pPr>
    <w:r w:rsidRPr="00A136A6">
      <w:rPr>
        <w:noProof/>
        <w:lang w:eastAsia="lv-LV"/>
      </w:rPr>
      <w:drawing>
        <wp:inline distT="0" distB="0" distL="0" distR="0" wp14:anchorId="5E21806F" wp14:editId="5E21807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44731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E21806B" w14:textId="77777777" w:rsidR="00EB209C" w:rsidRPr="00356E0F" w:rsidRDefault="001B01CC"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5E21806C" w14:textId="77777777" w:rsidR="001002D7" w:rsidRDefault="001B01CC"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E21806D"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A30FA8A">
      <w:numFmt w:val="bullet"/>
      <w:lvlText w:val="-"/>
      <w:lvlJc w:val="left"/>
      <w:pPr>
        <w:ind w:left="720" w:hanging="360"/>
      </w:pPr>
      <w:rPr>
        <w:rFonts w:ascii="Times New Roman" w:eastAsia="Calibri" w:hAnsi="Times New Roman" w:cs="Times New Roman" w:hint="default"/>
        <w:color w:val="1F497D"/>
      </w:rPr>
    </w:lvl>
    <w:lvl w:ilvl="1" w:tplc="4CB630E6">
      <w:start w:val="1"/>
      <w:numFmt w:val="bullet"/>
      <w:lvlText w:val="o"/>
      <w:lvlJc w:val="left"/>
      <w:pPr>
        <w:ind w:left="1440" w:hanging="360"/>
      </w:pPr>
      <w:rPr>
        <w:rFonts w:ascii="Courier New" w:hAnsi="Courier New" w:cs="Courier New" w:hint="default"/>
      </w:rPr>
    </w:lvl>
    <w:lvl w:ilvl="2" w:tplc="76CE4E16">
      <w:start w:val="1"/>
      <w:numFmt w:val="bullet"/>
      <w:lvlText w:val=""/>
      <w:lvlJc w:val="left"/>
      <w:pPr>
        <w:ind w:left="2160" w:hanging="360"/>
      </w:pPr>
      <w:rPr>
        <w:rFonts w:ascii="Wingdings" w:hAnsi="Wingdings" w:hint="default"/>
      </w:rPr>
    </w:lvl>
    <w:lvl w:ilvl="3" w:tplc="19AC474E">
      <w:start w:val="1"/>
      <w:numFmt w:val="bullet"/>
      <w:lvlText w:val=""/>
      <w:lvlJc w:val="left"/>
      <w:pPr>
        <w:ind w:left="2880" w:hanging="360"/>
      </w:pPr>
      <w:rPr>
        <w:rFonts w:ascii="Symbol" w:hAnsi="Symbol" w:hint="default"/>
      </w:rPr>
    </w:lvl>
    <w:lvl w:ilvl="4" w:tplc="ECDC7696">
      <w:start w:val="1"/>
      <w:numFmt w:val="bullet"/>
      <w:lvlText w:val="o"/>
      <w:lvlJc w:val="left"/>
      <w:pPr>
        <w:ind w:left="3600" w:hanging="360"/>
      </w:pPr>
      <w:rPr>
        <w:rFonts w:ascii="Courier New" w:hAnsi="Courier New" w:cs="Courier New" w:hint="default"/>
      </w:rPr>
    </w:lvl>
    <w:lvl w:ilvl="5" w:tplc="C0DEB75E">
      <w:start w:val="1"/>
      <w:numFmt w:val="bullet"/>
      <w:lvlText w:val=""/>
      <w:lvlJc w:val="left"/>
      <w:pPr>
        <w:ind w:left="4320" w:hanging="360"/>
      </w:pPr>
      <w:rPr>
        <w:rFonts w:ascii="Wingdings" w:hAnsi="Wingdings" w:hint="default"/>
      </w:rPr>
    </w:lvl>
    <w:lvl w:ilvl="6" w:tplc="0310C93C">
      <w:start w:val="1"/>
      <w:numFmt w:val="bullet"/>
      <w:lvlText w:val=""/>
      <w:lvlJc w:val="left"/>
      <w:pPr>
        <w:ind w:left="5040" w:hanging="360"/>
      </w:pPr>
      <w:rPr>
        <w:rFonts w:ascii="Symbol" w:hAnsi="Symbol" w:hint="default"/>
      </w:rPr>
    </w:lvl>
    <w:lvl w:ilvl="7" w:tplc="A392A7DC">
      <w:start w:val="1"/>
      <w:numFmt w:val="bullet"/>
      <w:lvlText w:val="o"/>
      <w:lvlJc w:val="left"/>
      <w:pPr>
        <w:ind w:left="5760" w:hanging="360"/>
      </w:pPr>
      <w:rPr>
        <w:rFonts w:ascii="Courier New" w:hAnsi="Courier New" w:cs="Courier New" w:hint="default"/>
      </w:rPr>
    </w:lvl>
    <w:lvl w:ilvl="8" w:tplc="3130850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A90A29E">
      <w:start w:val="1"/>
      <w:numFmt w:val="bullet"/>
      <w:lvlText w:val=""/>
      <w:lvlJc w:val="left"/>
      <w:pPr>
        <w:ind w:left="720" w:hanging="360"/>
      </w:pPr>
      <w:rPr>
        <w:rFonts w:ascii="Symbol" w:hAnsi="Symbol" w:hint="default"/>
      </w:rPr>
    </w:lvl>
    <w:lvl w:ilvl="1" w:tplc="1F64C9EE" w:tentative="1">
      <w:start w:val="1"/>
      <w:numFmt w:val="bullet"/>
      <w:lvlText w:val="o"/>
      <w:lvlJc w:val="left"/>
      <w:pPr>
        <w:ind w:left="1440" w:hanging="360"/>
      </w:pPr>
      <w:rPr>
        <w:rFonts w:ascii="Courier New" w:hAnsi="Courier New" w:cs="Courier New" w:hint="default"/>
      </w:rPr>
    </w:lvl>
    <w:lvl w:ilvl="2" w:tplc="6180FE60" w:tentative="1">
      <w:start w:val="1"/>
      <w:numFmt w:val="bullet"/>
      <w:lvlText w:val=""/>
      <w:lvlJc w:val="left"/>
      <w:pPr>
        <w:ind w:left="2160" w:hanging="360"/>
      </w:pPr>
      <w:rPr>
        <w:rFonts w:ascii="Wingdings" w:hAnsi="Wingdings" w:hint="default"/>
      </w:rPr>
    </w:lvl>
    <w:lvl w:ilvl="3" w:tplc="623E64B2" w:tentative="1">
      <w:start w:val="1"/>
      <w:numFmt w:val="bullet"/>
      <w:lvlText w:val=""/>
      <w:lvlJc w:val="left"/>
      <w:pPr>
        <w:ind w:left="2880" w:hanging="360"/>
      </w:pPr>
      <w:rPr>
        <w:rFonts w:ascii="Symbol" w:hAnsi="Symbol" w:hint="default"/>
      </w:rPr>
    </w:lvl>
    <w:lvl w:ilvl="4" w:tplc="7BB8BCFE" w:tentative="1">
      <w:start w:val="1"/>
      <w:numFmt w:val="bullet"/>
      <w:lvlText w:val="o"/>
      <w:lvlJc w:val="left"/>
      <w:pPr>
        <w:ind w:left="3600" w:hanging="360"/>
      </w:pPr>
      <w:rPr>
        <w:rFonts w:ascii="Courier New" w:hAnsi="Courier New" w:cs="Courier New" w:hint="default"/>
      </w:rPr>
    </w:lvl>
    <w:lvl w:ilvl="5" w:tplc="E2EABD80" w:tentative="1">
      <w:start w:val="1"/>
      <w:numFmt w:val="bullet"/>
      <w:lvlText w:val=""/>
      <w:lvlJc w:val="left"/>
      <w:pPr>
        <w:ind w:left="4320" w:hanging="360"/>
      </w:pPr>
      <w:rPr>
        <w:rFonts w:ascii="Wingdings" w:hAnsi="Wingdings" w:hint="default"/>
      </w:rPr>
    </w:lvl>
    <w:lvl w:ilvl="6" w:tplc="8A2AD852" w:tentative="1">
      <w:start w:val="1"/>
      <w:numFmt w:val="bullet"/>
      <w:lvlText w:val=""/>
      <w:lvlJc w:val="left"/>
      <w:pPr>
        <w:ind w:left="5040" w:hanging="360"/>
      </w:pPr>
      <w:rPr>
        <w:rFonts w:ascii="Symbol" w:hAnsi="Symbol" w:hint="default"/>
      </w:rPr>
    </w:lvl>
    <w:lvl w:ilvl="7" w:tplc="5046FB52" w:tentative="1">
      <w:start w:val="1"/>
      <w:numFmt w:val="bullet"/>
      <w:lvlText w:val="o"/>
      <w:lvlJc w:val="left"/>
      <w:pPr>
        <w:ind w:left="5760" w:hanging="360"/>
      </w:pPr>
      <w:rPr>
        <w:rFonts w:ascii="Courier New" w:hAnsi="Courier New" w:cs="Courier New" w:hint="default"/>
      </w:rPr>
    </w:lvl>
    <w:lvl w:ilvl="8" w:tplc="426A6F8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323530">
      <w:start w:val="1"/>
      <w:numFmt w:val="bullet"/>
      <w:lvlText w:val=""/>
      <w:lvlJc w:val="left"/>
      <w:pPr>
        <w:ind w:left="720" w:hanging="360"/>
      </w:pPr>
      <w:rPr>
        <w:rFonts w:ascii="Symbol" w:hAnsi="Symbol" w:hint="default"/>
      </w:rPr>
    </w:lvl>
    <w:lvl w:ilvl="1" w:tplc="B9020068" w:tentative="1">
      <w:start w:val="1"/>
      <w:numFmt w:val="bullet"/>
      <w:lvlText w:val="o"/>
      <w:lvlJc w:val="left"/>
      <w:pPr>
        <w:ind w:left="1440" w:hanging="360"/>
      </w:pPr>
      <w:rPr>
        <w:rFonts w:ascii="Courier New" w:hAnsi="Courier New" w:cs="Courier New" w:hint="default"/>
      </w:rPr>
    </w:lvl>
    <w:lvl w:ilvl="2" w:tplc="090443D2" w:tentative="1">
      <w:start w:val="1"/>
      <w:numFmt w:val="bullet"/>
      <w:lvlText w:val=""/>
      <w:lvlJc w:val="left"/>
      <w:pPr>
        <w:ind w:left="2160" w:hanging="360"/>
      </w:pPr>
      <w:rPr>
        <w:rFonts w:ascii="Wingdings" w:hAnsi="Wingdings" w:hint="default"/>
      </w:rPr>
    </w:lvl>
    <w:lvl w:ilvl="3" w:tplc="3632992E" w:tentative="1">
      <w:start w:val="1"/>
      <w:numFmt w:val="bullet"/>
      <w:lvlText w:val=""/>
      <w:lvlJc w:val="left"/>
      <w:pPr>
        <w:ind w:left="2880" w:hanging="360"/>
      </w:pPr>
      <w:rPr>
        <w:rFonts w:ascii="Symbol" w:hAnsi="Symbol" w:hint="default"/>
      </w:rPr>
    </w:lvl>
    <w:lvl w:ilvl="4" w:tplc="F7981476" w:tentative="1">
      <w:start w:val="1"/>
      <w:numFmt w:val="bullet"/>
      <w:lvlText w:val="o"/>
      <w:lvlJc w:val="left"/>
      <w:pPr>
        <w:ind w:left="3600" w:hanging="360"/>
      </w:pPr>
      <w:rPr>
        <w:rFonts w:ascii="Courier New" w:hAnsi="Courier New" w:cs="Courier New" w:hint="default"/>
      </w:rPr>
    </w:lvl>
    <w:lvl w:ilvl="5" w:tplc="51D02934" w:tentative="1">
      <w:start w:val="1"/>
      <w:numFmt w:val="bullet"/>
      <w:lvlText w:val=""/>
      <w:lvlJc w:val="left"/>
      <w:pPr>
        <w:ind w:left="4320" w:hanging="360"/>
      </w:pPr>
      <w:rPr>
        <w:rFonts w:ascii="Wingdings" w:hAnsi="Wingdings" w:hint="default"/>
      </w:rPr>
    </w:lvl>
    <w:lvl w:ilvl="6" w:tplc="38464AFC" w:tentative="1">
      <w:start w:val="1"/>
      <w:numFmt w:val="bullet"/>
      <w:lvlText w:val=""/>
      <w:lvlJc w:val="left"/>
      <w:pPr>
        <w:ind w:left="5040" w:hanging="360"/>
      </w:pPr>
      <w:rPr>
        <w:rFonts w:ascii="Symbol" w:hAnsi="Symbol" w:hint="default"/>
      </w:rPr>
    </w:lvl>
    <w:lvl w:ilvl="7" w:tplc="15662C08" w:tentative="1">
      <w:start w:val="1"/>
      <w:numFmt w:val="bullet"/>
      <w:lvlText w:val="o"/>
      <w:lvlJc w:val="left"/>
      <w:pPr>
        <w:ind w:left="5760" w:hanging="360"/>
      </w:pPr>
      <w:rPr>
        <w:rFonts w:ascii="Courier New" w:hAnsi="Courier New" w:cs="Courier New" w:hint="default"/>
      </w:rPr>
    </w:lvl>
    <w:lvl w:ilvl="8" w:tplc="7B20E88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07E2FEA">
      <w:start w:val="1"/>
      <w:numFmt w:val="bullet"/>
      <w:lvlText w:val=""/>
      <w:lvlJc w:val="left"/>
      <w:pPr>
        <w:ind w:left="804" w:hanging="360"/>
      </w:pPr>
      <w:rPr>
        <w:rFonts w:ascii="Symbol" w:hAnsi="Symbol" w:hint="default"/>
      </w:rPr>
    </w:lvl>
    <w:lvl w:ilvl="1" w:tplc="94609DFC" w:tentative="1">
      <w:start w:val="1"/>
      <w:numFmt w:val="bullet"/>
      <w:lvlText w:val="o"/>
      <w:lvlJc w:val="left"/>
      <w:pPr>
        <w:ind w:left="1524" w:hanging="360"/>
      </w:pPr>
      <w:rPr>
        <w:rFonts w:ascii="Courier New" w:hAnsi="Courier New" w:cs="Courier New" w:hint="default"/>
      </w:rPr>
    </w:lvl>
    <w:lvl w:ilvl="2" w:tplc="7026BF9A" w:tentative="1">
      <w:start w:val="1"/>
      <w:numFmt w:val="bullet"/>
      <w:lvlText w:val=""/>
      <w:lvlJc w:val="left"/>
      <w:pPr>
        <w:ind w:left="2244" w:hanging="360"/>
      </w:pPr>
      <w:rPr>
        <w:rFonts w:ascii="Wingdings" w:hAnsi="Wingdings" w:hint="default"/>
      </w:rPr>
    </w:lvl>
    <w:lvl w:ilvl="3" w:tplc="2D1E6070" w:tentative="1">
      <w:start w:val="1"/>
      <w:numFmt w:val="bullet"/>
      <w:lvlText w:val=""/>
      <w:lvlJc w:val="left"/>
      <w:pPr>
        <w:ind w:left="2964" w:hanging="360"/>
      </w:pPr>
      <w:rPr>
        <w:rFonts w:ascii="Symbol" w:hAnsi="Symbol" w:hint="default"/>
      </w:rPr>
    </w:lvl>
    <w:lvl w:ilvl="4" w:tplc="19A40212" w:tentative="1">
      <w:start w:val="1"/>
      <w:numFmt w:val="bullet"/>
      <w:lvlText w:val="o"/>
      <w:lvlJc w:val="left"/>
      <w:pPr>
        <w:ind w:left="3684" w:hanging="360"/>
      </w:pPr>
      <w:rPr>
        <w:rFonts w:ascii="Courier New" w:hAnsi="Courier New" w:cs="Courier New" w:hint="default"/>
      </w:rPr>
    </w:lvl>
    <w:lvl w:ilvl="5" w:tplc="E738CD46" w:tentative="1">
      <w:start w:val="1"/>
      <w:numFmt w:val="bullet"/>
      <w:lvlText w:val=""/>
      <w:lvlJc w:val="left"/>
      <w:pPr>
        <w:ind w:left="4404" w:hanging="360"/>
      </w:pPr>
      <w:rPr>
        <w:rFonts w:ascii="Wingdings" w:hAnsi="Wingdings" w:hint="default"/>
      </w:rPr>
    </w:lvl>
    <w:lvl w:ilvl="6" w:tplc="763071A6" w:tentative="1">
      <w:start w:val="1"/>
      <w:numFmt w:val="bullet"/>
      <w:lvlText w:val=""/>
      <w:lvlJc w:val="left"/>
      <w:pPr>
        <w:ind w:left="5124" w:hanging="360"/>
      </w:pPr>
      <w:rPr>
        <w:rFonts w:ascii="Symbol" w:hAnsi="Symbol" w:hint="default"/>
      </w:rPr>
    </w:lvl>
    <w:lvl w:ilvl="7" w:tplc="7E703598" w:tentative="1">
      <w:start w:val="1"/>
      <w:numFmt w:val="bullet"/>
      <w:lvlText w:val="o"/>
      <w:lvlJc w:val="left"/>
      <w:pPr>
        <w:ind w:left="5844" w:hanging="360"/>
      </w:pPr>
      <w:rPr>
        <w:rFonts w:ascii="Courier New" w:hAnsi="Courier New" w:cs="Courier New" w:hint="default"/>
      </w:rPr>
    </w:lvl>
    <w:lvl w:ilvl="8" w:tplc="79FC4E7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7CE29B4">
      <w:start w:val="1"/>
      <w:numFmt w:val="bullet"/>
      <w:lvlText w:val=""/>
      <w:lvlJc w:val="left"/>
      <w:pPr>
        <w:ind w:left="804" w:hanging="360"/>
      </w:pPr>
      <w:rPr>
        <w:rFonts w:ascii="Wingdings" w:hAnsi="Wingdings" w:hint="default"/>
      </w:rPr>
    </w:lvl>
    <w:lvl w:ilvl="1" w:tplc="49C47C80" w:tentative="1">
      <w:start w:val="1"/>
      <w:numFmt w:val="bullet"/>
      <w:lvlText w:val="o"/>
      <w:lvlJc w:val="left"/>
      <w:pPr>
        <w:ind w:left="1524" w:hanging="360"/>
      </w:pPr>
      <w:rPr>
        <w:rFonts w:ascii="Courier New" w:hAnsi="Courier New" w:cs="Courier New" w:hint="default"/>
      </w:rPr>
    </w:lvl>
    <w:lvl w:ilvl="2" w:tplc="B12EA158" w:tentative="1">
      <w:start w:val="1"/>
      <w:numFmt w:val="bullet"/>
      <w:lvlText w:val=""/>
      <w:lvlJc w:val="left"/>
      <w:pPr>
        <w:ind w:left="2244" w:hanging="360"/>
      </w:pPr>
      <w:rPr>
        <w:rFonts w:ascii="Wingdings" w:hAnsi="Wingdings" w:hint="default"/>
      </w:rPr>
    </w:lvl>
    <w:lvl w:ilvl="3" w:tplc="2F1E185E" w:tentative="1">
      <w:start w:val="1"/>
      <w:numFmt w:val="bullet"/>
      <w:lvlText w:val=""/>
      <w:lvlJc w:val="left"/>
      <w:pPr>
        <w:ind w:left="2964" w:hanging="360"/>
      </w:pPr>
      <w:rPr>
        <w:rFonts w:ascii="Symbol" w:hAnsi="Symbol" w:hint="default"/>
      </w:rPr>
    </w:lvl>
    <w:lvl w:ilvl="4" w:tplc="280A6D36" w:tentative="1">
      <w:start w:val="1"/>
      <w:numFmt w:val="bullet"/>
      <w:lvlText w:val="o"/>
      <w:lvlJc w:val="left"/>
      <w:pPr>
        <w:ind w:left="3684" w:hanging="360"/>
      </w:pPr>
      <w:rPr>
        <w:rFonts w:ascii="Courier New" w:hAnsi="Courier New" w:cs="Courier New" w:hint="default"/>
      </w:rPr>
    </w:lvl>
    <w:lvl w:ilvl="5" w:tplc="3438C140" w:tentative="1">
      <w:start w:val="1"/>
      <w:numFmt w:val="bullet"/>
      <w:lvlText w:val=""/>
      <w:lvlJc w:val="left"/>
      <w:pPr>
        <w:ind w:left="4404" w:hanging="360"/>
      </w:pPr>
      <w:rPr>
        <w:rFonts w:ascii="Wingdings" w:hAnsi="Wingdings" w:hint="default"/>
      </w:rPr>
    </w:lvl>
    <w:lvl w:ilvl="6" w:tplc="4934DBC4" w:tentative="1">
      <w:start w:val="1"/>
      <w:numFmt w:val="bullet"/>
      <w:lvlText w:val=""/>
      <w:lvlJc w:val="left"/>
      <w:pPr>
        <w:ind w:left="5124" w:hanging="360"/>
      </w:pPr>
      <w:rPr>
        <w:rFonts w:ascii="Symbol" w:hAnsi="Symbol" w:hint="default"/>
      </w:rPr>
    </w:lvl>
    <w:lvl w:ilvl="7" w:tplc="7A8A9D70" w:tentative="1">
      <w:start w:val="1"/>
      <w:numFmt w:val="bullet"/>
      <w:lvlText w:val="o"/>
      <w:lvlJc w:val="left"/>
      <w:pPr>
        <w:ind w:left="5844" w:hanging="360"/>
      </w:pPr>
      <w:rPr>
        <w:rFonts w:ascii="Courier New" w:hAnsi="Courier New" w:cs="Courier New" w:hint="default"/>
      </w:rPr>
    </w:lvl>
    <w:lvl w:ilvl="8" w:tplc="68144DD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00AA6DC">
      <w:start w:val="1"/>
      <w:numFmt w:val="bullet"/>
      <w:lvlText w:val=""/>
      <w:lvlJc w:val="left"/>
      <w:pPr>
        <w:ind w:left="1080" w:hanging="360"/>
      </w:pPr>
      <w:rPr>
        <w:rFonts w:ascii="Symbol" w:hAnsi="Symbol" w:hint="default"/>
      </w:rPr>
    </w:lvl>
    <w:lvl w:ilvl="1" w:tplc="C65C5D28" w:tentative="1">
      <w:start w:val="1"/>
      <w:numFmt w:val="bullet"/>
      <w:lvlText w:val="o"/>
      <w:lvlJc w:val="left"/>
      <w:pPr>
        <w:ind w:left="1800" w:hanging="360"/>
      </w:pPr>
      <w:rPr>
        <w:rFonts w:ascii="Courier New" w:hAnsi="Courier New" w:cs="Courier New" w:hint="default"/>
      </w:rPr>
    </w:lvl>
    <w:lvl w:ilvl="2" w:tplc="546895FA" w:tentative="1">
      <w:start w:val="1"/>
      <w:numFmt w:val="bullet"/>
      <w:lvlText w:val=""/>
      <w:lvlJc w:val="left"/>
      <w:pPr>
        <w:ind w:left="2520" w:hanging="360"/>
      </w:pPr>
      <w:rPr>
        <w:rFonts w:ascii="Wingdings" w:hAnsi="Wingdings" w:hint="default"/>
      </w:rPr>
    </w:lvl>
    <w:lvl w:ilvl="3" w:tplc="1D04A1B4" w:tentative="1">
      <w:start w:val="1"/>
      <w:numFmt w:val="bullet"/>
      <w:lvlText w:val=""/>
      <w:lvlJc w:val="left"/>
      <w:pPr>
        <w:ind w:left="3240" w:hanging="360"/>
      </w:pPr>
      <w:rPr>
        <w:rFonts w:ascii="Symbol" w:hAnsi="Symbol" w:hint="default"/>
      </w:rPr>
    </w:lvl>
    <w:lvl w:ilvl="4" w:tplc="15441BE2" w:tentative="1">
      <w:start w:val="1"/>
      <w:numFmt w:val="bullet"/>
      <w:lvlText w:val="o"/>
      <w:lvlJc w:val="left"/>
      <w:pPr>
        <w:ind w:left="3960" w:hanging="360"/>
      </w:pPr>
      <w:rPr>
        <w:rFonts w:ascii="Courier New" w:hAnsi="Courier New" w:cs="Courier New" w:hint="default"/>
      </w:rPr>
    </w:lvl>
    <w:lvl w:ilvl="5" w:tplc="2D14AC84" w:tentative="1">
      <w:start w:val="1"/>
      <w:numFmt w:val="bullet"/>
      <w:lvlText w:val=""/>
      <w:lvlJc w:val="left"/>
      <w:pPr>
        <w:ind w:left="4680" w:hanging="360"/>
      </w:pPr>
      <w:rPr>
        <w:rFonts w:ascii="Wingdings" w:hAnsi="Wingdings" w:hint="default"/>
      </w:rPr>
    </w:lvl>
    <w:lvl w:ilvl="6" w:tplc="B742115C" w:tentative="1">
      <w:start w:val="1"/>
      <w:numFmt w:val="bullet"/>
      <w:lvlText w:val=""/>
      <w:lvlJc w:val="left"/>
      <w:pPr>
        <w:ind w:left="5400" w:hanging="360"/>
      </w:pPr>
      <w:rPr>
        <w:rFonts w:ascii="Symbol" w:hAnsi="Symbol" w:hint="default"/>
      </w:rPr>
    </w:lvl>
    <w:lvl w:ilvl="7" w:tplc="78D6072C" w:tentative="1">
      <w:start w:val="1"/>
      <w:numFmt w:val="bullet"/>
      <w:lvlText w:val="o"/>
      <w:lvlJc w:val="left"/>
      <w:pPr>
        <w:ind w:left="6120" w:hanging="360"/>
      </w:pPr>
      <w:rPr>
        <w:rFonts w:ascii="Courier New" w:hAnsi="Courier New" w:cs="Courier New" w:hint="default"/>
      </w:rPr>
    </w:lvl>
    <w:lvl w:ilvl="8" w:tplc="85A489E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32CB686">
      <w:start w:val="1"/>
      <w:numFmt w:val="bullet"/>
      <w:lvlText w:val=""/>
      <w:lvlJc w:val="left"/>
      <w:pPr>
        <w:ind w:left="720" w:hanging="360"/>
      </w:pPr>
      <w:rPr>
        <w:rFonts w:ascii="Symbol" w:hAnsi="Symbol" w:hint="default"/>
      </w:rPr>
    </w:lvl>
    <w:lvl w:ilvl="1" w:tplc="E20A5204" w:tentative="1">
      <w:start w:val="1"/>
      <w:numFmt w:val="bullet"/>
      <w:lvlText w:val="o"/>
      <w:lvlJc w:val="left"/>
      <w:pPr>
        <w:ind w:left="1440" w:hanging="360"/>
      </w:pPr>
      <w:rPr>
        <w:rFonts w:ascii="Courier New" w:hAnsi="Courier New" w:cs="Courier New" w:hint="default"/>
      </w:rPr>
    </w:lvl>
    <w:lvl w:ilvl="2" w:tplc="DD5A4014" w:tentative="1">
      <w:start w:val="1"/>
      <w:numFmt w:val="bullet"/>
      <w:lvlText w:val=""/>
      <w:lvlJc w:val="left"/>
      <w:pPr>
        <w:ind w:left="2160" w:hanging="360"/>
      </w:pPr>
      <w:rPr>
        <w:rFonts w:ascii="Wingdings" w:hAnsi="Wingdings" w:hint="default"/>
      </w:rPr>
    </w:lvl>
    <w:lvl w:ilvl="3" w:tplc="B998A5BC" w:tentative="1">
      <w:start w:val="1"/>
      <w:numFmt w:val="bullet"/>
      <w:lvlText w:val=""/>
      <w:lvlJc w:val="left"/>
      <w:pPr>
        <w:ind w:left="2880" w:hanging="360"/>
      </w:pPr>
      <w:rPr>
        <w:rFonts w:ascii="Symbol" w:hAnsi="Symbol" w:hint="default"/>
      </w:rPr>
    </w:lvl>
    <w:lvl w:ilvl="4" w:tplc="BEC05D74" w:tentative="1">
      <w:start w:val="1"/>
      <w:numFmt w:val="bullet"/>
      <w:lvlText w:val="o"/>
      <w:lvlJc w:val="left"/>
      <w:pPr>
        <w:ind w:left="3600" w:hanging="360"/>
      </w:pPr>
      <w:rPr>
        <w:rFonts w:ascii="Courier New" w:hAnsi="Courier New" w:cs="Courier New" w:hint="default"/>
      </w:rPr>
    </w:lvl>
    <w:lvl w:ilvl="5" w:tplc="A6524B9C" w:tentative="1">
      <w:start w:val="1"/>
      <w:numFmt w:val="bullet"/>
      <w:lvlText w:val=""/>
      <w:lvlJc w:val="left"/>
      <w:pPr>
        <w:ind w:left="4320" w:hanging="360"/>
      </w:pPr>
      <w:rPr>
        <w:rFonts w:ascii="Wingdings" w:hAnsi="Wingdings" w:hint="default"/>
      </w:rPr>
    </w:lvl>
    <w:lvl w:ilvl="6" w:tplc="FEBE6FD6" w:tentative="1">
      <w:start w:val="1"/>
      <w:numFmt w:val="bullet"/>
      <w:lvlText w:val=""/>
      <w:lvlJc w:val="left"/>
      <w:pPr>
        <w:ind w:left="5040" w:hanging="360"/>
      </w:pPr>
      <w:rPr>
        <w:rFonts w:ascii="Symbol" w:hAnsi="Symbol" w:hint="default"/>
      </w:rPr>
    </w:lvl>
    <w:lvl w:ilvl="7" w:tplc="BFE40C80" w:tentative="1">
      <w:start w:val="1"/>
      <w:numFmt w:val="bullet"/>
      <w:lvlText w:val="o"/>
      <w:lvlJc w:val="left"/>
      <w:pPr>
        <w:ind w:left="5760" w:hanging="360"/>
      </w:pPr>
      <w:rPr>
        <w:rFonts w:ascii="Courier New" w:hAnsi="Courier New" w:cs="Courier New" w:hint="default"/>
      </w:rPr>
    </w:lvl>
    <w:lvl w:ilvl="8" w:tplc="FEC6A06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F0C7144">
      <w:start w:val="1"/>
      <w:numFmt w:val="bullet"/>
      <w:lvlText w:val=""/>
      <w:lvlJc w:val="left"/>
      <w:pPr>
        <w:ind w:left="720" w:hanging="360"/>
      </w:pPr>
      <w:rPr>
        <w:rFonts w:ascii="Symbol" w:hAnsi="Symbol" w:hint="default"/>
      </w:rPr>
    </w:lvl>
    <w:lvl w:ilvl="1" w:tplc="D7FC85D6" w:tentative="1">
      <w:start w:val="1"/>
      <w:numFmt w:val="bullet"/>
      <w:lvlText w:val="o"/>
      <w:lvlJc w:val="left"/>
      <w:pPr>
        <w:ind w:left="1440" w:hanging="360"/>
      </w:pPr>
      <w:rPr>
        <w:rFonts w:ascii="Courier New" w:hAnsi="Courier New" w:cs="Courier New" w:hint="default"/>
      </w:rPr>
    </w:lvl>
    <w:lvl w:ilvl="2" w:tplc="C912353E" w:tentative="1">
      <w:start w:val="1"/>
      <w:numFmt w:val="bullet"/>
      <w:lvlText w:val=""/>
      <w:lvlJc w:val="left"/>
      <w:pPr>
        <w:ind w:left="2160" w:hanging="360"/>
      </w:pPr>
      <w:rPr>
        <w:rFonts w:ascii="Wingdings" w:hAnsi="Wingdings" w:hint="default"/>
      </w:rPr>
    </w:lvl>
    <w:lvl w:ilvl="3" w:tplc="09346330" w:tentative="1">
      <w:start w:val="1"/>
      <w:numFmt w:val="bullet"/>
      <w:lvlText w:val=""/>
      <w:lvlJc w:val="left"/>
      <w:pPr>
        <w:ind w:left="2880" w:hanging="360"/>
      </w:pPr>
      <w:rPr>
        <w:rFonts w:ascii="Symbol" w:hAnsi="Symbol" w:hint="default"/>
      </w:rPr>
    </w:lvl>
    <w:lvl w:ilvl="4" w:tplc="8F66D946" w:tentative="1">
      <w:start w:val="1"/>
      <w:numFmt w:val="bullet"/>
      <w:lvlText w:val="o"/>
      <w:lvlJc w:val="left"/>
      <w:pPr>
        <w:ind w:left="3600" w:hanging="360"/>
      </w:pPr>
      <w:rPr>
        <w:rFonts w:ascii="Courier New" w:hAnsi="Courier New" w:cs="Courier New" w:hint="default"/>
      </w:rPr>
    </w:lvl>
    <w:lvl w:ilvl="5" w:tplc="CEFC2ED6" w:tentative="1">
      <w:start w:val="1"/>
      <w:numFmt w:val="bullet"/>
      <w:lvlText w:val=""/>
      <w:lvlJc w:val="left"/>
      <w:pPr>
        <w:ind w:left="4320" w:hanging="360"/>
      </w:pPr>
      <w:rPr>
        <w:rFonts w:ascii="Wingdings" w:hAnsi="Wingdings" w:hint="default"/>
      </w:rPr>
    </w:lvl>
    <w:lvl w:ilvl="6" w:tplc="0CE2BCBA" w:tentative="1">
      <w:start w:val="1"/>
      <w:numFmt w:val="bullet"/>
      <w:lvlText w:val=""/>
      <w:lvlJc w:val="left"/>
      <w:pPr>
        <w:ind w:left="5040" w:hanging="360"/>
      </w:pPr>
      <w:rPr>
        <w:rFonts w:ascii="Symbol" w:hAnsi="Symbol" w:hint="default"/>
      </w:rPr>
    </w:lvl>
    <w:lvl w:ilvl="7" w:tplc="BFACC8FE" w:tentative="1">
      <w:start w:val="1"/>
      <w:numFmt w:val="bullet"/>
      <w:lvlText w:val="o"/>
      <w:lvlJc w:val="left"/>
      <w:pPr>
        <w:ind w:left="5760" w:hanging="360"/>
      </w:pPr>
      <w:rPr>
        <w:rFonts w:ascii="Courier New" w:hAnsi="Courier New" w:cs="Courier New" w:hint="default"/>
      </w:rPr>
    </w:lvl>
    <w:lvl w:ilvl="8" w:tplc="7018E3C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932C78FC">
      <w:start w:val="1"/>
      <w:numFmt w:val="bullet"/>
      <w:lvlText w:val=""/>
      <w:lvlJc w:val="left"/>
      <w:pPr>
        <w:ind w:left="804" w:hanging="360"/>
      </w:pPr>
      <w:rPr>
        <w:rFonts w:ascii="Symbol" w:hAnsi="Symbol" w:hint="default"/>
      </w:rPr>
    </w:lvl>
    <w:lvl w:ilvl="1" w:tplc="B8B2FCAA" w:tentative="1">
      <w:start w:val="1"/>
      <w:numFmt w:val="bullet"/>
      <w:lvlText w:val="o"/>
      <w:lvlJc w:val="left"/>
      <w:pPr>
        <w:ind w:left="1524" w:hanging="360"/>
      </w:pPr>
      <w:rPr>
        <w:rFonts w:ascii="Courier New" w:hAnsi="Courier New" w:cs="Courier New" w:hint="default"/>
      </w:rPr>
    </w:lvl>
    <w:lvl w:ilvl="2" w:tplc="D3D04F8E" w:tentative="1">
      <w:start w:val="1"/>
      <w:numFmt w:val="bullet"/>
      <w:lvlText w:val=""/>
      <w:lvlJc w:val="left"/>
      <w:pPr>
        <w:ind w:left="2244" w:hanging="360"/>
      </w:pPr>
      <w:rPr>
        <w:rFonts w:ascii="Wingdings" w:hAnsi="Wingdings" w:hint="default"/>
      </w:rPr>
    </w:lvl>
    <w:lvl w:ilvl="3" w:tplc="59B61E96" w:tentative="1">
      <w:start w:val="1"/>
      <w:numFmt w:val="bullet"/>
      <w:lvlText w:val=""/>
      <w:lvlJc w:val="left"/>
      <w:pPr>
        <w:ind w:left="2964" w:hanging="360"/>
      </w:pPr>
      <w:rPr>
        <w:rFonts w:ascii="Symbol" w:hAnsi="Symbol" w:hint="default"/>
      </w:rPr>
    </w:lvl>
    <w:lvl w:ilvl="4" w:tplc="AD4CD802" w:tentative="1">
      <w:start w:val="1"/>
      <w:numFmt w:val="bullet"/>
      <w:lvlText w:val="o"/>
      <w:lvlJc w:val="left"/>
      <w:pPr>
        <w:ind w:left="3684" w:hanging="360"/>
      </w:pPr>
      <w:rPr>
        <w:rFonts w:ascii="Courier New" w:hAnsi="Courier New" w:cs="Courier New" w:hint="default"/>
      </w:rPr>
    </w:lvl>
    <w:lvl w:ilvl="5" w:tplc="44FC08E4" w:tentative="1">
      <w:start w:val="1"/>
      <w:numFmt w:val="bullet"/>
      <w:lvlText w:val=""/>
      <w:lvlJc w:val="left"/>
      <w:pPr>
        <w:ind w:left="4404" w:hanging="360"/>
      </w:pPr>
      <w:rPr>
        <w:rFonts w:ascii="Wingdings" w:hAnsi="Wingdings" w:hint="default"/>
      </w:rPr>
    </w:lvl>
    <w:lvl w:ilvl="6" w:tplc="723A8D5A" w:tentative="1">
      <w:start w:val="1"/>
      <w:numFmt w:val="bullet"/>
      <w:lvlText w:val=""/>
      <w:lvlJc w:val="left"/>
      <w:pPr>
        <w:ind w:left="5124" w:hanging="360"/>
      </w:pPr>
      <w:rPr>
        <w:rFonts w:ascii="Symbol" w:hAnsi="Symbol" w:hint="default"/>
      </w:rPr>
    </w:lvl>
    <w:lvl w:ilvl="7" w:tplc="4D703708" w:tentative="1">
      <w:start w:val="1"/>
      <w:numFmt w:val="bullet"/>
      <w:lvlText w:val="o"/>
      <w:lvlJc w:val="left"/>
      <w:pPr>
        <w:ind w:left="5844" w:hanging="360"/>
      </w:pPr>
      <w:rPr>
        <w:rFonts w:ascii="Courier New" w:hAnsi="Courier New" w:cs="Courier New" w:hint="default"/>
      </w:rPr>
    </w:lvl>
    <w:lvl w:ilvl="8" w:tplc="B686CE6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2D3E"/>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0228F"/>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1CC"/>
    <w:rsid w:val="001B0DCB"/>
    <w:rsid w:val="001C553C"/>
    <w:rsid w:val="001D64EF"/>
    <w:rsid w:val="001E01A3"/>
    <w:rsid w:val="001E10BE"/>
    <w:rsid w:val="001E6C76"/>
    <w:rsid w:val="001F0C1D"/>
    <w:rsid w:val="001F5D9A"/>
    <w:rsid w:val="00200FA6"/>
    <w:rsid w:val="00203942"/>
    <w:rsid w:val="00206E9C"/>
    <w:rsid w:val="0021458F"/>
    <w:rsid w:val="002172D6"/>
    <w:rsid w:val="00225594"/>
    <w:rsid w:val="00226326"/>
    <w:rsid w:val="00241932"/>
    <w:rsid w:val="0024293C"/>
    <w:rsid w:val="00242DBA"/>
    <w:rsid w:val="002433D1"/>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6DE8"/>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35BA"/>
    <w:rsid w:val="0037754B"/>
    <w:rsid w:val="00383A00"/>
    <w:rsid w:val="00393190"/>
    <w:rsid w:val="00393422"/>
    <w:rsid w:val="003A4354"/>
    <w:rsid w:val="003A4D06"/>
    <w:rsid w:val="003B6651"/>
    <w:rsid w:val="003C3979"/>
    <w:rsid w:val="003E10C6"/>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A5CE2"/>
    <w:rsid w:val="005B33BE"/>
    <w:rsid w:val="005B5B18"/>
    <w:rsid w:val="005D3BF3"/>
    <w:rsid w:val="005D5BFB"/>
    <w:rsid w:val="005E0637"/>
    <w:rsid w:val="005F5AA8"/>
    <w:rsid w:val="0060323C"/>
    <w:rsid w:val="0060740E"/>
    <w:rsid w:val="00607627"/>
    <w:rsid w:val="00616BBA"/>
    <w:rsid w:val="006172F6"/>
    <w:rsid w:val="00623618"/>
    <w:rsid w:val="00631A2C"/>
    <w:rsid w:val="00633DE3"/>
    <w:rsid w:val="006345F5"/>
    <w:rsid w:val="00640C99"/>
    <w:rsid w:val="00646647"/>
    <w:rsid w:val="00650894"/>
    <w:rsid w:val="00652C82"/>
    <w:rsid w:val="00652DDC"/>
    <w:rsid w:val="0066129B"/>
    <w:rsid w:val="00661894"/>
    <w:rsid w:val="00665022"/>
    <w:rsid w:val="00667B79"/>
    <w:rsid w:val="00672B91"/>
    <w:rsid w:val="00672E78"/>
    <w:rsid w:val="006764D4"/>
    <w:rsid w:val="006770F7"/>
    <w:rsid w:val="0068443A"/>
    <w:rsid w:val="00685EC7"/>
    <w:rsid w:val="00686A00"/>
    <w:rsid w:val="0068701E"/>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13E2F"/>
    <w:rsid w:val="0072778E"/>
    <w:rsid w:val="00745726"/>
    <w:rsid w:val="007530E9"/>
    <w:rsid w:val="00765476"/>
    <w:rsid w:val="0076570B"/>
    <w:rsid w:val="007657E6"/>
    <w:rsid w:val="00772B80"/>
    <w:rsid w:val="00780DE5"/>
    <w:rsid w:val="00783EF5"/>
    <w:rsid w:val="007A1270"/>
    <w:rsid w:val="007A61BE"/>
    <w:rsid w:val="007B3624"/>
    <w:rsid w:val="007B661C"/>
    <w:rsid w:val="007C03CF"/>
    <w:rsid w:val="007C0545"/>
    <w:rsid w:val="007C184C"/>
    <w:rsid w:val="007C56CC"/>
    <w:rsid w:val="007D2A66"/>
    <w:rsid w:val="007D47E3"/>
    <w:rsid w:val="007E114D"/>
    <w:rsid w:val="007E130B"/>
    <w:rsid w:val="007F17A7"/>
    <w:rsid w:val="008008CD"/>
    <w:rsid w:val="00802ABB"/>
    <w:rsid w:val="00805589"/>
    <w:rsid w:val="00814145"/>
    <w:rsid w:val="00814871"/>
    <w:rsid w:val="00814E16"/>
    <w:rsid w:val="0081760E"/>
    <w:rsid w:val="00820B2D"/>
    <w:rsid w:val="00823D06"/>
    <w:rsid w:val="0083083F"/>
    <w:rsid w:val="008344AD"/>
    <w:rsid w:val="00842C2C"/>
    <w:rsid w:val="00843966"/>
    <w:rsid w:val="00844638"/>
    <w:rsid w:val="00845A19"/>
    <w:rsid w:val="00847485"/>
    <w:rsid w:val="00854856"/>
    <w:rsid w:val="00856B89"/>
    <w:rsid w:val="00863A03"/>
    <w:rsid w:val="00864702"/>
    <w:rsid w:val="00876669"/>
    <w:rsid w:val="00887E07"/>
    <w:rsid w:val="008928FB"/>
    <w:rsid w:val="00896E7E"/>
    <w:rsid w:val="008A29D0"/>
    <w:rsid w:val="008B10F6"/>
    <w:rsid w:val="008B4511"/>
    <w:rsid w:val="008E3AD1"/>
    <w:rsid w:val="008F2302"/>
    <w:rsid w:val="008F6D32"/>
    <w:rsid w:val="00910861"/>
    <w:rsid w:val="00914C9A"/>
    <w:rsid w:val="009178E0"/>
    <w:rsid w:val="00920C55"/>
    <w:rsid w:val="0092169B"/>
    <w:rsid w:val="00922F98"/>
    <w:rsid w:val="0092513C"/>
    <w:rsid w:val="009258C8"/>
    <w:rsid w:val="0093416A"/>
    <w:rsid w:val="009349E7"/>
    <w:rsid w:val="00935A78"/>
    <w:rsid w:val="00936DB7"/>
    <w:rsid w:val="00937989"/>
    <w:rsid w:val="00941C5B"/>
    <w:rsid w:val="00943B9B"/>
    <w:rsid w:val="009440E9"/>
    <w:rsid w:val="009515F7"/>
    <w:rsid w:val="00953BB3"/>
    <w:rsid w:val="00955BFB"/>
    <w:rsid w:val="00957658"/>
    <w:rsid w:val="009641AD"/>
    <w:rsid w:val="00965736"/>
    <w:rsid w:val="00974ADE"/>
    <w:rsid w:val="0097753A"/>
    <w:rsid w:val="00980D62"/>
    <w:rsid w:val="00980EE2"/>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E6FED"/>
    <w:rsid w:val="00B06E11"/>
    <w:rsid w:val="00B108D7"/>
    <w:rsid w:val="00B123C2"/>
    <w:rsid w:val="00B15588"/>
    <w:rsid w:val="00B17090"/>
    <w:rsid w:val="00B249E6"/>
    <w:rsid w:val="00B24F1B"/>
    <w:rsid w:val="00B25192"/>
    <w:rsid w:val="00B2779D"/>
    <w:rsid w:val="00B32B9D"/>
    <w:rsid w:val="00B37FE1"/>
    <w:rsid w:val="00B4129D"/>
    <w:rsid w:val="00B46B00"/>
    <w:rsid w:val="00B47C2F"/>
    <w:rsid w:val="00B51DD6"/>
    <w:rsid w:val="00B52A2E"/>
    <w:rsid w:val="00B56C5D"/>
    <w:rsid w:val="00B56E82"/>
    <w:rsid w:val="00B5730F"/>
    <w:rsid w:val="00B737BC"/>
    <w:rsid w:val="00B75357"/>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30B4"/>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5AC5"/>
    <w:rsid w:val="00D1697F"/>
    <w:rsid w:val="00D236C4"/>
    <w:rsid w:val="00D25DF2"/>
    <w:rsid w:val="00D33A1E"/>
    <w:rsid w:val="00D372E7"/>
    <w:rsid w:val="00D4083B"/>
    <w:rsid w:val="00D436CA"/>
    <w:rsid w:val="00D473F3"/>
    <w:rsid w:val="00D67CFE"/>
    <w:rsid w:val="00D74C7C"/>
    <w:rsid w:val="00D7566E"/>
    <w:rsid w:val="00D84344"/>
    <w:rsid w:val="00D85128"/>
    <w:rsid w:val="00D8526D"/>
    <w:rsid w:val="00D85B94"/>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06F2"/>
    <w:rsid w:val="00E726D2"/>
    <w:rsid w:val="00E75A59"/>
    <w:rsid w:val="00E84926"/>
    <w:rsid w:val="00E878D2"/>
    <w:rsid w:val="00E90D4C"/>
    <w:rsid w:val="00E922CC"/>
    <w:rsid w:val="00E93F70"/>
    <w:rsid w:val="00EA229C"/>
    <w:rsid w:val="00EB0F00"/>
    <w:rsid w:val="00EB15F4"/>
    <w:rsid w:val="00EB209C"/>
    <w:rsid w:val="00ED067A"/>
    <w:rsid w:val="00EE026C"/>
    <w:rsid w:val="00EE20D2"/>
    <w:rsid w:val="00EE5BD9"/>
    <w:rsid w:val="00EE7891"/>
    <w:rsid w:val="00EF0A80"/>
    <w:rsid w:val="00EF0FFD"/>
    <w:rsid w:val="00EF783E"/>
    <w:rsid w:val="00F00003"/>
    <w:rsid w:val="00F07C35"/>
    <w:rsid w:val="00F14D7E"/>
    <w:rsid w:val="00F274BF"/>
    <w:rsid w:val="00F30DB7"/>
    <w:rsid w:val="00F5167C"/>
    <w:rsid w:val="00F517EA"/>
    <w:rsid w:val="00F524E5"/>
    <w:rsid w:val="00F55BD4"/>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450D"/>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1803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8BDA7-CD03-4CC4-B5A6-A0E9A7541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1923</Characters>
  <Application>Microsoft Office Word</Application>
  <DocSecurity>0</DocSecurity>
  <Lines>16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2020-07-08T08:21:00Z</cp:lastPrinted>
  <dcterms:created xsi:type="dcterms:W3CDTF">2020-07-29T11:50:00Z</dcterms:created>
  <dcterms:modified xsi:type="dcterms:W3CDTF">2020-07-29T11:50:00Z</dcterms:modified>
</cp:coreProperties>
</file>