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147C8" w14:textId="77777777" w:rsidR="000F232A" w:rsidRPr="005810C2" w:rsidRDefault="000F232A" w:rsidP="005810C2">
      <w:pPr>
        <w:widowControl w:val="0"/>
        <w:autoSpaceDE w:val="0"/>
        <w:autoSpaceDN w:val="0"/>
        <w:adjustRightInd w:val="0"/>
        <w:jc w:val="right"/>
        <w:rPr>
          <w:rFonts w:cs="Arial"/>
          <w:bCs/>
          <w:sz w:val="26"/>
          <w:szCs w:val="26"/>
        </w:rPr>
      </w:pPr>
    </w:p>
    <w:p w14:paraId="458147C9" w14:textId="77777777" w:rsidR="00607627" w:rsidRPr="00607627" w:rsidRDefault="00C13F20" w:rsidP="00607627">
      <w:pPr>
        <w:widowControl w:val="0"/>
        <w:autoSpaceDE w:val="0"/>
        <w:autoSpaceDN w:val="0"/>
        <w:adjustRightInd w:val="0"/>
        <w:jc w:val="center"/>
        <w:rPr>
          <w:rFonts w:cs="Arial"/>
          <w:sz w:val="26"/>
          <w:szCs w:val="26"/>
        </w:rPr>
      </w:pPr>
      <w:r>
        <w:rPr>
          <w:rFonts w:cs="Arial"/>
          <w:b/>
          <w:bCs/>
          <w:sz w:val="26"/>
          <w:szCs w:val="26"/>
        </w:rPr>
        <w:t>LĒMUMS</w:t>
      </w:r>
    </w:p>
    <w:p w14:paraId="458147CA" w14:textId="77777777" w:rsidR="00607627" w:rsidRPr="00607627" w:rsidRDefault="00C13F20" w:rsidP="00607627">
      <w:pPr>
        <w:widowControl w:val="0"/>
        <w:autoSpaceDE w:val="0"/>
        <w:autoSpaceDN w:val="0"/>
        <w:adjustRightInd w:val="0"/>
        <w:jc w:val="center"/>
        <w:rPr>
          <w:rFonts w:cs="Arial"/>
          <w:sz w:val="26"/>
          <w:szCs w:val="26"/>
        </w:rPr>
      </w:pPr>
      <w:r w:rsidRPr="00607627">
        <w:rPr>
          <w:rFonts w:cs="Arial"/>
          <w:sz w:val="26"/>
          <w:szCs w:val="26"/>
        </w:rPr>
        <w:t>LIEPĀJĀ</w:t>
      </w:r>
    </w:p>
    <w:p w14:paraId="458147CB"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01726" w14:paraId="458147D1" w14:textId="77777777" w:rsidTr="00827B2B">
        <w:tc>
          <w:tcPr>
            <w:tcW w:w="4788" w:type="dxa"/>
            <w:tcBorders>
              <w:top w:val="nil"/>
              <w:left w:val="nil"/>
              <w:bottom w:val="nil"/>
              <w:right w:val="nil"/>
            </w:tcBorders>
          </w:tcPr>
          <w:p w14:paraId="458147CC" w14:textId="77777777" w:rsidR="00175E06" w:rsidRPr="00393422" w:rsidRDefault="00C13F20"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458147CD" w14:textId="3A97D531" w:rsidR="00175E06" w:rsidRDefault="00C13F2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363/11</w:t>
            </w:r>
          </w:p>
          <w:p w14:paraId="458147CE" w14:textId="2B33D218" w:rsidR="004B7633" w:rsidRPr="00393422" w:rsidRDefault="00C13F20" w:rsidP="00175E06">
            <w:pPr>
              <w:widowControl w:val="0"/>
              <w:autoSpaceDE w:val="0"/>
              <w:autoSpaceDN w:val="0"/>
              <w:adjustRightInd w:val="0"/>
              <w:jc w:val="right"/>
              <w:rPr>
                <w:rFonts w:cs="Arial"/>
                <w:szCs w:val="22"/>
              </w:rPr>
            </w:pPr>
            <w:r w:rsidRPr="00C13F20">
              <w:rPr>
                <w:rFonts w:cs="Arial"/>
                <w:color w:val="000000"/>
                <w:szCs w:val="22"/>
              </w:rPr>
              <w:t xml:space="preserve">(prot. Nr.11, </w:t>
            </w:r>
            <w:r>
              <w:rPr>
                <w:rFonts w:cs="Arial"/>
                <w:color w:val="000000"/>
                <w:szCs w:val="22"/>
              </w:rPr>
              <w:t>15</w:t>
            </w:r>
            <w:r w:rsidRPr="00C13F20">
              <w:rPr>
                <w:rFonts w:cs="Arial"/>
                <w:color w:val="000000"/>
                <w:szCs w:val="22"/>
              </w:rPr>
              <w:t>.</w:t>
            </w:r>
            <w:r w:rsidRPr="00C13F20">
              <w:rPr>
                <w:rFonts w:cs="Arial"/>
                <w:color w:val="000000"/>
                <w:sz w:val="20"/>
                <w:szCs w:val="20"/>
                <w:shd w:val="clear" w:color="auto" w:fill="FFFFFF"/>
              </w:rPr>
              <w:t>§)</w:t>
            </w:r>
          </w:p>
        </w:tc>
        <w:tc>
          <w:tcPr>
            <w:tcW w:w="3717" w:type="dxa"/>
            <w:tcBorders>
              <w:top w:val="nil"/>
              <w:left w:val="nil"/>
              <w:bottom w:val="nil"/>
              <w:right w:val="nil"/>
            </w:tcBorders>
          </w:tcPr>
          <w:p w14:paraId="458147CF" w14:textId="77777777" w:rsidR="00175E06" w:rsidRPr="00393422" w:rsidRDefault="00C13F20" w:rsidP="00175E06">
            <w:pPr>
              <w:widowControl w:val="0"/>
              <w:autoSpaceDE w:val="0"/>
              <w:autoSpaceDN w:val="0"/>
              <w:adjustRightInd w:val="0"/>
              <w:jc w:val="right"/>
              <w:rPr>
                <w:rFonts w:cs="Arial"/>
                <w:szCs w:val="22"/>
              </w:rPr>
            </w:pPr>
            <w:r w:rsidRPr="00393422">
              <w:rPr>
                <w:rFonts w:cs="Arial"/>
                <w:szCs w:val="22"/>
              </w:rPr>
              <w:t xml:space="preserve">Nr.233            </w:t>
            </w:r>
          </w:p>
          <w:p w14:paraId="458147D0" w14:textId="77777777" w:rsidR="00175E06" w:rsidRPr="00393422" w:rsidRDefault="00175E06" w:rsidP="00175E06">
            <w:pPr>
              <w:widowControl w:val="0"/>
              <w:autoSpaceDE w:val="0"/>
              <w:autoSpaceDN w:val="0"/>
              <w:adjustRightInd w:val="0"/>
              <w:jc w:val="right"/>
              <w:rPr>
                <w:rFonts w:cs="Arial"/>
                <w:szCs w:val="22"/>
              </w:rPr>
            </w:pPr>
          </w:p>
        </w:tc>
      </w:tr>
    </w:tbl>
    <w:p w14:paraId="458147D2" w14:textId="77777777" w:rsidR="000F232A" w:rsidRPr="004B7633" w:rsidRDefault="000F232A" w:rsidP="00607627">
      <w:pPr>
        <w:widowControl w:val="0"/>
        <w:autoSpaceDE w:val="0"/>
        <w:autoSpaceDN w:val="0"/>
        <w:adjustRightInd w:val="0"/>
        <w:jc w:val="center"/>
        <w:rPr>
          <w:rFonts w:cs="Arial"/>
          <w:sz w:val="14"/>
          <w:szCs w:val="14"/>
        </w:rPr>
      </w:pPr>
    </w:p>
    <w:p w14:paraId="458147D3" w14:textId="77777777" w:rsidR="00827B2B" w:rsidRPr="00827B2B" w:rsidRDefault="00C13F20" w:rsidP="00827B2B">
      <w:pPr>
        <w:widowControl w:val="0"/>
        <w:autoSpaceDE w:val="0"/>
        <w:autoSpaceDN w:val="0"/>
        <w:adjustRightInd w:val="0"/>
        <w:jc w:val="both"/>
        <w:rPr>
          <w:rFonts w:cs="Arial"/>
          <w:szCs w:val="22"/>
        </w:rPr>
      </w:pPr>
      <w:r w:rsidRPr="00827B2B">
        <w:rPr>
          <w:rFonts w:cs="Arial"/>
          <w:szCs w:val="22"/>
        </w:rPr>
        <w:t xml:space="preserve">Par zemesgabala Uliha ielā 94 nomas </w:t>
      </w:r>
    </w:p>
    <w:p w14:paraId="458147D4" w14:textId="77777777" w:rsidR="00827B2B" w:rsidRPr="00827B2B" w:rsidRDefault="00C13F20" w:rsidP="00827B2B">
      <w:pPr>
        <w:widowControl w:val="0"/>
        <w:autoSpaceDE w:val="0"/>
        <w:autoSpaceDN w:val="0"/>
        <w:adjustRightInd w:val="0"/>
        <w:jc w:val="both"/>
        <w:rPr>
          <w:rFonts w:cs="Arial"/>
          <w:szCs w:val="22"/>
        </w:rPr>
      </w:pPr>
      <w:r w:rsidRPr="00827B2B">
        <w:rPr>
          <w:rFonts w:cs="Arial"/>
          <w:szCs w:val="22"/>
        </w:rPr>
        <w:t>līguma termiņa pagarināšanu</w:t>
      </w:r>
    </w:p>
    <w:p w14:paraId="458147D5" w14:textId="77777777" w:rsidR="00827B2B" w:rsidRPr="00827B2B" w:rsidRDefault="00827B2B" w:rsidP="00827B2B">
      <w:pPr>
        <w:widowControl w:val="0"/>
        <w:autoSpaceDE w:val="0"/>
        <w:autoSpaceDN w:val="0"/>
        <w:adjustRightInd w:val="0"/>
        <w:jc w:val="both"/>
        <w:rPr>
          <w:rFonts w:cs="Arial"/>
          <w:sz w:val="50"/>
          <w:szCs w:val="50"/>
        </w:rPr>
      </w:pPr>
    </w:p>
    <w:p w14:paraId="458147D6" w14:textId="6E6F2757"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t xml:space="preserve">Lai racionāli rīkotos ar pašvaldības mantu, zemesgabalu, uz kura atrodas </w:t>
      </w:r>
      <w:r w:rsidR="00813B77">
        <w:rPr>
          <w:rFonts w:cs="Arial"/>
          <w:szCs w:val="22"/>
        </w:rPr>
        <w:t>fiziskai</w:t>
      </w:r>
      <w:r w:rsidRPr="00827B2B">
        <w:rPr>
          <w:rFonts w:cs="Arial"/>
          <w:szCs w:val="22"/>
        </w:rPr>
        <w:t xml:space="preserve"> personai piederošs ēku (būvju) nekustamais īpašums un ir noslēgts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7., 8. un 17.punktu, izskatot </w:t>
      </w:r>
      <w:r w:rsidR="0000066F">
        <w:rPr>
          <w:rFonts w:cs="Arial"/>
          <w:szCs w:val="22"/>
        </w:rPr>
        <w:t>[..]</w:t>
      </w:r>
      <w:r w:rsidRPr="00827B2B">
        <w:rPr>
          <w:rFonts w:cs="Arial"/>
          <w:szCs w:val="22"/>
        </w:rPr>
        <w:t xml:space="preserve"> 2020.gada 19.jūnija iesniegumu, Pilsētu zemes nomas pārjaunojuma līgumu, kas 2016.gada 26.februārī noslēgts starp Liepājas pilsētas pašvaldību un </w:t>
      </w:r>
      <w:r w:rsidR="0000066F">
        <w:rPr>
          <w:rFonts w:cs="Arial"/>
          <w:szCs w:val="22"/>
        </w:rPr>
        <w:t>[..]</w:t>
      </w:r>
      <w:r w:rsidRPr="00827B2B">
        <w:rPr>
          <w:rFonts w:cs="Arial"/>
          <w:szCs w:val="22"/>
        </w:rPr>
        <w:t>, Liepājas pilsētas pašvaldības Nekustamo īpašumu jautājumu konsultatīvās komisijas 2020.gada 29.jūnija priekšlikumu (sēdes protokols Nr.8) un Liepājas pilsētas domes pastāvīgās Pilsētas attīstības komitejas 2020.gada 16.jūlija lēmumu (sēdes protokols Nr.7), LIEPĀJAS PILSĒTAS DOME</w:t>
      </w:r>
    </w:p>
    <w:p w14:paraId="458147D7" w14:textId="77777777" w:rsidR="00827B2B" w:rsidRPr="00827B2B" w:rsidRDefault="00827B2B" w:rsidP="00827B2B">
      <w:pPr>
        <w:widowControl w:val="0"/>
        <w:autoSpaceDE w:val="0"/>
        <w:autoSpaceDN w:val="0"/>
        <w:adjustRightInd w:val="0"/>
        <w:ind w:firstLine="708"/>
        <w:jc w:val="center"/>
        <w:rPr>
          <w:rFonts w:cs="Arial"/>
          <w:sz w:val="16"/>
          <w:szCs w:val="16"/>
        </w:rPr>
      </w:pPr>
    </w:p>
    <w:p w14:paraId="458147D8" w14:textId="77777777" w:rsidR="00827B2B" w:rsidRPr="00827B2B" w:rsidRDefault="00C13F20" w:rsidP="00827B2B">
      <w:pPr>
        <w:widowControl w:val="0"/>
        <w:autoSpaceDE w:val="0"/>
        <w:autoSpaceDN w:val="0"/>
        <w:adjustRightInd w:val="0"/>
        <w:jc w:val="center"/>
        <w:rPr>
          <w:rFonts w:cs="Arial"/>
          <w:szCs w:val="22"/>
        </w:rPr>
      </w:pPr>
      <w:r w:rsidRPr="00827B2B">
        <w:rPr>
          <w:rFonts w:cs="Arial"/>
          <w:szCs w:val="22"/>
        </w:rPr>
        <w:t>N O L E M J :</w:t>
      </w:r>
    </w:p>
    <w:p w14:paraId="458147D9" w14:textId="77777777" w:rsidR="00827B2B" w:rsidRPr="00827B2B" w:rsidRDefault="00827B2B" w:rsidP="00827B2B">
      <w:pPr>
        <w:widowControl w:val="0"/>
        <w:autoSpaceDE w:val="0"/>
        <w:autoSpaceDN w:val="0"/>
        <w:adjustRightInd w:val="0"/>
        <w:jc w:val="both"/>
        <w:rPr>
          <w:rFonts w:cs="Arial"/>
          <w:szCs w:val="22"/>
        </w:rPr>
      </w:pPr>
    </w:p>
    <w:p w14:paraId="458147DA" w14:textId="2F49D80C"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t xml:space="preserve">1. Pagarināt </w:t>
      </w:r>
      <w:r w:rsidR="0000066F">
        <w:rPr>
          <w:rFonts w:cs="Arial"/>
          <w:szCs w:val="22"/>
        </w:rPr>
        <w:t>[..]</w:t>
      </w:r>
      <w:r w:rsidRPr="00827B2B">
        <w:rPr>
          <w:rFonts w:cs="Arial"/>
          <w:szCs w:val="22"/>
        </w:rPr>
        <w:t xml:space="preserve"> Pilsētas zemes nomas pārjaunojuma līguma par zemesgabala Uliha ielā 94, Liepājā (kadastra Nr.1700 040 0358), 495 kv.m platībā iznomāšanu termiņu līdz 2030.gada 31.augustam viņam piederošā nekustamā īpašuma - būvju ar kadastra apzīmējumiem 1700 040 0358 001, 1700 040 0358 002, 1700 040 0358 004 un 1700 040 0358 005 - uzturēšanai un apsaimniekošanai.</w:t>
      </w:r>
    </w:p>
    <w:p w14:paraId="458147DB" w14:textId="77777777" w:rsidR="00827B2B" w:rsidRPr="00827B2B" w:rsidRDefault="00827B2B" w:rsidP="00827B2B">
      <w:pPr>
        <w:widowControl w:val="0"/>
        <w:autoSpaceDE w:val="0"/>
        <w:autoSpaceDN w:val="0"/>
        <w:adjustRightInd w:val="0"/>
        <w:ind w:firstLine="708"/>
        <w:jc w:val="both"/>
        <w:rPr>
          <w:rFonts w:cs="Arial"/>
          <w:sz w:val="24"/>
        </w:rPr>
      </w:pPr>
    </w:p>
    <w:p w14:paraId="458147DC" w14:textId="77777777"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t>2. Uzdot Liepājas pilsētas pašvaldības iestādei "Nekustamā īpašuma pārvalde" divu nedēļu laikā no lēmuma pieņemšanas dienas sagatavot 2016.gada 26.februārī noslēgtajā Pilsētu zemes nomas pārjaunojuma līgumā par zemesgabala Uliha ielā 94 (kadastra Nr.1700 040 0358) iznomāšanu grozījumu un izteikt līguma II.sadaļas "Līguma termiņš" 2.1.punktu šādā redakcijā:</w:t>
      </w:r>
    </w:p>
    <w:p w14:paraId="458147DD" w14:textId="77777777"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t xml:space="preserve">"2.1. Līgums stājas spēkā 2016.gada 1.februārī un ir noslēgts līdz 2030.gada 31.augustam". </w:t>
      </w:r>
    </w:p>
    <w:p w14:paraId="458147DE" w14:textId="77777777" w:rsidR="00827B2B" w:rsidRPr="00827B2B" w:rsidRDefault="00827B2B" w:rsidP="00827B2B">
      <w:pPr>
        <w:widowControl w:val="0"/>
        <w:autoSpaceDE w:val="0"/>
        <w:autoSpaceDN w:val="0"/>
        <w:adjustRightInd w:val="0"/>
        <w:ind w:firstLine="708"/>
        <w:jc w:val="both"/>
        <w:rPr>
          <w:rFonts w:cs="Arial"/>
          <w:sz w:val="24"/>
        </w:rPr>
      </w:pPr>
    </w:p>
    <w:p w14:paraId="458147DF" w14:textId="77777777"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t>3. Pilnvarot Liepājas pilsētas pašvaldības iestādes "Nekustamā īpašuma pārvalde" vadītāju parakstīt Pilsētu zemes nomas pārjaunojuma līguma grozījumu.</w:t>
      </w:r>
    </w:p>
    <w:p w14:paraId="458147E0" w14:textId="77777777" w:rsidR="00827B2B" w:rsidRPr="00827B2B" w:rsidRDefault="00827B2B" w:rsidP="00827B2B">
      <w:pPr>
        <w:widowControl w:val="0"/>
        <w:autoSpaceDE w:val="0"/>
        <w:autoSpaceDN w:val="0"/>
        <w:adjustRightInd w:val="0"/>
        <w:ind w:firstLine="708"/>
        <w:jc w:val="both"/>
        <w:rPr>
          <w:rFonts w:cs="Arial"/>
          <w:szCs w:val="22"/>
        </w:rPr>
      </w:pPr>
    </w:p>
    <w:p w14:paraId="458147E1" w14:textId="68CE0416"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t xml:space="preserve">4. Gadījumā, ja </w:t>
      </w:r>
      <w:r w:rsidR="0000066F">
        <w:rPr>
          <w:rFonts w:cs="Arial"/>
          <w:szCs w:val="22"/>
        </w:rPr>
        <w:t>[..]</w:t>
      </w:r>
      <w:r w:rsidRPr="00827B2B">
        <w:rPr>
          <w:rFonts w:cs="Arial"/>
          <w:szCs w:val="22"/>
        </w:rPr>
        <w:t xml:space="preserve"> vainas dēļ grozījums 2016.gada 26.februārī noslēgtajā Pilsētu zemes nomas pārjaunojuma līgumā par zemesgabala Uliha ielā 94 nomu netiek noslēgts viena mēneša laikā no lēmuma pieņemšanas dienas, lēmums zaudē spēku.</w:t>
      </w:r>
    </w:p>
    <w:p w14:paraId="458147E2" w14:textId="77777777" w:rsidR="00827B2B" w:rsidRPr="00827B2B" w:rsidRDefault="00827B2B" w:rsidP="00827B2B">
      <w:pPr>
        <w:widowControl w:val="0"/>
        <w:autoSpaceDE w:val="0"/>
        <w:autoSpaceDN w:val="0"/>
        <w:adjustRightInd w:val="0"/>
        <w:ind w:firstLine="708"/>
        <w:jc w:val="both"/>
        <w:rPr>
          <w:rFonts w:cs="Arial"/>
          <w:szCs w:val="22"/>
        </w:rPr>
      </w:pPr>
    </w:p>
    <w:p w14:paraId="458147E3" w14:textId="77777777" w:rsidR="00827B2B" w:rsidRPr="00827B2B" w:rsidRDefault="00C13F20" w:rsidP="00827B2B">
      <w:pPr>
        <w:widowControl w:val="0"/>
        <w:autoSpaceDE w:val="0"/>
        <w:autoSpaceDN w:val="0"/>
        <w:adjustRightInd w:val="0"/>
        <w:ind w:firstLine="708"/>
        <w:jc w:val="both"/>
        <w:rPr>
          <w:rFonts w:cs="Arial"/>
          <w:szCs w:val="22"/>
        </w:rPr>
      </w:pPr>
      <w:r w:rsidRPr="00827B2B">
        <w:rPr>
          <w:rFonts w:cs="Arial"/>
          <w:szCs w:val="22"/>
        </w:rPr>
        <w:lastRenderedPageBreak/>
        <w:t>5. Liepājas pilsētas pašvaldības izpilddirektora vietniekam (īpašumu jautājumos) kontrolēt lēmuma izpildi.</w:t>
      </w:r>
    </w:p>
    <w:p w14:paraId="458147E4" w14:textId="77777777" w:rsidR="00827B2B" w:rsidRPr="00827B2B" w:rsidRDefault="00827B2B" w:rsidP="00827B2B">
      <w:pPr>
        <w:widowControl w:val="0"/>
        <w:autoSpaceDE w:val="0"/>
        <w:autoSpaceDN w:val="0"/>
        <w:adjustRightInd w:val="0"/>
        <w:jc w:val="both"/>
        <w:rPr>
          <w:rFonts w:cs="Arial"/>
          <w:sz w:val="10"/>
          <w:szCs w:val="10"/>
        </w:rPr>
      </w:pPr>
    </w:p>
    <w:p w14:paraId="458147E5" w14:textId="77777777" w:rsidR="00827B2B" w:rsidRPr="00827B2B" w:rsidRDefault="00827B2B" w:rsidP="00827B2B">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D01726" w14:paraId="458147E9" w14:textId="77777777" w:rsidTr="00D92B0D">
        <w:tc>
          <w:tcPr>
            <w:tcW w:w="5700" w:type="dxa"/>
            <w:gridSpan w:val="2"/>
            <w:tcBorders>
              <w:top w:val="nil"/>
              <w:left w:val="nil"/>
              <w:bottom w:val="nil"/>
              <w:right w:val="nil"/>
            </w:tcBorders>
          </w:tcPr>
          <w:p w14:paraId="458147E6" w14:textId="77777777" w:rsidR="00827B2B" w:rsidRPr="00827B2B" w:rsidRDefault="00C13F20" w:rsidP="00827B2B">
            <w:pPr>
              <w:widowControl w:val="0"/>
              <w:autoSpaceDE w:val="0"/>
              <w:autoSpaceDN w:val="0"/>
              <w:adjustRightInd w:val="0"/>
              <w:rPr>
                <w:sz w:val="20"/>
                <w:szCs w:val="20"/>
              </w:rPr>
            </w:pPr>
            <w:r w:rsidRPr="00827B2B">
              <w:t>DOMES PRIEKŠSĒDĒTĀJS</w:t>
            </w:r>
          </w:p>
        </w:tc>
        <w:tc>
          <w:tcPr>
            <w:tcW w:w="2861" w:type="dxa"/>
            <w:tcBorders>
              <w:top w:val="nil"/>
              <w:left w:val="nil"/>
              <w:bottom w:val="nil"/>
              <w:right w:val="nil"/>
            </w:tcBorders>
          </w:tcPr>
          <w:p w14:paraId="458147E7" w14:textId="77777777" w:rsidR="00827B2B" w:rsidRPr="00827B2B" w:rsidRDefault="00C13F20" w:rsidP="00827B2B">
            <w:pPr>
              <w:widowControl w:val="0"/>
              <w:autoSpaceDE w:val="0"/>
              <w:autoSpaceDN w:val="0"/>
              <w:adjustRightInd w:val="0"/>
              <w:jc w:val="right"/>
            </w:pPr>
            <w:r w:rsidRPr="00827B2B">
              <w:t>Jānis VILNĪTIS</w:t>
            </w:r>
          </w:p>
          <w:p w14:paraId="458147E8" w14:textId="77777777" w:rsidR="00827B2B" w:rsidRPr="00827B2B" w:rsidRDefault="00827B2B" w:rsidP="00827B2B">
            <w:pPr>
              <w:widowControl w:val="0"/>
              <w:autoSpaceDE w:val="0"/>
              <w:autoSpaceDN w:val="0"/>
              <w:adjustRightInd w:val="0"/>
              <w:jc w:val="right"/>
              <w:rPr>
                <w:sz w:val="8"/>
                <w:szCs w:val="8"/>
              </w:rPr>
            </w:pPr>
          </w:p>
        </w:tc>
      </w:tr>
      <w:tr w:rsidR="00D01726" w14:paraId="458147ED" w14:textId="77777777" w:rsidTr="00D92B0D">
        <w:tc>
          <w:tcPr>
            <w:tcW w:w="1250" w:type="dxa"/>
            <w:tcBorders>
              <w:top w:val="nil"/>
              <w:left w:val="nil"/>
              <w:bottom w:val="nil"/>
              <w:right w:val="nil"/>
            </w:tcBorders>
          </w:tcPr>
          <w:p w14:paraId="458147EA" w14:textId="77777777" w:rsidR="00827B2B" w:rsidRPr="00827B2B" w:rsidRDefault="00C13F20" w:rsidP="00827B2B">
            <w:pPr>
              <w:widowControl w:val="0"/>
              <w:autoSpaceDE w:val="0"/>
              <w:autoSpaceDN w:val="0"/>
              <w:adjustRightInd w:val="0"/>
              <w:rPr>
                <w:sz w:val="20"/>
                <w:szCs w:val="20"/>
              </w:rPr>
            </w:pPr>
            <w:r w:rsidRPr="00827B2B">
              <w:rPr>
                <w:rFonts w:cs="Arial"/>
                <w:szCs w:val="22"/>
              </w:rPr>
              <w:t>Nosūtāms:</w:t>
            </w:r>
          </w:p>
        </w:tc>
        <w:tc>
          <w:tcPr>
            <w:tcW w:w="7311" w:type="dxa"/>
            <w:gridSpan w:val="2"/>
            <w:tcBorders>
              <w:top w:val="nil"/>
              <w:left w:val="nil"/>
              <w:bottom w:val="nil"/>
              <w:right w:val="nil"/>
            </w:tcBorders>
          </w:tcPr>
          <w:p w14:paraId="458147EB" w14:textId="77777777" w:rsidR="00827B2B" w:rsidRPr="00827B2B" w:rsidRDefault="00C13F20" w:rsidP="00827B2B">
            <w:pPr>
              <w:widowControl w:val="0"/>
              <w:autoSpaceDE w:val="0"/>
              <w:autoSpaceDN w:val="0"/>
              <w:adjustRightInd w:val="0"/>
              <w:rPr>
                <w:rFonts w:cs="Arial"/>
                <w:szCs w:val="22"/>
              </w:rPr>
            </w:pPr>
            <w:r w:rsidRPr="00827B2B">
              <w:rPr>
                <w:rFonts w:cs="Arial"/>
                <w:szCs w:val="22"/>
              </w:rPr>
              <w:t>Nekustamā īpašuma pārvaldei, nomniekam</w:t>
            </w:r>
          </w:p>
          <w:p w14:paraId="458147EC" w14:textId="77777777" w:rsidR="00827B2B" w:rsidRPr="00827B2B" w:rsidRDefault="00827B2B" w:rsidP="00827B2B">
            <w:pPr>
              <w:widowControl w:val="0"/>
              <w:autoSpaceDE w:val="0"/>
              <w:autoSpaceDN w:val="0"/>
              <w:adjustRightInd w:val="0"/>
              <w:rPr>
                <w:sz w:val="20"/>
                <w:szCs w:val="20"/>
              </w:rPr>
            </w:pPr>
          </w:p>
        </w:tc>
      </w:tr>
    </w:tbl>
    <w:p w14:paraId="458147EE" w14:textId="77777777" w:rsidR="00827B2B" w:rsidRDefault="00827B2B" w:rsidP="00607627">
      <w:pPr>
        <w:widowControl w:val="0"/>
        <w:autoSpaceDE w:val="0"/>
        <w:autoSpaceDN w:val="0"/>
        <w:adjustRightInd w:val="0"/>
        <w:jc w:val="both"/>
        <w:rPr>
          <w:rFonts w:cs="Arial"/>
          <w:szCs w:val="22"/>
        </w:rPr>
      </w:pPr>
    </w:p>
    <w:p w14:paraId="458147EF" w14:textId="77777777" w:rsidR="00827B2B" w:rsidRDefault="00827B2B" w:rsidP="00607627">
      <w:pPr>
        <w:widowControl w:val="0"/>
        <w:autoSpaceDE w:val="0"/>
        <w:autoSpaceDN w:val="0"/>
        <w:adjustRightInd w:val="0"/>
        <w:jc w:val="both"/>
        <w:rPr>
          <w:rFonts w:cs="Arial"/>
          <w:szCs w:val="22"/>
        </w:rPr>
      </w:pPr>
    </w:p>
    <w:p w14:paraId="458147F0" w14:textId="77777777" w:rsidR="00B820EC" w:rsidRDefault="00B820EC" w:rsidP="00B820EC">
      <w:pPr>
        <w:widowControl w:val="0"/>
        <w:autoSpaceDE w:val="0"/>
        <w:autoSpaceDN w:val="0"/>
        <w:adjustRightInd w:val="0"/>
        <w:rPr>
          <w:rFonts w:cs="Arial"/>
          <w:szCs w:val="22"/>
        </w:rPr>
      </w:pPr>
    </w:p>
    <w:p w14:paraId="458147F1" w14:textId="77777777" w:rsidR="00827B2B" w:rsidRDefault="00827B2B" w:rsidP="00B820EC">
      <w:pPr>
        <w:widowControl w:val="0"/>
        <w:autoSpaceDE w:val="0"/>
        <w:autoSpaceDN w:val="0"/>
        <w:adjustRightInd w:val="0"/>
        <w:rPr>
          <w:rFonts w:cs="Arial"/>
          <w:szCs w:val="22"/>
        </w:rPr>
      </w:pPr>
    </w:p>
    <w:p w14:paraId="458147F2" w14:textId="77777777" w:rsidR="00827B2B" w:rsidRDefault="00827B2B" w:rsidP="00B820EC">
      <w:pPr>
        <w:widowControl w:val="0"/>
        <w:autoSpaceDE w:val="0"/>
        <w:autoSpaceDN w:val="0"/>
        <w:adjustRightInd w:val="0"/>
        <w:rPr>
          <w:rFonts w:cs="Arial"/>
          <w:szCs w:val="22"/>
        </w:rPr>
      </w:pPr>
    </w:p>
    <w:p w14:paraId="458147F3" w14:textId="77777777" w:rsidR="00827B2B" w:rsidRDefault="00827B2B" w:rsidP="00B820EC">
      <w:pPr>
        <w:widowControl w:val="0"/>
        <w:autoSpaceDE w:val="0"/>
        <w:autoSpaceDN w:val="0"/>
        <w:adjustRightInd w:val="0"/>
        <w:rPr>
          <w:rFonts w:cs="Arial"/>
          <w:szCs w:val="22"/>
        </w:rPr>
      </w:pPr>
    </w:p>
    <w:p w14:paraId="458147F4" w14:textId="77777777" w:rsidR="00827B2B" w:rsidRDefault="00827B2B" w:rsidP="00B820EC">
      <w:pPr>
        <w:widowControl w:val="0"/>
        <w:autoSpaceDE w:val="0"/>
        <w:autoSpaceDN w:val="0"/>
        <w:adjustRightInd w:val="0"/>
        <w:rPr>
          <w:rFonts w:cs="Arial"/>
          <w:szCs w:val="22"/>
        </w:rPr>
      </w:pPr>
    </w:p>
    <w:p w14:paraId="458147F5" w14:textId="77777777" w:rsidR="00B820EC" w:rsidRPr="00974ADE" w:rsidRDefault="00B820EC" w:rsidP="00B820EC">
      <w:pPr>
        <w:widowControl w:val="0"/>
        <w:autoSpaceDE w:val="0"/>
        <w:autoSpaceDN w:val="0"/>
        <w:adjustRightInd w:val="0"/>
        <w:rPr>
          <w:rFonts w:cs="Arial"/>
          <w:szCs w:val="22"/>
        </w:rPr>
      </w:pPr>
    </w:p>
    <w:p w14:paraId="45814807" w14:textId="77777777" w:rsidR="00B24F1B" w:rsidRDefault="00B24F1B" w:rsidP="00607627">
      <w:pPr>
        <w:widowControl w:val="0"/>
        <w:autoSpaceDE w:val="0"/>
        <w:autoSpaceDN w:val="0"/>
        <w:adjustRightInd w:val="0"/>
        <w:jc w:val="both"/>
        <w:rPr>
          <w:rFonts w:cs="Arial"/>
          <w:szCs w:val="22"/>
        </w:rPr>
      </w:pPr>
    </w:p>
    <w:sectPr w:rsidR="00B24F1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8169D" w14:textId="77777777" w:rsidR="00B82CE3" w:rsidRDefault="00B82CE3">
      <w:r>
        <w:separator/>
      </w:r>
    </w:p>
  </w:endnote>
  <w:endnote w:type="continuationSeparator" w:id="0">
    <w:p w14:paraId="03700042" w14:textId="77777777" w:rsidR="00B82CE3" w:rsidRDefault="00B8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0A"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0B"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10"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7EFC0" w14:textId="77777777" w:rsidR="00B82CE3" w:rsidRDefault="00B82CE3">
      <w:r>
        <w:separator/>
      </w:r>
    </w:p>
  </w:footnote>
  <w:footnote w:type="continuationSeparator" w:id="0">
    <w:p w14:paraId="054D02DE" w14:textId="77777777" w:rsidR="00B82CE3" w:rsidRDefault="00B8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08"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09"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480C" w14:textId="77777777" w:rsidR="00EB209C" w:rsidRPr="00AE2B38" w:rsidRDefault="00C13F20" w:rsidP="00EB209C">
    <w:pPr>
      <w:pStyle w:val="Header"/>
      <w:tabs>
        <w:tab w:val="left" w:pos="3828"/>
      </w:tabs>
      <w:jc w:val="center"/>
      <w:rPr>
        <w:rFonts w:ascii="Arial" w:hAnsi="Arial" w:cs="Arial"/>
      </w:rPr>
    </w:pPr>
    <w:r w:rsidRPr="00A136A6">
      <w:rPr>
        <w:noProof/>
        <w:lang w:eastAsia="lv-LV"/>
      </w:rPr>
      <w:drawing>
        <wp:inline distT="0" distB="0" distL="0" distR="0" wp14:anchorId="45814811" wp14:editId="4581481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581480D" w14:textId="77777777" w:rsidR="00EB209C" w:rsidRPr="00356E0F" w:rsidRDefault="00C13F2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581480E" w14:textId="77777777" w:rsidR="001002D7" w:rsidRDefault="00C13F2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581480F"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F828072">
      <w:numFmt w:val="bullet"/>
      <w:lvlText w:val="-"/>
      <w:lvlJc w:val="left"/>
      <w:pPr>
        <w:ind w:left="720" w:hanging="360"/>
      </w:pPr>
      <w:rPr>
        <w:rFonts w:ascii="Times New Roman" w:eastAsia="Calibri" w:hAnsi="Times New Roman" w:cs="Times New Roman" w:hint="default"/>
        <w:color w:val="1F497D"/>
      </w:rPr>
    </w:lvl>
    <w:lvl w:ilvl="1" w:tplc="20A0EA64">
      <w:start w:val="1"/>
      <w:numFmt w:val="bullet"/>
      <w:lvlText w:val="o"/>
      <w:lvlJc w:val="left"/>
      <w:pPr>
        <w:ind w:left="1440" w:hanging="360"/>
      </w:pPr>
      <w:rPr>
        <w:rFonts w:ascii="Courier New" w:hAnsi="Courier New" w:cs="Courier New" w:hint="default"/>
      </w:rPr>
    </w:lvl>
    <w:lvl w:ilvl="2" w:tplc="8D20AE80">
      <w:start w:val="1"/>
      <w:numFmt w:val="bullet"/>
      <w:lvlText w:val=""/>
      <w:lvlJc w:val="left"/>
      <w:pPr>
        <w:ind w:left="2160" w:hanging="360"/>
      </w:pPr>
      <w:rPr>
        <w:rFonts w:ascii="Wingdings" w:hAnsi="Wingdings" w:hint="default"/>
      </w:rPr>
    </w:lvl>
    <w:lvl w:ilvl="3" w:tplc="19D8BAE4">
      <w:start w:val="1"/>
      <w:numFmt w:val="bullet"/>
      <w:lvlText w:val=""/>
      <w:lvlJc w:val="left"/>
      <w:pPr>
        <w:ind w:left="2880" w:hanging="360"/>
      </w:pPr>
      <w:rPr>
        <w:rFonts w:ascii="Symbol" w:hAnsi="Symbol" w:hint="default"/>
      </w:rPr>
    </w:lvl>
    <w:lvl w:ilvl="4" w:tplc="6ACA548C">
      <w:start w:val="1"/>
      <w:numFmt w:val="bullet"/>
      <w:lvlText w:val="o"/>
      <w:lvlJc w:val="left"/>
      <w:pPr>
        <w:ind w:left="3600" w:hanging="360"/>
      </w:pPr>
      <w:rPr>
        <w:rFonts w:ascii="Courier New" w:hAnsi="Courier New" w:cs="Courier New" w:hint="default"/>
      </w:rPr>
    </w:lvl>
    <w:lvl w:ilvl="5" w:tplc="F3080DF6">
      <w:start w:val="1"/>
      <w:numFmt w:val="bullet"/>
      <w:lvlText w:val=""/>
      <w:lvlJc w:val="left"/>
      <w:pPr>
        <w:ind w:left="4320" w:hanging="360"/>
      </w:pPr>
      <w:rPr>
        <w:rFonts w:ascii="Wingdings" w:hAnsi="Wingdings" w:hint="default"/>
      </w:rPr>
    </w:lvl>
    <w:lvl w:ilvl="6" w:tplc="F9D85806">
      <w:start w:val="1"/>
      <w:numFmt w:val="bullet"/>
      <w:lvlText w:val=""/>
      <w:lvlJc w:val="left"/>
      <w:pPr>
        <w:ind w:left="5040" w:hanging="360"/>
      </w:pPr>
      <w:rPr>
        <w:rFonts w:ascii="Symbol" w:hAnsi="Symbol" w:hint="default"/>
      </w:rPr>
    </w:lvl>
    <w:lvl w:ilvl="7" w:tplc="62500994">
      <w:start w:val="1"/>
      <w:numFmt w:val="bullet"/>
      <w:lvlText w:val="o"/>
      <w:lvlJc w:val="left"/>
      <w:pPr>
        <w:ind w:left="5760" w:hanging="360"/>
      </w:pPr>
      <w:rPr>
        <w:rFonts w:ascii="Courier New" w:hAnsi="Courier New" w:cs="Courier New" w:hint="default"/>
      </w:rPr>
    </w:lvl>
    <w:lvl w:ilvl="8" w:tplc="D02E2F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B8E744">
      <w:start w:val="1"/>
      <w:numFmt w:val="bullet"/>
      <w:lvlText w:val=""/>
      <w:lvlJc w:val="left"/>
      <w:pPr>
        <w:ind w:left="720" w:hanging="360"/>
      </w:pPr>
      <w:rPr>
        <w:rFonts w:ascii="Symbol" w:hAnsi="Symbol" w:hint="default"/>
      </w:rPr>
    </w:lvl>
    <w:lvl w:ilvl="1" w:tplc="BDA87226" w:tentative="1">
      <w:start w:val="1"/>
      <w:numFmt w:val="bullet"/>
      <w:lvlText w:val="o"/>
      <w:lvlJc w:val="left"/>
      <w:pPr>
        <w:ind w:left="1440" w:hanging="360"/>
      </w:pPr>
      <w:rPr>
        <w:rFonts w:ascii="Courier New" w:hAnsi="Courier New" w:cs="Courier New" w:hint="default"/>
      </w:rPr>
    </w:lvl>
    <w:lvl w:ilvl="2" w:tplc="74A67694" w:tentative="1">
      <w:start w:val="1"/>
      <w:numFmt w:val="bullet"/>
      <w:lvlText w:val=""/>
      <w:lvlJc w:val="left"/>
      <w:pPr>
        <w:ind w:left="2160" w:hanging="360"/>
      </w:pPr>
      <w:rPr>
        <w:rFonts w:ascii="Wingdings" w:hAnsi="Wingdings" w:hint="default"/>
      </w:rPr>
    </w:lvl>
    <w:lvl w:ilvl="3" w:tplc="ABF69AD2" w:tentative="1">
      <w:start w:val="1"/>
      <w:numFmt w:val="bullet"/>
      <w:lvlText w:val=""/>
      <w:lvlJc w:val="left"/>
      <w:pPr>
        <w:ind w:left="2880" w:hanging="360"/>
      </w:pPr>
      <w:rPr>
        <w:rFonts w:ascii="Symbol" w:hAnsi="Symbol" w:hint="default"/>
      </w:rPr>
    </w:lvl>
    <w:lvl w:ilvl="4" w:tplc="D042F064" w:tentative="1">
      <w:start w:val="1"/>
      <w:numFmt w:val="bullet"/>
      <w:lvlText w:val="o"/>
      <w:lvlJc w:val="left"/>
      <w:pPr>
        <w:ind w:left="3600" w:hanging="360"/>
      </w:pPr>
      <w:rPr>
        <w:rFonts w:ascii="Courier New" w:hAnsi="Courier New" w:cs="Courier New" w:hint="default"/>
      </w:rPr>
    </w:lvl>
    <w:lvl w:ilvl="5" w:tplc="ADD2E422" w:tentative="1">
      <w:start w:val="1"/>
      <w:numFmt w:val="bullet"/>
      <w:lvlText w:val=""/>
      <w:lvlJc w:val="left"/>
      <w:pPr>
        <w:ind w:left="4320" w:hanging="360"/>
      </w:pPr>
      <w:rPr>
        <w:rFonts w:ascii="Wingdings" w:hAnsi="Wingdings" w:hint="default"/>
      </w:rPr>
    </w:lvl>
    <w:lvl w:ilvl="6" w:tplc="991C2F62" w:tentative="1">
      <w:start w:val="1"/>
      <w:numFmt w:val="bullet"/>
      <w:lvlText w:val=""/>
      <w:lvlJc w:val="left"/>
      <w:pPr>
        <w:ind w:left="5040" w:hanging="360"/>
      </w:pPr>
      <w:rPr>
        <w:rFonts w:ascii="Symbol" w:hAnsi="Symbol" w:hint="default"/>
      </w:rPr>
    </w:lvl>
    <w:lvl w:ilvl="7" w:tplc="2DF8D664" w:tentative="1">
      <w:start w:val="1"/>
      <w:numFmt w:val="bullet"/>
      <w:lvlText w:val="o"/>
      <w:lvlJc w:val="left"/>
      <w:pPr>
        <w:ind w:left="5760" w:hanging="360"/>
      </w:pPr>
      <w:rPr>
        <w:rFonts w:ascii="Courier New" w:hAnsi="Courier New" w:cs="Courier New" w:hint="default"/>
      </w:rPr>
    </w:lvl>
    <w:lvl w:ilvl="8" w:tplc="4FF013A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F5A8EF8">
      <w:start w:val="1"/>
      <w:numFmt w:val="bullet"/>
      <w:lvlText w:val=""/>
      <w:lvlJc w:val="left"/>
      <w:pPr>
        <w:ind w:left="720" w:hanging="360"/>
      </w:pPr>
      <w:rPr>
        <w:rFonts w:ascii="Symbol" w:hAnsi="Symbol" w:hint="default"/>
      </w:rPr>
    </w:lvl>
    <w:lvl w:ilvl="1" w:tplc="34B462DA" w:tentative="1">
      <w:start w:val="1"/>
      <w:numFmt w:val="bullet"/>
      <w:lvlText w:val="o"/>
      <w:lvlJc w:val="left"/>
      <w:pPr>
        <w:ind w:left="1440" w:hanging="360"/>
      </w:pPr>
      <w:rPr>
        <w:rFonts w:ascii="Courier New" w:hAnsi="Courier New" w:cs="Courier New" w:hint="default"/>
      </w:rPr>
    </w:lvl>
    <w:lvl w:ilvl="2" w:tplc="DC44A122" w:tentative="1">
      <w:start w:val="1"/>
      <w:numFmt w:val="bullet"/>
      <w:lvlText w:val=""/>
      <w:lvlJc w:val="left"/>
      <w:pPr>
        <w:ind w:left="2160" w:hanging="360"/>
      </w:pPr>
      <w:rPr>
        <w:rFonts w:ascii="Wingdings" w:hAnsi="Wingdings" w:hint="default"/>
      </w:rPr>
    </w:lvl>
    <w:lvl w:ilvl="3" w:tplc="FEFE0902" w:tentative="1">
      <w:start w:val="1"/>
      <w:numFmt w:val="bullet"/>
      <w:lvlText w:val=""/>
      <w:lvlJc w:val="left"/>
      <w:pPr>
        <w:ind w:left="2880" w:hanging="360"/>
      </w:pPr>
      <w:rPr>
        <w:rFonts w:ascii="Symbol" w:hAnsi="Symbol" w:hint="default"/>
      </w:rPr>
    </w:lvl>
    <w:lvl w:ilvl="4" w:tplc="0E424AFC" w:tentative="1">
      <w:start w:val="1"/>
      <w:numFmt w:val="bullet"/>
      <w:lvlText w:val="o"/>
      <w:lvlJc w:val="left"/>
      <w:pPr>
        <w:ind w:left="3600" w:hanging="360"/>
      </w:pPr>
      <w:rPr>
        <w:rFonts w:ascii="Courier New" w:hAnsi="Courier New" w:cs="Courier New" w:hint="default"/>
      </w:rPr>
    </w:lvl>
    <w:lvl w:ilvl="5" w:tplc="349E0D34" w:tentative="1">
      <w:start w:val="1"/>
      <w:numFmt w:val="bullet"/>
      <w:lvlText w:val=""/>
      <w:lvlJc w:val="left"/>
      <w:pPr>
        <w:ind w:left="4320" w:hanging="360"/>
      </w:pPr>
      <w:rPr>
        <w:rFonts w:ascii="Wingdings" w:hAnsi="Wingdings" w:hint="default"/>
      </w:rPr>
    </w:lvl>
    <w:lvl w:ilvl="6" w:tplc="C6460B80" w:tentative="1">
      <w:start w:val="1"/>
      <w:numFmt w:val="bullet"/>
      <w:lvlText w:val=""/>
      <w:lvlJc w:val="left"/>
      <w:pPr>
        <w:ind w:left="5040" w:hanging="360"/>
      </w:pPr>
      <w:rPr>
        <w:rFonts w:ascii="Symbol" w:hAnsi="Symbol" w:hint="default"/>
      </w:rPr>
    </w:lvl>
    <w:lvl w:ilvl="7" w:tplc="873A1B4A" w:tentative="1">
      <w:start w:val="1"/>
      <w:numFmt w:val="bullet"/>
      <w:lvlText w:val="o"/>
      <w:lvlJc w:val="left"/>
      <w:pPr>
        <w:ind w:left="5760" w:hanging="360"/>
      </w:pPr>
      <w:rPr>
        <w:rFonts w:ascii="Courier New" w:hAnsi="Courier New" w:cs="Courier New" w:hint="default"/>
      </w:rPr>
    </w:lvl>
    <w:lvl w:ilvl="8" w:tplc="3A9CECB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CF45D00">
      <w:start w:val="1"/>
      <w:numFmt w:val="bullet"/>
      <w:lvlText w:val=""/>
      <w:lvlJc w:val="left"/>
      <w:pPr>
        <w:ind w:left="804" w:hanging="360"/>
      </w:pPr>
      <w:rPr>
        <w:rFonts w:ascii="Symbol" w:hAnsi="Symbol" w:hint="default"/>
      </w:rPr>
    </w:lvl>
    <w:lvl w:ilvl="1" w:tplc="201A11BA" w:tentative="1">
      <w:start w:val="1"/>
      <w:numFmt w:val="bullet"/>
      <w:lvlText w:val="o"/>
      <w:lvlJc w:val="left"/>
      <w:pPr>
        <w:ind w:left="1524" w:hanging="360"/>
      </w:pPr>
      <w:rPr>
        <w:rFonts w:ascii="Courier New" w:hAnsi="Courier New" w:cs="Courier New" w:hint="default"/>
      </w:rPr>
    </w:lvl>
    <w:lvl w:ilvl="2" w:tplc="77FC6B0E" w:tentative="1">
      <w:start w:val="1"/>
      <w:numFmt w:val="bullet"/>
      <w:lvlText w:val=""/>
      <w:lvlJc w:val="left"/>
      <w:pPr>
        <w:ind w:left="2244" w:hanging="360"/>
      </w:pPr>
      <w:rPr>
        <w:rFonts w:ascii="Wingdings" w:hAnsi="Wingdings" w:hint="default"/>
      </w:rPr>
    </w:lvl>
    <w:lvl w:ilvl="3" w:tplc="5A0E6480" w:tentative="1">
      <w:start w:val="1"/>
      <w:numFmt w:val="bullet"/>
      <w:lvlText w:val=""/>
      <w:lvlJc w:val="left"/>
      <w:pPr>
        <w:ind w:left="2964" w:hanging="360"/>
      </w:pPr>
      <w:rPr>
        <w:rFonts w:ascii="Symbol" w:hAnsi="Symbol" w:hint="default"/>
      </w:rPr>
    </w:lvl>
    <w:lvl w:ilvl="4" w:tplc="08642AF6" w:tentative="1">
      <w:start w:val="1"/>
      <w:numFmt w:val="bullet"/>
      <w:lvlText w:val="o"/>
      <w:lvlJc w:val="left"/>
      <w:pPr>
        <w:ind w:left="3684" w:hanging="360"/>
      </w:pPr>
      <w:rPr>
        <w:rFonts w:ascii="Courier New" w:hAnsi="Courier New" w:cs="Courier New" w:hint="default"/>
      </w:rPr>
    </w:lvl>
    <w:lvl w:ilvl="5" w:tplc="7DCEA43E" w:tentative="1">
      <w:start w:val="1"/>
      <w:numFmt w:val="bullet"/>
      <w:lvlText w:val=""/>
      <w:lvlJc w:val="left"/>
      <w:pPr>
        <w:ind w:left="4404" w:hanging="360"/>
      </w:pPr>
      <w:rPr>
        <w:rFonts w:ascii="Wingdings" w:hAnsi="Wingdings" w:hint="default"/>
      </w:rPr>
    </w:lvl>
    <w:lvl w:ilvl="6" w:tplc="661E0DC4" w:tentative="1">
      <w:start w:val="1"/>
      <w:numFmt w:val="bullet"/>
      <w:lvlText w:val=""/>
      <w:lvlJc w:val="left"/>
      <w:pPr>
        <w:ind w:left="5124" w:hanging="360"/>
      </w:pPr>
      <w:rPr>
        <w:rFonts w:ascii="Symbol" w:hAnsi="Symbol" w:hint="default"/>
      </w:rPr>
    </w:lvl>
    <w:lvl w:ilvl="7" w:tplc="70BC3D9A" w:tentative="1">
      <w:start w:val="1"/>
      <w:numFmt w:val="bullet"/>
      <w:lvlText w:val="o"/>
      <w:lvlJc w:val="left"/>
      <w:pPr>
        <w:ind w:left="5844" w:hanging="360"/>
      </w:pPr>
      <w:rPr>
        <w:rFonts w:ascii="Courier New" w:hAnsi="Courier New" w:cs="Courier New" w:hint="default"/>
      </w:rPr>
    </w:lvl>
    <w:lvl w:ilvl="8" w:tplc="8A6A675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612CD68">
      <w:start w:val="1"/>
      <w:numFmt w:val="bullet"/>
      <w:lvlText w:val=""/>
      <w:lvlJc w:val="left"/>
      <w:pPr>
        <w:ind w:left="804" w:hanging="360"/>
      </w:pPr>
      <w:rPr>
        <w:rFonts w:ascii="Wingdings" w:hAnsi="Wingdings" w:hint="default"/>
      </w:rPr>
    </w:lvl>
    <w:lvl w:ilvl="1" w:tplc="8EEC6EA4" w:tentative="1">
      <w:start w:val="1"/>
      <w:numFmt w:val="bullet"/>
      <w:lvlText w:val="o"/>
      <w:lvlJc w:val="left"/>
      <w:pPr>
        <w:ind w:left="1524" w:hanging="360"/>
      </w:pPr>
      <w:rPr>
        <w:rFonts w:ascii="Courier New" w:hAnsi="Courier New" w:cs="Courier New" w:hint="default"/>
      </w:rPr>
    </w:lvl>
    <w:lvl w:ilvl="2" w:tplc="0736F864" w:tentative="1">
      <w:start w:val="1"/>
      <w:numFmt w:val="bullet"/>
      <w:lvlText w:val=""/>
      <w:lvlJc w:val="left"/>
      <w:pPr>
        <w:ind w:left="2244" w:hanging="360"/>
      </w:pPr>
      <w:rPr>
        <w:rFonts w:ascii="Wingdings" w:hAnsi="Wingdings" w:hint="default"/>
      </w:rPr>
    </w:lvl>
    <w:lvl w:ilvl="3" w:tplc="C24465AC" w:tentative="1">
      <w:start w:val="1"/>
      <w:numFmt w:val="bullet"/>
      <w:lvlText w:val=""/>
      <w:lvlJc w:val="left"/>
      <w:pPr>
        <w:ind w:left="2964" w:hanging="360"/>
      </w:pPr>
      <w:rPr>
        <w:rFonts w:ascii="Symbol" w:hAnsi="Symbol" w:hint="default"/>
      </w:rPr>
    </w:lvl>
    <w:lvl w:ilvl="4" w:tplc="0A34F1C6" w:tentative="1">
      <w:start w:val="1"/>
      <w:numFmt w:val="bullet"/>
      <w:lvlText w:val="o"/>
      <w:lvlJc w:val="left"/>
      <w:pPr>
        <w:ind w:left="3684" w:hanging="360"/>
      </w:pPr>
      <w:rPr>
        <w:rFonts w:ascii="Courier New" w:hAnsi="Courier New" w:cs="Courier New" w:hint="default"/>
      </w:rPr>
    </w:lvl>
    <w:lvl w:ilvl="5" w:tplc="D212B4E8" w:tentative="1">
      <w:start w:val="1"/>
      <w:numFmt w:val="bullet"/>
      <w:lvlText w:val=""/>
      <w:lvlJc w:val="left"/>
      <w:pPr>
        <w:ind w:left="4404" w:hanging="360"/>
      </w:pPr>
      <w:rPr>
        <w:rFonts w:ascii="Wingdings" w:hAnsi="Wingdings" w:hint="default"/>
      </w:rPr>
    </w:lvl>
    <w:lvl w:ilvl="6" w:tplc="B3E6235E" w:tentative="1">
      <w:start w:val="1"/>
      <w:numFmt w:val="bullet"/>
      <w:lvlText w:val=""/>
      <w:lvlJc w:val="left"/>
      <w:pPr>
        <w:ind w:left="5124" w:hanging="360"/>
      </w:pPr>
      <w:rPr>
        <w:rFonts w:ascii="Symbol" w:hAnsi="Symbol" w:hint="default"/>
      </w:rPr>
    </w:lvl>
    <w:lvl w:ilvl="7" w:tplc="502ABBC6" w:tentative="1">
      <w:start w:val="1"/>
      <w:numFmt w:val="bullet"/>
      <w:lvlText w:val="o"/>
      <w:lvlJc w:val="left"/>
      <w:pPr>
        <w:ind w:left="5844" w:hanging="360"/>
      </w:pPr>
      <w:rPr>
        <w:rFonts w:ascii="Courier New" w:hAnsi="Courier New" w:cs="Courier New" w:hint="default"/>
      </w:rPr>
    </w:lvl>
    <w:lvl w:ilvl="8" w:tplc="4C862C4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5AC47A">
      <w:start w:val="1"/>
      <w:numFmt w:val="bullet"/>
      <w:lvlText w:val=""/>
      <w:lvlJc w:val="left"/>
      <w:pPr>
        <w:ind w:left="1080" w:hanging="360"/>
      </w:pPr>
      <w:rPr>
        <w:rFonts w:ascii="Symbol" w:hAnsi="Symbol" w:hint="default"/>
      </w:rPr>
    </w:lvl>
    <w:lvl w:ilvl="1" w:tplc="F1F8560C" w:tentative="1">
      <w:start w:val="1"/>
      <w:numFmt w:val="bullet"/>
      <w:lvlText w:val="o"/>
      <w:lvlJc w:val="left"/>
      <w:pPr>
        <w:ind w:left="1800" w:hanging="360"/>
      </w:pPr>
      <w:rPr>
        <w:rFonts w:ascii="Courier New" w:hAnsi="Courier New" w:cs="Courier New" w:hint="default"/>
      </w:rPr>
    </w:lvl>
    <w:lvl w:ilvl="2" w:tplc="A0FC51E8" w:tentative="1">
      <w:start w:val="1"/>
      <w:numFmt w:val="bullet"/>
      <w:lvlText w:val=""/>
      <w:lvlJc w:val="left"/>
      <w:pPr>
        <w:ind w:left="2520" w:hanging="360"/>
      </w:pPr>
      <w:rPr>
        <w:rFonts w:ascii="Wingdings" w:hAnsi="Wingdings" w:hint="default"/>
      </w:rPr>
    </w:lvl>
    <w:lvl w:ilvl="3" w:tplc="9B2C77A6" w:tentative="1">
      <w:start w:val="1"/>
      <w:numFmt w:val="bullet"/>
      <w:lvlText w:val=""/>
      <w:lvlJc w:val="left"/>
      <w:pPr>
        <w:ind w:left="3240" w:hanging="360"/>
      </w:pPr>
      <w:rPr>
        <w:rFonts w:ascii="Symbol" w:hAnsi="Symbol" w:hint="default"/>
      </w:rPr>
    </w:lvl>
    <w:lvl w:ilvl="4" w:tplc="874E410A" w:tentative="1">
      <w:start w:val="1"/>
      <w:numFmt w:val="bullet"/>
      <w:lvlText w:val="o"/>
      <w:lvlJc w:val="left"/>
      <w:pPr>
        <w:ind w:left="3960" w:hanging="360"/>
      </w:pPr>
      <w:rPr>
        <w:rFonts w:ascii="Courier New" w:hAnsi="Courier New" w:cs="Courier New" w:hint="default"/>
      </w:rPr>
    </w:lvl>
    <w:lvl w:ilvl="5" w:tplc="86EEF9C2" w:tentative="1">
      <w:start w:val="1"/>
      <w:numFmt w:val="bullet"/>
      <w:lvlText w:val=""/>
      <w:lvlJc w:val="left"/>
      <w:pPr>
        <w:ind w:left="4680" w:hanging="360"/>
      </w:pPr>
      <w:rPr>
        <w:rFonts w:ascii="Wingdings" w:hAnsi="Wingdings" w:hint="default"/>
      </w:rPr>
    </w:lvl>
    <w:lvl w:ilvl="6" w:tplc="102EFDD4" w:tentative="1">
      <w:start w:val="1"/>
      <w:numFmt w:val="bullet"/>
      <w:lvlText w:val=""/>
      <w:lvlJc w:val="left"/>
      <w:pPr>
        <w:ind w:left="5400" w:hanging="360"/>
      </w:pPr>
      <w:rPr>
        <w:rFonts w:ascii="Symbol" w:hAnsi="Symbol" w:hint="default"/>
      </w:rPr>
    </w:lvl>
    <w:lvl w:ilvl="7" w:tplc="4300D296" w:tentative="1">
      <w:start w:val="1"/>
      <w:numFmt w:val="bullet"/>
      <w:lvlText w:val="o"/>
      <w:lvlJc w:val="left"/>
      <w:pPr>
        <w:ind w:left="6120" w:hanging="360"/>
      </w:pPr>
      <w:rPr>
        <w:rFonts w:ascii="Courier New" w:hAnsi="Courier New" w:cs="Courier New" w:hint="default"/>
      </w:rPr>
    </w:lvl>
    <w:lvl w:ilvl="8" w:tplc="4468C8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D4624A">
      <w:start w:val="1"/>
      <w:numFmt w:val="bullet"/>
      <w:lvlText w:val=""/>
      <w:lvlJc w:val="left"/>
      <w:pPr>
        <w:ind w:left="720" w:hanging="360"/>
      </w:pPr>
      <w:rPr>
        <w:rFonts w:ascii="Symbol" w:hAnsi="Symbol" w:hint="default"/>
      </w:rPr>
    </w:lvl>
    <w:lvl w:ilvl="1" w:tplc="4FDAC2DE" w:tentative="1">
      <w:start w:val="1"/>
      <w:numFmt w:val="bullet"/>
      <w:lvlText w:val="o"/>
      <w:lvlJc w:val="left"/>
      <w:pPr>
        <w:ind w:left="1440" w:hanging="360"/>
      </w:pPr>
      <w:rPr>
        <w:rFonts w:ascii="Courier New" w:hAnsi="Courier New" w:cs="Courier New" w:hint="default"/>
      </w:rPr>
    </w:lvl>
    <w:lvl w:ilvl="2" w:tplc="56F20E00" w:tentative="1">
      <w:start w:val="1"/>
      <w:numFmt w:val="bullet"/>
      <w:lvlText w:val=""/>
      <w:lvlJc w:val="left"/>
      <w:pPr>
        <w:ind w:left="2160" w:hanging="360"/>
      </w:pPr>
      <w:rPr>
        <w:rFonts w:ascii="Wingdings" w:hAnsi="Wingdings" w:hint="default"/>
      </w:rPr>
    </w:lvl>
    <w:lvl w:ilvl="3" w:tplc="571A1186" w:tentative="1">
      <w:start w:val="1"/>
      <w:numFmt w:val="bullet"/>
      <w:lvlText w:val=""/>
      <w:lvlJc w:val="left"/>
      <w:pPr>
        <w:ind w:left="2880" w:hanging="360"/>
      </w:pPr>
      <w:rPr>
        <w:rFonts w:ascii="Symbol" w:hAnsi="Symbol" w:hint="default"/>
      </w:rPr>
    </w:lvl>
    <w:lvl w:ilvl="4" w:tplc="A6F224F2" w:tentative="1">
      <w:start w:val="1"/>
      <w:numFmt w:val="bullet"/>
      <w:lvlText w:val="o"/>
      <w:lvlJc w:val="left"/>
      <w:pPr>
        <w:ind w:left="3600" w:hanging="360"/>
      </w:pPr>
      <w:rPr>
        <w:rFonts w:ascii="Courier New" w:hAnsi="Courier New" w:cs="Courier New" w:hint="default"/>
      </w:rPr>
    </w:lvl>
    <w:lvl w:ilvl="5" w:tplc="C2D62848" w:tentative="1">
      <w:start w:val="1"/>
      <w:numFmt w:val="bullet"/>
      <w:lvlText w:val=""/>
      <w:lvlJc w:val="left"/>
      <w:pPr>
        <w:ind w:left="4320" w:hanging="360"/>
      </w:pPr>
      <w:rPr>
        <w:rFonts w:ascii="Wingdings" w:hAnsi="Wingdings" w:hint="default"/>
      </w:rPr>
    </w:lvl>
    <w:lvl w:ilvl="6" w:tplc="B6989D56" w:tentative="1">
      <w:start w:val="1"/>
      <w:numFmt w:val="bullet"/>
      <w:lvlText w:val=""/>
      <w:lvlJc w:val="left"/>
      <w:pPr>
        <w:ind w:left="5040" w:hanging="360"/>
      </w:pPr>
      <w:rPr>
        <w:rFonts w:ascii="Symbol" w:hAnsi="Symbol" w:hint="default"/>
      </w:rPr>
    </w:lvl>
    <w:lvl w:ilvl="7" w:tplc="86D2CCA8" w:tentative="1">
      <w:start w:val="1"/>
      <w:numFmt w:val="bullet"/>
      <w:lvlText w:val="o"/>
      <w:lvlJc w:val="left"/>
      <w:pPr>
        <w:ind w:left="5760" w:hanging="360"/>
      </w:pPr>
      <w:rPr>
        <w:rFonts w:ascii="Courier New" w:hAnsi="Courier New" w:cs="Courier New" w:hint="default"/>
      </w:rPr>
    </w:lvl>
    <w:lvl w:ilvl="8" w:tplc="E3BEA66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4096E2">
      <w:start w:val="1"/>
      <w:numFmt w:val="bullet"/>
      <w:lvlText w:val=""/>
      <w:lvlJc w:val="left"/>
      <w:pPr>
        <w:ind w:left="720" w:hanging="360"/>
      </w:pPr>
      <w:rPr>
        <w:rFonts w:ascii="Symbol" w:hAnsi="Symbol" w:hint="default"/>
      </w:rPr>
    </w:lvl>
    <w:lvl w:ilvl="1" w:tplc="C6BA5A0C" w:tentative="1">
      <w:start w:val="1"/>
      <w:numFmt w:val="bullet"/>
      <w:lvlText w:val="o"/>
      <w:lvlJc w:val="left"/>
      <w:pPr>
        <w:ind w:left="1440" w:hanging="360"/>
      </w:pPr>
      <w:rPr>
        <w:rFonts w:ascii="Courier New" w:hAnsi="Courier New" w:cs="Courier New" w:hint="default"/>
      </w:rPr>
    </w:lvl>
    <w:lvl w:ilvl="2" w:tplc="F2147F10" w:tentative="1">
      <w:start w:val="1"/>
      <w:numFmt w:val="bullet"/>
      <w:lvlText w:val=""/>
      <w:lvlJc w:val="left"/>
      <w:pPr>
        <w:ind w:left="2160" w:hanging="360"/>
      </w:pPr>
      <w:rPr>
        <w:rFonts w:ascii="Wingdings" w:hAnsi="Wingdings" w:hint="default"/>
      </w:rPr>
    </w:lvl>
    <w:lvl w:ilvl="3" w:tplc="217E65B4" w:tentative="1">
      <w:start w:val="1"/>
      <w:numFmt w:val="bullet"/>
      <w:lvlText w:val=""/>
      <w:lvlJc w:val="left"/>
      <w:pPr>
        <w:ind w:left="2880" w:hanging="360"/>
      </w:pPr>
      <w:rPr>
        <w:rFonts w:ascii="Symbol" w:hAnsi="Symbol" w:hint="default"/>
      </w:rPr>
    </w:lvl>
    <w:lvl w:ilvl="4" w:tplc="15188F0A" w:tentative="1">
      <w:start w:val="1"/>
      <w:numFmt w:val="bullet"/>
      <w:lvlText w:val="o"/>
      <w:lvlJc w:val="left"/>
      <w:pPr>
        <w:ind w:left="3600" w:hanging="360"/>
      </w:pPr>
      <w:rPr>
        <w:rFonts w:ascii="Courier New" w:hAnsi="Courier New" w:cs="Courier New" w:hint="default"/>
      </w:rPr>
    </w:lvl>
    <w:lvl w:ilvl="5" w:tplc="F80EE3EE" w:tentative="1">
      <w:start w:val="1"/>
      <w:numFmt w:val="bullet"/>
      <w:lvlText w:val=""/>
      <w:lvlJc w:val="left"/>
      <w:pPr>
        <w:ind w:left="4320" w:hanging="360"/>
      </w:pPr>
      <w:rPr>
        <w:rFonts w:ascii="Wingdings" w:hAnsi="Wingdings" w:hint="default"/>
      </w:rPr>
    </w:lvl>
    <w:lvl w:ilvl="6" w:tplc="DFD20DE8" w:tentative="1">
      <w:start w:val="1"/>
      <w:numFmt w:val="bullet"/>
      <w:lvlText w:val=""/>
      <w:lvlJc w:val="left"/>
      <w:pPr>
        <w:ind w:left="5040" w:hanging="360"/>
      </w:pPr>
      <w:rPr>
        <w:rFonts w:ascii="Symbol" w:hAnsi="Symbol" w:hint="default"/>
      </w:rPr>
    </w:lvl>
    <w:lvl w:ilvl="7" w:tplc="FC12FA3A" w:tentative="1">
      <w:start w:val="1"/>
      <w:numFmt w:val="bullet"/>
      <w:lvlText w:val="o"/>
      <w:lvlJc w:val="left"/>
      <w:pPr>
        <w:ind w:left="5760" w:hanging="360"/>
      </w:pPr>
      <w:rPr>
        <w:rFonts w:ascii="Courier New" w:hAnsi="Courier New" w:cs="Courier New" w:hint="default"/>
      </w:rPr>
    </w:lvl>
    <w:lvl w:ilvl="8" w:tplc="2834AB4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A5EC5E2">
      <w:start w:val="1"/>
      <w:numFmt w:val="bullet"/>
      <w:lvlText w:val=""/>
      <w:lvlJc w:val="left"/>
      <w:pPr>
        <w:ind w:left="804" w:hanging="360"/>
      </w:pPr>
      <w:rPr>
        <w:rFonts w:ascii="Symbol" w:hAnsi="Symbol" w:hint="default"/>
      </w:rPr>
    </w:lvl>
    <w:lvl w:ilvl="1" w:tplc="2C38E9C2" w:tentative="1">
      <w:start w:val="1"/>
      <w:numFmt w:val="bullet"/>
      <w:lvlText w:val="o"/>
      <w:lvlJc w:val="left"/>
      <w:pPr>
        <w:ind w:left="1524" w:hanging="360"/>
      </w:pPr>
      <w:rPr>
        <w:rFonts w:ascii="Courier New" w:hAnsi="Courier New" w:cs="Courier New" w:hint="default"/>
      </w:rPr>
    </w:lvl>
    <w:lvl w:ilvl="2" w:tplc="70F4E1A2" w:tentative="1">
      <w:start w:val="1"/>
      <w:numFmt w:val="bullet"/>
      <w:lvlText w:val=""/>
      <w:lvlJc w:val="left"/>
      <w:pPr>
        <w:ind w:left="2244" w:hanging="360"/>
      </w:pPr>
      <w:rPr>
        <w:rFonts w:ascii="Wingdings" w:hAnsi="Wingdings" w:hint="default"/>
      </w:rPr>
    </w:lvl>
    <w:lvl w:ilvl="3" w:tplc="998ABDDC" w:tentative="1">
      <w:start w:val="1"/>
      <w:numFmt w:val="bullet"/>
      <w:lvlText w:val=""/>
      <w:lvlJc w:val="left"/>
      <w:pPr>
        <w:ind w:left="2964" w:hanging="360"/>
      </w:pPr>
      <w:rPr>
        <w:rFonts w:ascii="Symbol" w:hAnsi="Symbol" w:hint="default"/>
      </w:rPr>
    </w:lvl>
    <w:lvl w:ilvl="4" w:tplc="54FCAE78" w:tentative="1">
      <w:start w:val="1"/>
      <w:numFmt w:val="bullet"/>
      <w:lvlText w:val="o"/>
      <w:lvlJc w:val="left"/>
      <w:pPr>
        <w:ind w:left="3684" w:hanging="360"/>
      </w:pPr>
      <w:rPr>
        <w:rFonts w:ascii="Courier New" w:hAnsi="Courier New" w:cs="Courier New" w:hint="default"/>
      </w:rPr>
    </w:lvl>
    <w:lvl w:ilvl="5" w:tplc="AE0C87E6" w:tentative="1">
      <w:start w:val="1"/>
      <w:numFmt w:val="bullet"/>
      <w:lvlText w:val=""/>
      <w:lvlJc w:val="left"/>
      <w:pPr>
        <w:ind w:left="4404" w:hanging="360"/>
      </w:pPr>
      <w:rPr>
        <w:rFonts w:ascii="Wingdings" w:hAnsi="Wingdings" w:hint="default"/>
      </w:rPr>
    </w:lvl>
    <w:lvl w:ilvl="6" w:tplc="E7AE8B5A" w:tentative="1">
      <w:start w:val="1"/>
      <w:numFmt w:val="bullet"/>
      <w:lvlText w:val=""/>
      <w:lvlJc w:val="left"/>
      <w:pPr>
        <w:ind w:left="5124" w:hanging="360"/>
      </w:pPr>
      <w:rPr>
        <w:rFonts w:ascii="Symbol" w:hAnsi="Symbol" w:hint="default"/>
      </w:rPr>
    </w:lvl>
    <w:lvl w:ilvl="7" w:tplc="7F9610EC" w:tentative="1">
      <w:start w:val="1"/>
      <w:numFmt w:val="bullet"/>
      <w:lvlText w:val="o"/>
      <w:lvlJc w:val="left"/>
      <w:pPr>
        <w:ind w:left="5844" w:hanging="360"/>
      </w:pPr>
      <w:rPr>
        <w:rFonts w:ascii="Courier New" w:hAnsi="Courier New" w:cs="Courier New" w:hint="default"/>
      </w:rPr>
    </w:lvl>
    <w:lvl w:ilvl="8" w:tplc="76DAE56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066F"/>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43E1"/>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97F90"/>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3B8"/>
    <w:rsid w:val="004E6652"/>
    <w:rsid w:val="004E6E05"/>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62702"/>
    <w:rsid w:val="00563D75"/>
    <w:rsid w:val="0056464C"/>
    <w:rsid w:val="00567C2F"/>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A43"/>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0C42"/>
    <w:rsid w:val="007530E9"/>
    <w:rsid w:val="00765476"/>
    <w:rsid w:val="0076570B"/>
    <w:rsid w:val="007657E6"/>
    <w:rsid w:val="00772B80"/>
    <w:rsid w:val="0077365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8008CD"/>
    <w:rsid w:val="00802ABB"/>
    <w:rsid w:val="00805589"/>
    <w:rsid w:val="00813B77"/>
    <w:rsid w:val="00814145"/>
    <w:rsid w:val="00814871"/>
    <w:rsid w:val="00814E16"/>
    <w:rsid w:val="00820B2D"/>
    <w:rsid w:val="00823D06"/>
    <w:rsid w:val="00827B2B"/>
    <w:rsid w:val="0083083F"/>
    <w:rsid w:val="008344AD"/>
    <w:rsid w:val="00842C2C"/>
    <w:rsid w:val="00844638"/>
    <w:rsid w:val="00845A19"/>
    <w:rsid w:val="00847485"/>
    <w:rsid w:val="00854856"/>
    <w:rsid w:val="00856B89"/>
    <w:rsid w:val="00863A03"/>
    <w:rsid w:val="00864702"/>
    <w:rsid w:val="00867A25"/>
    <w:rsid w:val="00876669"/>
    <w:rsid w:val="00881E90"/>
    <w:rsid w:val="00887E07"/>
    <w:rsid w:val="008928FB"/>
    <w:rsid w:val="00896E7E"/>
    <w:rsid w:val="008B10F6"/>
    <w:rsid w:val="008B4511"/>
    <w:rsid w:val="008E1CE2"/>
    <w:rsid w:val="008E3AD1"/>
    <w:rsid w:val="008E7C2B"/>
    <w:rsid w:val="008F2302"/>
    <w:rsid w:val="008F6D32"/>
    <w:rsid w:val="009075E2"/>
    <w:rsid w:val="00910861"/>
    <w:rsid w:val="00914C9A"/>
    <w:rsid w:val="00920C55"/>
    <w:rsid w:val="0092169B"/>
    <w:rsid w:val="009216C1"/>
    <w:rsid w:val="00924E9C"/>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A7E"/>
    <w:rsid w:val="00974ADE"/>
    <w:rsid w:val="0097753A"/>
    <w:rsid w:val="00980EE2"/>
    <w:rsid w:val="00982968"/>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319E"/>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2CE3"/>
    <w:rsid w:val="00B83018"/>
    <w:rsid w:val="00B92FED"/>
    <w:rsid w:val="00B94765"/>
    <w:rsid w:val="00B96D9D"/>
    <w:rsid w:val="00B97A1E"/>
    <w:rsid w:val="00BA19DA"/>
    <w:rsid w:val="00BA4554"/>
    <w:rsid w:val="00BA5774"/>
    <w:rsid w:val="00BA5F95"/>
    <w:rsid w:val="00BB020C"/>
    <w:rsid w:val="00BB5AF4"/>
    <w:rsid w:val="00BC48A8"/>
    <w:rsid w:val="00BD56A5"/>
    <w:rsid w:val="00BD72FA"/>
    <w:rsid w:val="00BE5541"/>
    <w:rsid w:val="00BE6206"/>
    <w:rsid w:val="00BE7219"/>
    <w:rsid w:val="00BF5887"/>
    <w:rsid w:val="00BF6D66"/>
    <w:rsid w:val="00C02AC6"/>
    <w:rsid w:val="00C02B03"/>
    <w:rsid w:val="00C13F20"/>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5708"/>
    <w:rsid w:val="00CC62FC"/>
    <w:rsid w:val="00CD1907"/>
    <w:rsid w:val="00CE38D6"/>
    <w:rsid w:val="00CE58FC"/>
    <w:rsid w:val="00CE7E57"/>
    <w:rsid w:val="00CF2F6F"/>
    <w:rsid w:val="00CF74E4"/>
    <w:rsid w:val="00CF7675"/>
    <w:rsid w:val="00D01726"/>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2F26"/>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47C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F881-BBF2-482F-B1F2-75840163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2020-07-06T06:16:00Z</cp:lastPrinted>
  <dcterms:created xsi:type="dcterms:W3CDTF">2020-07-29T11:58:00Z</dcterms:created>
  <dcterms:modified xsi:type="dcterms:W3CDTF">2020-07-29T11:58:00Z</dcterms:modified>
</cp:coreProperties>
</file>