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65517F" w14:textId="77777777" w:rsidR="000F232A" w:rsidRPr="005810C2" w:rsidRDefault="000F232A" w:rsidP="005810C2">
      <w:pPr>
        <w:widowControl w:val="0"/>
        <w:autoSpaceDE w:val="0"/>
        <w:autoSpaceDN w:val="0"/>
        <w:adjustRightInd w:val="0"/>
        <w:jc w:val="right"/>
        <w:rPr>
          <w:rFonts w:cs="Arial"/>
          <w:bCs/>
          <w:sz w:val="26"/>
          <w:szCs w:val="26"/>
        </w:rPr>
      </w:pPr>
    </w:p>
    <w:p w14:paraId="38655180" w14:textId="77777777" w:rsidR="00607627" w:rsidRPr="00607627" w:rsidRDefault="00F26306" w:rsidP="00607627">
      <w:pPr>
        <w:widowControl w:val="0"/>
        <w:autoSpaceDE w:val="0"/>
        <w:autoSpaceDN w:val="0"/>
        <w:adjustRightInd w:val="0"/>
        <w:jc w:val="center"/>
        <w:rPr>
          <w:rFonts w:cs="Arial"/>
          <w:sz w:val="26"/>
          <w:szCs w:val="26"/>
        </w:rPr>
      </w:pPr>
      <w:r>
        <w:rPr>
          <w:rFonts w:cs="Arial"/>
          <w:b/>
          <w:bCs/>
          <w:sz w:val="26"/>
          <w:szCs w:val="26"/>
        </w:rPr>
        <w:t>LĒMUMS</w:t>
      </w:r>
    </w:p>
    <w:p w14:paraId="38655181" w14:textId="77777777" w:rsidR="00607627" w:rsidRPr="00607627" w:rsidRDefault="00F26306" w:rsidP="00607627">
      <w:pPr>
        <w:widowControl w:val="0"/>
        <w:autoSpaceDE w:val="0"/>
        <w:autoSpaceDN w:val="0"/>
        <w:adjustRightInd w:val="0"/>
        <w:jc w:val="center"/>
        <w:rPr>
          <w:rFonts w:cs="Arial"/>
          <w:sz w:val="26"/>
          <w:szCs w:val="26"/>
        </w:rPr>
      </w:pPr>
      <w:r w:rsidRPr="00607627">
        <w:rPr>
          <w:rFonts w:cs="Arial"/>
          <w:sz w:val="26"/>
          <w:szCs w:val="26"/>
        </w:rPr>
        <w:t>LIEPĀJĀ</w:t>
      </w:r>
    </w:p>
    <w:p w14:paraId="38655182" w14:textId="77777777" w:rsidR="00607627" w:rsidRPr="000F232A" w:rsidRDefault="00607627" w:rsidP="00607627">
      <w:pPr>
        <w:widowControl w:val="0"/>
        <w:autoSpaceDE w:val="0"/>
        <w:autoSpaceDN w:val="0"/>
        <w:adjustRightInd w:val="0"/>
        <w:jc w:val="center"/>
        <w:rPr>
          <w:rFonts w:cs="Arial"/>
          <w:sz w:val="20"/>
          <w:szCs w:val="20"/>
        </w:rPr>
      </w:pPr>
    </w:p>
    <w:tbl>
      <w:tblPr>
        <w:tblW w:w="12278" w:type="dxa"/>
        <w:tblInd w:w="-56" w:type="dxa"/>
        <w:tblLayout w:type="fixed"/>
        <w:tblCellMar>
          <w:left w:w="60" w:type="dxa"/>
          <w:right w:w="60" w:type="dxa"/>
        </w:tblCellMar>
        <w:tblLook w:val="0000" w:firstRow="0" w:lastRow="0" w:firstColumn="0" w:lastColumn="0" w:noHBand="0" w:noVBand="0"/>
      </w:tblPr>
      <w:tblGrid>
        <w:gridCol w:w="4844"/>
        <w:gridCol w:w="3717"/>
        <w:gridCol w:w="3717"/>
      </w:tblGrid>
      <w:tr w:rsidR="00F4241B" w14:paraId="38655188" w14:textId="77777777" w:rsidTr="00175E06">
        <w:tc>
          <w:tcPr>
            <w:tcW w:w="4844" w:type="dxa"/>
            <w:tcBorders>
              <w:top w:val="nil"/>
              <w:left w:val="nil"/>
              <w:bottom w:val="nil"/>
              <w:right w:val="nil"/>
            </w:tcBorders>
          </w:tcPr>
          <w:p w14:paraId="38655183" w14:textId="77777777" w:rsidR="00175E06" w:rsidRPr="00393422" w:rsidRDefault="00F26306" w:rsidP="00175E06">
            <w:pPr>
              <w:widowControl w:val="0"/>
              <w:autoSpaceDE w:val="0"/>
              <w:autoSpaceDN w:val="0"/>
              <w:adjustRightInd w:val="0"/>
              <w:rPr>
                <w:rFonts w:cs="Arial"/>
                <w:szCs w:val="22"/>
              </w:rPr>
            </w:pPr>
            <w:r w:rsidRPr="005810C2">
              <w:rPr>
                <w:rFonts w:cs="Arial"/>
                <w:szCs w:val="22"/>
              </w:rPr>
              <w:t>2020.gada 14.jūlijā</w:t>
            </w:r>
          </w:p>
        </w:tc>
        <w:tc>
          <w:tcPr>
            <w:tcW w:w="3717" w:type="dxa"/>
            <w:tcBorders>
              <w:top w:val="nil"/>
              <w:left w:val="nil"/>
              <w:bottom w:val="nil"/>
              <w:right w:val="nil"/>
            </w:tcBorders>
          </w:tcPr>
          <w:p w14:paraId="38655184" w14:textId="372A9EE1" w:rsidR="00175E06" w:rsidRDefault="00F26306" w:rsidP="004B7633">
            <w:pPr>
              <w:widowControl w:val="0"/>
              <w:autoSpaceDE w:val="0"/>
              <w:autoSpaceDN w:val="0"/>
              <w:adjustRightInd w:val="0"/>
              <w:jc w:val="center"/>
              <w:rPr>
                <w:rFonts w:cs="Arial"/>
                <w:szCs w:val="22"/>
              </w:rPr>
            </w:pPr>
            <w:r>
              <w:rPr>
                <w:rFonts w:cs="Arial"/>
                <w:szCs w:val="22"/>
              </w:rPr>
              <w:t xml:space="preserve">                                </w:t>
            </w:r>
            <w:r w:rsidRPr="00393422">
              <w:rPr>
                <w:rFonts w:cs="Arial"/>
                <w:szCs w:val="22"/>
              </w:rPr>
              <w:t>Nr.</w:t>
            </w:r>
            <w:r w:rsidRPr="005810C2">
              <w:rPr>
                <w:rFonts w:cs="Arial"/>
                <w:szCs w:val="22"/>
              </w:rPr>
              <w:t>348/10</w:t>
            </w:r>
          </w:p>
          <w:p w14:paraId="38655185" w14:textId="730A0E86" w:rsidR="004B7633" w:rsidRPr="00393422" w:rsidRDefault="00F26306" w:rsidP="00175E06">
            <w:pPr>
              <w:widowControl w:val="0"/>
              <w:autoSpaceDE w:val="0"/>
              <w:autoSpaceDN w:val="0"/>
              <w:adjustRightInd w:val="0"/>
              <w:jc w:val="right"/>
              <w:rPr>
                <w:rFonts w:cs="Arial"/>
                <w:szCs w:val="22"/>
              </w:rPr>
            </w:pPr>
            <w:r w:rsidRPr="00F26306">
              <w:rPr>
                <w:rFonts w:cs="Arial"/>
                <w:color w:val="000000"/>
                <w:szCs w:val="22"/>
              </w:rPr>
              <w:t>(prot. Nr.10, 3.</w:t>
            </w:r>
            <w:r w:rsidRPr="00F26306">
              <w:rPr>
                <w:rFonts w:cs="Arial"/>
                <w:color w:val="000000"/>
                <w:sz w:val="20"/>
                <w:szCs w:val="20"/>
                <w:shd w:val="clear" w:color="auto" w:fill="FFFFFF"/>
              </w:rPr>
              <w:t>§)</w:t>
            </w:r>
          </w:p>
        </w:tc>
        <w:tc>
          <w:tcPr>
            <w:tcW w:w="3717" w:type="dxa"/>
            <w:tcBorders>
              <w:top w:val="nil"/>
              <w:left w:val="nil"/>
              <w:bottom w:val="nil"/>
              <w:right w:val="nil"/>
            </w:tcBorders>
          </w:tcPr>
          <w:p w14:paraId="38655186" w14:textId="77777777" w:rsidR="00175E06" w:rsidRPr="00393422" w:rsidRDefault="00F26306" w:rsidP="00175E06">
            <w:pPr>
              <w:widowControl w:val="0"/>
              <w:autoSpaceDE w:val="0"/>
              <w:autoSpaceDN w:val="0"/>
              <w:adjustRightInd w:val="0"/>
              <w:jc w:val="right"/>
              <w:rPr>
                <w:rFonts w:cs="Arial"/>
                <w:szCs w:val="22"/>
              </w:rPr>
            </w:pPr>
            <w:r w:rsidRPr="00393422">
              <w:rPr>
                <w:rFonts w:cs="Arial"/>
                <w:szCs w:val="22"/>
              </w:rPr>
              <w:t xml:space="preserve">Nr.233            </w:t>
            </w:r>
          </w:p>
          <w:p w14:paraId="38655187" w14:textId="77777777" w:rsidR="00175E06" w:rsidRPr="00393422" w:rsidRDefault="00175E06" w:rsidP="00175E06">
            <w:pPr>
              <w:widowControl w:val="0"/>
              <w:autoSpaceDE w:val="0"/>
              <w:autoSpaceDN w:val="0"/>
              <w:adjustRightInd w:val="0"/>
              <w:jc w:val="right"/>
              <w:rPr>
                <w:rFonts w:cs="Arial"/>
                <w:szCs w:val="22"/>
              </w:rPr>
            </w:pPr>
          </w:p>
        </w:tc>
      </w:tr>
    </w:tbl>
    <w:p w14:paraId="38655189" w14:textId="77777777" w:rsidR="000F232A" w:rsidRPr="004B7633" w:rsidRDefault="000F232A" w:rsidP="00607627">
      <w:pPr>
        <w:widowControl w:val="0"/>
        <w:autoSpaceDE w:val="0"/>
        <w:autoSpaceDN w:val="0"/>
        <w:adjustRightInd w:val="0"/>
        <w:jc w:val="center"/>
        <w:rPr>
          <w:rFonts w:cs="Arial"/>
          <w:sz w:val="14"/>
          <w:szCs w:val="14"/>
        </w:rPr>
      </w:pPr>
    </w:p>
    <w:p w14:paraId="3865518A" w14:textId="77777777" w:rsidR="000F5EC9" w:rsidRPr="000F5EC9" w:rsidRDefault="00F26306" w:rsidP="000F5EC9">
      <w:pPr>
        <w:widowControl w:val="0"/>
        <w:autoSpaceDE w:val="0"/>
        <w:autoSpaceDN w:val="0"/>
        <w:adjustRightInd w:val="0"/>
        <w:jc w:val="both"/>
        <w:rPr>
          <w:rFonts w:cs="Arial"/>
          <w:szCs w:val="22"/>
        </w:rPr>
      </w:pPr>
      <w:r w:rsidRPr="000F5EC9">
        <w:rPr>
          <w:rFonts w:cs="Arial"/>
          <w:szCs w:val="22"/>
        </w:rPr>
        <w:t>Par amatu savienošanu</w:t>
      </w:r>
    </w:p>
    <w:p w14:paraId="3865518B" w14:textId="77777777" w:rsidR="000F5EC9" w:rsidRPr="000F5EC9" w:rsidRDefault="000F5EC9" w:rsidP="000F5EC9">
      <w:pPr>
        <w:widowControl w:val="0"/>
        <w:autoSpaceDE w:val="0"/>
        <w:autoSpaceDN w:val="0"/>
        <w:adjustRightInd w:val="0"/>
        <w:jc w:val="both"/>
        <w:rPr>
          <w:rFonts w:cs="Arial"/>
          <w:szCs w:val="22"/>
        </w:rPr>
      </w:pPr>
    </w:p>
    <w:p w14:paraId="3865518C" w14:textId="77777777" w:rsidR="000F5EC9" w:rsidRPr="000F5EC9" w:rsidRDefault="000F5EC9" w:rsidP="000F5EC9">
      <w:pPr>
        <w:widowControl w:val="0"/>
        <w:autoSpaceDE w:val="0"/>
        <w:autoSpaceDN w:val="0"/>
        <w:adjustRightInd w:val="0"/>
        <w:jc w:val="both"/>
        <w:rPr>
          <w:rFonts w:cs="Arial"/>
          <w:szCs w:val="22"/>
        </w:rPr>
      </w:pPr>
    </w:p>
    <w:p w14:paraId="3865518D" w14:textId="77777777" w:rsidR="000F5EC9" w:rsidRPr="000F5EC9" w:rsidRDefault="00F26306" w:rsidP="000F5EC9">
      <w:pPr>
        <w:widowControl w:val="0"/>
        <w:autoSpaceDE w:val="0"/>
        <w:autoSpaceDN w:val="0"/>
        <w:adjustRightInd w:val="0"/>
        <w:ind w:firstLine="720"/>
        <w:jc w:val="both"/>
        <w:rPr>
          <w:rFonts w:cs="Arial"/>
        </w:rPr>
      </w:pPr>
      <w:r w:rsidRPr="000F5EC9">
        <w:rPr>
          <w:rFonts w:cs="Arial"/>
        </w:rPr>
        <w:t xml:space="preserve">Izskatot Jāņa Vilnīša 2020.gada 9.jūlija iesniegumu, kurā viņš lūdz sniegt atļauju savienot Liepājas speciālās ekonomiskās zonas valdes priekšsēdētāja vietnieka amatu un Liepājas pilsētas domes priekšsēdētāja amatu ar </w:t>
      </w:r>
      <w:r w:rsidRPr="000F5EC9">
        <w:rPr>
          <w:rFonts w:cs="Arial"/>
          <w:color w:val="414142"/>
          <w:szCs w:val="22"/>
        </w:rPr>
        <w:t xml:space="preserve">Latvijas </w:t>
      </w:r>
      <w:r w:rsidRPr="000F5EC9">
        <w:rPr>
          <w:rFonts w:cs="Arial"/>
          <w:szCs w:val="22"/>
        </w:rPr>
        <w:t>Ostu, tranzīta un loģistikas padomes locekļa amatu</w:t>
      </w:r>
      <w:r w:rsidRPr="000F5EC9">
        <w:rPr>
          <w:rFonts w:cs="Arial"/>
        </w:rPr>
        <w:t>, Liepājas pilsētas dome konstatēja:</w:t>
      </w:r>
      <w:r w:rsidRPr="000F5EC9">
        <w:rPr>
          <w:rFonts w:cs="Arial"/>
        </w:rPr>
        <w:tab/>
      </w:r>
    </w:p>
    <w:p w14:paraId="3865518E" w14:textId="77777777" w:rsidR="000F5EC9" w:rsidRPr="000F5EC9" w:rsidRDefault="00F26306" w:rsidP="000F5EC9">
      <w:pPr>
        <w:widowControl w:val="0"/>
        <w:autoSpaceDE w:val="0"/>
        <w:autoSpaceDN w:val="0"/>
        <w:adjustRightInd w:val="0"/>
        <w:ind w:firstLine="720"/>
        <w:jc w:val="both"/>
        <w:rPr>
          <w:rFonts w:cs="Arial"/>
        </w:rPr>
      </w:pPr>
      <w:r w:rsidRPr="000F5EC9">
        <w:rPr>
          <w:rFonts w:cs="Arial"/>
        </w:rPr>
        <w:t>Lai realizētu likuma "Par interešu konflikta novēršanu valsts amatpersonu darbībā" 8.</w:t>
      </w:r>
      <w:r w:rsidRPr="000F5EC9">
        <w:rPr>
          <w:rFonts w:cs="Arial"/>
          <w:vertAlign w:val="superscript"/>
        </w:rPr>
        <w:t>1</w:t>
      </w:r>
      <w:r w:rsidRPr="000F5EC9">
        <w:rPr>
          <w:rFonts w:cs="Arial"/>
        </w:rPr>
        <w:t xml:space="preserve"> panta piektās daļas 1. un 2.punktu, kas nosaka, ka minētajā likumā noteiktajos gadījumos valsts amatpersonai (institūcijai), saņemot šā panta pirmajā, otrajā vai trešajā daļā minēto lūgumu atļaut valsts amatpersonas amatu savienot ar citu amatu, ir pienākums izvērtēt, vai amatu savienošana neradīs interešu konfliktu, nebūs pretrunā ar valsts amatpersonai saistošām ētikas normām un nekaitēs valsts amatpersonas tiešo pienākumu pildīšanai un mēneša laikā pieņemt lēmumu par atļaujas izsniegšanu vai atteikšanos izsniegt atļauju amatu savienošanai.  </w:t>
      </w:r>
    </w:p>
    <w:p w14:paraId="3865518F" w14:textId="77777777" w:rsidR="000F5EC9" w:rsidRPr="000F5EC9" w:rsidRDefault="00F26306" w:rsidP="000F5EC9">
      <w:pPr>
        <w:widowControl w:val="0"/>
        <w:autoSpaceDE w:val="0"/>
        <w:autoSpaceDN w:val="0"/>
        <w:adjustRightInd w:val="0"/>
        <w:ind w:firstLine="720"/>
        <w:jc w:val="both"/>
        <w:rPr>
          <w:rFonts w:cs="Arial"/>
        </w:rPr>
      </w:pPr>
      <w:r w:rsidRPr="000F5EC9">
        <w:rPr>
          <w:rFonts w:cs="Arial"/>
        </w:rPr>
        <w:t>Saskaņā ar likuma "Par interešu konflikta novēršanu valsts amatpersonu darbībā" 4.panta pirmās daļas 14.punktu pašvaldības domes priekšsēdētājs ir valsts amatpersona.</w:t>
      </w:r>
    </w:p>
    <w:p w14:paraId="38655190" w14:textId="77777777" w:rsidR="000F5EC9" w:rsidRPr="000F5EC9" w:rsidRDefault="00F26306" w:rsidP="000F5EC9">
      <w:pPr>
        <w:widowControl w:val="0"/>
        <w:autoSpaceDE w:val="0"/>
        <w:autoSpaceDN w:val="0"/>
        <w:adjustRightInd w:val="0"/>
        <w:ind w:firstLine="720"/>
        <w:jc w:val="both"/>
        <w:rPr>
          <w:rFonts w:cs="Arial"/>
        </w:rPr>
      </w:pPr>
      <w:r w:rsidRPr="000F5EC9">
        <w:rPr>
          <w:rFonts w:cs="Arial"/>
        </w:rPr>
        <w:t xml:space="preserve">Speciālie amata savienošanas ierobežojumi pašvaldības domes priekšsēdētājam ir paredzēti likuma "Par interešu konflikta novēršanu valsts amatpersonu darbībā" 7.panta ceturtajā daļā. </w:t>
      </w:r>
    </w:p>
    <w:p w14:paraId="38655191" w14:textId="77777777" w:rsidR="000F5EC9" w:rsidRPr="000F5EC9" w:rsidRDefault="00F26306" w:rsidP="000F5EC9">
      <w:pPr>
        <w:widowControl w:val="0"/>
        <w:autoSpaceDE w:val="0"/>
        <w:autoSpaceDN w:val="0"/>
        <w:adjustRightInd w:val="0"/>
        <w:ind w:firstLine="720"/>
        <w:jc w:val="both"/>
        <w:rPr>
          <w:rFonts w:cs="Arial"/>
        </w:rPr>
      </w:pPr>
      <w:r w:rsidRPr="000F5EC9">
        <w:rPr>
          <w:rFonts w:cs="Arial"/>
        </w:rPr>
        <w:t xml:space="preserve">Saskaņā ar likuma "Par pašvaldībām" 21.panta pirmās daļas 10.punktu dome var izskatīt jebkuru jautājumu, kas ir attiecīgās pašvaldības pārziņa, turklāt tikai dome var ievēlēt vai atlaist (atbrīvot no pienākumiem) domes priekšsēdētāju. Līdz ar to Liepājas pilsētas dome ir institūcija, kas saskaņā ar likuma "Par interešu konflikta novēršanu valsts amatpersonu darbībā" 7.panta ceturtās daļas 2.punktu ir kompetenta sniegt atļauju Jānim Vilnītim Liepājas pilsētas domes priekšsēdētāja amata savienošanai. </w:t>
      </w:r>
    </w:p>
    <w:p w14:paraId="38655192" w14:textId="77777777" w:rsidR="000F5EC9" w:rsidRPr="000F5EC9" w:rsidRDefault="00F26306" w:rsidP="000F5EC9">
      <w:pPr>
        <w:widowControl w:val="0"/>
        <w:autoSpaceDE w:val="0"/>
        <w:autoSpaceDN w:val="0"/>
        <w:adjustRightInd w:val="0"/>
        <w:ind w:firstLine="720"/>
        <w:jc w:val="both"/>
        <w:rPr>
          <w:rFonts w:cs="Arial"/>
        </w:rPr>
      </w:pPr>
      <w:r w:rsidRPr="000F5EC9">
        <w:rPr>
          <w:rFonts w:cs="Arial"/>
        </w:rPr>
        <w:t>Saskaņā ar likuma "Par interešu konflikta novēršanu valsts amatpersonu darbībā" 4.panta 2</w:t>
      </w:r>
      <w:r w:rsidRPr="000F5EC9">
        <w:rPr>
          <w:rFonts w:cs="Arial"/>
          <w:vertAlign w:val="superscript"/>
        </w:rPr>
        <w:t>3</w:t>
      </w:r>
      <w:r w:rsidRPr="000F5EC9">
        <w:rPr>
          <w:rFonts w:cs="Arial"/>
        </w:rPr>
        <w:t xml:space="preserve"> daļu Liepājas speciālās ekonomiskās zonas valdes loceklis ir valsts amatpersona.</w:t>
      </w:r>
    </w:p>
    <w:p w14:paraId="38655193" w14:textId="77777777" w:rsidR="000F5EC9" w:rsidRPr="000F5EC9" w:rsidRDefault="00F26306" w:rsidP="000F5EC9">
      <w:pPr>
        <w:widowControl w:val="0"/>
        <w:autoSpaceDE w:val="0"/>
        <w:autoSpaceDN w:val="0"/>
        <w:adjustRightInd w:val="0"/>
        <w:ind w:firstLine="720"/>
        <w:jc w:val="both"/>
        <w:rPr>
          <w:rFonts w:cs="Arial"/>
        </w:rPr>
      </w:pPr>
      <w:r w:rsidRPr="000F5EC9">
        <w:rPr>
          <w:rFonts w:cs="Arial"/>
        </w:rPr>
        <w:t xml:space="preserve">Speciālie amata savienošanas ierobežojumi Liepājas speciālas ekonomiskās zonas valdes loceklim noteikti likuma "Par interešu konflikta novēršanu valsts amatpersonu darbībā" 7.panta piektajā daļā. </w:t>
      </w:r>
    </w:p>
    <w:p w14:paraId="38655194" w14:textId="77777777" w:rsidR="000F5EC9" w:rsidRPr="000F5EC9" w:rsidRDefault="00F26306" w:rsidP="000F5EC9">
      <w:pPr>
        <w:widowControl w:val="0"/>
        <w:autoSpaceDE w:val="0"/>
        <w:autoSpaceDN w:val="0"/>
        <w:adjustRightInd w:val="0"/>
        <w:ind w:firstLine="720"/>
        <w:jc w:val="both"/>
        <w:rPr>
          <w:rFonts w:cs="Arial"/>
        </w:rPr>
      </w:pPr>
      <w:r w:rsidRPr="000F5EC9">
        <w:rPr>
          <w:rFonts w:cs="Arial"/>
        </w:rPr>
        <w:t xml:space="preserve">Saskaņā ar Liepājas speciālās ekonomiskās zonas likuma 9.panta otro daļu Liepājas pilsētas domes pārstāvjus valdē ieceļ un no amata atbrīvo ar Liepājas pilsētas domes lēmumu. Līdz ar to Liepājas pilsētas dome ir institūcija, kas saskaņā ar likuma "Par interešu konflikta novēršanu valsts amatpersonu darbībā" 7.panta piekto daļu ir kompetenta sniegt atļauju Jānim Vilnītim Liepājas speciālās ekonomiskās zonas valdes locekļa amata savienošanai. </w:t>
      </w:r>
    </w:p>
    <w:p w14:paraId="38655195" w14:textId="77777777" w:rsidR="000F5EC9" w:rsidRPr="000F5EC9" w:rsidRDefault="00F26306" w:rsidP="000F5EC9">
      <w:pPr>
        <w:widowControl w:val="0"/>
        <w:autoSpaceDE w:val="0"/>
        <w:autoSpaceDN w:val="0"/>
        <w:adjustRightInd w:val="0"/>
        <w:ind w:firstLine="720"/>
        <w:jc w:val="both"/>
        <w:rPr>
          <w:rFonts w:cs="Arial"/>
        </w:rPr>
      </w:pPr>
      <w:r w:rsidRPr="000F5EC9">
        <w:rPr>
          <w:rFonts w:cs="Arial"/>
        </w:rPr>
        <w:t xml:space="preserve">Saskaņā ar likumu "Par interešu konflikta novēršanu valsts amatpersonu darbībā" interešu konflikts ir situācija, kurā amatpersonai, pildot valsts amatpersonas amata pienākumus, jāpieņem lēmums vai jāpiedalās lēmuma pieņemšanā, vai jāveic </w:t>
      </w:r>
      <w:r w:rsidRPr="000F5EC9">
        <w:rPr>
          <w:rFonts w:cs="Arial"/>
        </w:rPr>
        <w:lastRenderedPageBreak/>
        <w:t>citas ar valsts amatpersonas amatu saistītās darbības, kas ietekmē vai var ietekmēt šīs valsts amatpersonas, tās radinieku vai darījumu partneru personiskās vai mantiskās intereses.</w:t>
      </w:r>
    </w:p>
    <w:p w14:paraId="38655196" w14:textId="77777777" w:rsidR="000F5EC9" w:rsidRPr="000F5EC9" w:rsidRDefault="00F26306" w:rsidP="000F5EC9">
      <w:pPr>
        <w:widowControl w:val="0"/>
        <w:autoSpaceDE w:val="0"/>
        <w:autoSpaceDN w:val="0"/>
        <w:adjustRightInd w:val="0"/>
        <w:ind w:firstLine="720"/>
        <w:jc w:val="both"/>
        <w:rPr>
          <w:rFonts w:cs="Arial"/>
        </w:rPr>
      </w:pPr>
      <w:r w:rsidRPr="000F5EC9">
        <w:rPr>
          <w:rFonts w:cs="Arial"/>
        </w:rPr>
        <w:t>Jānis Vilnītis ir apliecinājis, ka, pildot valsts amatpersonas amata pienākumus, nepiedalīsies lēmumu pieņemšanā, kā arī neveiks citas ar valsts amatpersonas amatu saistītas darbības, kas ietekmētu vai varētu ietekmēt viņa, radinieku vai darījumu partneru personiskās un mantiskās intereses, un ka amatu savienošana nav pretrunā ar ētikas normām un nekaitē viņa tiešo pienākumu pildīšanai.</w:t>
      </w:r>
    </w:p>
    <w:p w14:paraId="38655197" w14:textId="77777777" w:rsidR="000F5EC9" w:rsidRPr="000F5EC9" w:rsidRDefault="00F26306" w:rsidP="000F5EC9">
      <w:pPr>
        <w:widowControl w:val="0"/>
        <w:autoSpaceDE w:val="0"/>
        <w:autoSpaceDN w:val="0"/>
        <w:adjustRightInd w:val="0"/>
        <w:ind w:firstLine="720"/>
        <w:jc w:val="both"/>
        <w:rPr>
          <w:rFonts w:cs="Arial"/>
        </w:rPr>
      </w:pPr>
      <w:r w:rsidRPr="000F5EC9">
        <w:rPr>
          <w:rFonts w:cs="Arial"/>
        </w:rPr>
        <w:t>Atbilstoši likuma vispārīgajam regulējumam, amatpersona pati ir atbildīga par interešu konflikta nepieļaušanu un valsts amatpersonas ētikas normu ievērošanu, tāpēc, neraugoties uz Liepājas pilsētas domes doto atļauju savienot amatus, Jānim Vilnītim ir pienākums jebkurā brīdī izvērtēt interešu konflikta iespējamību un rīcības atbilstību amatpersonas ētikas normām, ja, pildot amatu pienākumus, pastāv iespēja, ka Jānis Vilnītis var nonākt interešu konflikta situācijā.</w:t>
      </w:r>
    </w:p>
    <w:p w14:paraId="38655198" w14:textId="77777777" w:rsidR="000F5EC9" w:rsidRPr="000F5EC9" w:rsidRDefault="00F26306" w:rsidP="000F5EC9">
      <w:pPr>
        <w:widowControl w:val="0"/>
        <w:autoSpaceDE w:val="0"/>
        <w:autoSpaceDN w:val="0"/>
        <w:adjustRightInd w:val="0"/>
        <w:ind w:firstLine="720"/>
        <w:jc w:val="both"/>
        <w:rPr>
          <w:rFonts w:cs="Arial"/>
        </w:rPr>
      </w:pPr>
      <w:r w:rsidRPr="000F5EC9">
        <w:rPr>
          <w:rFonts w:cs="Arial"/>
        </w:rPr>
        <w:t>Ievērojot minēto, pamatojoties uz likuma "Par interešu konflikta novēršanu valsts amatpersonu darbībā" 7.panta ceturtās daļas 2.punktu, piekto daļu un 8.</w:t>
      </w:r>
      <w:r w:rsidRPr="000F5EC9">
        <w:rPr>
          <w:rFonts w:cs="Arial"/>
          <w:vertAlign w:val="superscript"/>
        </w:rPr>
        <w:t>1</w:t>
      </w:r>
      <w:r w:rsidRPr="000F5EC9">
        <w:rPr>
          <w:rFonts w:cs="Arial"/>
        </w:rPr>
        <w:t xml:space="preserve"> panta piekto daļu, LIEPĀJAS PILSĒTAS DOME</w:t>
      </w:r>
    </w:p>
    <w:p w14:paraId="38655199" w14:textId="77777777" w:rsidR="000F5EC9" w:rsidRPr="00F26306" w:rsidRDefault="000F5EC9" w:rsidP="000F5EC9">
      <w:pPr>
        <w:widowControl w:val="0"/>
        <w:autoSpaceDE w:val="0"/>
        <w:autoSpaceDN w:val="0"/>
        <w:adjustRightInd w:val="0"/>
        <w:ind w:firstLine="708"/>
        <w:jc w:val="both"/>
        <w:rPr>
          <w:rFonts w:cs="Arial"/>
          <w:i/>
          <w:sz w:val="24"/>
        </w:rPr>
      </w:pPr>
    </w:p>
    <w:p w14:paraId="3865519A" w14:textId="77777777" w:rsidR="000F5EC9" w:rsidRPr="000F5EC9" w:rsidRDefault="00F26306" w:rsidP="000F5EC9">
      <w:pPr>
        <w:widowControl w:val="0"/>
        <w:autoSpaceDE w:val="0"/>
        <w:autoSpaceDN w:val="0"/>
        <w:adjustRightInd w:val="0"/>
        <w:jc w:val="center"/>
        <w:rPr>
          <w:rFonts w:cs="Arial"/>
          <w:szCs w:val="22"/>
        </w:rPr>
      </w:pPr>
      <w:r w:rsidRPr="000F5EC9">
        <w:rPr>
          <w:rFonts w:cs="Arial"/>
          <w:szCs w:val="22"/>
        </w:rPr>
        <w:t>N O L E M J :</w:t>
      </w:r>
    </w:p>
    <w:p w14:paraId="3865519B" w14:textId="77777777" w:rsidR="000F5EC9" w:rsidRPr="00F26306" w:rsidRDefault="000F5EC9" w:rsidP="000F5EC9">
      <w:pPr>
        <w:widowControl w:val="0"/>
        <w:autoSpaceDE w:val="0"/>
        <w:autoSpaceDN w:val="0"/>
        <w:adjustRightInd w:val="0"/>
        <w:jc w:val="both"/>
        <w:rPr>
          <w:rFonts w:cs="Arial"/>
          <w:sz w:val="18"/>
          <w:szCs w:val="18"/>
        </w:rPr>
      </w:pPr>
    </w:p>
    <w:p w14:paraId="3865519C" w14:textId="77777777" w:rsidR="000F5EC9" w:rsidRPr="000F5EC9" w:rsidRDefault="00F26306" w:rsidP="000F5EC9">
      <w:pPr>
        <w:widowControl w:val="0"/>
        <w:autoSpaceDE w:val="0"/>
        <w:autoSpaceDN w:val="0"/>
        <w:adjustRightInd w:val="0"/>
        <w:ind w:firstLine="720"/>
        <w:jc w:val="both"/>
        <w:rPr>
          <w:rFonts w:cs="Arial"/>
        </w:rPr>
      </w:pPr>
      <w:r w:rsidRPr="000F5EC9">
        <w:rPr>
          <w:rFonts w:cs="Arial"/>
        </w:rPr>
        <w:t xml:space="preserve">Atļaut Jānim Vilnītim savienot Liepājas speciālās ekonomiskās zonas valdes priekšsēdētāja vietnieka amatu un Liepājas pilsētas domes priekšsēdētāja amatu ar  </w:t>
      </w:r>
      <w:r w:rsidRPr="000F5EC9">
        <w:rPr>
          <w:rFonts w:cs="Arial"/>
          <w:color w:val="414142"/>
          <w:szCs w:val="22"/>
        </w:rPr>
        <w:t xml:space="preserve">Latvijas </w:t>
      </w:r>
      <w:r w:rsidRPr="000F5EC9">
        <w:rPr>
          <w:rFonts w:cs="Arial"/>
          <w:szCs w:val="22"/>
        </w:rPr>
        <w:t>Ostu, tranzīta un loģistikas padomes locekļa amatu.</w:t>
      </w:r>
    </w:p>
    <w:p w14:paraId="3865519D" w14:textId="77777777" w:rsidR="000F5EC9" w:rsidRPr="000F5EC9" w:rsidRDefault="000F5EC9" w:rsidP="000F5EC9">
      <w:pPr>
        <w:widowControl w:val="0"/>
        <w:autoSpaceDE w:val="0"/>
        <w:autoSpaceDN w:val="0"/>
        <w:adjustRightInd w:val="0"/>
        <w:jc w:val="both"/>
        <w:rPr>
          <w:rFonts w:cs="Arial"/>
          <w:sz w:val="8"/>
          <w:szCs w:val="8"/>
        </w:rPr>
      </w:pPr>
    </w:p>
    <w:p w14:paraId="3865519E" w14:textId="77777777" w:rsidR="000F5EC9" w:rsidRPr="000F5EC9" w:rsidRDefault="000F5EC9" w:rsidP="000F5EC9">
      <w:pPr>
        <w:widowControl w:val="0"/>
        <w:autoSpaceDE w:val="0"/>
        <w:autoSpaceDN w:val="0"/>
        <w:adjustRightInd w:val="0"/>
        <w:jc w:val="both"/>
        <w:rPr>
          <w:rFonts w:cs="Arial"/>
          <w:szCs w:val="22"/>
        </w:rPr>
      </w:pPr>
    </w:p>
    <w:tbl>
      <w:tblPr>
        <w:tblW w:w="8505" w:type="dxa"/>
        <w:tblLayout w:type="fixed"/>
        <w:tblCellMar>
          <w:left w:w="60" w:type="dxa"/>
          <w:right w:w="60" w:type="dxa"/>
        </w:tblCellMar>
        <w:tblLook w:val="0000" w:firstRow="0" w:lastRow="0" w:firstColumn="0" w:lastColumn="0" w:noHBand="0" w:noVBand="0"/>
      </w:tblPr>
      <w:tblGrid>
        <w:gridCol w:w="1276"/>
        <w:gridCol w:w="4368"/>
        <w:gridCol w:w="2861"/>
      </w:tblGrid>
      <w:tr w:rsidR="00F4241B" w14:paraId="386551A2" w14:textId="77777777" w:rsidTr="000F5EC9">
        <w:tc>
          <w:tcPr>
            <w:tcW w:w="5644" w:type="dxa"/>
            <w:gridSpan w:val="2"/>
            <w:tcBorders>
              <w:top w:val="nil"/>
              <w:left w:val="nil"/>
              <w:bottom w:val="nil"/>
              <w:right w:val="nil"/>
            </w:tcBorders>
          </w:tcPr>
          <w:p w14:paraId="3865519F" w14:textId="77777777" w:rsidR="000F5EC9" w:rsidRPr="000F5EC9" w:rsidRDefault="00F26306" w:rsidP="000F5EC9">
            <w:pPr>
              <w:widowControl w:val="0"/>
              <w:autoSpaceDE w:val="0"/>
              <w:autoSpaceDN w:val="0"/>
              <w:adjustRightInd w:val="0"/>
              <w:rPr>
                <w:sz w:val="20"/>
                <w:szCs w:val="20"/>
              </w:rPr>
            </w:pPr>
            <w:r w:rsidRPr="000F5EC9">
              <w:t>DOMES PRIEKŠSĒDĒTĀJS</w:t>
            </w:r>
          </w:p>
        </w:tc>
        <w:tc>
          <w:tcPr>
            <w:tcW w:w="2861" w:type="dxa"/>
            <w:tcBorders>
              <w:top w:val="nil"/>
              <w:left w:val="nil"/>
              <w:bottom w:val="nil"/>
              <w:right w:val="nil"/>
            </w:tcBorders>
          </w:tcPr>
          <w:p w14:paraId="386551A0" w14:textId="77777777" w:rsidR="000F5EC9" w:rsidRPr="000F5EC9" w:rsidRDefault="00F26306" w:rsidP="000F5EC9">
            <w:pPr>
              <w:widowControl w:val="0"/>
              <w:autoSpaceDE w:val="0"/>
              <w:autoSpaceDN w:val="0"/>
              <w:adjustRightInd w:val="0"/>
              <w:jc w:val="right"/>
            </w:pPr>
            <w:r w:rsidRPr="000F5EC9">
              <w:t>Jānis VILNĪTIS</w:t>
            </w:r>
          </w:p>
          <w:p w14:paraId="386551A1" w14:textId="77777777" w:rsidR="000F5EC9" w:rsidRPr="000F5EC9" w:rsidRDefault="000F5EC9" w:rsidP="000F5EC9">
            <w:pPr>
              <w:widowControl w:val="0"/>
              <w:autoSpaceDE w:val="0"/>
              <w:autoSpaceDN w:val="0"/>
              <w:adjustRightInd w:val="0"/>
              <w:jc w:val="right"/>
              <w:rPr>
                <w:sz w:val="8"/>
                <w:szCs w:val="8"/>
              </w:rPr>
            </w:pPr>
          </w:p>
        </w:tc>
      </w:tr>
      <w:tr w:rsidR="00F4241B" w14:paraId="386551A6" w14:textId="77777777" w:rsidTr="000F5EC9">
        <w:tc>
          <w:tcPr>
            <w:tcW w:w="1276" w:type="dxa"/>
            <w:tcBorders>
              <w:top w:val="nil"/>
              <w:left w:val="nil"/>
              <w:bottom w:val="nil"/>
              <w:right w:val="nil"/>
            </w:tcBorders>
          </w:tcPr>
          <w:p w14:paraId="386551A3" w14:textId="77777777" w:rsidR="000F5EC9" w:rsidRPr="000F5EC9" w:rsidRDefault="00F26306" w:rsidP="000F5EC9">
            <w:pPr>
              <w:widowControl w:val="0"/>
              <w:autoSpaceDE w:val="0"/>
              <w:autoSpaceDN w:val="0"/>
              <w:adjustRightInd w:val="0"/>
              <w:rPr>
                <w:sz w:val="20"/>
                <w:szCs w:val="20"/>
              </w:rPr>
            </w:pPr>
            <w:r w:rsidRPr="000F5EC9">
              <w:rPr>
                <w:rFonts w:cs="Arial"/>
                <w:szCs w:val="22"/>
              </w:rPr>
              <w:t>Nosūtāms:</w:t>
            </w:r>
          </w:p>
        </w:tc>
        <w:tc>
          <w:tcPr>
            <w:tcW w:w="7229" w:type="dxa"/>
            <w:gridSpan w:val="2"/>
            <w:tcBorders>
              <w:top w:val="nil"/>
              <w:left w:val="nil"/>
              <w:bottom w:val="nil"/>
              <w:right w:val="nil"/>
            </w:tcBorders>
          </w:tcPr>
          <w:p w14:paraId="386551A4" w14:textId="77777777" w:rsidR="000F5EC9" w:rsidRPr="000F5EC9" w:rsidRDefault="00F26306" w:rsidP="000F5EC9">
            <w:pPr>
              <w:widowControl w:val="0"/>
              <w:autoSpaceDE w:val="0"/>
              <w:autoSpaceDN w:val="0"/>
              <w:adjustRightInd w:val="0"/>
              <w:jc w:val="both"/>
              <w:rPr>
                <w:rFonts w:cs="Arial"/>
                <w:szCs w:val="22"/>
              </w:rPr>
            </w:pPr>
            <w:r w:rsidRPr="000F5EC9">
              <w:rPr>
                <w:rFonts w:cs="Arial"/>
                <w:szCs w:val="22"/>
              </w:rPr>
              <w:t>Jānim Vilnītim, Liepājas speciālajai ekonomiskajai zonai</w:t>
            </w:r>
          </w:p>
          <w:p w14:paraId="386551A5" w14:textId="77777777" w:rsidR="000F5EC9" w:rsidRPr="000F5EC9" w:rsidRDefault="000F5EC9" w:rsidP="000F5EC9">
            <w:pPr>
              <w:widowControl w:val="0"/>
              <w:autoSpaceDE w:val="0"/>
              <w:autoSpaceDN w:val="0"/>
              <w:adjustRightInd w:val="0"/>
              <w:rPr>
                <w:sz w:val="20"/>
                <w:szCs w:val="20"/>
              </w:rPr>
            </w:pPr>
          </w:p>
        </w:tc>
      </w:tr>
    </w:tbl>
    <w:p w14:paraId="386551A7" w14:textId="77777777" w:rsidR="000F5EC9" w:rsidRPr="000F5EC9" w:rsidRDefault="000F5EC9" w:rsidP="000F5EC9">
      <w:pPr>
        <w:widowControl w:val="0"/>
        <w:autoSpaceDE w:val="0"/>
        <w:autoSpaceDN w:val="0"/>
        <w:adjustRightInd w:val="0"/>
        <w:jc w:val="both"/>
        <w:rPr>
          <w:rFonts w:cs="Arial"/>
          <w:szCs w:val="22"/>
        </w:rPr>
      </w:pPr>
    </w:p>
    <w:p w14:paraId="386551A8" w14:textId="77777777" w:rsidR="000F5EC9" w:rsidRPr="000F5EC9" w:rsidRDefault="000F5EC9" w:rsidP="000F5EC9">
      <w:pPr>
        <w:widowControl w:val="0"/>
        <w:autoSpaceDE w:val="0"/>
        <w:autoSpaceDN w:val="0"/>
        <w:adjustRightInd w:val="0"/>
        <w:jc w:val="both"/>
        <w:rPr>
          <w:rFonts w:cs="Arial"/>
          <w:szCs w:val="22"/>
        </w:rPr>
      </w:pPr>
    </w:p>
    <w:sectPr w:rsidR="000F5EC9" w:rsidRPr="000F5EC9" w:rsidSect="00CE58FC">
      <w:headerReference w:type="even" r:id="rId8"/>
      <w:headerReference w:type="default" r:id="rId9"/>
      <w:footerReference w:type="even" r:id="rId10"/>
      <w:footerReference w:type="default" r:id="rId11"/>
      <w:headerReference w:type="first" r:id="rId12"/>
      <w:footerReference w:type="first" r:id="rId13"/>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494D03" w14:textId="77777777" w:rsidR="00642DB2" w:rsidRDefault="00642DB2">
      <w:r>
        <w:separator/>
      </w:r>
    </w:p>
  </w:endnote>
  <w:endnote w:type="continuationSeparator" w:id="0">
    <w:p w14:paraId="167EF5EA" w14:textId="77777777" w:rsidR="00642DB2" w:rsidRDefault="00642D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6551BD" w14:textId="77777777" w:rsidR="00BE7219" w:rsidRDefault="00BE72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6551BE" w14:textId="77777777" w:rsidR="00E90D4C" w:rsidRPr="00765476" w:rsidRDefault="00E90D4C" w:rsidP="006E5122">
    <w:pPr>
      <w:pStyle w:val="Footer"/>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6551C3" w14:textId="77777777" w:rsidR="00BE7219" w:rsidRDefault="00BE72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81F45C" w14:textId="77777777" w:rsidR="00642DB2" w:rsidRDefault="00642DB2">
      <w:r>
        <w:separator/>
      </w:r>
    </w:p>
  </w:footnote>
  <w:footnote w:type="continuationSeparator" w:id="0">
    <w:p w14:paraId="0C30AF59" w14:textId="77777777" w:rsidR="00642DB2" w:rsidRDefault="00642D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6551BB" w14:textId="77777777" w:rsidR="00BE7219" w:rsidRDefault="00BE72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6551BC" w14:textId="77777777" w:rsidR="00965736" w:rsidRDefault="00965736" w:rsidP="00965736">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6551BF" w14:textId="77777777" w:rsidR="00EB209C" w:rsidRPr="00AE2B38" w:rsidRDefault="00F26306" w:rsidP="00EB209C">
    <w:pPr>
      <w:pStyle w:val="Header"/>
      <w:tabs>
        <w:tab w:val="left" w:pos="3828"/>
      </w:tabs>
      <w:jc w:val="center"/>
      <w:rPr>
        <w:rFonts w:ascii="Arial" w:hAnsi="Arial" w:cs="Arial"/>
      </w:rPr>
    </w:pPr>
    <w:r w:rsidRPr="00A136A6">
      <w:rPr>
        <w:noProof/>
        <w:lang w:eastAsia="lv-LV"/>
      </w:rPr>
      <w:drawing>
        <wp:inline distT="0" distB="0" distL="0" distR="0" wp14:anchorId="386551C4" wp14:editId="386551C5">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6715986"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386551C0" w14:textId="77777777" w:rsidR="00EB209C" w:rsidRPr="00356E0F" w:rsidRDefault="00F26306" w:rsidP="00356E0F">
    <w:pPr>
      <w:pStyle w:val="Header"/>
      <w:spacing w:before="120"/>
      <w:jc w:val="center"/>
      <w:rPr>
        <w:rFonts w:ascii="Arial" w:hAnsi="Arial" w:cs="Arial"/>
        <w:b/>
      </w:rPr>
    </w:pPr>
    <w:r w:rsidRPr="00607627">
      <w:rPr>
        <w:rFonts w:ascii="Arial" w:hAnsi="Arial" w:cs="Arial"/>
        <w:b/>
      </w:rPr>
      <w:t>L</w:t>
    </w:r>
    <w:r w:rsidR="00356E0F">
      <w:rPr>
        <w:rFonts w:ascii="Arial" w:hAnsi="Arial" w:cs="Arial"/>
        <w:b/>
      </w:rPr>
      <w:t xml:space="preserve">iepājas pilsētas </w:t>
    </w:r>
    <w:r w:rsidR="00175BFA">
      <w:rPr>
        <w:rFonts w:ascii="Arial" w:hAnsi="Arial" w:cs="Arial"/>
        <w:b/>
      </w:rPr>
      <w:t>dome</w:t>
    </w:r>
  </w:p>
  <w:p w14:paraId="386551C1" w14:textId="77777777" w:rsidR="001002D7" w:rsidRDefault="00F26306" w:rsidP="001002D7">
    <w:pPr>
      <w:pStyle w:val="Header"/>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386551C2" w14:textId="77777777" w:rsidR="00EB209C" w:rsidRPr="00AE2B38" w:rsidRDefault="00EB209C">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F39895FE">
      <w:numFmt w:val="bullet"/>
      <w:lvlText w:val="-"/>
      <w:lvlJc w:val="left"/>
      <w:pPr>
        <w:ind w:left="720" w:hanging="360"/>
      </w:pPr>
      <w:rPr>
        <w:rFonts w:ascii="Times New Roman" w:eastAsia="Calibri" w:hAnsi="Times New Roman" w:cs="Times New Roman" w:hint="default"/>
        <w:color w:val="1F497D"/>
      </w:rPr>
    </w:lvl>
    <w:lvl w:ilvl="1" w:tplc="CFDA5DC6">
      <w:start w:val="1"/>
      <w:numFmt w:val="bullet"/>
      <w:lvlText w:val="o"/>
      <w:lvlJc w:val="left"/>
      <w:pPr>
        <w:ind w:left="1440" w:hanging="360"/>
      </w:pPr>
      <w:rPr>
        <w:rFonts w:ascii="Courier New" w:hAnsi="Courier New" w:cs="Courier New" w:hint="default"/>
      </w:rPr>
    </w:lvl>
    <w:lvl w:ilvl="2" w:tplc="F5CAE1C0">
      <w:start w:val="1"/>
      <w:numFmt w:val="bullet"/>
      <w:lvlText w:val=""/>
      <w:lvlJc w:val="left"/>
      <w:pPr>
        <w:ind w:left="2160" w:hanging="360"/>
      </w:pPr>
      <w:rPr>
        <w:rFonts w:ascii="Wingdings" w:hAnsi="Wingdings" w:hint="default"/>
      </w:rPr>
    </w:lvl>
    <w:lvl w:ilvl="3" w:tplc="41D6FC48">
      <w:start w:val="1"/>
      <w:numFmt w:val="bullet"/>
      <w:lvlText w:val=""/>
      <w:lvlJc w:val="left"/>
      <w:pPr>
        <w:ind w:left="2880" w:hanging="360"/>
      </w:pPr>
      <w:rPr>
        <w:rFonts w:ascii="Symbol" w:hAnsi="Symbol" w:hint="default"/>
      </w:rPr>
    </w:lvl>
    <w:lvl w:ilvl="4" w:tplc="FE188CF6">
      <w:start w:val="1"/>
      <w:numFmt w:val="bullet"/>
      <w:lvlText w:val="o"/>
      <w:lvlJc w:val="left"/>
      <w:pPr>
        <w:ind w:left="3600" w:hanging="360"/>
      </w:pPr>
      <w:rPr>
        <w:rFonts w:ascii="Courier New" w:hAnsi="Courier New" w:cs="Courier New" w:hint="default"/>
      </w:rPr>
    </w:lvl>
    <w:lvl w:ilvl="5" w:tplc="1A4888D0">
      <w:start w:val="1"/>
      <w:numFmt w:val="bullet"/>
      <w:lvlText w:val=""/>
      <w:lvlJc w:val="left"/>
      <w:pPr>
        <w:ind w:left="4320" w:hanging="360"/>
      </w:pPr>
      <w:rPr>
        <w:rFonts w:ascii="Wingdings" w:hAnsi="Wingdings" w:hint="default"/>
      </w:rPr>
    </w:lvl>
    <w:lvl w:ilvl="6" w:tplc="21F89AC8">
      <w:start w:val="1"/>
      <w:numFmt w:val="bullet"/>
      <w:lvlText w:val=""/>
      <w:lvlJc w:val="left"/>
      <w:pPr>
        <w:ind w:left="5040" w:hanging="360"/>
      </w:pPr>
      <w:rPr>
        <w:rFonts w:ascii="Symbol" w:hAnsi="Symbol" w:hint="default"/>
      </w:rPr>
    </w:lvl>
    <w:lvl w:ilvl="7" w:tplc="97D8AC02">
      <w:start w:val="1"/>
      <w:numFmt w:val="bullet"/>
      <w:lvlText w:val="o"/>
      <w:lvlJc w:val="left"/>
      <w:pPr>
        <w:ind w:left="5760" w:hanging="360"/>
      </w:pPr>
      <w:rPr>
        <w:rFonts w:ascii="Courier New" w:hAnsi="Courier New" w:cs="Courier New" w:hint="default"/>
      </w:rPr>
    </w:lvl>
    <w:lvl w:ilvl="8" w:tplc="4462B658">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3F3EA358">
      <w:start w:val="1"/>
      <w:numFmt w:val="bullet"/>
      <w:lvlText w:val=""/>
      <w:lvlJc w:val="left"/>
      <w:pPr>
        <w:ind w:left="720" w:hanging="360"/>
      </w:pPr>
      <w:rPr>
        <w:rFonts w:ascii="Symbol" w:hAnsi="Symbol" w:hint="default"/>
      </w:rPr>
    </w:lvl>
    <w:lvl w:ilvl="1" w:tplc="F56482B0" w:tentative="1">
      <w:start w:val="1"/>
      <w:numFmt w:val="bullet"/>
      <w:lvlText w:val="o"/>
      <w:lvlJc w:val="left"/>
      <w:pPr>
        <w:ind w:left="1440" w:hanging="360"/>
      </w:pPr>
      <w:rPr>
        <w:rFonts w:ascii="Courier New" w:hAnsi="Courier New" w:cs="Courier New" w:hint="default"/>
      </w:rPr>
    </w:lvl>
    <w:lvl w:ilvl="2" w:tplc="2C506410" w:tentative="1">
      <w:start w:val="1"/>
      <w:numFmt w:val="bullet"/>
      <w:lvlText w:val=""/>
      <w:lvlJc w:val="left"/>
      <w:pPr>
        <w:ind w:left="2160" w:hanging="360"/>
      </w:pPr>
      <w:rPr>
        <w:rFonts w:ascii="Wingdings" w:hAnsi="Wingdings" w:hint="default"/>
      </w:rPr>
    </w:lvl>
    <w:lvl w:ilvl="3" w:tplc="4B5ED55E" w:tentative="1">
      <w:start w:val="1"/>
      <w:numFmt w:val="bullet"/>
      <w:lvlText w:val=""/>
      <w:lvlJc w:val="left"/>
      <w:pPr>
        <w:ind w:left="2880" w:hanging="360"/>
      </w:pPr>
      <w:rPr>
        <w:rFonts w:ascii="Symbol" w:hAnsi="Symbol" w:hint="default"/>
      </w:rPr>
    </w:lvl>
    <w:lvl w:ilvl="4" w:tplc="2F3A4A72" w:tentative="1">
      <w:start w:val="1"/>
      <w:numFmt w:val="bullet"/>
      <w:lvlText w:val="o"/>
      <w:lvlJc w:val="left"/>
      <w:pPr>
        <w:ind w:left="3600" w:hanging="360"/>
      </w:pPr>
      <w:rPr>
        <w:rFonts w:ascii="Courier New" w:hAnsi="Courier New" w:cs="Courier New" w:hint="default"/>
      </w:rPr>
    </w:lvl>
    <w:lvl w:ilvl="5" w:tplc="4DF651FA" w:tentative="1">
      <w:start w:val="1"/>
      <w:numFmt w:val="bullet"/>
      <w:lvlText w:val=""/>
      <w:lvlJc w:val="left"/>
      <w:pPr>
        <w:ind w:left="4320" w:hanging="360"/>
      </w:pPr>
      <w:rPr>
        <w:rFonts w:ascii="Wingdings" w:hAnsi="Wingdings" w:hint="default"/>
      </w:rPr>
    </w:lvl>
    <w:lvl w:ilvl="6" w:tplc="52BEA1BA" w:tentative="1">
      <w:start w:val="1"/>
      <w:numFmt w:val="bullet"/>
      <w:lvlText w:val=""/>
      <w:lvlJc w:val="left"/>
      <w:pPr>
        <w:ind w:left="5040" w:hanging="360"/>
      </w:pPr>
      <w:rPr>
        <w:rFonts w:ascii="Symbol" w:hAnsi="Symbol" w:hint="default"/>
      </w:rPr>
    </w:lvl>
    <w:lvl w:ilvl="7" w:tplc="E21CCB64" w:tentative="1">
      <w:start w:val="1"/>
      <w:numFmt w:val="bullet"/>
      <w:lvlText w:val="o"/>
      <w:lvlJc w:val="left"/>
      <w:pPr>
        <w:ind w:left="5760" w:hanging="360"/>
      </w:pPr>
      <w:rPr>
        <w:rFonts w:ascii="Courier New" w:hAnsi="Courier New" w:cs="Courier New" w:hint="default"/>
      </w:rPr>
    </w:lvl>
    <w:lvl w:ilvl="8" w:tplc="54FA636C"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E676C51A">
      <w:start w:val="1"/>
      <w:numFmt w:val="bullet"/>
      <w:lvlText w:val=""/>
      <w:lvlJc w:val="left"/>
      <w:pPr>
        <w:ind w:left="720" w:hanging="360"/>
      </w:pPr>
      <w:rPr>
        <w:rFonts w:ascii="Symbol" w:hAnsi="Symbol" w:hint="default"/>
      </w:rPr>
    </w:lvl>
    <w:lvl w:ilvl="1" w:tplc="14CC136E" w:tentative="1">
      <w:start w:val="1"/>
      <w:numFmt w:val="bullet"/>
      <w:lvlText w:val="o"/>
      <w:lvlJc w:val="left"/>
      <w:pPr>
        <w:ind w:left="1440" w:hanging="360"/>
      </w:pPr>
      <w:rPr>
        <w:rFonts w:ascii="Courier New" w:hAnsi="Courier New" w:cs="Courier New" w:hint="default"/>
      </w:rPr>
    </w:lvl>
    <w:lvl w:ilvl="2" w:tplc="C0DE9C62" w:tentative="1">
      <w:start w:val="1"/>
      <w:numFmt w:val="bullet"/>
      <w:lvlText w:val=""/>
      <w:lvlJc w:val="left"/>
      <w:pPr>
        <w:ind w:left="2160" w:hanging="360"/>
      </w:pPr>
      <w:rPr>
        <w:rFonts w:ascii="Wingdings" w:hAnsi="Wingdings" w:hint="default"/>
      </w:rPr>
    </w:lvl>
    <w:lvl w:ilvl="3" w:tplc="DC24EAE4" w:tentative="1">
      <w:start w:val="1"/>
      <w:numFmt w:val="bullet"/>
      <w:lvlText w:val=""/>
      <w:lvlJc w:val="left"/>
      <w:pPr>
        <w:ind w:left="2880" w:hanging="360"/>
      </w:pPr>
      <w:rPr>
        <w:rFonts w:ascii="Symbol" w:hAnsi="Symbol" w:hint="default"/>
      </w:rPr>
    </w:lvl>
    <w:lvl w:ilvl="4" w:tplc="C972B482" w:tentative="1">
      <w:start w:val="1"/>
      <w:numFmt w:val="bullet"/>
      <w:lvlText w:val="o"/>
      <w:lvlJc w:val="left"/>
      <w:pPr>
        <w:ind w:left="3600" w:hanging="360"/>
      </w:pPr>
      <w:rPr>
        <w:rFonts w:ascii="Courier New" w:hAnsi="Courier New" w:cs="Courier New" w:hint="default"/>
      </w:rPr>
    </w:lvl>
    <w:lvl w:ilvl="5" w:tplc="56C89CCE" w:tentative="1">
      <w:start w:val="1"/>
      <w:numFmt w:val="bullet"/>
      <w:lvlText w:val=""/>
      <w:lvlJc w:val="left"/>
      <w:pPr>
        <w:ind w:left="4320" w:hanging="360"/>
      </w:pPr>
      <w:rPr>
        <w:rFonts w:ascii="Wingdings" w:hAnsi="Wingdings" w:hint="default"/>
      </w:rPr>
    </w:lvl>
    <w:lvl w:ilvl="6" w:tplc="223A7EC6" w:tentative="1">
      <w:start w:val="1"/>
      <w:numFmt w:val="bullet"/>
      <w:lvlText w:val=""/>
      <w:lvlJc w:val="left"/>
      <w:pPr>
        <w:ind w:left="5040" w:hanging="360"/>
      </w:pPr>
      <w:rPr>
        <w:rFonts w:ascii="Symbol" w:hAnsi="Symbol" w:hint="default"/>
      </w:rPr>
    </w:lvl>
    <w:lvl w:ilvl="7" w:tplc="0A68B4FA" w:tentative="1">
      <w:start w:val="1"/>
      <w:numFmt w:val="bullet"/>
      <w:lvlText w:val="o"/>
      <w:lvlJc w:val="left"/>
      <w:pPr>
        <w:ind w:left="5760" w:hanging="360"/>
      </w:pPr>
      <w:rPr>
        <w:rFonts w:ascii="Courier New" w:hAnsi="Courier New" w:cs="Courier New" w:hint="default"/>
      </w:rPr>
    </w:lvl>
    <w:lvl w:ilvl="8" w:tplc="5662830C"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66A4058A">
      <w:start w:val="1"/>
      <w:numFmt w:val="bullet"/>
      <w:lvlText w:val=""/>
      <w:lvlJc w:val="left"/>
      <w:pPr>
        <w:ind w:left="804" w:hanging="360"/>
      </w:pPr>
      <w:rPr>
        <w:rFonts w:ascii="Symbol" w:hAnsi="Symbol" w:hint="default"/>
      </w:rPr>
    </w:lvl>
    <w:lvl w:ilvl="1" w:tplc="CA2690DA" w:tentative="1">
      <w:start w:val="1"/>
      <w:numFmt w:val="bullet"/>
      <w:lvlText w:val="o"/>
      <w:lvlJc w:val="left"/>
      <w:pPr>
        <w:ind w:left="1524" w:hanging="360"/>
      </w:pPr>
      <w:rPr>
        <w:rFonts w:ascii="Courier New" w:hAnsi="Courier New" w:cs="Courier New" w:hint="default"/>
      </w:rPr>
    </w:lvl>
    <w:lvl w:ilvl="2" w:tplc="801C4B56" w:tentative="1">
      <w:start w:val="1"/>
      <w:numFmt w:val="bullet"/>
      <w:lvlText w:val=""/>
      <w:lvlJc w:val="left"/>
      <w:pPr>
        <w:ind w:left="2244" w:hanging="360"/>
      </w:pPr>
      <w:rPr>
        <w:rFonts w:ascii="Wingdings" w:hAnsi="Wingdings" w:hint="default"/>
      </w:rPr>
    </w:lvl>
    <w:lvl w:ilvl="3" w:tplc="787491A8" w:tentative="1">
      <w:start w:val="1"/>
      <w:numFmt w:val="bullet"/>
      <w:lvlText w:val=""/>
      <w:lvlJc w:val="left"/>
      <w:pPr>
        <w:ind w:left="2964" w:hanging="360"/>
      </w:pPr>
      <w:rPr>
        <w:rFonts w:ascii="Symbol" w:hAnsi="Symbol" w:hint="default"/>
      </w:rPr>
    </w:lvl>
    <w:lvl w:ilvl="4" w:tplc="6CA0AD2A" w:tentative="1">
      <w:start w:val="1"/>
      <w:numFmt w:val="bullet"/>
      <w:lvlText w:val="o"/>
      <w:lvlJc w:val="left"/>
      <w:pPr>
        <w:ind w:left="3684" w:hanging="360"/>
      </w:pPr>
      <w:rPr>
        <w:rFonts w:ascii="Courier New" w:hAnsi="Courier New" w:cs="Courier New" w:hint="default"/>
      </w:rPr>
    </w:lvl>
    <w:lvl w:ilvl="5" w:tplc="CB0296A6" w:tentative="1">
      <w:start w:val="1"/>
      <w:numFmt w:val="bullet"/>
      <w:lvlText w:val=""/>
      <w:lvlJc w:val="left"/>
      <w:pPr>
        <w:ind w:left="4404" w:hanging="360"/>
      </w:pPr>
      <w:rPr>
        <w:rFonts w:ascii="Wingdings" w:hAnsi="Wingdings" w:hint="default"/>
      </w:rPr>
    </w:lvl>
    <w:lvl w:ilvl="6" w:tplc="CA5A8942" w:tentative="1">
      <w:start w:val="1"/>
      <w:numFmt w:val="bullet"/>
      <w:lvlText w:val=""/>
      <w:lvlJc w:val="left"/>
      <w:pPr>
        <w:ind w:left="5124" w:hanging="360"/>
      </w:pPr>
      <w:rPr>
        <w:rFonts w:ascii="Symbol" w:hAnsi="Symbol" w:hint="default"/>
      </w:rPr>
    </w:lvl>
    <w:lvl w:ilvl="7" w:tplc="21D8C72A" w:tentative="1">
      <w:start w:val="1"/>
      <w:numFmt w:val="bullet"/>
      <w:lvlText w:val="o"/>
      <w:lvlJc w:val="left"/>
      <w:pPr>
        <w:ind w:left="5844" w:hanging="360"/>
      </w:pPr>
      <w:rPr>
        <w:rFonts w:ascii="Courier New" w:hAnsi="Courier New" w:cs="Courier New" w:hint="default"/>
      </w:rPr>
    </w:lvl>
    <w:lvl w:ilvl="8" w:tplc="4CF26DA6"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95E26B74">
      <w:start w:val="1"/>
      <w:numFmt w:val="bullet"/>
      <w:lvlText w:val=""/>
      <w:lvlJc w:val="left"/>
      <w:pPr>
        <w:ind w:left="804" w:hanging="360"/>
      </w:pPr>
      <w:rPr>
        <w:rFonts w:ascii="Wingdings" w:hAnsi="Wingdings" w:hint="default"/>
      </w:rPr>
    </w:lvl>
    <w:lvl w:ilvl="1" w:tplc="DD129BF0" w:tentative="1">
      <w:start w:val="1"/>
      <w:numFmt w:val="bullet"/>
      <w:lvlText w:val="o"/>
      <w:lvlJc w:val="left"/>
      <w:pPr>
        <w:ind w:left="1524" w:hanging="360"/>
      </w:pPr>
      <w:rPr>
        <w:rFonts w:ascii="Courier New" w:hAnsi="Courier New" w:cs="Courier New" w:hint="default"/>
      </w:rPr>
    </w:lvl>
    <w:lvl w:ilvl="2" w:tplc="D092F006" w:tentative="1">
      <w:start w:val="1"/>
      <w:numFmt w:val="bullet"/>
      <w:lvlText w:val=""/>
      <w:lvlJc w:val="left"/>
      <w:pPr>
        <w:ind w:left="2244" w:hanging="360"/>
      </w:pPr>
      <w:rPr>
        <w:rFonts w:ascii="Wingdings" w:hAnsi="Wingdings" w:hint="default"/>
      </w:rPr>
    </w:lvl>
    <w:lvl w:ilvl="3" w:tplc="E0C8E222" w:tentative="1">
      <w:start w:val="1"/>
      <w:numFmt w:val="bullet"/>
      <w:lvlText w:val=""/>
      <w:lvlJc w:val="left"/>
      <w:pPr>
        <w:ind w:left="2964" w:hanging="360"/>
      </w:pPr>
      <w:rPr>
        <w:rFonts w:ascii="Symbol" w:hAnsi="Symbol" w:hint="default"/>
      </w:rPr>
    </w:lvl>
    <w:lvl w:ilvl="4" w:tplc="F0207D9A" w:tentative="1">
      <w:start w:val="1"/>
      <w:numFmt w:val="bullet"/>
      <w:lvlText w:val="o"/>
      <w:lvlJc w:val="left"/>
      <w:pPr>
        <w:ind w:left="3684" w:hanging="360"/>
      </w:pPr>
      <w:rPr>
        <w:rFonts w:ascii="Courier New" w:hAnsi="Courier New" w:cs="Courier New" w:hint="default"/>
      </w:rPr>
    </w:lvl>
    <w:lvl w:ilvl="5" w:tplc="016CD43E" w:tentative="1">
      <w:start w:val="1"/>
      <w:numFmt w:val="bullet"/>
      <w:lvlText w:val=""/>
      <w:lvlJc w:val="left"/>
      <w:pPr>
        <w:ind w:left="4404" w:hanging="360"/>
      </w:pPr>
      <w:rPr>
        <w:rFonts w:ascii="Wingdings" w:hAnsi="Wingdings" w:hint="default"/>
      </w:rPr>
    </w:lvl>
    <w:lvl w:ilvl="6" w:tplc="0CCA1FDE" w:tentative="1">
      <w:start w:val="1"/>
      <w:numFmt w:val="bullet"/>
      <w:lvlText w:val=""/>
      <w:lvlJc w:val="left"/>
      <w:pPr>
        <w:ind w:left="5124" w:hanging="360"/>
      </w:pPr>
      <w:rPr>
        <w:rFonts w:ascii="Symbol" w:hAnsi="Symbol" w:hint="default"/>
      </w:rPr>
    </w:lvl>
    <w:lvl w:ilvl="7" w:tplc="C9CACCD6" w:tentative="1">
      <w:start w:val="1"/>
      <w:numFmt w:val="bullet"/>
      <w:lvlText w:val="o"/>
      <w:lvlJc w:val="left"/>
      <w:pPr>
        <w:ind w:left="5844" w:hanging="360"/>
      </w:pPr>
      <w:rPr>
        <w:rFonts w:ascii="Courier New" w:hAnsi="Courier New" w:cs="Courier New" w:hint="default"/>
      </w:rPr>
    </w:lvl>
    <w:lvl w:ilvl="8" w:tplc="EAF8BC04"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02C47FC4">
      <w:start w:val="1"/>
      <w:numFmt w:val="bullet"/>
      <w:lvlText w:val=""/>
      <w:lvlJc w:val="left"/>
      <w:pPr>
        <w:ind w:left="1080" w:hanging="360"/>
      </w:pPr>
      <w:rPr>
        <w:rFonts w:ascii="Symbol" w:hAnsi="Symbol" w:hint="default"/>
      </w:rPr>
    </w:lvl>
    <w:lvl w:ilvl="1" w:tplc="F57646DE" w:tentative="1">
      <w:start w:val="1"/>
      <w:numFmt w:val="bullet"/>
      <w:lvlText w:val="o"/>
      <w:lvlJc w:val="left"/>
      <w:pPr>
        <w:ind w:left="1800" w:hanging="360"/>
      </w:pPr>
      <w:rPr>
        <w:rFonts w:ascii="Courier New" w:hAnsi="Courier New" w:cs="Courier New" w:hint="default"/>
      </w:rPr>
    </w:lvl>
    <w:lvl w:ilvl="2" w:tplc="2CC26FCA" w:tentative="1">
      <w:start w:val="1"/>
      <w:numFmt w:val="bullet"/>
      <w:lvlText w:val=""/>
      <w:lvlJc w:val="left"/>
      <w:pPr>
        <w:ind w:left="2520" w:hanging="360"/>
      </w:pPr>
      <w:rPr>
        <w:rFonts w:ascii="Wingdings" w:hAnsi="Wingdings" w:hint="default"/>
      </w:rPr>
    </w:lvl>
    <w:lvl w:ilvl="3" w:tplc="362A665A" w:tentative="1">
      <w:start w:val="1"/>
      <w:numFmt w:val="bullet"/>
      <w:lvlText w:val=""/>
      <w:lvlJc w:val="left"/>
      <w:pPr>
        <w:ind w:left="3240" w:hanging="360"/>
      </w:pPr>
      <w:rPr>
        <w:rFonts w:ascii="Symbol" w:hAnsi="Symbol" w:hint="default"/>
      </w:rPr>
    </w:lvl>
    <w:lvl w:ilvl="4" w:tplc="ED708070" w:tentative="1">
      <w:start w:val="1"/>
      <w:numFmt w:val="bullet"/>
      <w:lvlText w:val="o"/>
      <w:lvlJc w:val="left"/>
      <w:pPr>
        <w:ind w:left="3960" w:hanging="360"/>
      </w:pPr>
      <w:rPr>
        <w:rFonts w:ascii="Courier New" w:hAnsi="Courier New" w:cs="Courier New" w:hint="default"/>
      </w:rPr>
    </w:lvl>
    <w:lvl w:ilvl="5" w:tplc="C57A579C" w:tentative="1">
      <w:start w:val="1"/>
      <w:numFmt w:val="bullet"/>
      <w:lvlText w:val=""/>
      <w:lvlJc w:val="left"/>
      <w:pPr>
        <w:ind w:left="4680" w:hanging="360"/>
      </w:pPr>
      <w:rPr>
        <w:rFonts w:ascii="Wingdings" w:hAnsi="Wingdings" w:hint="default"/>
      </w:rPr>
    </w:lvl>
    <w:lvl w:ilvl="6" w:tplc="6630DE04" w:tentative="1">
      <w:start w:val="1"/>
      <w:numFmt w:val="bullet"/>
      <w:lvlText w:val=""/>
      <w:lvlJc w:val="left"/>
      <w:pPr>
        <w:ind w:left="5400" w:hanging="360"/>
      </w:pPr>
      <w:rPr>
        <w:rFonts w:ascii="Symbol" w:hAnsi="Symbol" w:hint="default"/>
      </w:rPr>
    </w:lvl>
    <w:lvl w:ilvl="7" w:tplc="0068FC20" w:tentative="1">
      <w:start w:val="1"/>
      <w:numFmt w:val="bullet"/>
      <w:lvlText w:val="o"/>
      <w:lvlJc w:val="left"/>
      <w:pPr>
        <w:ind w:left="6120" w:hanging="360"/>
      </w:pPr>
      <w:rPr>
        <w:rFonts w:ascii="Courier New" w:hAnsi="Courier New" w:cs="Courier New" w:hint="default"/>
      </w:rPr>
    </w:lvl>
    <w:lvl w:ilvl="8" w:tplc="FA20528E"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30FA5040">
      <w:start w:val="1"/>
      <w:numFmt w:val="bullet"/>
      <w:lvlText w:val=""/>
      <w:lvlJc w:val="left"/>
      <w:pPr>
        <w:ind w:left="720" w:hanging="360"/>
      </w:pPr>
      <w:rPr>
        <w:rFonts w:ascii="Symbol" w:hAnsi="Symbol" w:hint="default"/>
      </w:rPr>
    </w:lvl>
    <w:lvl w:ilvl="1" w:tplc="38D24ABE" w:tentative="1">
      <w:start w:val="1"/>
      <w:numFmt w:val="bullet"/>
      <w:lvlText w:val="o"/>
      <w:lvlJc w:val="left"/>
      <w:pPr>
        <w:ind w:left="1440" w:hanging="360"/>
      </w:pPr>
      <w:rPr>
        <w:rFonts w:ascii="Courier New" w:hAnsi="Courier New" w:cs="Courier New" w:hint="default"/>
      </w:rPr>
    </w:lvl>
    <w:lvl w:ilvl="2" w:tplc="ADAADE38" w:tentative="1">
      <w:start w:val="1"/>
      <w:numFmt w:val="bullet"/>
      <w:lvlText w:val=""/>
      <w:lvlJc w:val="left"/>
      <w:pPr>
        <w:ind w:left="2160" w:hanging="360"/>
      </w:pPr>
      <w:rPr>
        <w:rFonts w:ascii="Wingdings" w:hAnsi="Wingdings" w:hint="default"/>
      </w:rPr>
    </w:lvl>
    <w:lvl w:ilvl="3" w:tplc="BD9EE856" w:tentative="1">
      <w:start w:val="1"/>
      <w:numFmt w:val="bullet"/>
      <w:lvlText w:val=""/>
      <w:lvlJc w:val="left"/>
      <w:pPr>
        <w:ind w:left="2880" w:hanging="360"/>
      </w:pPr>
      <w:rPr>
        <w:rFonts w:ascii="Symbol" w:hAnsi="Symbol" w:hint="default"/>
      </w:rPr>
    </w:lvl>
    <w:lvl w:ilvl="4" w:tplc="CCC2CDCA" w:tentative="1">
      <w:start w:val="1"/>
      <w:numFmt w:val="bullet"/>
      <w:lvlText w:val="o"/>
      <w:lvlJc w:val="left"/>
      <w:pPr>
        <w:ind w:left="3600" w:hanging="360"/>
      </w:pPr>
      <w:rPr>
        <w:rFonts w:ascii="Courier New" w:hAnsi="Courier New" w:cs="Courier New" w:hint="default"/>
      </w:rPr>
    </w:lvl>
    <w:lvl w:ilvl="5" w:tplc="60C28480" w:tentative="1">
      <w:start w:val="1"/>
      <w:numFmt w:val="bullet"/>
      <w:lvlText w:val=""/>
      <w:lvlJc w:val="left"/>
      <w:pPr>
        <w:ind w:left="4320" w:hanging="360"/>
      </w:pPr>
      <w:rPr>
        <w:rFonts w:ascii="Wingdings" w:hAnsi="Wingdings" w:hint="default"/>
      </w:rPr>
    </w:lvl>
    <w:lvl w:ilvl="6" w:tplc="86B2F1CE" w:tentative="1">
      <w:start w:val="1"/>
      <w:numFmt w:val="bullet"/>
      <w:lvlText w:val=""/>
      <w:lvlJc w:val="left"/>
      <w:pPr>
        <w:ind w:left="5040" w:hanging="360"/>
      </w:pPr>
      <w:rPr>
        <w:rFonts w:ascii="Symbol" w:hAnsi="Symbol" w:hint="default"/>
      </w:rPr>
    </w:lvl>
    <w:lvl w:ilvl="7" w:tplc="0FD4BEE4" w:tentative="1">
      <w:start w:val="1"/>
      <w:numFmt w:val="bullet"/>
      <w:lvlText w:val="o"/>
      <w:lvlJc w:val="left"/>
      <w:pPr>
        <w:ind w:left="5760" w:hanging="360"/>
      </w:pPr>
      <w:rPr>
        <w:rFonts w:ascii="Courier New" w:hAnsi="Courier New" w:cs="Courier New" w:hint="default"/>
      </w:rPr>
    </w:lvl>
    <w:lvl w:ilvl="8" w:tplc="B91AD2DC"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8F809B52">
      <w:start w:val="1"/>
      <w:numFmt w:val="bullet"/>
      <w:lvlText w:val=""/>
      <w:lvlJc w:val="left"/>
      <w:pPr>
        <w:ind w:left="720" w:hanging="360"/>
      </w:pPr>
      <w:rPr>
        <w:rFonts w:ascii="Symbol" w:hAnsi="Symbol" w:hint="default"/>
      </w:rPr>
    </w:lvl>
    <w:lvl w:ilvl="1" w:tplc="2A04258A" w:tentative="1">
      <w:start w:val="1"/>
      <w:numFmt w:val="bullet"/>
      <w:lvlText w:val="o"/>
      <w:lvlJc w:val="left"/>
      <w:pPr>
        <w:ind w:left="1440" w:hanging="360"/>
      </w:pPr>
      <w:rPr>
        <w:rFonts w:ascii="Courier New" w:hAnsi="Courier New" w:cs="Courier New" w:hint="default"/>
      </w:rPr>
    </w:lvl>
    <w:lvl w:ilvl="2" w:tplc="9A926F54" w:tentative="1">
      <w:start w:val="1"/>
      <w:numFmt w:val="bullet"/>
      <w:lvlText w:val=""/>
      <w:lvlJc w:val="left"/>
      <w:pPr>
        <w:ind w:left="2160" w:hanging="360"/>
      </w:pPr>
      <w:rPr>
        <w:rFonts w:ascii="Wingdings" w:hAnsi="Wingdings" w:hint="default"/>
      </w:rPr>
    </w:lvl>
    <w:lvl w:ilvl="3" w:tplc="4E14BF10" w:tentative="1">
      <w:start w:val="1"/>
      <w:numFmt w:val="bullet"/>
      <w:lvlText w:val=""/>
      <w:lvlJc w:val="left"/>
      <w:pPr>
        <w:ind w:left="2880" w:hanging="360"/>
      </w:pPr>
      <w:rPr>
        <w:rFonts w:ascii="Symbol" w:hAnsi="Symbol" w:hint="default"/>
      </w:rPr>
    </w:lvl>
    <w:lvl w:ilvl="4" w:tplc="5B6A4DA8" w:tentative="1">
      <w:start w:val="1"/>
      <w:numFmt w:val="bullet"/>
      <w:lvlText w:val="o"/>
      <w:lvlJc w:val="left"/>
      <w:pPr>
        <w:ind w:left="3600" w:hanging="360"/>
      </w:pPr>
      <w:rPr>
        <w:rFonts w:ascii="Courier New" w:hAnsi="Courier New" w:cs="Courier New" w:hint="default"/>
      </w:rPr>
    </w:lvl>
    <w:lvl w:ilvl="5" w:tplc="A6BAAD84" w:tentative="1">
      <w:start w:val="1"/>
      <w:numFmt w:val="bullet"/>
      <w:lvlText w:val=""/>
      <w:lvlJc w:val="left"/>
      <w:pPr>
        <w:ind w:left="4320" w:hanging="360"/>
      </w:pPr>
      <w:rPr>
        <w:rFonts w:ascii="Wingdings" w:hAnsi="Wingdings" w:hint="default"/>
      </w:rPr>
    </w:lvl>
    <w:lvl w:ilvl="6" w:tplc="1BFA9536" w:tentative="1">
      <w:start w:val="1"/>
      <w:numFmt w:val="bullet"/>
      <w:lvlText w:val=""/>
      <w:lvlJc w:val="left"/>
      <w:pPr>
        <w:ind w:left="5040" w:hanging="360"/>
      </w:pPr>
      <w:rPr>
        <w:rFonts w:ascii="Symbol" w:hAnsi="Symbol" w:hint="default"/>
      </w:rPr>
    </w:lvl>
    <w:lvl w:ilvl="7" w:tplc="AD1A5754" w:tentative="1">
      <w:start w:val="1"/>
      <w:numFmt w:val="bullet"/>
      <w:lvlText w:val="o"/>
      <w:lvlJc w:val="left"/>
      <w:pPr>
        <w:ind w:left="5760" w:hanging="360"/>
      </w:pPr>
      <w:rPr>
        <w:rFonts w:ascii="Courier New" w:hAnsi="Courier New" w:cs="Courier New" w:hint="default"/>
      </w:rPr>
    </w:lvl>
    <w:lvl w:ilvl="8" w:tplc="933269B8"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5EE4BE9C">
      <w:start w:val="1"/>
      <w:numFmt w:val="bullet"/>
      <w:lvlText w:val=""/>
      <w:lvlJc w:val="left"/>
      <w:pPr>
        <w:ind w:left="804" w:hanging="360"/>
      </w:pPr>
      <w:rPr>
        <w:rFonts w:ascii="Symbol" w:hAnsi="Symbol" w:hint="default"/>
      </w:rPr>
    </w:lvl>
    <w:lvl w:ilvl="1" w:tplc="13C4C0C2" w:tentative="1">
      <w:start w:val="1"/>
      <w:numFmt w:val="bullet"/>
      <w:lvlText w:val="o"/>
      <w:lvlJc w:val="left"/>
      <w:pPr>
        <w:ind w:left="1524" w:hanging="360"/>
      </w:pPr>
      <w:rPr>
        <w:rFonts w:ascii="Courier New" w:hAnsi="Courier New" w:cs="Courier New" w:hint="default"/>
      </w:rPr>
    </w:lvl>
    <w:lvl w:ilvl="2" w:tplc="8A160FC4" w:tentative="1">
      <w:start w:val="1"/>
      <w:numFmt w:val="bullet"/>
      <w:lvlText w:val=""/>
      <w:lvlJc w:val="left"/>
      <w:pPr>
        <w:ind w:left="2244" w:hanging="360"/>
      </w:pPr>
      <w:rPr>
        <w:rFonts w:ascii="Wingdings" w:hAnsi="Wingdings" w:hint="default"/>
      </w:rPr>
    </w:lvl>
    <w:lvl w:ilvl="3" w:tplc="246827DC" w:tentative="1">
      <w:start w:val="1"/>
      <w:numFmt w:val="bullet"/>
      <w:lvlText w:val=""/>
      <w:lvlJc w:val="left"/>
      <w:pPr>
        <w:ind w:left="2964" w:hanging="360"/>
      </w:pPr>
      <w:rPr>
        <w:rFonts w:ascii="Symbol" w:hAnsi="Symbol" w:hint="default"/>
      </w:rPr>
    </w:lvl>
    <w:lvl w:ilvl="4" w:tplc="72FEEE6A" w:tentative="1">
      <w:start w:val="1"/>
      <w:numFmt w:val="bullet"/>
      <w:lvlText w:val="o"/>
      <w:lvlJc w:val="left"/>
      <w:pPr>
        <w:ind w:left="3684" w:hanging="360"/>
      </w:pPr>
      <w:rPr>
        <w:rFonts w:ascii="Courier New" w:hAnsi="Courier New" w:cs="Courier New" w:hint="default"/>
      </w:rPr>
    </w:lvl>
    <w:lvl w:ilvl="5" w:tplc="025AB9EA" w:tentative="1">
      <w:start w:val="1"/>
      <w:numFmt w:val="bullet"/>
      <w:lvlText w:val=""/>
      <w:lvlJc w:val="left"/>
      <w:pPr>
        <w:ind w:left="4404" w:hanging="360"/>
      </w:pPr>
      <w:rPr>
        <w:rFonts w:ascii="Wingdings" w:hAnsi="Wingdings" w:hint="default"/>
      </w:rPr>
    </w:lvl>
    <w:lvl w:ilvl="6" w:tplc="EFC4D868" w:tentative="1">
      <w:start w:val="1"/>
      <w:numFmt w:val="bullet"/>
      <w:lvlText w:val=""/>
      <w:lvlJc w:val="left"/>
      <w:pPr>
        <w:ind w:left="5124" w:hanging="360"/>
      </w:pPr>
      <w:rPr>
        <w:rFonts w:ascii="Symbol" w:hAnsi="Symbol" w:hint="default"/>
      </w:rPr>
    </w:lvl>
    <w:lvl w:ilvl="7" w:tplc="87183382" w:tentative="1">
      <w:start w:val="1"/>
      <w:numFmt w:val="bullet"/>
      <w:lvlText w:val="o"/>
      <w:lvlJc w:val="left"/>
      <w:pPr>
        <w:ind w:left="5844" w:hanging="360"/>
      </w:pPr>
      <w:rPr>
        <w:rFonts w:ascii="Courier New" w:hAnsi="Courier New" w:cs="Courier New" w:hint="default"/>
      </w:rPr>
    </w:lvl>
    <w:lvl w:ilvl="8" w:tplc="53C88168"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9"/>
  </w:num>
  <w:num w:numId="9">
    <w:abstractNumId w:val="5"/>
  </w:num>
  <w:num w:numId="10">
    <w:abstractNumId w:val="4"/>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46E3"/>
    <w:rsid w:val="00046F67"/>
    <w:rsid w:val="00051438"/>
    <w:rsid w:val="00052C2D"/>
    <w:rsid w:val="000667F2"/>
    <w:rsid w:val="00067C8C"/>
    <w:rsid w:val="00070CC8"/>
    <w:rsid w:val="0007583C"/>
    <w:rsid w:val="00083723"/>
    <w:rsid w:val="000858AA"/>
    <w:rsid w:val="000A6CFF"/>
    <w:rsid w:val="000B7112"/>
    <w:rsid w:val="000C6C0F"/>
    <w:rsid w:val="000C6F96"/>
    <w:rsid w:val="000D173B"/>
    <w:rsid w:val="000D60B6"/>
    <w:rsid w:val="000D7AA2"/>
    <w:rsid w:val="000E2068"/>
    <w:rsid w:val="000E23EC"/>
    <w:rsid w:val="000F232A"/>
    <w:rsid w:val="000F5CE6"/>
    <w:rsid w:val="000F5EC9"/>
    <w:rsid w:val="000F761E"/>
    <w:rsid w:val="001002D7"/>
    <w:rsid w:val="00116EAC"/>
    <w:rsid w:val="00120BDB"/>
    <w:rsid w:val="00126735"/>
    <w:rsid w:val="00133187"/>
    <w:rsid w:val="00133287"/>
    <w:rsid w:val="0013367A"/>
    <w:rsid w:val="00137A06"/>
    <w:rsid w:val="00142C09"/>
    <w:rsid w:val="00155DC8"/>
    <w:rsid w:val="00165C38"/>
    <w:rsid w:val="00170F74"/>
    <w:rsid w:val="0017391A"/>
    <w:rsid w:val="0017483F"/>
    <w:rsid w:val="00175BFA"/>
    <w:rsid w:val="00175E06"/>
    <w:rsid w:val="00175F38"/>
    <w:rsid w:val="00183F4A"/>
    <w:rsid w:val="00190FFF"/>
    <w:rsid w:val="00193F8A"/>
    <w:rsid w:val="001979CE"/>
    <w:rsid w:val="001A0F4A"/>
    <w:rsid w:val="001A2F50"/>
    <w:rsid w:val="001B0DCB"/>
    <w:rsid w:val="001D64EF"/>
    <w:rsid w:val="001E01A3"/>
    <w:rsid w:val="001E10BE"/>
    <w:rsid w:val="001E6C76"/>
    <w:rsid w:val="001F0C1D"/>
    <w:rsid w:val="001F36C7"/>
    <w:rsid w:val="001F5D9A"/>
    <w:rsid w:val="00200FA6"/>
    <w:rsid w:val="00203942"/>
    <w:rsid w:val="002172D6"/>
    <w:rsid w:val="00225594"/>
    <w:rsid w:val="00226326"/>
    <w:rsid w:val="00241932"/>
    <w:rsid w:val="0024293C"/>
    <w:rsid w:val="00242DBA"/>
    <w:rsid w:val="00253EA0"/>
    <w:rsid w:val="00264CAB"/>
    <w:rsid w:val="002652A2"/>
    <w:rsid w:val="00277C93"/>
    <w:rsid w:val="002809D3"/>
    <w:rsid w:val="00290F67"/>
    <w:rsid w:val="00295DBD"/>
    <w:rsid w:val="002A30A3"/>
    <w:rsid w:val="002A4B70"/>
    <w:rsid w:val="002A71F7"/>
    <w:rsid w:val="002B6C46"/>
    <w:rsid w:val="002B7BA3"/>
    <w:rsid w:val="002C7382"/>
    <w:rsid w:val="002D6C54"/>
    <w:rsid w:val="002E1235"/>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3A00"/>
    <w:rsid w:val="00393190"/>
    <w:rsid w:val="00393422"/>
    <w:rsid w:val="003A4354"/>
    <w:rsid w:val="003A4D06"/>
    <w:rsid w:val="003B6651"/>
    <w:rsid w:val="003C3979"/>
    <w:rsid w:val="003E185F"/>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51FAD"/>
    <w:rsid w:val="00471357"/>
    <w:rsid w:val="00480FCA"/>
    <w:rsid w:val="00483745"/>
    <w:rsid w:val="00486A8E"/>
    <w:rsid w:val="0048766F"/>
    <w:rsid w:val="004954BF"/>
    <w:rsid w:val="004975A3"/>
    <w:rsid w:val="004A447D"/>
    <w:rsid w:val="004A4FE5"/>
    <w:rsid w:val="004B4A7F"/>
    <w:rsid w:val="004B7633"/>
    <w:rsid w:val="004C02D4"/>
    <w:rsid w:val="004C1D1E"/>
    <w:rsid w:val="004D07E4"/>
    <w:rsid w:val="004D4550"/>
    <w:rsid w:val="004E2EB0"/>
    <w:rsid w:val="004E6652"/>
    <w:rsid w:val="004E6E05"/>
    <w:rsid w:val="004F24EE"/>
    <w:rsid w:val="004F2CE8"/>
    <w:rsid w:val="00500AB5"/>
    <w:rsid w:val="005069B3"/>
    <w:rsid w:val="00511BC3"/>
    <w:rsid w:val="00512D8B"/>
    <w:rsid w:val="00513C45"/>
    <w:rsid w:val="00516FE2"/>
    <w:rsid w:val="00521221"/>
    <w:rsid w:val="00527B0B"/>
    <w:rsid w:val="00533CFC"/>
    <w:rsid w:val="00543085"/>
    <w:rsid w:val="00543B29"/>
    <w:rsid w:val="005460C4"/>
    <w:rsid w:val="00546419"/>
    <w:rsid w:val="0055068B"/>
    <w:rsid w:val="00553AE3"/>
    <w:rsid w:val="00562702"/>
    <w:rsid w:val="00563D75"/>
    <w:rsid w:val="0056464C"/>
    <w:rsid w:val="00570F86"/>
    <w:rsid w:val="005810C2"/>
    <w:rsid w:val="00582A55"/>
    <w:rsid w:val="005A0117"/>
    <w:rsid w:val="005A2099"/>
    <w:rsid w:val="005B33BE"/>
    <w:rsid w:val="005B5B18"/>
    <w:rsid w:val="005D3BF3"/>
    <w:rsid w:val="005D5BFB"/>
    <w:rsid w:val="005E0637"/>
    <w:rsid w:val="005E2A16"/>
    <w:rsid w:val="005F5AA8"/>
    <w:rsid w:val="0060323C"/>
    <w:rsid w:val="00607627"/>
    <w:rsid w:val="00616BBA"/>
    <w:rsid w:val="006172F6"/>
    <w:rsid w:val="00623618"/>
    <w:rsid w:val="00633DE3"/>
    <w:rsid w:val="006345F5"/>
    <w:rsid w:val="00640C99"/>
    <w:rsid w:val="00642DB2"/>
    <w:rsid w:val="00646647"/>
    <w:rsid w:val="00650894"/>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C69D2"/>
    <w:rsid w:val="006D0D39"/>
    <w:rsid w:val="006D4FBC"/>
    <w:rsid w:val="006D5EF7"/>
    <w:rsid w:val="006D632F"/>
    <w:rsid w:val="006E5122"/>
    <w:rsid w:val="006E7097"/>
    <w:rsid w:val="006F7D94"/>
    <w:rsid w:val="00704F88"/>
    <w:rsid w:val="00710081"/>
    <w:rsid w:val="0072778E"/>
    <w:rsid w:val="00747475"/>
    <w:rsid w:val="007530E9"/>
    <w:rsid w:val="00765476"/>
    <w:rsid w:val="0076570B"/>
    <w:rsid w:val="007657E6"/>
    <w:rsid w:val="00772B80"/>
    <w:rsid w:val="00780DE5"/>
    <w:rsid w:val="00783EF5"/>
    <w:rsid w:val="007A1270"/>
    <w:rsid w:val="007A61BE"/>
    <w:rsid w:val="007B661C"/>
    <w:rsid w:val="007C03CF"/>
    <w:rsid w:val="007C0545"/>
    <w:rsid w:val="007C184C"/>
    <w:rsid w:val="007D2A66"/>
    <w:rsid w:val="007D47E3"/>
    <w:rsid w:val="007E114D"/>
    <w:rsid w:val="007E130B"/>
    <w:rsid w:val="007F17A7"/>
    <w:rsid w:val="008008CD"/>
    <w:rsid w:val="00802ABB"/>
    <w:rsid w:val="00805589"/>
    <w:rsid w:val="00814145"/>
    <w:rsid w:val="00814871"/>
    <w:rsid w:val="00814E16"/>
    <w:rsid w:val="00820B2D"/>
    <w:rsid w:val="00823D06"/>
    <w:rsid w:val="0083083F"/>
    <w:rsid w:val="008344AD"/>
    <w:rsid w:val="00842C2C"/>
    <w:rsid w:val="00844638"/>
    <w:rsid w:val="00845A19"/>
    <w:rsid w:val="00847485"/>
    <w:rsid w:val="00854856"/>
    <w:rsid w:val="00856B89"/>
    <w:rsid w:val="00863A03"/>
    <w:rsid w:val="00864702"/>
    <w:rsid w:val="00876669"/>
    <w:rsid w:val="00887E07"/>
    <w:rsid w:val="008928FB"/>
    <w:rsid w:val="00896E7E"/>
    <w:rsid w:val="008B10F6"/>
    <w:rsid w:val="008B4511"/>
    <w:rsid w:val="008E3AD1"/>
    <w:rsid w:val="008F2302"/>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659"/>
    <w:rsid w:val="009B7FC5"/>
    <w:rsid w:val="009C11BE"/>
    <w:rsid w:val="009C7D67"/>
    <w:rsid w:val="009D2242"/>
    <w:rsid w:val="009D713C"/>
    <w:rsid w:val="009E365C"/>
    <w:rsid w:val="009E77A0"/>
    <w:rsid w:val="009F0075"/>
    <w:rsid w:val="009F674C"/>
    <w:rsid w:val="00A02E57"/>
    <w:rsid w:val="00A04216"/>
    <w:rsid w:val="00A27DB1"/>
    <w:rsid w:val="00A43292"/>
    <w:rsid w:val="00A55CAE"/>
    <w:rsid w:val="00A56EAF"/>
    <w:rsid w:val="00A6242D"/>
    <w:rsid w:val="00A66D04"/>
    <w:rsid w:val="00A731AB"/>
    <w:rsid w:val="00A76739"/>
    <w:rsid w:val="00A8500B"/>
    <w:rsid w:val="00A90E5F"/>
    <w:rsid w:val="00A92E31"/>
    <w:rsid w:val="00A93F4E"/>
    <w:rsid w:val="00AA2F5E"/>
    <w:rsid w:val="00AA61B4"/>
    <w:rsid w:val="00AB31C1"/>
    <w:rsid w:val="00AB6E2E"/>
    <w:rsid w:val="00AB7C86"/>
    <w:rsid w:val="00AD2C42"/>
    <w:rsid w:val="00AE1A32"/>
    <w:rsid w:val="00AE2B0F"/>
    <w:rsid w:val="00AE2B38"/>
    <w:rsid w:val="00AE3706"/>
    <w:rsid w:val="00B06E11"/>
    <w:rsid w:val="00B108D7"/>
    <w:rsid w:val="00B123C2"/>
    <w:rsid w:val="00B15588"/>
    <w:rsid w:val="00B24F1B"/>
    <w:rsid w:val="00B25192"/>
    <w:rsid w:val="00B2779D"/>
    <w:rsid w:val="00B32B9D"/>
    <w:rsid w:val="00B4129D"/>
    <w:rsid w:val="00B46B00"/>
    <w:rsid w:val="00B47C2F"/>
    <w:rsid w:val="00B51DD6"/>
    <w:rsid w:val="00B52A2E"/>
    <w:rsid w:val="00B56C5D"/>
    <w:rsid w:val="00B56E82"/>
    <w:rsid w:val="00B5730F"/>
    <w:rsid w:val="00B737BC"/>
    <w:rsid w:val="00B83018"/>
    <w:rsid w:val="00B92FED"/>
    <w:rsid w:val="00B96D9D"/>
    <w:rsid w:val="00B97A1E"/>
    <w:rsid w:val="00BA19DA"/>
    <w:rsid w:val="00BA4554"/>
    <w:rsid w:val="00BA5774"/>
    <w:rsid w:val="00BA5F95"/>
    <w:rsid w:val="00BB020C"/>
    <w:rsid w:val="00BB5AF4"/>
    <w:rsid w:val="00BD56A5"/>
    <w:rsid w:val="00BD72FA"/>
    <w:rsid w:val="00BE5541"/>
    <w:rsid w:val="00BE6206"/>
    <w:rsid w:val="00BE7219"/>
    <w:rsid w:val="00BF07DD"/>
    <w:rsid w:val="00BF5887"/>
    <w:rsid w:val="00BF6D66"/>
    <w:rsid w:val="00C02AC6"/>
    <w:rsid w:val="00C02B03"/>
    <w:rsid w:val="00C26F1E"/>
    <w:rsid w:val="00C30662"/>
    <w:rsid w:val="00C313D8"/>
    <w:rsid w:val="00C3622A"/>
    <w:rsid w:val="00C42A17"/>
    <w:rsid w:val="00C446CD"/>
    <w:rsid w:val="00C47E80"/>
    <w:rsid w:val="00C6394C"/>
    <w:rsid w:val="00C72644"/>
    <w:rsid w:val="00C81D0A"/>
    <w:rsid w:val="00C923A7"/>
    <w:rsid w:val="00C96EE9"/>
    <w:rsid w:val="00CA1250"/>
    <w:rsid w:val="00CA2BE6"/>
    <w:rsid w:val="00CA3645"/>
    <w:rsid w:val="00CA4BAD"/>
    <w:rsid w:val="00CA70B1"/>
    <w:rsid w:val="00CB7C80"/>
    <w:rsid w:val="00CC62FC"/>
    <w:rsid w:val="00CD1907"/>
    <w:rsid w:val="00CE38D6"/>
    <w:rsid w:val="00CE58FC"/>
    <w:rsid w:val="00CE7E57"/>
    <w:rsid w:val="00CF2F6F"/>
    <w:rsid w:val="00CF74E4"/>
    <w:rsid w:val="00CF7675"/>
    <w:rsid w:val="00D03C2E"/>
    <w:rsid w:val="00D1697F"/>
    <w:rsid w:val="00D236C4"/>
    <w:rsid w:val="00D25DF2"/>
    <w:rsid w:val="00D436CA"/>
    <w:rsid w:val="00D74C7C"/>
    <w:rsid w:val="00D7566E"/>
    <w:rsid w:val="00D85128"/>
    <w:rsid w:val="00D8526D"/>
    <w:rsid w:val="00D95963"/>
    <w:rsid w:val="00DB58CA"/>
    <w:rsid w:val="00DC37D9"/>
    <w:rsid w:val="00DD320A"/>
    <w:rsid w:val="00DD3CA1"/>
    <w:rsid w:val="00DE53A4"/>
    <w:rsid w:val="00DF489E"/>
    <w:rsid w:val="00DF6B01"/>
    <w:rsid w:val="00DF7405"/>
    <w:rsid w:val="00E13E07"/>
    <w:rsid w:val="00E217C1"/>
    <w:rsid w:val="00E25266"/>
    <w:rsid w:val="00E324A1"/>
    <w:rsid w:val="00E3265E"/>
    <w:rsid w:val="00E3394D"/>
    <w:rsid w:val="00E4129D"/>
    <w:rsid w:val="00E53896"/>
    <w:rsid w:val="00E62453"/>
    <w:rsid w:val="00E6297F"/>
    <w:rsid w:val="00E652D0"/>
    <w:rsid w:val="00E726D2"/>
    <w:rsid w:val="00E75A59"/>
    <w:rsid w:val="00E84926"/>
    <w:rsid w:val="00E878D2"/>
    <w:rsid w:val="00E90D4C"/>
    <w:rsid w:val="00E922CC"/>
    <w:rsid w:val="00E93F70"/>
    <w:rsid w:val="00EA229C"/>
    <w:rsid w:val="00EB0F00"/>
    <w:rsid w:val="00EB209C"/>
    <w:rsid w:val="00ED067A"/>
    <w:rsid w:val="00EE026C"/>
    <w:rsid w:val="00EE20D2"/>
    <w:rsid w:val="00EE5BD9"/>
    <w:rsid w:val="00EE7891"/>
    <w:rsid w:val="00EF0A80"/>
    <w:rsid w:val="00EF0FFD"/>
    <w:rsid w:val="00F00003"/>
    <w:rsid w:val="00F07C35"/>
    <w:rsid w:val="00F14D7E"/>
    <w:rsid w:val="00F26306"/>
    <w:rsid w:val="00F274BF"/>
    <w:rsid w:val="00F30DB7"/>
    <w:rsid w:val="00F4241B"/>
    <w:rsid w:val="00F5167C"/>
    <w:rsid w:val="00F517EA"/>
    <w:rsid w:val="00F524E5"/>
    <w:rsid w:val="00F55E99"/>
    <w:rsid w:val="00F5694E"/>
    <w:rsid w:val="00F6119C"/>
    <w:rsid w:val="00F61816"/>
    <w:rsid w:val="00F66576"/>
    <w:rsid w:val="00F668B3"/>
    <w:rsid w:val="00F73792"/>
    <w:rsid w:val="00F7571A"/>
    <w:rsid w:val="00F86827"/>
    <w:rsid w:val="00F914C4"/>
    <w:rsid w:val="00F968BE"/>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5517F"/>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7219"/>
    <w:rPr>
      <w:rFonts w:ascii="Arial" w:eastAsia="Times New Roman" w:hAnsi="Arial"/>
      <w:sz w:val="22"/>
      <w:szCs w:val="24"/>
    </w:rPr>
  </w:style>
  <w:style w:type="paragraph" w:styleId="Heading1">
    <w:name w:val="heading 1"/>
    <w:basedOn w:val="Normal"/>
    <w:next w:val="Normal"/>
    <w:link w:val="Heading1Char"/>
    <w:uiPriority w:val="9"/>
    <w:qFormat/>
    <w:rsid w:val="00426CD6"/>
    <w:pPr>
      <w:keepNext/>
      <w:keepLines/>
      <w:spacing w:before="480"/>
      <w:outlineLvl w:val="0"/>
    </w:pPr>
    <w:rPr>
      <w:rFonts w:ascii="Cambria" w:hAnsi="Cambria"/>
      <w:b/>
      <w:bCs/>
      <w:color w:val="365F91"/>
      <w:sz w:val="28"/>
      <w:szCs w:val="28"/>
    </w:rPr>
  </w:style>
  <w:style w:type="paragraph" w:styleId="Heading2">
    <w:name w:val="heading 2"/>
    <w:basedOn w:val="Normal"/>
    <w:link w:val="Heading2Char"/>
    <w:uiPriority w:val="9"/>
    <w:qFormat/>
    <w:rsid w:val="00896E7E"/>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unhideWhenUsed/>
    <w:qFormat/>
    <w:rsid w:val="00953BB3"/>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8C8"/>
    <w:pPr>
      <w:tabs>
        <w:tab w:val="center" w:pos="4153"/>
        <w:tab w:val="right" w:pos="8306"/>
      </w:tabs>
    </w:pPr>
    <w:rPr>
      <w:rFonts w:ascii="Calibri" w:eastAsia="Calibri" w:hAnsi="Calibri"/>
      <w:szCs w:val="22"/>
      <w:lang w:eastAsia="en-US"/>
    </w:rPr>
  </w:style>
  <w:style w:type="character" w:customStyle="1" w:styleId="HeaderChar">
    <w:name w:val="Header Char"/>
    <w:basedOn w:val="DefaultParagraphFont"/>
    <w:link w:val="Header"/>
    <w:uiPriority w:val="99"/>
    <w:rsid w:val="009258C8"/>
  </w:style>
  <w:style w:type="paragraph" w:styleId="Footer">
    <w:name w:val="footer"/>
    <w:basedOn w:val="Normal"/>
    <w:link w:val="FooterChar"/>
    <w:uiPriority w:val="99"/>
    <w:unhideWhenUsed/>
    <w:rsid w:val="009258C8"/>
    <w:pPr>
      <w:tabs>
        <w:tab w:val="center" w:pos="4153"/>
        <w:tab w:val="right" w:pos="8306"/>
      </w:tabs>
    </w:pPr>
  </w:style>
  <w:style w:type="character" w:customStyle="1" w:styleId="FooterChar">
    <w:name w:val="Footer Char"/>
    <w:basedOn w:val="DefaultParagraphFont"/>
    <w:link w:val="Footer"/>
    <w:uiPriority w:val="99"/>
    <w:rsid w:val="009258C8"/>
  </w:style>
  <w:style w:type="paragraph" w:styleId="BalloonText">
    <w:name w:val="Balloon Text"/>
    <w:basedOn w:val="Normal"/>
    <w:link w:val="BalloonTextChar"/>
    <w:uiPriority w:val="99"/>
    <w:semiHidden/>
    <w:unhideWhenUsed/>
    <w:rsid w:val="00965736"/>
    <w:rPr>
      <w:rFonts w:ascii="Tahoma" w:eastAsia="Calibri" w:hAnsi="Tahoma" w:cs="Tahoma"/>
      <w:sz w:val="16"/>
      <w:szCs w:val="16"/>
      <w:lang w:eastAsia="en-US"/>
    </w:rPr>
  </w:style>
  <w:style w:type="character" w:customStyle="1" w:styleId="BalloonTextChar">
    <w:name w:val="Balloon Text Char"/>
    <w:link w:val="BalloonText"/>
    <w:uiPriority w:val="99"/>
    <w:semiHidden/>
    <w:rsid w:val="00965736"/>
    <w:rPr>
      <w:rFonts w:ascii="Tahoma" w:hAnsi="Tahoma" w:cs="Tahoma"/>
      <w:sz w:val="16"/>
      <w:szCs w:val="16"/>
    </w:rPr>
  </w:style>
  <w:style w:type="character" w:customStyle="1" w:styleId="Heading2Char">
    <w:name w:val="Heading 2 Char"/>
    <w:link w:val="Heading2"/>
    <w:uiPriority w:val="9"/>
    <w:rsid w:val="00896E7E"/>
    <w:rPr>
      <w:rFonts w:ascii="Times New Roman" w:eastAsia="Times New Roman" w:hAnsi="Times New Roman" w:cs="Times New Roman"/>
      <w:b/>
      <w:bCs/>
      <w:sz w:val="36"/>
      <w:szCs w:val="36"/>
      <w:lang w:eastAsia="lv-LV"/>
    </w:rPr>
  </w:style>
  <w:style w:type="character" w:styleId="Strong">
    <w:name w:val="Strong"/>
    <w:uiPriority w:val="22"/>
    <w:qFormat/>
    <w:rsid w:val="00896E7E"/>
    <w:rPr>
      <w:b/>
      <w:bCs/>
    </w:rPr>
  </w:style>
  <w:style w:type="table" w:styleId="TableGrid">
    <w:name w:val="Table Grid"/>
    <w:basedOn w:val="TableNormal"/>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DefaultParagraphFont"/>
    <w:rsid w:val="007A1270"/>
  </w:style>
  <w:style w:type="character" w:customStyle="1" w:styleId="Heading1Char">
    <w:name w:val="Heading 1 Char"/>
    <w:link w:val="Heading1"/>
    <w:uiPriority w:val="9"/>
    <w:rsid w:val="00426CD6"/>
    <w:rPr>
      <w:rFonts w:ascii="Cambria" w:eastAsia="Times New Roman" w:hAnsi="Cambria" w:cs="Times New Roman"/>
      <w:b/>
      <w:bCs/>
      <w:color w:val="365F91"/>
      <w:sz w:val="28"/>
      <w:szCs w:val="28"/>
      <w:lang w:eastAsia="lv-LV"/>
    </w:rPr>
  </w:style>
  <w:style w:type="character" w:styleId="Hyperlink">
    <w:name w:val="Hyperlink"/>
    <w:rsid w:val="00DF7405"/>
    <w:rPr>
      <w:color w:val="0000FF"/>
      <w:u w:val="single"/>
    </w:rPr>
  </w:style>
  <w:style w:type="character" w:styleId="FollowedHyperlink">
    <w:name w:val="FollowedHyperlink"/>
    <w:uiPriority w:val="99"/>
    <w:semiHidden/>
    <w:unhideWhenUsed/>
    <w:rsid w:val="00B51DD6"/>
    <w:rPr>
      <w:color w:val="800080"/>
      <w:u w:val="single"/>
    </w:rPr>
  </w:style>
  <w:style w:type="paragraph" w:styleId="ListParagraph">
    <w:name w:val="List Paragraph"/>
    <w:basedOn w:val="Normal"/>
    <w:uiPriority w:val="34"/>
    <w:qFormat/>
    <w:rsid w:val="00D25DF2"/>
    <w:pPr>
      <w:ind w:left="720"/>
      <w:contextualSpacing/>
    </w:pPr>
  </w:style>
  <w:style w:type="paragraph" w:styleId="NormalWeb">
    <w:name w:val="Normal (Web)"/>
    <w:basedOn w:val="Normal"/>
    <w:uiPriority w:val="99"/>
    <w:unhideWhenUsed/>
    <w:rsid w:val="00253EA0"/>
    <w:pPr>
      <w:spacing w:before="100" w:beforeAutospacing="1" w:after="100" w:afterAutospacing="1"/>
    </w:pPr>
  </w:style>
  <w:style w:type="character" w:customStyle="1" w:styleId="apple-converted-space">
    <w:name w:val="apple-converted-space"/>
    <w:basedOn w:val="DefaultParagraphFont"/>
    <w:rsid w:val="00193F8A"/>
  </w:style>
  <w:style w:type="character" w:styleId="Emphasis">
    <w:name w:val="Emphasis"/>
    <w:uiPriority w:val="20"/>
    <w:qFormat/>
    <w:rsid w:val="009D713C"/>
    <w:rPr>
      <w:i/>
      <w:iCs/>
    </w:rPr>
  </w:style>
  <w:style w:type="character" w:customStyle="1" w:styleId="Heading4Char">
    <w:name w:val="Heading 4 Char"/>
    <w:link w:val="Heading4"/>
    <w:uiPriority w:val="9"/>
    <w:rsid w:val="00953BB3"/>
    <w:rPr>
      <w:rFonts w:ascii="Cambria" w:eastAsia="Times New Roman" w:hAnsi="Cambria" w:cs="Times New Roman"/>
      <w:b/>
      <w:bCs/>
      <w:i/>
      <w:iCs/>
      <w:color w:val="4F81BD"/>
      <w:sz w:val="24"/>
      <w:szCs w:val="24"/>
      <w:lang w:eastAsia="lv-LV"/>
    </w:rPr>
  </w:style>
  <w:style w:type="paragraph" w:styleId="NoSpacing">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229AFB-977E-492E-9166-2488D55B9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685</Words>
  <Characters>3905</Characters>
  <Application>Microsoft Office Word</Application>
  <DocSecurity>0</DocSecurity>
  <Lines>32</Lines>
  <Paragraphs>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Sintija Biša</dc:creator>
  <cp:lastModifiedBy>Sintija Biša</cp:lastModifiedBy>
  <cp:revision>2</cp:revision>
  <cp:lastPrinted>2017-11-14T08:23:00Z</cp:lastPrinted>
  <dcterms:created xsi:type="dcterms:W3CDTF">2020-07-20T09:45:00Z</dcterms:created>
  <dcterms:modified xsi:type="dcterms:W3CDTF">2020-07-20T09:45:00Z</dcterms:modified>
</cp:coreProperties>
</file>