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D6E24" w14:textId="4E1CE77E" w:rsidR="00DC580D" w:rsidRPr="00637FCD" w:rsidRDefault="00485854" w:rsidP="00EA5502">
      <w:pPr>
        <w:spacing w:before="360"/>
        <w:jc w:val="center"/>
        <w:rPr>
          <w:rFonts w:ascii="Arial" w:hAnsi="Arial" w:cs="Arial"/>
          <w:b/>
          <w:bCs/>
        </w:rPr>
      </w:pPr>
      <w:r w:rsidRPr="00637FCD">
        <w:rPr>
          <w:rFonts w:ascii="Arial" w:hAnsi="Arial" w:cs="Arial"/>
          <w:b/>
          <w:bCs/>
        </w:rPr>
        <w:t>TEHNISKĀ SPECIFIKĀCIJA/ FINANŠU PIEDĀVĀJUMS</w:t>
      </w:r>
    </w:p>
    <w:p w14:paraId="50C7B149" w14:textId="65A53F98" w:rsidR="00C9068B" w:rsidRPr="00637FCD" w:rsidRDefault="00EB2FB4" w:rsidP="0031198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1.cenu aptaujas daļa </w:t>
      </w:r>
      <w:r w:rsidRPr="006347BF">
        <w:rPr>
          <w:rFonts w:ascii="Arial" w:hAnsi="Arial" w:cs="Arial"/>
        </w:rPr>
        <w:t>–</w:t>
      </w:r>
      <w:r>
        <w:rPr>
          <w:rFonts w:ascii="Arial" w:hAnsi="Arial" w:cs="Arial"/>
          <w:b/>
          <w:bCs/>
        </w:rPr>
        <w:t xml:space="preserve"> </w:t>
      </w:r>
      <w:r w:rsidR="00550A91">
        <w:rPr>
          <w:rFonts w:ascii="Arial" w:hAnsi="Arial" w:cs="Arial"/>
        </w:rPr>
        <w:t>Pasta pakalpojumu nodrošināšana</w:t>
      </w:r>
      <w:r w:rsidRPr="006347BF">
        <w:rPr>
          <w:rFonts w:ascii="Arial" w:hAnsi="Arial" w:cs="Arial"/>
        </w:rPr>
        <w:t xml:space="preserve"> L</w:t>
      </w:r>
      <w:r w:rsidR="00C245D7">
        <w:rPr>
          <w:rFonts w:ascii="Arial" w:hAnsi="Arial" w:cs="Arial"/>
        </w:rPr>
        <w:t>iepājā</w:t>
      </w:r>
    </w:p>
    <w:p w14:paraId="70870CC1" w14:textId="77777777" w:rsidR="00311988" w:rsidRPr="00637FCD" w:rsidRDefault="00311988" w:rsidP="00311988">
      <w:pPr>
        <w:suppressAutoHyphens/>
        <w:spacing w:after="0" w:line="240" w:lineRule="auto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637FCD">
        <w:rPr>
          <w:rFonts w:ascii="Arial" w:hAnsi="Arial" w:cs="Arial"/>
          <w:b/>
          <w:bCs/>
          <w:sz w:val="20"/>
          <w:szCs w:val="20"/>
          <w:shd w:val="clear" w:color="auto" w:fill="FFFFFF"/>
        </w:rPr>
        <w:t>Pretendents:</w:t>
      </w:r>
    </w:p>
    <w:p w14:paraId="33D00224" w14:textId="4008A8CA" w:rsidR="00311988" w:rsidRPr="00637FCD" w:rsidRDefault="00311988" w:rsidP="005A6C39">
      <w:pPr>
        <w:suppressAutoHyphens/>
        <w:spacing w:before="240" w:after="0" w:line="240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637FCD">
        <w:rPr>
          <w:rFonts w:ascii="Arial" w:hAnsi="Arial" w:cs="Arial"/>
          <w:sz w:val="20"/>
          <w:szCs w:val="20"/>
          <w:shd w:val="clear" w:color="auto" w:fill="FFFFFF"/>
        </w:rPr>
        <w:t xml:space="preserve">Nosaukums:         </w:t>
      </w:r>
      <w:r w:rsidR="005B486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637FCD">
        <w:rPr>
          <w:rFonts w:ascii="Arial" w:hAnsi="Arial" w:cs="Arial"/>
          <w:sz w:val="20"/>
          <w:szCs w:val="20"/>
          <w:shd w:val="clear" w:color="auto" w:fill="FFFFFF"/>
        </w:rPr>
        <w:t xml:space="preserve"> ________________________________________</w:t>
      </w:r>
    </w:p>
    <w:p w14:paraId="64D5B546" w14:textId="5FC2D2B2" w:rsidR="00311988" w:rsidRPr="00637FCD" w:rsidRDefault="00311988" w:rsidP="005A6C39">
      <w:pPr>
        <w:suppressAutoHyphens/>
        <w:spacing w:before="240" w:after="0" w:line="240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637FCD">
        <w:rPr>
          <w:rFonts w:ascii="Arial" w:hAnsi="Arial" w:cs="Arial"/>
          <w:sz w:val="20"/>
          <w:szCs w:val="20"/>
          <w:shd w:val="clear" w:color="auto" w:fill="FFFFFF"/>
        </w:rPr>
        <w:t xml:space="preserve">Vienotais </w:t>
      </w:r>
      <w:proofErr w:type="spellStart"/>
      <w:r w:rsidRPr="00637FCD">
        <w:rPr>
          <w:rFonts w:ascii="Arial" w:hAnsi="Arial" w:cs="Arial"/>
          <w:sz w:val="20"/>
          <w:szCs w:val="20"/>
          <w:shd w:val="clear" w:color="auto" w:fill="FFFFFF"/>
        </w:rPr>
        <w:t>reģ</w:t>
      </w:r>
      <w:proofErr w:type="spellEnd"/>
      <w:r w:rsidRPr="00637FCD">
        <w:rPr>
          <w:rFonts w:ascii="Arial" w:hAnsi="Arial" w:cs="Arial"/>
          <w:sz w:val="20"/>
          <w:szCs w:val="20"/>
          <w:shd w:val="clear" w:color="auto" w:fill="FFFFFF"/>
        </w:rPr>
        <w:t>. Nr.: _________________________________________</w:t>
      </w:r>
    </w:p>
    <w:p w14:paraId="682132A4" w14:textId="77777777" w:rsidR="00311988" w:rsidRPr="00637FCD" w:rsidRDefault="00311988" w:rsidP="005A6C39">
      <w:pPr>
        <w:suppressAutoHyphens/>
        <w:spacing w:before="240" w:after="0" w:line="240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637FCD">
        <w:rPr>
          <w:rFonts w:ascii="Arial" w:hAnsi="Arial" w:cs="Arial"/>
          <w:sz w:val="20"/>
          <w:szCs w:val="20"/>
          <w:shd w:val="clear" w:color="auto" w:fill="FFFFFF"/>
        </w:rPr>
        <w:t>Juridiskā adreses: _________________________________________</w:t>
      </w:r>
    </w:p>
    <w:p w14:paraId="197BA2EC" w14:textId="77777777" w:rsidR="00311988" w:rsidRPr="00637FCD" w:rsidRDefault="00311988" w:rsidP="005A6C39">
      <w:pPr>
        <w:suppressAutoHyphens/>
        <w:spacing w:before="240" w:after="0" w:line="240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637FCD">
        <w:rPr>
          <w:rFonts w:ascii="Arial" w:hAnsi="Arial" w:cs="Arial"/>
          <w:sz w:val="20"/>
          <w:szCs w:val="20"/>
          <w:shd w:val="clear" w:color="auto" w:fill="FFFFFF"/>
        </w:rPr>
        <w:t>Pasta adrese:        _________________________________________</w:t>
      </w:r>
    </w:p>
    <w:p w14:paraId="47B9E5E3" w14:textId="72A4E8FC" w:rsidR="00311988" w:rsidRPr="00637FCD" w:rsidRDefault="00686B02" w:rsidP="005A6C39">
      <w:pPr>
        <w:suppressAutoHyphens/>
        <w:spacing w:before="240" w:after="0" w:line="240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637FCD">
        <w:rPr>
          <w:rFonts w:ascii="Arial" w:hAnsi="Arial" w:cs="Arial"/>
          <w:sz w:val="20"/>
          <w:szCs w:val="20"/>
          <w:shd w:val="clear" w:color="auto" w:fill="FFFFFF"/>
        </w:rPr>
        <w:t>Kontaktpersona</w:t>
      </w:r>
      <w:r w:rsidR="00311988" w:rsidRPr="00637FCD">
        <w:rPr>
          <w:rFonts w:ascii="Arial" w:hAnsi="Arial" w:cs="Arial"/>
          <w:sz w:val="20"/>
          <w:szCs w:val="20"/>
          <w:shd w:val="clear" w:color="auto" w:fill="FFFFFF"/>
        </w:rPr>
        <w:t>:    _________________________________________</w:t>
      </w:r>
    </w:p>
    <w:p w14:paraId="5C7A5997" w14:textId="4C327698" w:rsidR="00311988" w:rsidRPr="00637FCD" w:rsidRDefault="00311988" w:rsidP="008C1C0A">
      <w:pPr>
        <w:tabs>
          <w:tab w:val="left" w:pos="6379"/>
        </w:tabs>
        <w:suppressAutoHyphens/>
        <w:spacing w:before="240" w:after="0" w:line="240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637FCD">
        <w:rPr>
          <w:rFonts w:ascii="Arial" w:hAnsi="Arial" w:cs="Arial"/>
          <w:sz w:val="20"/>
          <w:szCs w:val="20"/>
          <w:shd w:val="clear" w:color="auto" w:fill="FFFFFF"/>
        </w:rPr>
        <w:t>Tālru</w:t>
      </w:r>
      <w:r w:rsidR="00C319A0">
        <w:rPr>
          <w:rFonts w:ascii="Arial" w:hAnsi="Arial" w:cs="Arial"/>
          <w:sz w:val="20"/>
          <w:szCs w:val="20"/>
          <w:shd w:val="clear" w:color="auto" w:fill="FFFFFF"/>
        </w:rPr>
        <w:t>ņa nr.</w:t>
      </w:r>
      <w:r w:rsidRPr="00637FCD">
        <w:rPr>
          <w:rFonts w:ascii="Arial" w:hAnsi="Arial" w:cs="Arial"/>
          <w:sz w:val="20"/>
          <w:szCs w:val="20"/>
          <w:shd w:val="clear" w:color="auto" w:fill="FFFFFF"/>
        </w:rPr>
        <w:t>:            ________________________________________</w:t>
      </w:r>
      <w:r w:rsidR="008C1C0A">
        <w:rPr>
          <w:rFonts w:ascii="Arial" w:hAnsi="Arial" w:cs="Arial"/>
          <w:sz w:val="20"/>
          <w:szCs w:val="20"/>
          <w:shd w:val="clear" w:color="auto" w:fill="FFFFFF"/>
        </w:rPr>
        <w:t>_</w:t>
      </w:r>
    </w:p>
    <w:p w14:paraId="52EBD061" w14:textId="0E03E120" w:rsidR="00311988" w:rsidRPr="00637FCD" w:rsidRDefault="00311988" w:rsidP="008C1C0A">
      <w:pPr>
        <w:tabs>
          <w:tab w:val="left" w:pos="1701"/>
          <w:tab w:val="left" w:pos="6379"/>
        </w:tabs>
        <w:suppressAutoHyphens/>
        <w:spacing w:before="240" w:after="0" w:line="240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637FCD">
        <w:rPr>
          <w:rFonts w:ascii="Arial" w:hAnsi="Arial" w:cs="Arial"/>
          <w:sz w:val="20"/>
          <w:szCs w:val="20"/>
          <w:shd w:val="clear" w:color="auto" w:fill="FFFFFF"/>
        </w:rPr>
        <w:t>E-pasta adrese:    _________________________________________</w:t>
      </w:r>
    </w:p>
    <w:p w14:paraId="4681CD8A" w14:textId="77777777" w:rsidR="00EB5ED7" w:rsidRDefault="002537A2" w:rsidP="005A6C39">
      <w:pPr>
        <w:suppressAutoHyphens/>
        <w:spacing w:before="240" w:after="0" w:line="240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2537A2">
        <w:rPr>
          <w:rFonts w:ascii="Arial" w:eastAsia="Calibri" w:hAnsi="Arial" w:cs="Arial"/>
          <w:b/>
          <w:sz w:val="20"/>
          <w:szCs w:val="20"/>
          <w:lang w:eastAsia="zh-CN"/>
        </w:rPr>
        <w:t>Pakalpojuma mērķis</w:t>
      </w:r>
      <w:r w:rsidRPr="002537A2">
        <w:rPr>
          <w:rFonts w:ascii="Arial" w:eastAsia="Calibri" w:hAnsi="Arial" w:cs="Arial"/>
          <w:sz w:val="20"/>
          <w:szCs w:val="20"/>
          <w:lang w:eastAsia="zh-CN"/>
        </w:rPr>
        <w:t xml:space="preserve"> – </w:t>
      </w:r>
      <w:r w:rsidR="008B176C" w:rsidRPr="002025B1">
        <w:rPr>
          <w:rFonts w:ascii="Arial" w:eastAsia="Calibri" w:hAnsi="Arial" w:cs="Arial"/>
          <w:sz w:val="20"/>
          <w:szCs w:val="20"/>
          <w:lang w:eastAsia="zh-CN"/>
        </w:rPr>
        <w:t xml:space="preserve">12 mēnešus </w:t>
      </w:r>
      <w:r w:rsidR="008B176C" w:rsidRPr="002537A2">
        <w:rPr>
          <w:rFonts w:ascii="Arial" w:eastAsia="Calibri" w:hAnsi="Arial" w:cs="Arial"/>
          <w:sz w:val="20"/>
          <w:szCs w:val="20"/>
          <w:lang w:eastAsia="zh-CN"/>
        </w:rPr>
        <w:t>no līguma noslēgšanas brīža</w:t>
      </w:r>
      <w:r w:rsidR="008B176C" w:rsidRPr="008B176C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 </w:t>
      </w:r>
      <w:r w:rsidRPr="002537A2">
        <w:rPr>
          <w:rFonts w:ascii="Arial" w:eastAsia="Calibri" w:hAnsi="Arial" w:cs="Arial"/>
          <w:sz w:val="20"/>
          <w:szCs w:val="20"/>
          <w:lang w:eastAsia="zh-CN"/>
        </w:rPr>
        <w:t>nodrošināt Liepājas pilsētas pašvaldības iestādes “Liepājas pilsētas pašvaldības administrācija” (turpmāk – Pasūtītājs)</w:t>
      </w:r>
      <w:r w:rsidR="00EB5ED7">
        <w:rPr>
          <w:rFonts w:ascii="Arial" w:eastAsia="Calibri" w:hAnsi="Arial" w:cs="Arial"/>
          <w:sz w:val="20"/>
          <w:szCs w:val="20"/>
          <w:lang w:eastAsia="zh-CN"/>
        </w:rPr>
        <w:t>:</w:t>
      </w:r>
    </w:p>
    <w:p w14:paraId="77D78D65" w14:textId="0D1BBC9B" w:rsidR="002537A2" w:rsidRPr="00EB5ED7" w:rsidRDefault="002537A2" w:rsidP="00F45B7E">
      <w:pPr>
        <w:pStyle w:val="Sarakstarindkopa"/>
        <w:numPr>
          <w:ilvl w:val="0"/>
          <w:numId w:val="20"/>
        </w:numPr>
        <w:suppressAutoHyphens/>
        <w:spacing w:after="240" w:line="240" w:lineRule="auto"/>
        <w:ind w:left="426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EB5ED7">
        <w:rPr>
          <w:rFonts w:ascii="Arial" w:eastAsia="Calibri" w:hAnsi="Arial" w:cs="Arial"/>
          <w:sz w:val="20"/>
          <w:szCs w:val="20"/>
          <w:lang w:eastAsia="zh-CN"/>
        </w:rPr>
        <w:t>vienkāršo vēstuļu, t.sk. nekustamā īpašuma nodokļa (</w:t>
      </w:r>
      <w:r w:rsidR="00366398">
        <w:rPr>
          <w:rFonts w:ascii="Arial" w:eastAsia="Calibri" w:hAnsi="Arial" w:cs="Arial"/>
          <w:sz w:val="20"/>
          <w:szCs w:val="20"/>
          <w:lang w:eastAsia="zh-CN"/>
        </w:rPr>
        <w:t xml:space="preserve">turpmāk - </w:t>
      </w:r>
      <w:r w:rsidRPr="00EB5ED7">
        <w:rPr>
          <w:rFonts w:ascii="Arial" w:eastAsia="Calibri" w:hAnsi="Arial" w:cs="Arial"/>
          <w:sz w:val="20"/>
          <w:szCs w:val="20"/>
          <w:lang w:eastAsia="zh-CN"/>
        </w:rPr>
        <w:t>NĪN) maksāšanas paziņojumu</w:t>
      </w:r>
      <w:r w:rsidR="00EB5ED7">
        <w:rPr>
          <w:rFonts w:ascii="Arial" w:eastAsia="Calibri" w:hAnsi="Arial" w:cs="Arial"/>
          <w:sz w:val="20"/>
          <w:szCs w:val="20"/>
          <w:lang w:eastAsia="zh-CN"/>
        </w:rPr>
        <w:t xml:space="preserve"> (</w:t>
      </w:r>
      <w:r w:rsidR="00D52828">
        <w:rPr>
          <w:rFonts w:ascii="Arial" w:eastAsia="Calibri" w:hAnsi="Arial" w:cs="Arial"/>
          <w:sz w:val="20"/>
          <w:szCs w:val="20"/>
          <w:lang w:eastAsia="zh-CN"/>
        </w:rPr>
        <w:t xml:space="preserve">viss kopā </w:t>
      </w:r>
      <w:r w:rsidR="00EB5ED7">
        <w:rPr>
          <w:rFonts w:ascii="Arial" w:eastAsia="Calibri" w:hAnsi="Arial" w:cs="Arial"/>
          <w:sz w:val="20"/>
          <w:szCs w:val="20"/>
          <w:lang w:eastAsia="zh-CN"/>
        </w:rPr>
        <w:t>turpmāk – pasta sūtījums),</w:t>
      </w:r>
      <w:r w:rsidRPr="00EB5ED7">
        <w:rPr>
          <w:rFonts w:ascii="Arial" w:eastAsia="Calibri" w:hAnsi="Arial" w:cs="Arial"/>
          <w:sz w:val="20"/>
          <w:szCs w:val="20"/>
          <w:lang w:eastAsia="zh-CN"/>
        </w:rPr>
        <w:t xml:space="preserve"> pieņemšanu, </w:t>
      </w:r>
      <w:r w:rsidR="00366398">
        <w:rPr>
          <w:rFonts w:ascii="Arial" w:eastAsia="Calibri" w:hAnsi="Arial" w:cs="Arial"/>
          <w:sz w:val="20"/>
          <w:szCs w:val="20"/>
          <w:lang w:eastAsia="zh-CN"/>
        </w:rPr>
        <w:t xml:space="preserve">šķirošanu, </w:t>
      </w:r>
      <w:r w:rsidRPr="00EB5ED7">
        <w:rPr>
          <w:rFonts w:ascii="Arial" w:eastAsia="Calibri" w:hAnsi="Arial" w:cs="Arial"/>
          <w:sz w:val="20"/>
          <w:szCs w:val="20"/>
          <w:lang w:eastAsia="zh-CN"/>
        </w:rPr>
        <w:t>noformēšanu</w:t>
      </w:r>
      <w:r w:rsidR="00EB5ED7">
        <w:rPr>
          <w:rFonts w:ascii="Arial" w:eastAsia="Calibri" w:hAnsi="Arial" w:cs="Arial"/>
          <w:sz w:val="20"/>
          <w:szCs w:val="20"/>
          <w:lang w:eastAsia="zh-CN"/>
        </w:rPr>
        <w:t>,</w:t>
      </w:r>
      <w:r w:rsidRPr="00EB5ED7">
        <w:rPr>
          <w:rFonts w:ascii="Arial" w:eastAsia="Calibri" w:hAnsi="Arial" w:cs="Arial"/>
          <w:sz w:val="20"/>
          <w:szCs w:val="20"/>
          <w:lang w:eastAsia="zh-CN"/>
        </w:rPr>
        <w:t xml:space="preserve"> nosūtīšanu </w:t>
      </w:r>
      <w:r w:rsidR="00EB5ED7">
        <w:rPr>
          <w:rFonts w:ascii="Arial" w:eastAsia="Calibri" w:hAnsi="Arial" w:cs="Arial"/>
          <w:sz w:val="20"/>
          <w:szCs w:val="20"/>
          <w:lang w:eastAsia="zh-CN"/>
        </w:rPr>
        <w:t xml:space="preserve">un izsniegšanu, ievietojot adresātu pastkastītēs </w:t>
      </w:r>
      <w:r w:rsidRPr="00EB5ED7">
        <w:rPr>
          <w:rFonts w:ascii="Arial" w:eastAsia="Calibri" w:hAnsi="Arial" w:cs="Arial"/>
          <w:sz w:val="20"/>
          <w:szCs w:val="20"/>
          <w:lang w:eastAsia="zh-CN"/>
        </w:rPr>
        <w:t>(turpmāk</w:t>
      </w:r>
      <w:r w:rsidR="00EB5ED7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Pr="00EB5ED7">
        <w:rPr>
          <w:rFonts w:ascii="Arial" w:eastAsia="Calibri" w:hAnsi="Arial" w:cs="Arial"/>
          <w:sz w:val="20"/>
          <w:szCs w:val="20"/>
          <w:lang w:eastAsia="zh-CN"/>
        </w:rPr>
        <w:t>– pasta pakalpojums)</w:t>
      </w:r>
      <w:r w:rsidR="001854D6">
        <w:rPr>
          <w:rFonts w:ascii="Arial" w:eastAsia="Calibri" w:hAnsi="Arial" w:cs="Arial"/>
          <w:sz w:val="20"/>
          <w:szCs w:val="20"/>
          <w:lang w:eastAsia="zh-CN"/>
        </w:rPr>
        <w:t xml:space="preserve"> Liepājā</w:t>
      </w:r>
      <w:r w:rsidR="008B176C" w:rsidRPr="00EB5ED7">
        <w:rPr>
          <w:rFonts w:ascii="Arial" w:eastAsia="Calibri" w:hAnsi="Arial" w:cs="Arial"/>
          <w:sz w:val="20"/>
          <w:szCs w:val="20"/>
          <w:lang w:eastAsia="zh-CN"/>
        </w:rPr>
        <w:t>.</w:t>
      </w:r>
    </w:p>
    <w:p w14:paraId="3B21C68A" w14:textId="77777777" w:rsidR="008C1C0A" w:rsidRDefault="00235EC1" w:rsidP="00235EC1">
      <w:pPr>
        <w:suppressAutoHyphens/>
        <w:spacing w:after="0" w:line="276" w:lineRule="auto"/>
        <w:ind w:left="62"/>
        <w:jc w:val="center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r w:rsidRPr="006C285C">
        <w:rPr>
          <w:rFonts w:ascii="Arial" w:eastAsia="Calibri" w:hAnsi="Arial" w:cs="Arial"/>
          <w:b/>
          <w:bCs/>
          <w:sz w:val="20"/>
          <w:szCs w:val="20"/>
          <w:lang w:eastAsia="zh-CN"/>
        </w:rPr>
        <w:t>Plānotais vienību skaits 12 mēnešos</w:t>
      </w:r>
      <w:r w:rsidR="008C1C0A"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</w:p>
    <w:p w14:paraId="14EFBA3D" w14:textId="559B91BA" w:rsidR="00235EC1" w:rsidRPr="008C1C0A" w:rsidRDefault="008C1C0A" w:rsidP="00235EC1">
      <w:pPr>
        <w:suppressAutoHyphens/>
        <w:spacing w:after="0" w:line="276" w:lineRule="auto"/>
        <w:ind w:left="62"/>
        <w:jc w:val="center"/>
        <w:rPr>
          <w:rFonts w:ascii="Arial" w:eastAsia="Calibri" w:hAnsi="Arial" w:cs="Arial"/>
          <w:i/>
          <w:iCs/>
          <w:sz w:val="20"/>
          <w:szCs w:val="20"/>
          <w:lang w:eastAsia="zh-CN"/>
        </w:rPr>
      </w:pPr>
      <w:r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  <w:r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  <w:r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  <w:r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  <w:r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  <w:r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  <w:r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  <w:r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  <w:r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  <w:r w:rsidRPr="008C1C0A">
        <w:rPr>
          <w:rFonts w:ascii="Arial" w:eastAsia="Calibri" w:hAnsi="Arial" w:cs="Arial"/>
          <w:i/>
          <w:iCs/>
          <w:sz w:val="20"/>
          <w:szCs w:val="20"/>
          <w:lang w:eastAsia="zh-CN"/>
        </w:rPr>
        <w:t>1.tabula</w:t>
      </w:r>
    </w:p>
    <w:tbl>
      <w:tblPr>
        <w:tblW w:w="885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0"/>
        <w:gridCol w:w="5245"/>
        <w:gridCol w:w="1696"/>
      </w:tblGrid>
      <w:tr w:rsidR="008C1C0A" w:rsidRPr="006C285C" w14:paraId="5D35D00D" w14:textId="77777777" w:rsidTr="00F45B7E">
        <w:trPr>
          <w:trHeight w:val="300"/>
        </w:trPr>
        <w:tc>
          <w:tcPr>
            <w:tcW w:w="1910" w:type="dxa"/>
            <w:shd w:val="clear" w:color="auto" w:fill="auto"/>
          </w:tcPr>
          <w:p w14:paraId="481BDA8C" w14:textId="39288F7A" w:rsidR="008C1C0A" w:rsidRPr="006C285C" w:rsidRDefault="008C1C0A" w:rsidP="006A1156">
            <w:pPr>
              <w:suppressAutoHyphen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  <w:r w:rsidRPr="008C1C0A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Pasta sūtījumu saņemšanas teritorija</w:t>
            </w:r>
          </w:p>
        </w:tc>
        <w:tc>
          <w:tcPr>
            <w:tcW w:w="5245" w:type="dxa"/>
            <w:shd w:val="clear" w:color="auto" w:fill="auto"/>
            <w:vAlign w:val="bottom"/>
          </w:tcPr>
          <w:p w14:paraId="644CC695" w14:textId="2152FAD3" w:rsidR="008C1C0A" w:rsidRPr="006C285C" w:rsidRDefault="008C1C0A" w:rsidP="00F45B7E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zh-CN"/>
              </w:rPr>
            </w:pPr>
            <w:r w:rsidRPr="006C285C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Pa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sta sūtījuma veids</w:t>
            </w:r>
          </w:p>
        </w:tc>
        <w:tc>
          <w:tcPr>
            <w:tcW w:w="1696" w:type="dxa"/>
            <w:shd w:val="clear" w:color="auto" w:fill="auto"/>
            <w:vAlign w:val="bottom"/>
          </w:tcPr>
          <w:p w14:paraId="706B3DFC" w14:textId="7F060760" w:rsidR="008C1C0A" w:rsidRPr="006C285C" w:rsidRDefault="008C1C0A" w:rsidP="00F45B7E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Vienību skaits</w:t>
            </w:r>
          </w:p>
        </w:tc>
      </w:tr>
      <w:tr w:rsidR="008C1C0A" w:rsidRPr="006C285C" w14:paraId="5ADAE404" w14:textId="77777777" w:rsidTr="008C1C0A">
        <w:trPr>
          <w:trHeight w:val="315"/>
        </w:trPr>
        <w:tc>
          <w:tcPr>
            <w:tcW w:w="1910" w:type="dxa"/>
            <w:vMerge w:val="restart"/>
            <w:vAlign w:val="center"/>
          </w:tcPr>
          <w:p w14:paraId="513541A1" w14:textId="3E96F5CC" w:rsidR="008C1C0A" w:rsidRPr="00CF377B" w:rsidRDefault="008C1C0A" w:rsidP="008C1C0A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zh-CN"/>
              </w:rPr>
              <w:t>Liepāja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A33D38F" w14:textId="442A45F3" w:rsidR="008C1C0A" w:rsidRPr="00CF377B" w:rsidRDefault="008C1C0A" w:rsidP="006A1156">
            <w:pPr>
              <w:suppressAutoHyphens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CF377B">
              <w:rPr>
                <w:rFonts w:ascii="Arial" w:eastAsia="Calibri" w:hAnsi="Arial" w:cs="Arial"/>
                <w:sz w:val="20"/>
                <w:szCs w:val="20"/>
                <w:lang w:eastAsia="zh-CN"/>
              </w:rPr>
              <w:t>Vienkārš</w:t>
            </w:r>
            <w:r>
              <w:rPr>
                <w:rFonts w:ascii="Arial" w:eastAsia="Calibri" w:hAnsi="Arial" w:cs="Arial"/>
                <w:sz w:val="20"/>
                <w:szCs w:val="20"/>
                <w:lang w:eastAsia="zh-CN"/>
              </w:rPr>
              <w:t>as vēstules līdz 40g</w:t>
            </w:r>
          </w:p>
        </w:tc>
        <w:tc>
          <w:tcPr>
            <w:tcW w:w="1696" w:type="dxa"/>
            <w:vAlign w:val="center"/>
          </w:tcPr>
          <w:p w14:paraId="2147CEF2" w14:textId="5986D0D3" w:rsidR="008C1C0A" w:rsidRPr="00CF377B" w:rsidRDefault="008C1C0A" w:rsidP="008C1C0A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zh-CN"/>
              </w:rPr>
              <w:t>6800</w:t>
            </w:r>
          </w:p>
        </w:tc>
      </w:tr>
      <w:tr w:rsidR="008C1C0A" w:rsidRPr="006C285C" w14:paraId="33D42161" w14:textId="77777777" w:rsidTr="008C1C0A">
        <w:trPr>
          <w:trHeight w:val="315"/>
        </w:trPr>
        <w:tc>
          <w:tcPr>
            <w:tcW w:w="1910" w:type="dxa"/>
            <w:vMerge/>
          </w:tcPr>
          <w:p w14:paraId="065D4F9B" w14:textId="77777777" w:rsidR="008C1C0A" w:rsidRPr="00CF377B" w:rsidRDefault="008C1C0A" w:rsidP="006A1156">
            <w:pPr>
              <w:suppressAutoHyphens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24ECF5EA" w14:textId="78D12A87" w:rsidR="008C1C0A" w:rsidRPr="00CF377B" w:rsidRDefault="008C1C0A" w:rsidP="006A1156">
            <w:pPr>
              <w:suppressAutoHyphens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CF377B">
              <w:rPr>
                <w:rFonts w:ascii="Arial" w:eastAsia="Calibri" w:hAnsi="Arial" w:cs="Arial"/>
                <w:sz w:val="20"/>
                <w:szCs w:val="20"/>
                <w:lang w:eastAsia="zh-CN"/>
              </w:rPr>
              <w:t>NĪN maksāšanas paziņojum</w:t>
            </w:r>
            <w:r>
              <w:rPr>
                <w:rFonts w:ascii="Arial" w:eastAsia="Calibri" w:hAnsi="Arial" w:cs="Arial"/>
                <w:sz w:val="20"/>
                <w:szCs w:val="20"/>
                <w:lang w:eastAsia="zh-CN"/>
              </w:rPr>
              <w:t xml:space="preserve">i </w:t>
            </w:r>
          </w:p>
          <w:p w14:paraId="31A2D059" w14:textId="77777777" w:rsidR="008C1C0A" w:rsidRPr="00CF377B" w:rsidRDefault="008C1C0A" w:rsidP="006A115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bookmarkStart w:id="0" w:name="_Hlk105761143"/>
            <w:r w:rsidRPr="00CF377B">
              <w:rPr>
                <w:rFonts w:ascii="Arial" w:eastAsia="Calibri" w:hAnsi="Arial" w:cs="Arial"/>
                <w:color w:val="FF0000"/>
                <w:sz w:val="20"/>
                <w:szCs w:val="20"/>
                <w:lang w:eastAsia="zh-CN"/>
              </w:rPr>
              <w:t>(Svars nav norādīts, jo nav veikta uzskaite.)</w:t>
            </w:r>
            <w:bookmarkEnd w:id="0"/>
          </w:p>
        </w:tc>
        <w:tc>
          <w:tcPr>
            <w:tcW w:w="1696" w:type="dxa"/>
            <w:vAlign w:val="center"/>
          </w:tcPr>
          <w:p w14:paraId="4E1FC4F7" w14:textId="655B8B71" w:rsidR="008C1C0A" w:rsidRPr="006C285C" w:rsidRDefault="008C1C0A" w:rsidP="008C1C0A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EE677D">
              <w:rPr>
                <w:rFonts w:ascii="Arial" w:eastAsia="Calibri" w:hAnsi="Arial" w:cs="Arial"/>
                <w:sz w:val="20"/>
                <w:szCs w:val="20"/>
                <w:lang w:eastAsia="zh-CN"/>
              </w:rPr>
              <w:t>22</w:t>
            </w:r>
            <w:r>
              <w:rPr>
                <w:rFonts w:ascii="Arial" w:eastAsia="Calibri" w:hAnsi="Arial" w:cs="Arial"/>
                <w:sz w:val="20"/>
                <w:szCs w:val="20"/>
                <w:lang w:eastAsia="zh-CN"/>
              </w:rPr>
              <w:t>700</w:t>
            </w:r>
          </w:p>
        </w:tc>
      </w:tr>
    </w:tbl>
    <w:p w14:paraId="031E3808" w14:textId="71C7D43B" w:rsidR="002537A2" w:rsidRPr="00965E57" w:rsidRDefault="009E1972" w:rsidP="008C1C0A">
      <w:pPr>
        <w:suppressAutoHyphens/>
        <w:spacing w:before="240" w:after="0" w:line="40" w:lineRule="atLeast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965E57">
        <w:rPr>
          <w:rFonts w:ascii="Arial" w:eastAsia="Times New Roman" w:hAnsi="Arial" w:cs="Arial"/>
          <w:sz w:val="20"/>
          <w:szCs w:val="20"/>
          <w:u w:val="single"/>
        </w:rPr>
        <w:t>Pretendents apliecina, ka nodrošinās</w:t>
      </w:r>
      <w:r w:rsidR="002537A2" w:rsidRPr="00965E57">
        <w:rPr>
          <w:rFonts w:ascii="Arial" w:eastAsia="Times New Roman" w:hAnsi="Arial" w:cs="Arial"/>
          <w:sz w:val="20"/>
          <w:szCs w:val="20"/>
          <w:u w:val="single"/>
        </w:rPr>
        <w:t>:</w:t>
      </w:r>
    </w:p>
    <w:p w14:paraId="4CB1ACB3" w14:textId="172D6BA0" w:rsidR="00CF377B" w:rsidRPr="006C285C" w:rsidRDefault="00CF377B" w:rsidP="00EA5502">
      <w:pPr>
        <w:numPr>
          <w:ilvl w:val="0"/>
          <w:numId w:val="14"/>
        </w:numPr>
        <w:suppressAutoHyphens/>
        <w:spacing w:after="80" w:line="40" w:lineRule="atLeast"/>
        <w:ind w:left="426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6C285C">
        <w:rPr>
          <w:rFonts w:ascii="Arial" w:eastAsia="Times New Roman" w:hAnsi="Arial" w:cs="Arial"/>
          <w:sz w:val="20"/>
          <w:szCs w:val="20"/>
        </w:rPr>
        <w:t>pasta sūtījumu pieņemšan</w:t>
      </w:r>
      <w:r w:rsidR="00E04B4B">
        <w:rPr>
          <w:rFonts w:ascii="Arial" w:eastAsia="Times New Roman" w:hAnsi="Arial" w:cs="Arial"/>
          <w:sz w:val="20"/>
          <w:szCs w:val="20"/>
        </w:rPr>
        <w:t>u</w:t>
      </w:r>
      <w:r w:rsidRPr="006C285C">
        <w:rPr>
          <w:rFonts w:ascii="Arial" w:eastAsia="Times New Roman" w:hAnsi="Arial" w:cs="Arial"/>
          <w:sz w:val="20"/>
          <w:szCs w:val="20"/>
        </w:rPr>
        <w:t xml:space="preserve"> ar nodošanas/pieņemšanas aktu un sarakstu Pasūtītāja adresē Rožu ielā 6, Liepājā katru darba dienu </w:t>
      </w:r>
      <w:r w:rsidRPr="00F45B7E">
        <w:rPr>
          <w:rFonts w:ascii="Arial" w:eastAsia="Times New Roman" w:hAnsi="Arial" w:cs="Arial"/>
          <w:sz w:val="20"/>
          <w:szCs w:val="20"/>
        </w:rPr>
        <w:t>no plkst.13:30 līdz 15:00</w:t>
      </w:r>
      <w:r w:rsidRPr="00F45B7E">
        <w:rPr>
          <w:rFonts w:ascii="Arial" w:eastAsia="Calibri" w:hAnsi="Arial" w:cs="Arial"/>
          <w:sz w:val="20"/>
          <w:szCs w:val="20"/>
          <w:lang w:eastAsia="zh-CN"/>
        </w:rPr>
        <w:t>;</w:t>
      </w:r>
    </w:p>
    <w:p w14:paraId="0755BEB0" w14:textId="3D61B14B" w:rsidR="002537A2" w:rsidRPr="002537A2" w:rsidRDefault="009E1972" w:rsidP="00EA5502">
      <w:pPr>
        <w:numPr>
          <w:ilvl w:val="0"/>
          <w:numId w:val="14"/>
        </w:numPr>
        <w:suppressAutoHyphens/>
        <w:spacing w:after="80" w:line="40" w:lineRule="atLeast"/>
        <w:ind w:left="426"/>
        <w:jc w:val="both"/>
        <w:rPr>
          <w:rFonts w:ascii="Arial" w:eastAsia="Times New Roman" w:hAnsi="Arial" w:cs="Arial"/>
          <w:sz w:val="20"/>
          <w:szCs w:val="20"/>
        </w:rPr>
      </w:pPr>
      <w:bookmarkStart w:id="1" w:name="_Hlk113533318"/>
      <w:r>
        <w:rPr>
          <w:rFonts w:ascii="Arial" w:eastAsia="Calibri" w:hAnsi="Arial" w:cs="Arial"/>
          <w:sz w:val="20"/>
          <w:szCs w:val="20"/>
          <w:lang w:eastAsia="zh-CN"/>
        </w:rPr>
        <w:t>pasta pakalpojumus, kuri ir neregulāri un kuri nav norādīti cenu aptaujas tehniskajā specifikācijā/finanšu piedāvājumā. Par šādiem pasta pakalpojumiem tiek maksāts iepriekš vienojoties</w:t>
      </w:r>
      <w:r w:rsidR="002537A2" w:rsidRPr="002537A2">
        <w:rPr>
          <w:rFonts w:ascii="Arial" w:eastAsia="Calibri" w:hAnsi="Arial" w:cs="Arial"/>
          <w:sz w:val="20"/>
          <w:szCs w:val="20"/>
          <w:lang w:eastAsia="zh-CN"/>
        </w:rPr>
        <w:t>;</w:t>
      </w:r>
    </w:p>
    <w:p w14:paraId="4170B2F2" w14:textId="77777777" w:rsidR="00E04B4B" w:rsidRPr="00E04B4B" w:rsidRDefault="002537A2" w:rsidP="00EA5502">
      <w:pPr>
        <w:numPr>
          <w:ilvl w:val="0"/>
          <w:numId w:val="14"/>
        </w:numPr>
        <w:suppressAutoHyphens/>
        <w:spacing w:after="80" w:line="40" w:lineRule="atLeast"/>
        <w:ind w:left="426"/>
        <w:jc w:val="both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bookmarkStart w:id="2" w:name="_Hlk113533464"/>
      <w:bookmarkEnd w:id="1"/>
      <w:r w:rsidRPr="002537A2">
        <w:rPr>
          <w:rFonts w:ascii="Arial" w:eastAsia="Times New Roman" w:hAnsi="Arial" w:cs="Arial"/>
          <w:sz w:val="20"/>
          <w:szCs w:val="20"/>
        </w:rPr>
        <w:t xml:space="preserve">pasta sūtījumu </w:t>
      </w:r>
      <w:r w:rsidR="00E56136">
        <w:rPr>
          <w:rFonts w:ascii="Arial" w:eastAsia="Times New Roman" w:hAnsi="Arial" w:cs="Arial"/>
          <w:sz w:val="20"/>
          <w:szCs w:val="20"/>
        </w:rPr>
        <w:t>pieņemšanu, šķirošanu, noformēšanu</w:t>
      </w:r>
      <w:r w:rsidR="00DB3D78">
        <w:rPr>
          <w:rFonts w:ascii="Arial" w:eastAsia="Times New Roman" w:hAnsi="Arial" w:cs="Arial"/>
          <w:sz w:val="20"/>
          <w:szCs w:val="20"/>
        </w:rPr>
        <w:t>, nosūtīšanu un izsniegšanu, ievietojot adresātu pastkastītēs</w:t>
      </w:r>
      <w:r w:rsidR="0053120C" w:rsidRPr="00B23380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="0053120C">
        <w:rPr>
          <w:rFonts w:ascii="Arial" w:eastAsia="Calibri" w:hAnsi="Arial" w:cs="Arial"/>
          <w:sz w:val="20"/>
          <w:szCs w:val="20"/>
          <w:lang w:eastAsia="zh-CN"/>
        </w:rPr>
        <w:t>Liepājā</w:t>
      </w:r>
      <w:r w:rsidR="00E04B4B">
        <w:rPr>
          <w:rFonts w:ascii="Arial" w:eastAsia="Calibri" w:hAnsi="Arial" w:cs="Arial"/>
          <w:sz w:val="20"/>
          <w:szCs w:val="20"/>
          <w:lang w:eastAsia="zh-CN"/>
        </w:rPr>
        <w:t>;</w:t>
      </w:r>
    </w:p>
    <w:p w14:paraId="1C01702C" w14:textId="5F6B5B3B" w:rsidR="00DB3D78" w:rsidRPr="00E04B4B" w:rsidRDefault="00E04B4B" w:rsidP="00EA5502">
      <w:pPr>
        <w:numPr>
          <w:ilvl w:val="0"/>
          <w:numId w:val="14"/>
        </w:numPr>
        <w:suppressAutoHyphens/>
        <w:spacing w:after="80" w:line="40" w:lineRule="atLeast"/>
        <w:ind w:left="426"/>
        <w:jc w:val="both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r>
        <w:rPr>
          <w:rFonts w:ascii="Arial" w:eastAsia="Calibri" w:hAnsi="Arial" w:cs="Arial"/>
          <w:sz w:val="20"/>
          <w:szCs w:val="20"/>
          <w:lang w:eastAsia="zh-CN"/>
        </w:rPr>
        <w:t>pasta sūtījumu piegādi adresātiem Liepājā ne vēlāk, kā trešajā darba dienā no nodošanas/pieņemšanas akta parakstīšanas datuma;</w:t>
      </w:r>
      <w:r w:rsidR="0053120C" w:rsidRPr="00B23380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</w:p>
    <w:p w14:paraId="3CA9AFC0" w14:textId="6CC365E6" w:rsidR="00E04B4B" w:rsidRDefault="00E04B4B" w:rsidP="00EA5502">
      <w:pPr>
        <w:numPr>
          <w:ilvl w:val="0"/>
          <w:numId w:val="14"/>
        </w:numPr>
        <w:suppressAutoHyphens/>
        <w:spacing w:after="0" w:line="40" w:lineRule="atLeast"/>
        <w:ind w:left="426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E04B4B">
        <w:rPr>
          <w:rFonts w:ascii="Arial" w:eastAsia="Calibri" w:hAnsi="Arial" w:cs="Arial"/>
          <w:sz w:val="20"/>
          <w:szCs w:val="20"/>
          <w:lang w:eastAsia="zh-CN"/>
        </w:rPr>
        <w:t>Pasūtītāja sadarbības partnera  sagatavot</w:t>
      </w:r>
      <w:r w:rsidR="00C74665">
        <w:rPr>
          <w:rFonts w:ascii="Arial" w:eastAsia="Calibri" w:hAnsi="Arial" w:cs="Arial"/>
          <w:sz w:val="20"/>
          <w:szCs w:val="20"/>
          <w:lang w:eastAsia="zh-CN"/>
        </w:rPr>
        <w:t>o</w:t>
      </w:r>
      <w:r w:rsidRPr="00E04B4B">
        <w:rPr>
          <w:rFonts w:ascii="Arial" w:eastAsia="Calibri" w:hAnsi="Arial" w:cs="Arial"/>
          <w:sz w:val="20"/>
          <w:szCs w:val="20"/>
          <w:lang w:eastAsia="zh-CN"/>
        </w:rPr>
        <w:t xml:space="preserve"> NĪN maksāšan</w:t>
      </w:r>
      <w:r w:rsidR="00C74665">
        <w:rPr>
          <w:rFonts w:ascii="Arial" w:eastAsia="Calibri" w:hAnsi="Arial" w:cs="Arial"/>
          <w:sz w:val="20"/>
          <w:szCs w:val="20"/>
          <w:lang w:eastAsia="zh-CN"/>
        </w:rPr>
        <w:t>a</w:t>
      </w:r>
      <w:r w:rsidRPr="00E04B4B">
        <w:rPr>
          <w:rFonts w:ascii="Arial" w:eastAsia="Calibri" w:hAnsi="Arial" w:cs="Arial"/>
          <w:sz w:val="20"/>
          <w:szCs w:val="20"/>
          <w:lang w:eastAsia="zh-CN"/>
        </w:rPr>
        <w:t xml:space="preserve">s paziņojumu pieņemšanu un izsniegšanu, nodrošinot ievietošanu adresāta pastkastītēs </w:t>
      </w:r>
      <w:r>
        <w:rPr>
          <w:rFonts w:ascii="Arial" w:eastAsia="Calibri" w:hAnsi="Arial" w:cs="Arial"/>
          <w:sz w:val="20"/>
          <w:szCs w:val="20"/>
          <w:lang w:eastAsia="zh-CN"/>
        </w:rPr>
        <w:t>Liepājā</w:t>
      </w:r>
      <w:r w:rsidRPr="00E04B4B">
        <w:rPr>
          <w:rFonts w:ascii="Arial" w:eastAsia="Calibri" w:hAnsi="Arial" w:cs="Arial"/>
          <w:sz w:val="20"/>
          <w:szCs w:val="20"/>
          <w:lang w:eastAsia="zh-CN"/>
        </w:rPr>
        <w:t>;</w:t>
      </w:r>
    </w:p>
    <w:p w14:paraId="1AF75628" w14:textId="60568A83" w:rsidR="00E04B4B" w:rsidRDefault="00E04B4B" w:rsidP="00EA5502">
      <w:pPr>
        <w:suppressAutoHyphens/>
        <w:spacing w:after="0" w:line="40" w:lineRule="atLeast"/>
        <w:ind w:left="66" w:firstLine="360"/>
        <w:jc w:val="both"/>
        <w:rPr>
          <w:rFonts w:ascii="Arial" w:eastAsia="Calibri" w:hAnsi="Arial" w:cs="Arial"/>
          <w:i/>
          <w:iCs/>
          <w:sz w:val="20"/>
          <w:szCs w:val="20"/>
          <w:lang w:eastAsia="zh-CN"/>
        </w:rPr>
      </w:pPr>
      <w:r>
        <w:rPr>
          <w:rFonts w:ascii="Arial" w:eastAsia="Calibri" w:hAnsi="Arial" w:cs="Arial"/>
          <w:i/>
          <w:iCs/>
          <w:sz w:val="20"/>
          <w:szCs w:val="20"/>
          <w:lang w:eastAsia="zh-CN"/>
        </w:rPr>
        <w:t>Informācija pretendentam:</w:t>
      </w:r>
    </w:p>
    <w:p w14:paraId="4861BB37" w14:textId="4FE26369" w:rsidR="00E04B4B" w:rsidRDefault="00E04B4B" w:rsidP="00EA5502">
      <w:pPr>
        <w:suppressAutoHyphens/>
        <w:spacing w:after="0" w:line="40" w:lineRule="atLeast"/>
        <w:ind w:left="426"/>
        <w:jc w:val="both"/>
        <w:rPr>
          <w:rFonts w:ascii="Arial" w:eastAsia="Calibri" w:hAnsi="Arial" w:cs="Arial"/>
          <w:i/>
          <w:iCs/>
          <w:sz w:val="20"/>
          <w:szCs w:val="20"/>
          <w:lang w:eastAsia="zh-CN"/>
        </w:rPr>
      </w:pPr>
      <w:r w:rsidRPr="00E04B4B">
        <w:rPr>
          <w:rFonts w:ascii="Arial" w:eastAsia="Calibri" w:hAnsi="Arial" w:cs="Arial"/>
          <w:i/>
          <w:iCs/>
          <w:sz w:val="20"/>
          <w:szCs w:val="20"/>
          <w:lang w:eastAsia="zh-CN"/>
        </w:rPr>
        <w:t>Pasūtītāja sadarbības partneris – pakalpojuma sniedzējs, kas Pasūtītāja vajadzībām nodrošina NĪN maksāšanas paziņojumu drukāšanu, noformēšanu un nodošanu pasta pakalpojuma sniedzējam nosūtīšanai adresātiem;</w:t>
      </w:r>
    </w:p>
    <w:p w14:paraId="7B73BFDB" w14:textId="5FA1C37A" w:rsidR="00E04B4B" w:rsidRPr="00E04B4B" w:rsidRDefault="00E04B4B" w:rsidP="00EA5502">
      <w:pPr>
        <w:suppressAutoHyphens/>
        <w:spacing w:after="80" w:line="40" w:lineRule="atLeast"/>
        <w:ind w:left="426"/>
        <w:jc w:val="both"/>
        <w:rPr>
          <w:rFonts w:ascii="Arial" w:eastAsia="Calibri" w:hAnsi="Arial" w:cs="Arial"/>
          <w:i/>
          <w:iCs/>
          <w:sz w:val="20"/>
          <w:szCs w:val="20"/>
          <w:lang w:eastAsia="zh-CN"/>
        </w:rPr>
      </w:pPr>
      <w:r w:rsidRPr="00E04B4B">
        <w:rPr>
          <w:rFonts w:ascii="Arial" w:eastAsia="Calibri" w:hAnsi="Arial" w:cs="Arial"/>
          <w:i/>
          <w:iCs/>
          <w:sz w:val="20"/>
          <w:szCs w:val="20"/>
          <w:lang w:eastAsia="zh-CN"/>
        </w:rPr>
        <w:t>Pasūtītāja sadarbības partneris NĪN maksāšanas paziņojumus sagatavo vienu reizi gadā un piegādā pasta pakalpojuma sniedzējam kalendārā gada sākumā līdz 1.februārim.</w:t>
      </w:r>
    </w:p>
    <w:p w14:paraId="2E21C908" w14:textId="77777777" w:rsidR="00E04B4B" w:rsidRDefault="00E04B4B" w:rsidP="00EA5502">
      <w:pPr>
        <w:pStyle w:val="Sarakstarindkopa"/>
        <w:numPr>
          <w:ilvl w:val="0"/>
          <w:numId w:val="14"/>
        </w:numPr>
        <w:suppressAutoHyphens/>
        <w:spacing w:after="0" w:line="240" w:lineRule="auto"/>
        <w:ind w:left="426"/>
        <w:contextualSpacing w:val="0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E04B4B">
        <w:rPr>
          <w:rFonts w:ascii="Arial" w:eastAsia="Calibri" w:hAnsi="Arial" w:cs="Arial"/>
          <w:sz w:val="20"/>
          <w:szCs w:val="20"/>
          <w:lang w:eastAsia="zh-CN"/>
        </w:rPr>
        <w:t>no Pasūtītāja sadarbības partnera saņemto NĪN maksāšanas paziņojumu piegādi adresātiem līdz kalendārā gada 15.februārim;</w:t>
      </w:r>
    </w:p>
    <w:p w14:paraId="773CD162" w14:textId="77777777" w:rsidR="00E04B4B" w:rsidRDefault="00E04B4B" w:rsidP="00EA5502">
      <w:pPr>
        <w:pStyle w:val="Sarakstarindkopa"/>
        <w:suppressAutoHyphens/>
        <w:spacing w:after="0" w:line="40" w:lineRule="atLeast"/>
        <w:ind w:left="426"/>
        <w:contextualSpacing w:val="0"/>
        <w:jc w:val="both"/>
        <w:rPr>
          <w:rFonts w:ascii="Arial" w:eastAsia="Calibri" w:hAnsi="Arial" w:cs="Arial"/>
          <w:i/>
          <w:iCs/>
          <w:sz w:val="20"/>
          <w:szCs w:val="20"/>
          <w:lang w:eastAsia="zh-CN"/>
        </w:rPr>
      </w:pPr>
      <w:r w:rsidRPr="00E04B4B">
        <w:rPr>
          <w:rFonts w:ascii="Arial" w:eastAsia="Calibri" w:hAnsi="Arial" w:cs="Arial"/>
          <w:i/>
          <w:iCs/>
          <w:sz w:val="20"/>
          <w:szCs w:val="20"/>
          <w:lang w:eastAsia="zh-CN"/>
        </w:rPr>
        <w:t>Informācija pretendentam:</w:t>
      </w:r>
    </w:p>
    <w:p w14:paraId="14FC12D8" w14:textId="69283BCD" w:rsidR="00E04B4B" w:rsidRPr="00E04B4B" w:rsidRDefault="00E04B4B" w:rsidP="00EA5502">
      <w:pPr>
        <w:pStyle w:val="Sarakstarindkopa"/>
        <w:suppressAutoHyphens/>
        <w:spacing w:after="80" w:line="40" w:lineRule="atLeast"/>
        <w:ind w:left="426"/>
        <w:contextualSpacing w:val="0"/>
        <w:jc w:val="both"/>
        <w:rPr>
          <w:rFonts w:ascii="Arial" w:eastAsia="Calibri" w:hAnsi="Arial" w:cs="Arial"/>
          <w:i/>
          <w:iCs/>
          <w:sz w:val="20"/>
          <w:szCs w:val="20"/>
          <w:lang w:eastAsia="zh-CN"/>
        </w:rPr>
      </w:pPr>
      <w:r w:rsidRPr="00E04B4B">
        <w:rPr>
          <w:rFonts w:ascii="Arial" w:eastAsia="Calibri" w:hAnsi="Arial" w:cs="Arial"/>
          <w:i/>
          <w:iCs/>
          <w:sz w:val="20"/>
          <w:szCs w:val="20"/>
          <w:lang w:eastAsia="zh-CN"/>
        </w:rPr>
        <w:t>likuma  "Par nekustamā īpašuma nodokli" 6.panta pirmās daļas prasība.</w:t>
      </w:r>
    </w:p>
    <w:p w14:paraId="1013628F" w14:textId="212C417A" w:rsidR="00E04B4B" w:rsidRDefault="00E04B4B" w:rsidP="00EA5502">
      <w:pPr>
        <w:pStyle w:val="Sarakstarindkopa"/>
        <w:numPr>
          <w:ilvl w:val="0"/>
          <w:numId w:val="14"/>
        </w:numPr>
        <w:suppressAutoHyphens/>
        <w:spacing w:after="0" w:line="240" w:lineRule="auto"/>
        <w:ind w:left="426"/>
        <w:contextualSpacing w:val="0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E04B4B">
        <w:rPr>
          <w:rFonts w:ascii="Arial" w:eastAsia="Times New Roman" w:hAnsi="Arial" w:cs="Arial"/>
          <w:sz w:val="20"/>
          <w:szCs w:val="20"/>
        </w:rPr>
        <w:t>to pasta sūtījumu, kurus objektīvu iemeslu dēļ nav iespējams nogādāt adresātiem (piem.,</w:t>
      </w:r>
      <w:r w:rsidR="00442E59">
        <w:rPr>
          <w:rFonts w:ascii="Arial" w:eastAsia="Times New Roman" w:hAnsi="Arial" w:cs="Arial"/>
          <w:sz w:val="20"/>
          <w:szCs w:val="20"/>
        </w:rPr>
        <w:t xml:space="preserve"> </w:t>
      </w:r>
      <w:r w:rsidRPr="00E04B4B">
        <w:rPr>
          <w:rFonts w:ascii="Arial" w:eastAsia="Times New Roman" w:hAnsi="Arial" w:cs="Arial"/>
          <w:sz w:val="20"/>
          <w:szCs w:val="20"/>
        </w:rPr>
        <w:t>norādīta neeksistējoša adrese</w:t>
      </w:r>
      <w:r w:rsidRPr="00EA5502">
        <w:rPr>
          <w:rFonts w:ascii="Arial" w:eastAsia="Times New Roman" w:hAnsi="Arial" w:cs="Arial"/>
          <w:sz w:val="20"/>
          <w:szCs w:val="20"/>
        </w:rPr>
        <w:t>), nekavējošu</w:t>
      </w:r>
      <w:r w:rsidR="00442E59" w:rsidRPr="00EA5502">
        <w:rPr>
          <w:rFonts w:ascii="Arial" w:eastAsia="Times New Roman" w:hAnsi="Arial" w:cs="Arial"/>
          <w:sz w:val="20"/>
          <w:szCs w:val="20"/>
        </w:rPr>
        <w:t>, bet ne ilgāk</w:t>
      </w:r>
      <w:r w:rsidR="00EA5502" w:rsidRPr="00EA5502">
        <w:rPr>
          <w:rFonts w:ascii="Arial" w:eastAsia="Times New Roman" w:hAnsi="Arial" w:cs="Arial"/>
          <w:sz w:val="20"/>
          <w:szCs w:val="20"/>
        </w:rPr>
        <w:t>u</w:t>
      </w:r>
      <w:r w:rsidR="00442E59" w:rsidRPr="00EA5502">
        <w:rPr>
          <w:rFonts w:ascii="Arial" w:eastAsia="Times New Roman" w:hAnsi="Arial" w:cs="Arial"/>
          <w:sz w:val="20"/>
          <w:szCs w:val="20"/>
        </w:rPr>
        <w:t xml:space="preserve"> kā 3 (trīs) darba dienu laikā, </w:t>
      </w:r>
      <w:r w:rsidRPr="00EA5502">
        <w:rPr>
          <w:rFonts w:ascii="Arial" w:eastAsia="Times New Roman" w:hAnsi="Arial" w:cs="Arial"/>
          <w:sz w:val="20"/>
          <w:szCs w:val="20"/>
        </w:rPr>
        <w:t xml:space="preserve"> atgriešanu Pasūtītājam</w:t>
      </w:r>
      <w:r w:rsidR="00442E59" w:rsidRPr="00EA5502">
        <w:rPr>
          <w:rFonts w:ascii="Arial" w:eastAsia="Times New Roman" w:hAnsi="Arial" w:cs="Arial"/>
          <w:sz w:val="20"/>
          <w:szCs w:val="20"/>
        </w:rPr>
        <w:t>,</w:t>
      </w:r>
      <w:r w:rsidRPr="00EA5502">
        <w:rPr>
          <w:rFonts w:ascii="Arial" w:eastAsia="Times New Roman" w:hAnsi="Arial" w:cs="Arial"/>
          <w:sz w:val="20"/>
          <w:szCs w:val="20"/>
        </w:rPr>
        <w:t xml:space="preserve"> uz pasta sūtījuma aploksnes vai informatīvā paziņojuma norādot informāciju par nepiegādāšanas iemesl</w:t>
      </w:r>
      <w:r w:rsidRPr="00E04B4B">
        <w:rPr>
          <w:rFonts w:ascii="Arial" w:eastAsia="Times New Roman" w:hAnsi="Arial" w:cs="Arial"/>
          <w:sz w:val="20"/>
          <w:szCs w:val="20"/>
        </w:rPr>
        <w:t>u</w:t>
      </w:r>
      <w:r w:rsidR="00965E57">
        <w:rPr>
          <w:rFonts w:ascii="Arial" w:eastAsia="Times New Roman" w:hAnsi="Arial" w:cs="Arial"/>
          <w:sz w:val="20"/>
          <w:szCs w:val="20"/>
        </w:rPr>
        <w:t>.</w:t>
      </w:r>
    </w:p>
    <w:bookmarkEnd w:id="2"/>
    <w:p w14:paraId="037732A4" w14:textId="77777777" w:rsidR="00442E59" w:rsidRPr="00442E59" w:rsidRDefault="00442E59" w:rsidP="00442E59">
      <w:pPr>
        <w:suppressAutoHyphens/>
        <w:spacing w:before="120" w:after="0" w:line="40" w:lineRule="atLeast"/>
        <w:jc w:val="both"/>
        <w:rPr>
          <w:rFonts w:ascii="Arial" w:eastAsia="Calibri" w:hAnsi="Arial" w:cs="Arial"/>
          <w:i/>
          <w:iCs/>
          <w:sz w:val="20"/>
          <w:szCs w:val="20"/>
          <w:u w:val="single"/>
          <w:lang w:eastAsia="zh-CN"/>
        </w:rPr>
      </w:pPr>
      <w:r w:rsidRPr="00442E59">
        <w:rPr>
          <w:rFonts w:ascii="Arial" w:eastAsia="Calibri" w:hAnsi="Arial" w:cs="Arial"/>
          <w:i/>
          <w:iCs/>
          <w:sz w:val="20"/>
          <w:szCs w:val="20"/>
          <w:u w:val="single"/>
          <w:lang w:eastAsia="zh-CN"/>
        </w:rPr>
        <w:lastRenderedPageBreak/>
        <w:t>Informācija pretendentam:</w:t>
      </w:r>
    </w:p>
    <w:p w14:paraId="52EBE4E8" w14:textId="60F69A52" w:rsidR="00876E2B" w:rsidRPr="00442E59" w:rsidRDefault="00442E59" w:rsidP="00EA5502">
      <w:pPr>
        <w:widowControl w:val="0"/>
        <w:tabs>
          <w:tab w:val="left" w:pos="567"/>
        </w:tabs>
        <w:suppressAutoHyphens/>
        <w:autoSpaceDE w:val="0"/>
        <w:autoSpaceDN w:val="0"/>
        <w:spacing w:after="80"/>
        <w:jc w:val="both"/>
        <w:textAlignment w:val="baseline"/>
        <w:rPr>
          <w:rFonts w:ascii="Arial" w:eastAsia="Times New Roman" w:hAnsi="Arial" w:cs="Arial"/>
          <w:i/>
          <w:iCs/>
          <w:color w:val="000000"/>
          <w:sz w:val="20"/>
          <w:szCs w:val="20"/>
        </w:rPr>
      </w:pPr>
      <w:r w:rsidRPr="00442E59">
        <w:rPr>
          <w:rFonts w:ascii="Arial" w:eastAsia="Times New Roman" w:hAnsi="Arial" w:cs="Arial"/>
          <w:i/>
          <w:iCs/>
          <w:color w:val="000000"/>
          <w:sz w:val="20"/>
          <w:szCs w:val="20"/>
        </w:rPr>
        <w:t>Pasūtītājs nenodrošina informāciju par ēku ārdurvju kodiem. Ēku durvju kodu nezināšana nevar būt par iemeslu pasta sūtījumu nenodošanai adresātam un atgriešanai Pasūtītājam.</w:t>
      </w:r>
    </w:p>
    <w:p w14:paraId="7496B185" w14:textId="05EF3E3A" w:rsidR="00442E59" w:rsidRPr="00965E57" w:rsidRDefault="00965E57" w:rsidP="00EA5502">
      <w:pPr>
        <w:widowControl w:val="0"/>
        <w:tabs>
          <w:tab w:val="left" w:pos="567"/>
        </w:tabs>
        <w:suppressAutoHyphens/>
        <w:autoSpaceDE w:val="0"/>
        <w:autoSpaceDN w:val="0"/>
        <w:spacing w:after="80"/>
        <w:jc w:val="both"/>
        <w:textAlignment w:val="baseline"/>
        <w:rPr>
          <w:rFonts w:ascii="Arial" w:eastAsia="Times New Roman" w:hAnsi="Arial" w:cs="Arial"/>
          <w:i/>
          <w:iCs/>
          <w:color w:val="000000"/>
          <w:sz w:val="20"/>
          <w:szCs w:val="20"/>
        </w:rPr>
      </w:pPr>
      <w:r w:rsidRPr="00965E57">
        <w:rPr>
          <w:rFonts w:ascii="Arial" w:eastAsia="Times New Roman" w:hAnsi="Arial" w:cs="Arial"/>
          <w:i/>
          <w:iCs/>
          <w:color w:val="000000"/>
          <w:sz w:val="20"/>
          <w:szCs w:val="20"/>
        </w:rPr>
        <w:t>Plānotais pasta sūtījumu vienību skaits var mainīties atkarībā no Pasūtītāja objektīvajām vajadzībām.</w:t>
      </w:r>
    </w:p>
    <w:p w14:paraId="2C371932" w14:textId="75ECC57A" w:rsidR="00965E57" w:rsidRPr="00965E57" w:rsidRDefault="00965E57" w:rsidP="00EA5502">
      <w:pPr>
        <w:widowControl w:val="0"/>
        <w:tabs>
          <w:tab w:val="left" w:pos="567"/>
        </w:tabs>
        <w:suppressAutoHyphens/>
        <w:autoSpaceDE w:val="0"/>
        <w:autoSpaceDN w:val="0"/>
        <w:spacing w:before="80" w:after="120"/>
        <w:jc w:val="both"/>
        <w:textAlignment w:val="baseline"/>
        <w:rPr>
          <w:rFonts w:ascii="Arial" w:eastAsia="Times New Roman" w:hAnsi="Arial" w:cs="Arial"/>
          <w:i/>
          <w:iCs/>
          <w:color w:val="000000"/>
          <w:sz w:val="20"/>
          <w:szCs w:val="20"/>
        </w:rPr>
      </w:pPr>
      <w:r w:rsidRPr="00965E57">
        <w:rPr>
          <w:rFonts w:ascii="Arial" w:eastAsia="Times New Roman" w:hAnsi="Arial" w:cs="Arial"/>
          <w:i/>
          <w:iCs/>
          <w:color w:val="000000"/>
          <w:sz w:val="20"/>
          <w:szCs w:val="20"/>
        </w:rPr>
        <w:t>Pakalpojuma apjoma samazinājums nevar būt par pamatu finanšu piedāvājumā norādīto cenu palielināšanai.</w:t>
      </w:r>
    </w:p>
    <w:p w14:paraId="1BE46C9E" w14:textId="37A6F10B" w:rsidR="00207966" w:rsidRDefault="008C1C0A" w:rsidP="00BD6D3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PRETENDENTA FINANŠU PIEDĀVĀJUMS</w:t>
      </w:r>
    </w:p>
    <w:p w14:paraId="65E9E0DD" w14:textId="5FB33E51" w:rsidR="000E3192" w:rsidRPr="000E3192" w:rsidRDefault="000E3192" w:rsidP="000E319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  <w:t>2</w:t>
      </w:r>
      <w:r w:rsidRPr="000E3192"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  <w:t>.tabula</w:t>
      </w:r>
    </w:p>
    <w:tbl>
      <w:tblPr>
        <w:tblW w:w="8784" w:type="dxa"/>
        <w:tblLook w:val="04A0" w:firstRow="1" w:lastRow="0" w:firstColumn="1" w:lastColumn="0" w:noHBand="0" w:noVBand="1"/>
      </w:tblPr>
      <w:tblGrid>
        <w:gridCol w:w="839"/>
        <w:gridCol w:w="2417"/>
        <w:gridCol w:w="1984"/>
        <w:gridCol w:w="1559"/>
        <w:gridCol w:w="1985"/>
      </w:tblGrid>
      <w:tr w:rsidR="00BD6D38" w:rsidRPr="00BD6D38" w14:paraId="15EF6F6D" w14:textId="77777777" w:rsidTr="00B14CB2">
        <w:trPr>
          <w:trHeight w:val="51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4FFBB" w14:textId="6F2319E0" w:rsidR="00BD6D38" w:rsidRPr="00BD6D38" w:rsidRDefault="00BD6D38" w:rsidP="00BD6D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D6D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Nr</w:t>
            </w:r>
            <w:r w:rsidR="000E31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.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380BF" w14:textId="2D07CD6C" w:rsidR="00BD6D38" w:rsidRPr="00BD6D38" w:rsidRDefault="000E3192" w:rsidP="00BD6D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Pasta sūtījuma v</w:t>
            </w:r>
            <w:r w:rsidR="00EA550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ids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1B19" w14:textId="5E906646" w:rsidR="00BD6D38" w:rsidRPr="00BD6D38" w:rsidRDefault="00BD6D38" w:rsidP="00BD6D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D6D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 xml:space="preserve">Plānotais vienību skaits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12</w:t>
            </w:r>
            <w:r w:rsidRPr="00BD6D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 xml:space="preserve"> mēnešos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B34E" w14:textId="77777777" w:rsidR="00BD6D38" w:rsidRDefault="00BD6D38" w:rsidP="00BD6D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D6D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Vienības cena EUR, bez PVN</w:t>
            </w:r>
          </w:p>
          <w:p w14:paraId="77FF3D5C" w14:textId="67A4C423" w:rsidR="000E3192" w:rsidRPr="000E3192" w:rsidRDefault="000E3192" w:rsidP="00BD6D3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lv-LV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061E" w14:textId="77777777" w:rsidR="00BD6D38" w:rsidRDefault="00BD6D38" w:rsidP="00BD6D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D6D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KOPĀ EUR, bez PVN</w:t>
            </w:r>
          </w:p>
          <w:p w14:paraId="15E1E3DE" w14:textId="370563C8" w:rsidR="00EA5502" w:rsidRPr="00BD6D38" w:rsidRDefault="00EA5502" w:rsidP="00BD6D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</w:tr>
      <w:tr w:rsidR="00BD6D38" w:rsidRPr="00BD6D38" w14:paraId="0274C2F0" w14:textId="77777777" w:rsidTr="00B14CB2">
        <w:trPr>
          <w:trHeight w:val="51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26FC8" w14:textId="77777777" w:rsidR="00BD6D38" w:rsidRPr="00BD6D38" w:rsidRDefault="00BD6D38" w:rsidP="00BD6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BD6D3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1.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71490" w14:textId="29598164" w:rsidR="00BD6D38" w:rsidRPr="00BD6D38" w:rsidRDefault="00BD6D38" w:rsidP="00BD6D3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BD6D3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Vienkārš</w:t>
            </w:r>
            <w:r w:rsidR="00EA5502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as</w:t>
            </w:r>
            <w:r w:rsidRPr="00BD6D3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vēstu</w:t>
            </w:r>
            <w:r w:rsidR="00EA5502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les</w:t>
            </w:r>
            <w:r w:rsidRPr="00BD6D3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BD6D3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br/>
              <w:t>Liepājā līdz 40g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CA808" w14:textId="07810A6A" w:rsidR="00BD6D38" w:rsidRPr="00BD6D38" w:rsidRDefault="00770690" w:rsidP="00BD6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6 800</w:t>
            </w:r>
            <w:r w:rsidR="00BD6D38" w:rsidRPr="00BD6D3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7454C" w14:textId="77777777" w:rsidR="00BD6D38" w:rsidRPr="00BD6D38" w:rsidRDefault="00BD6D38" w:rsidP="00BD6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BD6D3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A6154" w14:textId="7310CB7C" w:rsidR="00BD6D38" w:rsidRPr="00BD6D38" w:rsidRDefault="00BD6D38" w:rsidP="00BD6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</w:p>
        </w:tc>
      </w:tr>
      <w:tr w:rsidR="00BD6D38" w:rsidRPr="00BD6D38" w14:paraId="363540F1" w14:textId="77777777" w:rsidTr="00B14CB2">
        <w:trPr>
          <w:trHeight w:val="52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7287C" w14:textId="77777777" w:rsidR="00BD6D38" w:rsidRPr="00BD6D38" w:rsidRDefault="00BD6D38" w:rsidP="00BD6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BD6D3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2.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8F8D7" w14:textId="004DDCE8" w:rsidR="00BD6D38" w:rsidRPr="00BD6D38" w:rsidRDefault="0053120C" w:rsidP="00BD6D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NĪN</w:t>
            </w:r>
            <w:r w:rsidR="00BD6D38" w:rsidRPr="00BD6D3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maksāšanas paziņojum</w:t>
            </w:r>
            <w:r w:rsidR="00EA5502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i </w:t>
            </w:r>
            <w:r w:rsidR="00BD6D38" w:rsidRPr="00BD6D38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Liepājā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F07C6" w14:textId="540B1A1F" w:rsidR="00BD6D38" w:rsidRPr="00BD6D38" w:rsidRDefault="00BD6D38" w:rsidP="00BD6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BD6D3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2</w:t>
            </w:r>
            <w:r w:rsidR="00770690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2</w:t>
            </w:r>
            <w:r w:rsidRPr="00BD6D3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</w:t>
            </w:r>
            <w:r w:rsidR="00770690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7</w:t>
            </w:r>
            <w:r w:rsidRPr="00BD6D3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A358E" w14:textId="77777777" w:rsidR="00BD6D38" w:rsidRPr="00BD6D38" w:rsidRDefault="00BD6D38" w:rsidP="00BD6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BD6D3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587BD" w14:textId="77777777" w:rsidR="00BD6D38" w:rsidRPr="00BD6D38" w:rsidRDefault="00BD6D38" w:rsidP="00BD6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BD6D3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0,00</w:t>
            </w:r>
          </w:p>
        </w:tc>
      </w:tr>
      <w:tr w:rsidR="000E3192" w:rsidRPr="00BD6D38" w14:paraId="120EC460" w14:textId="77777777" w:rsidTr="00292556">
        <w:trPr>
          <w:trHeight w:val="510"/>
        </w:trPr>
        <w:tc>
          <w:tcPr>
            <w:tcW w:w="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F34EC" w14:textId="77777777" w:rsidR="000E3192" w:rsidRPr="00BD6D38" w:rsidRDefault="000E3192" w:rsidP="002925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BD6D3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3.</w:t>
            </w:r>
          </w:p>
        </w:tc>
        <w:tc>
          <w:tcPr>
            <w:tcW w:w="2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FD75" w14:textId="77777777" w:rsidR="000E3192" w:rsidRPr="00BD6D38" w:rsidRDefault="000E3192" w:rsidP="002925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86284A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Pasta sūtījumu saņemšana Pasūtītāja telpās Rožu ielā 6, Liepājā, katru darba dienu no plkst.13:30 līdz plkst.15:00</w:t>
            </w:r>
            <w:r w:rsidRPr="0092594F">
              <w:rPr>
                <w:rFonts w:ascii="Arial" w:eastAsia="Times New Roman" w:hAnsi="Arial" w:cs="Arial"/>
                <w:color w:val="FF0000"/>
                <w:sz w:val="20"/>
                <w:szCs w:val="20"/>
                <w:lang w:eastAsia="lv-LV"/>
              </w:rPr>
              <w:t>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11C10" w14:textId="77777777" w:rsidR="000E3192" w:rsidRPr="00BD6D38" w:rsidRDefault="000E3192" w:rsidP="002925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D6D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Mēneši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A2071" w14:textId="77777777" w:rsidR="000E3192" w:rsidRDefault="000E3192" w:rsidP="002925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D6D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Mēneša maksa EUR, bez PVN</w:t>
            </w:r>
          </w:p>
          <w:p w14:paraId="69AE723E" w14:textId="64D1CD2A" w:rsidR="00EA5502" w:rsidRPr="00BD6D38" w:rsidRDefault="00EA5502" w:rsidP="002925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B54D" w14:textId="77777777" w:rsidR="000E3192" w:rsidRDefault="000E3192" w:rsidP="002925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D6D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KOPĀ EUR, bez PVN</w:t>
            </w:r>
          </w:p>
          <w:p w14:paraId="6461ABF5" w14:textId="5FB8B878" w:rsidR="00EA5502" w:rsidRPr="00BD6D38" w:rsidRDefault="00EA5502" w:rsidP="002925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</w:tr>
      <w:tr w:rsidR="000E3192" w:rsidRPr="00BD6D38" w14:paraId="158F5EAA" w14:textId="77777777" w:rsidTr="00292556">
        <w:trPr>
          <w:trHeight w:val="381"/>
        </w:trPr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05FB4" w14:textId="77777777" w:rsidR="000E3192" w:rsidRPr="00BD6D38" w:rsidRDefault="000E3192" w:rsidP="002925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2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B46B82" w14:textId="77777777" w:rsidR="000E3192" w:rsidRPr="00BD6D38" w:rsidRDefault="000E3192" w:rsidP="002925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D4261" w14:textId="77777777" w:rsidR="000E3192" w:rsidRPr="00BD6D38" w:rsidRDefault="000E3192" w:rsidP="002925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BD6D3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84926" w14:textId="77777777" w:rsidR="000E3192" w:rsidRPr="00BD6D38" w:rsidRDefault="000E3192" w:rsidP="002925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BD6D3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AFC57" w14:textId="665B3946" w:rsidR="000E3192" w:rsidRPr="00BD6D38" w:rsidRDefault="000E3192" w:rsidP="002925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</w:p>
        </w:tc>
      </w:tr>
      <w:tr w:rsidR="00EA5502" w:rsidRPr="00BD6D38" w14:paraId="15D7A6A1" w14:textId="77777777" w:rsidTr="00292556">
        <w:trPr>
          <w:trHeight w:val="300"/>
        </w:trPr>
        <w:tc>
          <w:tcPr>
            <w:tcW w:w="67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2D089" w14:textId="77777777" w:rsidR="00EA5502" w:rsidRDefault="00EA5502" w:rsidP="0029255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lv-LV"/>
              </w:rPr>
            </w:pPr>
            <w:r w:rsidRPr="00BD6D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  <w:t>Piedāvātā kopējā līgumcena 12 mēnešiem EUR, bez PVN</w:t>
            </w:r>
            <w:r w:rsidRPr="00BD6D38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lv-LV"/>
              </w:rPr>
              <w:t>*</w:t>
            </w:r>
          </w:p>
          <w:p w14:paraId="5E96D762" w14:textId="5E29578E" w:rsidR="00EA5502" w:rsidRPr="000E3192" w:rsidRDefault="00EA5502" w:rsidP="0029255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>(Nr.1+Nr.2+Nr3)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1AC9B" w14:textId="54B11B8E" w:rsidR="00EA5502" w:rsidRPr="00BD6D38" w:rsidRDefault="00EA5502" w:rsidP="002925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</w:tr>
    </w:tbl>
    <w:p w14:paraId="0D202CAF" w14:textId="77777777" w:rsidR="00EA5502" w:rsidRPr="00E87415" w:rsidRDefault="00EA5502" w:rsidP="00E87415">
      <w:pPr>
        <w:suppressAutoHyphens/>
        <w:spacing w:after="80" w:line="24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</w:pPr>
      <w:r w:rsidRPr="00E87415"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  <w:t>Informācija pretendentam:</w:t>
      </w:r>
    </w:p>
    <w:p w14:paraId="20C0B92D" w14:textId="12041320" w:rsidR="00EA5502" w:rsidRPr="00E87415" w:rsidRDefault="00EA5502" w:rsidP="00E87415">
      <w:pPr>
        <w:suppressAutoHyphens/>
        <w:spacing w:after="80" w:line="24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E87415"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Piedāvātā kopējā līgumcena ir </w:t>
      </w:r>
      <w:r w:rsidR="00685505">
        <w:rPr>
          <w:rFonts w:ascii="Arial" w:eastAsia="Times New Roman" w:hAnsi="Arial" w:cs="Arial"/>
          <w:bCs/>
          <w:i/>
          <w:iCs/>
          <w:sz w:val="20"/>
          <w:szCs w:val="20"/>
        </w:rPr>
        <w:t>cena</w:t>
      </w:r>
      <w:r w:rsidRPr="00E87415">
        <w:rPr>
          <w:rFonts w:ascii="Arial" w:eastAsia="Times New Roman" w:hAnsi="Arial" w:cs="Arial"/>
          <w:bCs/>
          <w:i/>
          <w:iCs/>
          <w:sz w:val="20"/>
          <w:szCs w:val="20"/>
        </w:rPr>
        <w:t>, kas tiek vērtēta.</w:t>
      </w:r>
    </w:p>
    <w:p w14:paraId="414B2600" w14:textId="35455B2C" w:rsidR="000E3192" w:rsidRPr="00EA5502" w:rsidRDefault="00EA5502" w:rsidP="00E87415">
      <w:pPr>
        <w:spacing w:after="80"/>
        <w:ind w:right="84"/>
        <w:jc w:val="both"/>
        <w:rPr>
          <w:rFonts w:ascii="Arial" w:hAnsi="Arial" w:cs="Arial"/>
          <w:i/>
          <w:iCs/>
          <w:sz w:val="20"/>
          <w:szCs w:val="20"/>
        </w:rPr>
      </w:pPr>
      <w:r w:rsidRPr="00EA5502">
        <w:rPr>
          <w:rFonts w:ascii="Arial" w:hAnsi="Arial" w:cs="Arial"/>
          <w:i/>
          <w:iCs/>
          <w:sz w:val="20"/>
          <w:szCs w:val="20"/>
        </w:rPr>
        <w:t>Gadījumā, ja piedāvājums par pasta sūtījumu saņemšanu Pasūtītāja telpās pārsniegs Pasūtītājam pieejamos finanšu līdzekļus, Pasūtītājs lems par līguma tiesību piešķiršanu tikai par pasta sūtījumu nodrošināšanu.</w:t>
      </w:r>
    </w:p>
    <w:p w14:paraId="71E00078" w14:textId="142DFB00" w:rsidR="000E3192" w:rsidRPr="00E87415" w:rsidRDefault="00E87415" w:rsidP="00E87415">
      <w:pPr>
        <w:spacing w:after="0"/>
        <w:ind w:right="84"/>
        <w:jc w:val="both"/>
        <w:rPr>
          <w:rFonts w:ascii="Arial" w:hAnsi="Arial" w:cs="Arial"/>
          <w:i/>
          <w:iCs/>
          <w:sz w:val="20"/>
          <w:szCs w:val="20"/>
        </w:rPr>
      </w:pPr>
      <w:r w:rsidRPr="00E87415">
        <w:rPr>
          <w:rFonts w:ascii="Arial" w:hAnsi="Arial" w:cs="Arial"/>
          <w:i/>
          <w:iCs/>
          <w:sz w:val="20"/>
          <w:szCs w:val="20"/>
        </w:rPr>
        <w:t>Gadījumā, ja ar Pretendentu tiks slēgts līgums par abām</w:t>
      </w:r>
      <w:r w:rsidR="00542B8C">
        <w:rPr>
          <w:rFonts w:ascii="Arial" w:hAnsi="Arial" w:cs="Arial"/>
          <w:i/>
          <w:iCs/>
          <w:sz w:val="20"/>
          <w:szCs w:val="20"/>
        </w:rPr>
        <w:t xml:space="preserve"> cenu aptaujas “Pasta </w:t>
      </w:r>
      <w:r w:rsidRPr="00E87415">
        <w:rPr>
          <w:rFonts w:ascii="Arial" w:hAnsi="Arial" w:cs="Arial"/>
          <w:i/>
          <w:iCs/>
          <w:sz w:val="20"/>
          <w:szCs w:val="20"/>
        </w:rPr>
        <w:t>pakalpojumu nodrošināšana</w:t>
      </w:r>
      <w:r w:rsidR="00542B8C">
        <w:rPr>
          <w:rFonts w:ascii="Arial" w:hAnsi="Arial" w:cs="Arial"/>
          <w:i/>
          <w:iCs/>
          <w:sz w:val="20"/>
          <w:szCs w:val="20"/>
        </w:rPr>
        <w:t>”</w:t>
      </w:r>
      <w:r w:rsidRPr="00E87415">
        <w:rPr>
          <w:rFonts w:ascii="Arial" w:hAnsi="Arial" w:cs="Arial"/>
          <w:i/>
          <w:iCs/>
          <w:sz w:val="20"/>
          <w:szCs w:val="20"/>
        </w:rPr>
        <w:t xml:space="preserve"> daļām, tad Pasūtītājs</w:t>
      </w:r>
      <w:r w:rsidR="00542B8C">
        <w:rPr>
          <w:rFonts w:ascii="Arial" w:hAnsi="Arial" w:cs="Arial"/>
          <w:i/>
          <w:iCs/>
          <w:sz w:val="20"/>
          <w:szCs w:val="20"/>
        </w:rPr>
        <w:t xml:space="preserve"> līguma</w:t>
      </w:r>
      <w:r w:rsidRPr="00E87415">
        <w:rPr>
          <w:rFonts w:ascii="Arial" w:hAnsi="Arial" w:cs="Arial"/>
          <w:i/>
          <w:iCs/>
          <w:sz w:val="20"/>
          <w:szCs w:val="20"/>
        </w:rPr>
        <w:t xml:space="preserve"> izpildītājam maksās vienu, zemāko mēneša maksu par pasta sūtījumu saņemšanu Pasūtītāja telpās.</w:t>
      </w:r>
    </w:p>
    <w:p w14:paraId="28923AE2" w14:textId="332B127C" w:rsidR="00F319F8" w:rsidRPr="00E87415" w:rsidRDefault="00D10101" w:rsidP="00E87415">
      <w:pPr>
        <w:suppressAutoHyphens/>
        <w:spacing w:before="120"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E87415">
        <w:rPr>
          <w:rFonts w:ascii="Arial" w:eastAsia="Times New Roman" w:hAnsi="Arial" w:cs="Arial"/>
          <w:sz w:val="20"/>
          <w:szCs w:val="20"/>
          <w:u w:val="single"/>
          <w:lang w:eastAsia="ar-SA"/>
        </w:rPr>
        <w:t>Pretendents apliecina</w:t>
      </w:r>
      <w:r w:rsidR="00F319F8" w:rsidRPr="00E87415">
        <w:rPr>
          <w:rFonts w:ascii="Arial" w:eastAsia="Times New Roman" w:hAnsi="Arial" w:cs="Arial"/>
          <w:sz w:val="20"/>
          <w:szCs w:val="20"/>
          <w:u w:val="single"/>
          <w:lang w:eastAsia="ar-SA"/>
        </w:rPr>
        <w:t>, ka:</w:t>
      </w:r>
    </w:p>
    <w:p w14:paraId="0CE9BB7C" w14:textId="5E479035" w:rsidR="00F319F8" w:rsidRPr="003F1354" w:rsidRDefault="00F319F8" w:rsidP="00E87415">
      <w:pPr>
        <w:numPr>
          <w:ilvl w:val="0"/>
          <w:numId w:val="15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F135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ir reģistrēts, licencēts un/vai sertificēts atbilstoši attiecīgās valsts normatīvo aktu prasībām, tiesīgs sniegt Pasūtītājam nepieciešamos pakalpojumus;</w:t>
      </w:r>
    </w:p>
    <w:p w14:paraId="7DCA2D2E" w14:textId="77777777" w:rsidR="00F319F8" w:rsidRPr="003F1354" w:rsidRDefault="00F319F8" w:rsidP="00E87415">
      <w:pPr>
        <w:numPr>
          <w:ilvl w:val="0"/>
          <w:numId w:val="15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P</w:t>
      </w:r>
      <w:r w:rsidRPr="003F1354">
        <w:rPr>
          <w:rFonts w:ascii="Arial" w:eastAsia="Times New Roman" w:hAnsi="Arial" w:cs="Arial"/>
          <w:sz w:val="20"/>
          <w:szCs w:val="20"/>
          <w:lang w:eastAsia="ar-SA"/>
        </w:rPr>
        <w:t xml:space="preserve">retendenta rīcībā ir visi tehniskie un personāla resursi, lai kvalitatīvi un savlaicīgi nodrošinātu </w:t>
      </w:r>
      <w:r>
        <w:rPr>
          <w:rFonts w:ascii="Arial" w:eastAsia="Times New Roman" w:hAnsi="Arial" w:cs="Arial"/>
          <w:sz w:val="20"/>
          <w:szCs w:val="20"/>
          <w:lang w:eastAsia="ar-SA"/>
        </w:rPr>
        <w:t>P</w:t>
      </w:r>
      <w:r w:rsidRPr="003F1354">
        <w:rPr>
          <w:rFonts w:ascii="Arial" w:eastAsia="Times New Roman" w:hAnsi="Arial" w:cs="Arial"/>
          <w:sz w:val="20"/>
          <w:szCs w:val="20"/>
          <w:lang w:eastAsia="ar-SA"/>
        </w:rPr>
        <w:t>asūtītājam nepieciešamos pakalpojumus;</w:t>
      </w:r>
    </w:p>
    <w:p w14:paraId="50343333" w14:textId="206DAD34" w:rsidR="00F319F8" w:rsidRPr="003F1354" w:rsidRDefault="00D10101" w:rsidP="00E87415">
      <w:pPr>
        <w:numPr>
          <w:ilvl w:val="0"/>
          <w:numId w:val="15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ir</w:t>
      </w:r>
      <w:r w:rsidR="00F319F8" w:rsidRPr="003F1354">
        <w:rPr>
          <w:rFonts w:ascii="Arial" w:eastAsia="Times New Roman" w:hAnsi="Arial" w:cs="Arial"/>
          <w:sz w:val="20"/>
          <w:szCs w:val="20"/>
          <w:lang w:eastAsia="ar-SA"/>
        </w:rPr>
        <w:t xml:space="preserve"> iepazin</w:t>
      </w:r>
      <w:r>
        <w:rPr>
          <w:rFonts w:ascii="Arial" w:eastAsia="Times New Roman" w:hAnsi="Arial" w:cs="Arial"/>
          <w:sz w:val="20"/>
          <w:szCs w:val="20"/>
          <w:lang w:eastAsia="ar-SA"/>
        </w:rPr>
        <w:t>ies</w:t>
      </w:r>
      <w:r w:rsidR="00F319F8" w:rsidRPr="003F1354">
        <w:rPr>
          <w:rFonts w:ascii="Arial" w:eastAsia="Times New Roman" w:hAnsi="Arial" w:cs="Arial"/>
          <w:sz w:val="20"/>
          <w:szCs w:val="20"/>
          <w:lang w:eastAsia="ar-SA"/>
        </w:rPr>
        <w:t xml:space="preserve"> un pilnībā piekrīt visām </w:t>
      </w:r>
      <w:r w:rsidR="00F319F8">
        <w:rPr>
          <w:rFonts w:ascii="Arial" w:eastAsia="Times New Roman" w:hAnsi="Arial" w:cs="Arial"/>
          <w:sz w:val="20"/>
          <w:szCs w:val="20"/>
          <w:lang w:eastAsia="ar-SA"/>
        </w:rPr>
        <w:t>cenu aptaujas</w:t>
      </w:r>
      <w:r w:rsidR="00F319F8" w:rsidRPr="003F1354">
        <w:rPr>
          <w:rFonts w:ascii="Arial" w:eastAsia="Times New Roman" w:hAnsi="Arial" w:cs="Arial"/>
          <w:sz w:val="20"/>
          <w:szCs w:val="20"/>
          <w:lang w:eastAsia="ar-SA"/>
        </w:rPr>
        <w:t xml:space="preserve"> tehniskās specifikācijas prasībām;</w:t>
      </w:r>
    </w:p>
    <w:p w14:paraId="7D9CFE2B" w14:textId="77777777" w:rsidR="00F319F8" w:rsidRPr="003F1354" w:rsidRDefault="00F319F8" w:rsidP="00E87415">
      <w:pPr>
        <w:numPr>
          <w:ilvl w:val="0"/>
          <w:numId w:val="15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F1354">
        <w:rPr>
          <w:rFonts w:ascii="Arial" w:eastAsia="Times New Roman" w:hAnsi="Arial" w:cs="Arial"/>
          <w:sz w:val="20"/>
          <w:szCs w:val="20"/>
          <w:lang w:eastAsia="ar-SA"/>
        </w:rPr>
        <w:t>šis piedāvājums ir sagatavots individuāli un nav saskaņots ar konkurentiem;</w:t>
      </w:r>
    </w:p>
    <w:p w14:paraId="0ACFC53D" w14:textId="77777777" w:rsidR="00F319F8" w:rsidRPr="003F1354" w:rsidRDefault="00F319F8" w:rsidP="00E87415">
      <w:pPr>
        <w:numPr>
          <w:ilvl w:val="0"/>
          <w:numId w:val="15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F1354">
        <w:rPr>
          <w:rFonts w:ascii="Arial" w:eastAsia="Times New Roman" w:hAnsi="Arial" w:cs="Arial"/>
          <w:sz w:val="20"/>
          <w:szCs w:val="20"/>
          <w:lang w:eastAsia="ar-SA"/>
        </w:rPr>
        <w:t>visas piedāvājumā sniegtās ziņas ir patiesas.</w:t>
      </w:r>
    </w:p>
    <w:p w14:paraId="66E9FAF4" w14:textId="77777777" w:rsidR="00686B02" w:rsidRPr="00876E2B" w:rsidRDefault="00686B02" w:rsidP="00E87415">
      <w:pPr>
        <w:suppressAutoHyphens/>
        <w:snapToGrid w:val="0"/>
        <w:spacing w:before="1080" w:after="120" w:line="240" w:lineRule="auto"/>
        <w:jc w:val="right"/>
        <w:rPr>
          <w:rFonts w:ascii="Arial" w:hAnsi="Arial" w:cs="Arial"/>
          <w:i/>
          <w:iCs/>
          <w:sz w:val="20"/>
          <w:szCs w:val="20"/>
          <w:lang w:eastAsia="lv-LV"/>
        </w:rPr>
      </w:pPr>
      <w:r w:rsidRPr="00876E2B">
        <w:rPr>
          <w:rFonts w:ascii="Arial" w:hAnsi="Arial" w:cs="Arial"/>
          <w:i/>
          <w:iCs/>
          <w:sz w:val="20"/>
          <w:szCs w:val="20"/>
          <w:lang w:eastAsia="lv-LV"/>
        </w:rPr>
        <w:t>Dokumenta parakstīšanas datums skatāms laika zīmogā</w:t>
      </w:r>
    </w:p>
    <w:p w14:paraId="037EC9E1" w14:textId="7AB81181" w:rsidR="00686B02" w:rsidRPr="00876E2B" w:rsidRDefault="00686B02" w:rsidP="00E87415">
      <w:pPr>
        <w:spacing w:before="240" w:after="0"/>
        <w:ind w:right="-109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876E2B">
        <w:rPr>
          <w:rFonts w:ascii="Arial" w:hAnsi="Arial" w:cs="Arial"/>
          <w:i/>
          <w:color w:val="FF0000"/>
          <w:sz w:val="20"/>
          <w:szCs w:val="20"/>
        </w:rPr>
        <w:t>VAI</w:t>
      </w:r>
    </w:p>
    <w:tbl>
      <w:tblPr>
        <w:tblpPr w:leftFromText="180" w:rightFromText="180" w:vertAnchor="text" w:horzAnchor="margin" w:tblpX="5" w:tblpY="74"/>
        <w:tblW w:w="8647" w:type="dxa"/>
        <w:tblLayout w:type="fixed"/>
        <w:tblLook w:val="0000" w:firstRow="0" w:lastRow="0" w:firstColumn="0" w:lastColumn="0" w:noHBand="0" w:noVBand="0"/>
      </w:tblPr>
      <w:tblGrid>
        <w:gridCol w:w="4786"/>
        <w:gridCol w:w="3861"/>
      </w:tblGrid>
      <w:tr w:rsidR="0092594F" w:rsidRPr="00637FCD" w14:paraId="064EB105" w14:textId="77777777" w:rsidTr="006A1156">
        <w:tc>
          <w:tcPr>
            <w:tcW w:w="4786" w:type="dxa"/>
            <w:vAlign w:val="bottom"/>
          </w:tcPr>
          <w:p w14:paraId="7535034F" w14:textId="77777777" w:rsidR="0092594F" w:rsidRPr="00637FCD" w:rsidRDefault="0092594F" w:rsidP="006A1156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37FCD">
              <w:rPr>
                <w:rFonts w:ascii="Arial" w:eastAsia="Times New Roman" w:hAnsi="Arial" w:cs="Arial"/>
                <w:sz w:val="20"/>
                <w:szCs w:val="20"/>
              </w:rPr>
              <w:t>Amatpersonas vai pilnvarotās personas paraksts:</w:t>
            </w:r>
          </w:p>
        </w:tc>
        <w:tc>
          <w:tcPr>
            <w:tcW w:w="3861" w:type="dxa"/>
            <w:tcBorders>
              <w:bottom w:val="single" w:sz="4" w:space="0" w:color="000000"/>
            </w:tcBorders>
          </w:tcPr>
          <w:p w14:paraId="0DCCD687" w14:textId="77777777" w:rsidR="0092594F" w:rsidRPr="00637FCD" w:rsidRDefault="0092594F" w:rsidP="006A1156">
            <w:pPr>
              <w:suppressAutoHyphens/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2594F" w:rsidRPr="00637FCD" w14:paraId="20004E5E" w14:textId="77777777" w:rsidTr="006A1156">
        <w:tc>
          <w:tcPr>
            <w:tcW w:w="4786" w:type="dxa"/>
            <w:vAlign w:val="bottom"/>
          </w:tcPr>
          <w:p w14:paraId="13E9B43B" w14:textId="77777777" w:rsidR="0092594F" w:rsidRPr="00637FCD" w:rsidRDefault="0092594F" w:rsidP="006A1156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37FCD">
              <w:rPr>
                <w:rFonts w:ascii="Arial" w:eastAsia="Times New Roman" w:hAnsi="Arial" w:cs="Arial"/>
                <w:sz w:val="20"/>
                <w:szCs w:val="20"/>
              </w:rPr>
              <w:t>Parakstītāja vārds, uzvārds un amats:</w:t>
            </w:r>
          </w:p>
        </w:tc>
        <w:tc>
          <w:tcPr>
            <w:tcW w:w="3861" w:type="dxa"/>
            <w:tcBorders>
              <w:top w:val="single" w:sz="4" w:space="0" w:color="000000"/>
              <w:bottom w:val="single" w:sz="4" w:space="0" w:color="auto"/>
            </w:tcBorders>
          </w:tcPr>
          <w:p w14:paraId="07B403BE" w14:textId="77777777" w:rsidR="0092594F" w:rsidRPr="00637FCD" w:rsidRDefault="0092594F" w:rsidP="006A1156">
            <w:pPr>
              <w:suppressAutoHyphens/>
              <w:snapToGrid w:val="0"/>
              <w:spacing w:before="120" w:after="120" w:line="240" w:lineRule="auto"/>
              <w:ind w:left="15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2594F" w:rsidRPr="00637FCD" w14:paraId="2BA3FA81" w14:textId="77777777" w:rsidTr="006A1156">
        <w:tc>
          <w:tcPr>
            <w:tcW w:w="4786" w:type="dxa"/>
            <w:vAlign w:val="bottom"/>
          </w:tcPr>
          <w:p w14:paraId="46CB246B" w14:textId="77777777" w:rsidR="0092594F" w:rsidRPr="00637FCD" w:rsidRDefault="0092594F" w:rsidP="006A1156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37FCD">
              <w:rPr>
                <w:rFonts w:ascii="Arial" w:eastAsia="Times New Roman" w:hAnsi="Arial" w:cs="Arial"/>
                <w:sz w:val="20"/>
                <w:szCs w:val="20"/>
              </w:rPr>
              <w:t>Pretendenta nosaukums:</w:t>
            </w: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auto"/>
            </w:tcBorders>
          </w:tcPr>
          <w:p w14:paraId="7A410684" w14:textId="77777777" w:rsidR="0092594F" w:rsidRPr="00637FCD" w:rsidRDefault="0092594F" w:rsidP="006A1156">
            <w:pPr>
              <w:suppressAutoHyphens/>
              <w:snapToGrid w:val="0"/>
              <w:spacing w:before="120" w:after="120" w:line="240" w:lineRule="auto"/>
              <w:ind w:left="15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2594F" w:rsidRPr="00637FCD" w14:paraId="3938E009" w14:textId="77777777" w:rsidTr="006A1156">
        <w:tc>
          <w:tcPr>
            <w:tcW w:w="4786" w:type="dxa"/>
            <w:vAlign w:val="bottom"/>
          </w:tcPr>
          <w:p w14:paraId="4CCDE6C7" w14:textId="77777777" w:rsidR="0092594F" w:rsidRPr="00637FCD" w:rsidRDefault="0092594F" w:rsidP="006A1156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37FCD">
              <w:rPr>
                <w:rFonts w:ascii="Arial" w:eastAsia="Times New Roman" w:hAnsi="Arial" w:cs="Arial"/>
                <w:sz w:val="20"/>
                <w:szCs w:val="20"/>
              </w:rPr>
              <w:t>Datums</w:t>
            </w: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000000"/>
            </w:tcBorders>
          </w:tcPr>
          <w:p w14:paraId="121B37D0" w14:textId="77777777" w:rsidR="0092594F" w:rsidRPr="00637FCD" w:rsidRDefault="0092594F" w:rsidP="006A1156">
            <w:pPr>
              <w:suppressAutoHyphens/>
              <w:snapToGrid w:val="0"/>
              <w:spacing w:before="120" w:after="120" w:line="240" w:lineRule="auto"/>
              <w:ind w:left="15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2CB99731" w14:textId="77777777" w:rsidR="00686B02" w:rsidRPr="00637FCD" w:rsidRDefault="00686B02" w:rsidP="00E87415">
      <w:pPr>
        <w:spacing w:after="0"/>
        <w:ind w:right="-109"/>
        <w:jc w:val="both"/>
        <w:rPr>
          <w:rFonts w:ascii="Arial" w:hAnsi="Arial" w:cs="Arial"/>
          <w:i/>
          <w:sz w:val="20"/>
          <w:szCs w:val="20"/>
        </w:rPr>
      </w:pPr>
    </w:p>
    <w:sectPr w:rsidR="00686B02" w:rsidRPr="00637FCD" w:rsidSect="0092594F">
      <w:footerReference w:type="default" r:id="rId8"/>
      <w:pgSz w:w="11906" w:h="16838"/>
      <w:pgMar w:top="567" w:right="1416" w:bottom="851" w:left="1800" w:header="708" w:footer="708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9DA9C" w14:textId="77777777" w:rsidR="00FD1A8F" w:rsidRDefault="00FD1A8F" w:rsidP="00876E2B">
      <w:pPr>
        <w:spacing w:after="0" w:line="240" w:lineRule="auto"/>
      </w:pPr>
      <w:r>
        <w:separator/>
      </w:r>
    </w:p>
  </w:endnote>
  <w:endnote w:type="continuationSeparator" w:id="0">
    <w:p w14:paraId="3888062B" w14:textId="77777777" w:rsidR="00FD1A8F" w:rsidRDefault="00FD1A8F" w:rsidP="00876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EE385" w14:textId="0C6A3E9E" w:rsidR="00876E2B" w:rsidRDefault="00876E2B">
    <w:pPr>
      <w:pStyle w:val="Kjene"/>
    </w:pPr>
    <w:r>
      <w:tab/>
    </w:r>
    <w:r>
      <w:tab/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85737" w14:textId="77777777" w:rsidR="00FD1A8F" w:rsidRDefault="00FD1A8F" w:rsidP="00876E2B">
      <w:pPr>
        <w:spacing w:after="0" w:line="240" w:lineRule="auto"/>
      </w:pPr>
      <w:r>
        <w:separator/>
      </w:r>
    </w:p>
  </w:footnote>
  <w:footnote w:type="continuationSeparator" w:id="0">
    <w:p w14:paraId="1302D09E" w14:textId="77777777" w:rsidR="00FD1A8F" w:rsidRDefault="00FD1A8F" w:rsidP="00876E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F1959"/>
    <w:multiLevelType w:val="hybridMultilevel"/>
    <w:tmpl w:val="4604942C"/>
    <w:lvl w:ilvl="0" w:tplc="33A0DD52">
      <w:start w:val="1"/>
      <w:numFmt w:val="decimal"/>
      <w:lvlText w:val="%1."/>
      <w:lvlJc w:val="left"/>
      <w:pPr>
        <w:ind w:left="1205" w:hanging="360"/>
      </w:pPr>
      <w:rPr>
        <w:rFonts w:hint="default"/>
        <w:b w:val="0"/>
        <w:bCs w:val="0"/>
      </w:rPr>
    </w:lvl>
    <w:lvl w:ilvl="1" w:tplc="04260019" w:tentative="1">
      <w:start w:val="1"/>
      <w:numFmt w:val="lowerLetter"/>
      <w:lvlText w:val="%2."/>
      <w:lvlJc w:val="left"/>
      <w:pPr>
        <w:ind w:left="1865" w:hanging="360"/>
      </w:pPr>
    </w:lvl>
    <w:lvl w:ilvl="2" w:tplc="0426001B" w:tentative="1">
      <w:start w:val="1"/>
      <w:numFmt w:val="lowerRoman"/>
      <w:lvlText w:val="%3."/>
      <w:lvlJc w:val="right"/>
      <w:pPr>
        <w:ind w:left="2585" w:hanging="180"/>
      </w:pPr>
    </w:lvl>
    <w:lvl w:ilvl="3" w:tplc="0426000F" w:tentative="1">
      <w:start w:val="1"/>
      <w:numFmt w:val="decimal"/>
      <w:lvlText w:val="%4."/>
      <w:lvlJc w:val="left"/>
      <w:pPr>
        <w:ind w:left="3305" w:hanging="360"/>
      </w:pPr>
    </w:lvl>
    <w:lvl w:ilvl="4" w:tplc="04260019" w:tentative="1">
      <w:start w:val="1"/>
      <w:numFmt w:val="lowerLetter"/>
      <w:lvlText w:val="%5."/>
      <w:lvlJc w:val="left"/>
      <w:pPr>
        <w:ind w:left="4025" w:hanging="360"/>
      </w:pPr>
    </w:lvl>
    <w:lvl w:ilvl="5" w:tplc="0426001B" w:tentative="1">
      <w:start w:val="1"/>
      <w:numFmt w:val="lowerRoman"/>
      <w:lvlText w:val="%6."/>
      <w:lvlJc w:val="right"/>
      <w:pPr>
        <w:ind w:left="4745" w:hanging="180"/>
      </w:pPr>
    </w:lvl>
    <w:lvl w:ilvl="6" w:tplc="0426000F" w:tentative="1">
      <w:start w:val="1"/>
      <w:numFmt w:val="decimal"/>
      <w:lvlText w:val="%7."/>
      <w:lvlJc w:val="left"/>
      <w:pPr>
        <w:ind w:left="5465" w:hanging="360"/>
      </w:pPr>
    </w:lvl>
    <w:lvl w:ilvl="7" w:tplc="04260019" w:tentative="1">
      <w:start w:val="1"/>
      <w:numFmt w:val="lowerLetter"/>
      <w:lvlText w:val="%8."/>
      <w:lvlJc w:val="left"/>
      <w:pPr>
        <w:ind w:left="6185" w:hanging="360"/>
      </w:pPr>
    </w:lvl>
    <w:lvl w:ilvl="8" w:tplc="042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E545FE0"/>
    <w:multiLevelType w:val="hybridMultilevel"/>
    <w:tmpl w:val="1892E002"/>
    <w:lvl w:ilvl="0" w:tplc="796CA9D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359FF"/>
    <w:multiLevelType w:val="hybridMultilevel"/>
    <w:tmpl w:val="562A05F0"/>
    <w:lvl w:ilvl="0" w:tplc="041ADC74">
      <w:start w:val="11"/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27263FF"/>
    <w:multiLevelType w:val="hybridMultilevel"/>
    <w:tmpl w:val="023C3B2C"/>
    <w:lvl w:ilvl="0" w:tplc="B1266DE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D7A03"/>
    <w:multiLevelType w:val="hybridMultilevel"/>
    <w:tmpl w:val="10DAC7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E1BDA"/>
    <w:multiLevelType w:val="hybridMultilevel"/>
    <w:tmpl w:val="815053F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A6F7F"/>
    <w:multiLevelType w:val="hybridMultilevel"/>
    <w:tmpl w:val="77AA20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ED10AC"/>
    <w:multiLevelType w:val="hybridMultilevel"/>
    <w:tmpl w:val="985814E2"/>
    <w:lvl w:ilvl="0" w:tplc="3CAE305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  <w:color w:val="FF0000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B8692C"/>
    <w:multiLevelType w:val="hybridMultilevel"/>
    <w:tmpl w:val="185E23E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C2AF6"/>
    <w:multiLevelType w:val="multilevel"/>
    <w:tmpl w:val="6B9A64E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BA277EB"/>
    <w:multiLevelType w:val="hybridMultilevel"/>
    <w:tmpl w:val="634AA340"/>
    <w:lvl w:ilvl="0" w:tplc="33A0DD52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F10CE"/>
    <w:multiLevelType w:val="hybridMultilevel"/>
    <w:tmpl w:val="F28C74E4"/>
    <w:lvl w:ilvl="0" w:tplc="3ECC9AC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606CDD"/>
    <w:multiLevelType w:val="hybridMultilevel"/>
    <w:tmpl w:val="650C1056"/>
    <w:lvl w:ilvl="0" w:tplc="041ADC74">
      <w:start w:val="11"/>
      <w:numFmt w:val="bullet"/>
      <w:lvlText w:val="-"/>
      <w:lvlJc w:val="left"/>
      <w:pPr>
        <w:ind w:left="780" w:hanging="360"/>
      </w:pPr>
      <w:rPr>
        <w:rFonts w:ascii="Arial" w:eastAsia="Calibri" w:hAnsi="Arial" w:cs="Arial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68403E5"/>
    <w:multiLevelType w:val="hybridMultilevel"/>
    <w:tmpl w:val="2B968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6A1B13"/>
    <w:multiLevelType w:val="multilevel"/>
    <w:tmpl w:val="BDBEA9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44D4BC2"/>
    <w:multiLevelType w:val="hybridMultilevel"/>
    <w:tmpl w:val="975632EC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6232560B"/>
    <w:multiLevelType w:val="hybridMultilevel"/>
    <w:tmpl w:val="A4167F1E"/>
    <w:lvl w:ilvl="0" w:tplc="33A0DD52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62470848"/>
    <w:multiLevelType w:val="hybridMultilevel"/>
    <w:tmpl w:val="175EF7FA"/>
    <w:lvl w:ilvl="0" w:tplc="174281A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997680"/>
    <w:multiLevelType w:val="hybridMultilevel"/>
    <w:tmpl w:val="9AE83F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90768"/>
    <w:multiLevelType w:val="hybridMultilevel"/>
    <w:tmpl w:val="C4F6CB3C"/>
    <w:lvl w:ilvl="0" w:tplc="042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692E6664"/>
    <w:multiLevelType w:val="multilevel"/>
    <w:tmpl w:val="E74035E2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bCs/>
        <w:color w:val="auto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ADB338C"/>
    <w:multiLevelType w:val="hybridMultilevel"/>
    <w:tmpl w:val="6B58AF38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6F2528D5"/>
    <w:multiLevelType w:val="hybridMultilevel"/>
    <w:tmpl w:val="9E1E8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560127">
    <w:abstractNumId w:val="18"/>
  </w:num>
  <w:num w:numId="2" w16cid:durableId="259065189">
    <w:abstractNumId w:val="1"/>
  </w:num>
  <w:num w:numId="3" w16cid:durableId="382171779">
    <w:abstractNumId w:val="17"/>
  </w:num>
  <w:num w:numId="4" w16cid:durableId="674266049">
    <w:abstractNumId w:val="20"/>
  </w:num>
  <w:num w:numId="5" w16cid:durableId="67844833">
    <w:abstractNumId w:val="14"/>
  </w:num>
  <w:num w:numId="6" w16cid:durableId="1791823736">
    <w:abstractNumId w:val="9"/>
  </w:num>
  <w:num w:numId="7" w16cid:durableId="271784219">
    <w:abstractNumId w:val="3"/>
  </w:num>
  <w:num w:numId="8" w16cid:durableId="522790462">
    <w:abstractNumId w:val="21"/>
  </w:num>
  <w:num w:numId="9" w16cid:durableId="1236167631">
    <w:abstractNumId w:val="15"/>
  </w:num>
  <w:num w:numId="10" w16cid:durableId="980574749">
    <w:abstractNumId w:val="13"/>
  </w:num>
  <w:num w:numId="11" w16cid:durableId="1654798648">
    <w:abstractNumId w:val="6"/>
  </w:num>
  <w:num w:numId="12" w16cid:durableId="416361710">
    <w:abstractNumId w:val="22"/>
  </w:num>
  <w:num w:numId="13" w16cid:durableId="81679753">
    <w:abstractNumId w:val="4"/>
  </w:num>
  <w:num w:numId="14" w16cid:durableId="1052775604">
    <w:abstractNumId w:val="16"/>
  </w:num>
  <w:num w:numId="15" w16cid:durableId="1940790559">
    <w:abstractNumId w:val="8"/>
  </w:num>
  <w:num w:numId="16" w16cid:durableId="924920444">
    <w:abstractNumId w:val="11"/>
  </w:num>
  <w:num w:numId="17" w16cid:durableId="942229112">
    <w:abstractNumId w:val="7"/>
  </w:num>
  <w:num w:numId="18" w16cid:durableId="1110054813">
    <w:abstractNumId w:val="2"/>
  </w:num>
  <w:num w:numId="19" w16cid:durableId="355427674">
    <w:abstractNumId w:val="19"/>
  </w:num>
  <w:num w:numId="20" w16cid:durableId="255866611">
    <w:abstractNumId w:val="12"/>
  </w:num>
  <w:num w:numId="21" w16cid:durableId="535236765">
    <w:abstractNumId w:val="0"/>
  </w:num>
  <w:num w:numId="22" w16cid:durableId="227693287">
    <w:abstractNumId w:val="10"/>
  </w:num>
  <w:num w:numId="23" w16cid:durableId="10594031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854"/>
    <w:rsid w:val="000227C6"/>
    <w:rsid w:val="0002402D"/>
    <w:rsid w:val="000B26CC"/>
    <w:rsid w:val="000E3192"/>
    <w:rsid w:val="000E4F9D"/>
    <w:rsid w:val="000E780A"/>
    <w:rsid w:val="00105D54"/>
    <w:rsid w:val="00136786"/>
    <w:rsid w:val="00160AE4"/>
    <w:rsid w:val="0017746A"/>
    <w:rsid w:val="001854D6"/>
    <w:rsid w:val="001A0594"/>
    <w:rsid w:val="002025B1"/>
    <w:rsid w:val="00207966"/>
    <w:rsid w:val="00207AE2"/>
    <w:rsid w:val="00235EC1"/>
    <w:rsid w:val="00242D59"/>
    <w:rsid w:val="002537A2"/>
    <w:rsid w:val="00274788"/>
    <w:rsid w:val="00277470"/>
    <w:rsid w:val="0029407B"/>
    <w:rsid w:val="00311988"/>
    <w:rsid w:val="00342464"/>
    <w:rsid w:val="003541B2"/>
    <w:rsid w:val="00366398"/>
    <w:rsid w:val="00390D5C"/>
    <w:rsid w:val="003A2609"/>
    <w:rsid w:val="003A7B36"/>
    <w:rsid w:val="003B1F8B"/>
    <w:rsid w:val="003B210C"/>
    <w:rsid w:val="003E53CD"/>
    <w:rsid w:val="003F1354"/>
    <w:rsid w:val="0041283F"/>
    <w:rsid w:val="004269A2"/>
    <w:rsid w:val="0043248E"/>
    <w:rsid w:val="00442E59"/>
    <w:rsid w:val="00485854"/>
    <w:rsid w:val="00494568"/>
    <w:rsid w:val="004A2D5E"/>
    <w:rsid w:val="004B4BFE"/>
    <w:rsid w:val="004C3968"/>
    <w:rsid w:val="004D55E8"/>
    <w:rsid w:val="00506765"/>
    <w:rsid w:val="005069D8"/>
    <w:rsid w:val="0053120C"/>
    <w:rsid w:val="00537E48"/>
    <w:rsid w:val="00540389"/>
    <w:rsid w:val="00542B8C"/>
    <w:rsid w:val="00547A38"/>
    <w:rsid w:val="00550A91"/>
    <w:rsid w:val="00583A14"/>
    <w:rsid w:val="005A6C39"/>
    <w:rsid w:val="005B4864"/>
    <w:rsid w:val="006347BF"/>
    <w:rsid w:val="00637FCD"/>
    <w:rsid w:val="00644323"/>
    <w:rsid w:val="00685505"/>
    <w:rsid w:val="00686B02"/>
    <w:rsid w:val="006966EA"/>
    <w:rsid w:val="007377C2"/>
    <w:rsid w:val="00750FD6"/>
    <w:rsid w:val="00770690"/>
    <w:rsid w:val="007844D1"/>
    <w:rsid w:val="007A392D"/>
    <w:rsid w:val="007E43C6"/>
    <w:rsid w:val="0081613F"/>
    <w:rsid w:val="00831270"/>
    <w:rsid w:val="00862440"/>
    <w:rsid w:val="00876E2B"/>
    <w:rsid w:val="008B176C"/>
    <w:rsid w:val="008C1C0A"/>
    <w:rsid w:val="008C1EB6"/>
    <w:rsid w:val="008E1E82"/>
    <w:rsid w:val="008E747C"/>
    <w:rsid w:val="00916157"/>
    <w:rsid w:val="00920FC0"/>
    <w:rsid w:val="0092203E"/>
    <w:rsid w:val="0092594F"/>
    <w:rsid w:val="00961159"/>
    <w:rsid w:val="00965E57"/>
    <w:rsid w:val="009E1972"/>
    <w:rsid w:val="009E47B5"/>
    <w:rsid w:val="00A02FC2"/>
    <w:rsid w:val="00A2160A"/>
    <w:rsid w:val="00A2413D"/>
    <w:rsid w:val="00A328A5"/>
    <w:rsid w:val="00A557F2"/>
    <w:rsid w:val="00AA258A"/>
    <w:rsid w:val="00AB0429"/>
    <w:rsid w:val="00B12872"/>
    <w:rsid w:val="00B14CB2"/>
    <w:rsid w:val="00B16D6C"/>
    <w:rsid w:val="00B55074"/>
    <w:rsid w:val="00B635D1"/>
    <w:rsid w:val="00B7319A"/>
    <w:rsid w:val="00B754EF"/>
    <w:rsid w:val="00B87F25"/>
    <w:rsid w:val="00BA0BE7"/>
    <w:rsid w:val="00BD5558"/>
    <w:rsid w:val="00BD6D38"/>
    <w:rsid w:val="00BE25A7"/>
    <w:rsid w:val="00BF1A94"/>
    <w:rsid w:val="00BF75C0"/>
    <w:rsid w:val="00C245D7"/>
    <w:rsid w:val="00C319A0"/>
    <w:rsid w:val="00C74665"/>
    <w:rsid w:val="00C9068B"/>
    <w:rsid w:val="00C92ABF"/>
    <w:rsid w:val="00CD1A7F"/>
    <w:rsid w:val="00CE33C0"/>
    <w:rsid w:val="00CF377B"/>
    <w:rsid w:val="00D011E7"/>
    <w:rsid w:val="00D10101"/>
    <w:rsid w:val="00D16B81"/>
    <w:rsid w:val="00D26C91"/>
    <w:rsid w:val="00D42E68"/>
    <w:rsid w:val="00D52828"/>
    <w:rsid w:val="00DB3D78"/>
    <w:rsid w:val="00DC580D"/>
    <w:rsid w:val="00DC70D4"/>
    <w:rsid w:val="00DE0504"/>
    <w:rsid w:val="00DE1FA5"/>
    <w:rsid w:val="00E04B4B"/>
    <w:rsid w:val="00E07EAA"/>
    <w:rsid w:val="00E56136"/>
    <w:rsid w:val="00E87415"/>
    <w:rsid w:val="00EA5502"/>
    <w:rsid w:val="00EB2FB4"/>
    <w:rsid w:val="00EB5ED7"/>
    <w:rsid w:val="00EE677D"/>
    <w:rsid w:val="00EF016A"/>
    <w:rsid w:val="00F319F8"/>
    <w:rsid w:val="00F452F8"/>
    <w:rsid w:val="00F45B7E"/>
    <w:rsid w:val="00F57153"/>
    <w:rsid w:val="00F93DDF"/>
    <w:rsid w:val="00F9564A"/>
    <w:rsid w:val="00F96212"/>
    <w:rsid w:val="00FA3AB9"/>
    <w:rsid w:val="00FD1A8F"/>
    <w:rsid w:val="00FD734E"/>
    <w:rsid w:val="00FE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6C071"/>
  <w15:chartTrackingRefBased/>
  <w15:docId w15:val="{4665C921-98A3-4339-A9AC-CEFDC248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485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aliases w:val="Saistīto dokumentu saraksts,Syle 1"/>
    <w:basedOn w:val="Parasts"/>
    <w:link w:val="SarakstarindkopaRakstz"/>
    <w:uiPriority w:val="34"/>
    <w:qFormat/>
    <w:rsid w:val="00485854"/>
    <w:pPr>
      <w:ind w:left="720"/>
      <w:contextualSpacing/>
    </w:pPr>
  </w:style>
  <w:style w:type="character" w:styleId="Hipersaite">
    <w:name w:val="Hyperlink"/>
    <w:basedOn w:val="Noklusjumarindkopasfonts"/>
    <w:uiPriority w:val="99"/>
    <w:unhideWhenUsed/>
    <w:rsid w:val="00B55074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B55074"/>
    <w:rPr>
      <w:color w:val="605E5C"/>
      <w:shd w:val="clear" w:color="auto" w:fill="E1DFDD"/>
    </w:rPr>
  </w:style>
  <w:style w:type="character" w:customStyle="1" w:styleId="SarakstarindkopaRakstz">
    <w:name w:val="Saraksta rindkopa Rakstz."/>
    <w:aliases w:val="Saistīto dokumentu saraksts Rakstz.,Syle 1 Rakstz."/>
    <w:link w:val="Sarakstarindkopa"/>
    <w:uiPriority w:val="34"/>
    <w:qFormat/>
    <w:locked/>
    <w:rsid w:val="00311988"/>
  </w:style>
  <w:style w:type="character" w:styleId="Komentraatsauce">
    <w:name w:val="annotation reference"/>
    <w:basedOn w:val="Noklusjumarindkopasfonts"/>
    <w:uiPriority w:val="99"/>
    <w:semiHidden/>
    <w:unhideWhenUsed/>
    <w:rsid w:val="00F452F8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452F8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452F8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452F8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452F8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452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452F8"/>
    <w:rPr>
      <w:rFonts w:ascii="Segoe UI" w:hAnsi="Segoe UI" w:cs="Segoe UI"/>
      <w:sz w:val="18"/>
      <w:szCs w:val="18"/>
    </w:rPr>
  </w:style>
  <w:style w:type="paragraph" w:styleId="Bezatstarpm">
    <w:name w:val="No Spacing"/>
    <w:link w:val="BezatstarpmRakstz"/>
    <w:qFormat/>
    <w:rsid w:val="00637F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ezatstarpmRakstz">
    <w:name w:val="Bez atstarpēm Rakstz."/>
    <w:link w:val="Bezatstarpm"/>
    <w:rsid w:val="00637F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Galvene">
    <w:name w:val="header"/>
    <w:basedOn w:val="Parasts"/>
    <w:link w:val="GalveneRakstz"/>
    <w:uiPriority w:val="99"/>
    <w:unhideWhenUsed/>
    <w:rsid w:val="00876E2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76E2B"/>
  </w:style>
  <w:style w:type="paragraph" w:styleId="Kjene">
    <w:name w:val="footer"/>
    <w:basedOn w:val="Parasts"/>
    <w:link w:val="KjeneRakstz"/>
    <w:uiPriority w:val="99"/>
    <w:unhideWhenUsed/>
    <w:rsid w:val="00876E2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76E2B"/>
  </w:style>
  <w:style w:type="paragraph" w:styleId="Vresteksts">
    <w:name w:val="footnote text"/>
    <w:basedOn w:val="Parasts"/>
    <w:link w:val="VrestekstsRakstz"/>
    <w:uiPriority w:val="99"/>
    <w:semiHidden/>
    <w:unhideWhenUsed/>
    <w:rsid w:val="002537A2"/>
    <w:pPr>
      <w:spacing w:after="0" w:line="240" w:lineRule="auto"/>
    </w:pPr>
    <w:rPr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2537A2"/>
    <w:rPr>
      <w:sz w:val="20"/>
      <w:szCs w:val="20"/>
    </w:rPr>
  </w:style>
  <w:style w:type="character" w:styleId="Vresatsauce">
    <w:name w:val="footnote reference"/>
    <w:unhideWhenUsed/>
    <w:rsid w:val="002537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0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29635-8901-4EBD-8EC0-B5437A9EF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2</Pages>
  <Words>3245</Words>
  <Characters>1851</Characters>
  <Application>Microsoft Office Word</Application>
  <DocSecurity>0</DocSecurity>
  <Lines>15</Lines>
  <Paragraphs>10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 Hermane</dc:creator>
  <cp:keywords/>
  <dc:description/>
  <cp:lastModifiedBy>Mara Hermane</cp:lastModifiedBy>
  <cp:revision>21</cp:revision>
  <cp:lastPrinted>2021-04-27T06:36:00Z</cp:lastPrinted>
  <dcterms:created xsi:type="dcterms:W3CDTF">2023-08-25T10:12:00Z</dcterms:created>
  <dcterms:modified xsi:type="dcterms:W3CDTF">2023-09-18T14:09:00Z</dcterms:modified>
</cp:coreProperties>
</file>