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04536" w14:textId="77777777" w:rsidR="00F371D4" w:rsidRPr="00700524" w:rsidRDefault="00F371D4" w:rsidP="00F371D4">
      <w:pPr>
        <w:pStyle w:val="Header"/>
        <w:tabs>
          <w:tab w:val="clear" w:pos="4153"/>
          <w:tab w:val="center" w:pos="4536"/>
        </w:tabs>
        <w:jc w:val="center"/>
        <w:rPr>
          <w:rFonts w:ascii="Arial" w:hAnsi="Arial" w:cs="Arial"/>
          <w:sz w:val="22"/>
        </w:rPr>
      </w:pPr>
      <w:r w:rsidRPr="00700524">
        <w:rPr>
          <w:rFonts w:ascii="Arial" w:hAnsi="Arial" w:cs="Arial"/>
          <w:sz w:val="22"/>
        </w:rPr>
        <w:t>Liepājā</w:t>
      </w:r>
    </w:p>
    <w:p w14:paraId="3FBBEE60" w14:textId="77777777" w:rsidR="00F371D4" w:rsidRDefault="00F371D4" w:rsidP="00F371D4">
      <w:pPr>
        <w:rPr>
          <w:rFonts w:cs="Arial"/>
          <w:sz w:val="22"/>
          <w:szCs w:val="22"/>
          <w:highlight w:val="yellow"/>
        </w:rPr>
      </w:pPr>
    </w:p>
    <w:p w14:paraId="27B4B6D6" w14:textId="121AA49B" w:rsidR="00F371D4" w:rsidRPr="008A54F7" w:rsidRDefault="00F371D4" w:rsidP="00F371D4">
      <w:pPr>
        <w:tabs>
          <w:tab w:val="right" w:pos="9072"/>
        </w:tabs>
        <w:jc w:val="right"/>
        <w:rPr>
          <w:rFonts w:cs="Arial"/>
          <w:sz w:val="22"/>
          <w:szCs w:val="22"/>
        </w:rPr>
      </w:pPr>
      <w:r>
        <w:rPr>
          <w:rFonts w:cs="Arial"/>
          <w:sz w:val="22"/>
          <w:szCs w:val="22"/>
        </w:rPr>
        <w:tab/>
        <w:t>Nr.7/01-25.2.</w:t>
      </w:r>
    </w:p>
    <w:p w14:paraId="5AD7010A" w14:textId="77777777" w:rsidR="00F371D4" w:rsidRPr="00D10B50" w:rsidRDefault="00F371D4" w:rsidP="00F371D4">
      <w:pPr>
        <w:rPr>
          <w:rFonts w:cs="Arial"/>
          <w:sz w:val="22"/>
          <w:szCs w:val="22"/>
          <w:highlight w:val="yellow"/>
        </w:rPr>
      </w:pPr>
    </w:p>
    <w:p w14:paraId="054FB98C" w14:textId="77777777" w:rsidR="00F371D4" w:rsidRPr="00D10B50" w:rsidRDefault="00F371D4" w:rsidP="00F371D4">
      <w:pPr>
        <w:jc w:val="right"/>
        <w:rPr>
          <w:rFonts w:cs="Arial"/>
          <w:sz w:val="22"/>
          <w:szCs w:val="22"/>
        </w:rPr>
      </w:pPr>
      <w:r w:rsidRPr="00D10B50">
        <w:rPr>
          <w:rFonts w:cs="Arial"/>
          <w:sz w:val="22"/>
          <w:szCs w:val="22"/>
        </w:rPr>
        <w:t xml:space="preserve">                                                                     APSTIPRINU</w:t>
      </w:r>
    </w:p>
    <w:p w14:paraId="5E8DEC53" w14:textId="77777777" w:rsidR="00F371D4" w:rsidRPr="00D10B50" w:rsidRDefault="00F371D4" w:rsidP="00F371D4">
      <w:pPr>
        <w:jc w:val="right"/>
        <w:rPr>
          <w:rFonts w:cs="Arial"/>
          <w:sz w:val="22"/>
          <w:szCs w:val="22"/>
        </w:rPr>
      </w:pPr>
      <w:r w:rsidRPr="00D10B50">
        <w:rPr>
          <w:rFonts w:cs="Arial"/>
          <w:sz w:val="22"/>
          <w:szCs w:val="22"/>
        </w:rPr>
        <w:t>Liepājas pilsētas Izglītības pārvaldes</w:t>
      </w:r>
    </w:p>
    <w:p w14:paraId="05B01C66" w14:textId="77777777" w:rsidR="00F371D4" w:rsidRDefault="00F371D4" w:rsidP="00F371D4">
      <w:pPr>
        <w:jc w:val="right"/>
        <w:rPr>
          <w:rFonts w:cs="Arial"/>
          <w:sz w:val="22"/>
          <w:szCs w:val="22"/>
        </w:rPr>
      </w:pPr>
      <w:r w:rsidRPr="00D10B50">
        <w:rPr>
          <w:rFonts w:cs="Arial"/>
          <w:sz w:val="22"/>
          <w:szCs w:val="22"/>
        </w:rPr>
        <w:t xml:space="preserve">vadītāja </w:t>
      </w:r>
      <w:r>
        <w:rPr>
          <w:rFonts w:cs="Arial"/>
          <w:sz w:val="22"/>
          <w:szCs w:val="22"/>
        </w:rPr>
        <w:t>Kristīne Niedre-</w:t>
      </w:r>
      <w:proofErr w:type="spellStart"/>
      <w:r>
        <w:rPr>
          <w:rFonts w:cs="Arial"/>
          <w:sz w:val="22"/>
          <w:szCs w:val="22"/>
        </w:rPr>
        <w:t>Lathere</w:t>
      </w:r>
      <w:proofErr w:type="spellEnd"/>
    </w:p>
    <w:p w14:paraId="503E2C47" w14:textId="77777777" w:rsidR="00F371D4" w:rsidRDefault="00F371D4" w:rsidP="00F371D4">
      <w:pPr>
        <w:jc w:val="right"/>
        <w:rPr>
          <w:rFonts w:cs="Arial"/>
          <w:sz w:val="22"/>
          <w:szCs w:val="22"/>
        </w:rPr>
      </w:pPr>
    </w:p>
    <w:p w14:paraId="7C35749C" w14:textId="77777777" w:rsidR="00F371D4" w:rsidRDefault="00F371D4" w:rsidP="00F371D4">
      <w:pPr>
        <w:jc w:val="right"/>
        <w:rPr>
          <w:rFonts w:cs="Arial"/>
          <w:sz w:val="22"/>
          <w:szCs w:val="22"/>
        </w:rPr>
      </w:pPr>
      <w:r>
        <w:rPr>
          <w:rFonts w:cs="Arial"/>
          <w:sz w:val="22"/>
          <w:szCs w:val="22"/>
        </w:rPr>
        <w:t>______________________________</w:t>
      </w:r>
    </w:p>
    <w:p w14:paraId="29C77631" w14:textId="77777777" w:rsidR="00F371D4" w:rsidRDefault="00F371D4" w:rsidP="00F371D4">
      <w:pPr>
        <w:jc w:val="right"/>
        <w:rPr>
          <w:rFonts w:cs="Arial"/>
          <w:sz w:val="22"/>
          <w:szCs w:val="22"/>
        </w:rPr>
      </w:pPr>
      <w:r>
        <w:rPr>
          <w:rFonts w:cs="Arial"/>
          <w:sz w:val="22"/>
          <w:szCs w:val="22"/>
        </w:rPr>
        <w:t>2021</w:t>
      </w:r>
      <w:r w:rsidRPr="00D10B50">
        <w:rPr>
          <w:rFonts w:cs="Arial"/>
          <w:sz w:val="22"/>
          <w:szCs w:val="22"/>
        </w:rPr>
        <w:t xml:space="preserve">. gada </w:t>
      </w:r>
      <w:r>
        <w:rPr>
          <w:rFonts w:cs="Arial"/>
          <w:sz w:val="22"/>
          <w:szCs w:val="22"/>
        </w:rPr>
        <w:t>30. aprīlī</w:t>
      </w:r>
    </w:p>
    <w:p w14:paraId="3BA3F05B" w14:textId="77777777" w:rsidR="00F371D4" w:rsidRPr="00F371D4" w:rsidRDefault="00F371D4" w:rsidP="00F371D4">
      <w:pPr>
        <w:pStyle w:val="Heading1"/>
        <w:ind w:right="826"/>
        <w:jc w:val="center"/>
        <w:rPr>
          <w:rFonts w:ascii="Arial" w:hAnsi="Arial" w:cs="Arial"/>
          <w:b w:val="0"/>
          <w:color w:val="auto"/>
          <w:sz w:val="22"/>
        </w:rPr>
      </w:pPr>
      <w:r w:rsidRPr="00F371D4">
        <w:rPr>
          <w:rFonts w:ascii="Arial" w:hAnsi="Arial" w:cs="Arial"/>
          <w:color w:val="auto"/>
          <w:sz w:val="22"/>
        </w:rPr>
        <w:t>Nomināciju piešķiršanas kārtība</w:t>
      </w:r>
    </w:p>
    <w:p w14:paraId="1B48AF26" w14:textId="77777777" w:rsidR="00F371D4" w:rsidRPr="00B37A31" w:rsidRDefault="00F371D4" w:rsidP="00F371D4">
      <w:pPr>
        <w:spacing w:after="55" w:line="259" w:lineRule="auto"/>
        <w:ind w:left="48" w:right="615" w:hanging="10"/>
        <w:jc w:val="center"/>
        <w:rPr>
          <w:rFonts w:cs="Arial"/>
          <w:b/>
          <w:sz w:val="22"/>
        </w:rPr>
      </w:pPr>
      <w:r w:rsidRPr="00B37A31">
        <w:rPr>
          <w:rFonts w:cs="Arial"/>
          <w:b/>
          <w:sz w:val="22"/>
        </w:rPr>
        <w:t>konkursam</w:t>
      </w:r>
    </w:p>
    <w:p w14:paraId="4E740159" w14:textId="77777777" w:rsidR="00F371D4" w:rsidRPr="00B37A31" w:rsidRDefault="00F371D4" w:rsidP="00F371D4">
      <w:pPr>
        <w:spacing w:after="7" w:line="254" w:lineRule="auto"/>
        <w:ind w:left="3775" w:right="2526" w:hanging="615"/>
        <w:rPr>
          <w:rFonts w:cs="Arial"/>
          <w:b/>
          <w:sz w:val="22"/>
        </w:rPr>
      </w:pPr>
      <w:r w:rsidRPr="00B37A31">
        <w:rPr>
          <w:rFonts w:cs="Arial"/>
          <w:b/>
          <w:sz w:val="22"/>
        </w:rPr>
        <w:t>"Gada skolotājs"</w:t>
      </w:r>
    </w:p>
    <w:p w14:paraId="5364842E" w14:textId="77777777" w:rsidR="00F371D4" w:rsidRPr="00B37A31" w:rsidRDefault="00F371D4" w:rsidP="00F371D4">
      <w:pPr>
        <w:spacing w:after="7" w:line="254" w:lineRule="auto"/>
        <w:ind w:left="3775" w:right="2526" w:hanging="615"/>
        <w:rPr>
          <w:rFonts w:cs="Arial"/>
          <w:sz w:val="22"/>
        </w:rPr>
      </w:pPr>
    </w:p>
    <w:p w14:paraId="522FB22D" w14:textId="77777777" w:rsidR="00F371D4" w:rsidRPr="00B37A31" w:rsidRDefault="00F371D4" w:rsidP="00F371D4">
      <w:pPr>
        <w:pStyle w:val="ListParagraph"/>
        <w:numPr>
          <w:ilvl w:val="0"/>
          <w:numId w:val="14"/>
        </w:numPr>
        <w:spacing w:line="259" w:lineRule="auto"/>
        <w:ind w:right="1018"/>
        <w:jc w:val="center"/>
        <w:rPr>
          <w:rFonts w:cs="Arial"/>
          <w:b/>
          <w:sz w:val="22"/>
        </w:rPr>
      </w:pPr>
      <w:r w:rsidRPr="00B37A31">
        <w:rPr>
          <w:rFonts w:cs="Arial"/>
          <w:b/>
          <w:sz w:val="22"/>
        </w:rPr>
        <w:t>Konkursa mērķis.</w:t>
      </w:r>
    </w:p>
    <w:p w14:paraId="0AD33D8B" w14:textId="77777777" w:rsidR="00F371D4" w:rsidRPr="00B37A31" w:rsidRDefault="00F371D4" w:rsidP="00F371D4">
      <w:pPr>
        <w:pStyle w:val="ListParagraph"/>
        <w:numPr>
          <w:ilvl w:val="1"/>
          <w:numId w:val="13"/>
        </w:numPr>
        <w:spacing w:after="5" w:line="250" w:lineRule="auto"/>
        <w:ind w:right="4"/>
        <w:jc w:val="both"/>
        <w:rPr>
          <w:rFonts w:cs="Arial"/>
          <w:sz w:val="22"/>
        </w:rPr>
      </w:pPr>
      <w:r w:rsidRPr="00B37A31">
        <w:rPr>
          <w:rFonts w:cs="Arial"/>
          <w:sz w:val="22"/>
        </w:rPr>
        <w:t>Pedagogu nominācija „Gada skolotājs" ir nodibināta, lai izteiktu Liepājas pilsētas Izglītības pārvaldes (turpmāk Izglītības pārvalde) atzinību izciliem vispārējās (tai skaitā pirmsskolas) interešu un profesionālās izglītības pedagogiem.</w:t>
      </w:r>
    </w:p>
    <w:p w14:paraId="64ECC520" w14:textId="77777777" w:rsidR="00F371D4" w:rsidRPr="00B37A31" w:rsidRDefault="00F371D4" w:rsidP="00F371D4">
      <w:pPr>
        <w:pStyle w:val="ListParagraph"/>
        <w:numPr>
          <w:ilvl w:val="1"/>
          <w:numId w:val="13"/>
        </w:numPr>
        <w:spacing w:after="5" w:line="250" w:lineRule="auto"/>
        <w:ind w:right="4"/>
        <w:jc w:val="both"/>
        <w:rPr>
          <w:rFonts w:cs="Arial"/>
          <w:sz w:val="22"/>
        </w:rPr>
      </w:pPr>
      <w:r w:rsidRPr="00B37A31">
        <w:rPr>
          <w:rFonts w:cs="Arial"/>
          <w:sz w:val="22"/>
        </w:rPr>
        <w:t>Pedagogu nominācijas mērķis - apzināt, atbalstīt un apbalvot aktīvus un talantīgus pedagogus.</w:t>
      </w:r>
    </w:p>
    <w:p w14:paraId="6A534F57" w14:textId="77777777" w:rsidR="00F371D4" w:rsidRPr="00B37A31" w:rsidRDefault="00F371D4" w:rsidP="00F371D4">
      <w:pPr>
        <w:pStyle w:val="ListParagraph"/>
        <w:numPr>
          <w:ilvl w:val="1"/>
          <w:numId w:val="13"/>
        </w:numPr>
        <w:spacing w:after="5" w:line="250" w:lineRule="auto"/>
        <w:ind w:right="4"/>
        <w:jc w:val="both"/>
        <w:rPr>
          <w:rFonts w:cs="Arial"/>
          <w:sz w:val="22"/>
        </w:rPr>
      </w:pPr>
      <w:r w:rsidRPr="00B37A31">
        <w:rPr>
          <w:rFonts w:cs="Arial"/>
          <w:sz w:val="22"/>
        </w:rPr>
        <w:t>Nomināciju izglītībā var saņemt pedagogs ar augstu profesionālo meistarību, kas veicina katra izglītojamā izaugsmi, jaunu progresīvu mācību metožu ieviešanu, par nozīmīgiem izglītojamo sasniegumiem mācībās, sportā, par pedagoģiskās pieredzes popularizēšanu, ieguldījumu izglītības iestādes vai pilsētas izglītības sistēmas attīstībā, par bērnu tiesību aizsardzību izglītības iestādēs.</w:t>
      </w:r>
    </w:p>
    <w:p w14:paraId="191799F8" w14:textId="77777777" w:rsidR="00F371D4" w:rsidRPr="00B37A31" w:rsidRDefault="00F371D4" w:rsidP="00F371D4">
      <w:pPr>
        <w:pStyle w:val="ListParagraph"/>
        <w:numPr>
          <w:ilvl w:val="0"/>
          <w:numId w:val="13"/>
        </w:numPr>
        <w:spacing w:line="259" w:lineRule="auto"/>
        <w:ind w:right="576"/>
        <w:jc w:val="center"/>
        <w:rPr>
          <w:rFonts w:cs="Arial"/>
          <w:b/>
          <w:sz w:val="22"/>
        </w:rPr>
      </w:pPr>
      <w:r w:rsidRPr="00B37A31">
        <w:rPr>
          <w:rFonts w:cs="Arial"/>
          <w:b/>
          <w:sz w:val="22"/>
        </w:rPr>
        <w:t>Konkursa balvas.</w:t>
      </w:r>
    </w:p>
    <w:p w14:paraId="397A7F02" w14:textId="77777777" w:rsidR="00F371D4" w:rsidRPr="00B37A31" w:rsidRDefault="00F371D4" w:rsidP="00F371D4">
      <w:pPr>
        <w:pStyle w:val="ListParagraph"/>
        <w:numPr>
          <w:ilvl w:val="1"/>
          <w:numId w:val="13"/>
        </w:numPr>
        <w:spacing w:after="26" w:line="250" w:lineRule="auto"/>
        <w:ind w:right="4"/>
        <w:jc w:val="both"/>
        <w:rPr>
          <w:rFonts w:cs="Arial"/>
          <w:sz w:val="22"/>
        </w:rPr>
      </w:pPr>
      <w:r w:rsidRPr="00B37A31">
        <w:rPr>
          <w:rFonts w:cs="Arial"/>
          <w:sz w:val="22"/>
        </w:rPr>
        <w:t>Nomināciju laureāti saņem piespraudi „Sudraba ābols", Izglītības pārvaldes Atzinības rakstu, Naudas balvu.</w:t>
      </w:r>
    </w:p>
    <w:p w14:paraId="2B67473F" w14:textId="77777777" w:rsidR="00F371D4" w:rsidRPr="00B37A31" w:rsidRDefault="00F371D4" w:rsidP="00F371D4">
      <w:pPr>
        <w:pStyle w:val="ListParagraph"/>
        <w:numPr>
          <w:ilvl w:val="1"/>
          <w:numId w:val="13"/>
        </w:numPr>
        <w:spacing w:after="5" w:line="250" w:lineRule="auto"/>
        <w:ind w:right="4"/>
        <w:jc w:val="both"/>
        <w:rPr>
          <w:rFonts w:cs="Arial"/>
          <w:sz w:val="22"/>
        </w:rPr>
      </w:pPr>
      <w:r w:rsidRPr="00B37A31">
        <w:rPr>
          <w:rFonts w:cs="Arial"/>
          <w:sz w:val="22"/>
        </w:rPr>
        <w:t>Papildus var tikt piesaistīti atbalstītāji, pasniedzot balvas katras nominācijas uzvarētājam.</w:t>
      </w:r>
    </w:p>
    <w:p w14:paraId="3424F55C" w14:textId="77777777" w:rsidR="00F371D4" w:rsidRPr="00B37A31" w:rsidRDefault="00F371D4" w:rsidP="00F371D4">
      <w:pPr>
        <w:pStyle w:val="ListParagraph"/>
        <w:numPr>
          <w:ilvl w:val="1"/>
          <w:numId w:val="13"/>
        </w:numPr>
        <w:spacing w:after="5" w:line="250" w:lineRule="auto"/>
        <w:ind w:right="4"/>
        <w:jc w:val="both"/>
        <w:rPr>
          <w:rFonts w:cs="Arial"/>
          <w:sz w:val="22"/>
        </w:rPr>
      </w:pPr>
      <w:r w:rsidRPr="00B37A31">
        <w:rPr>
          <w:rFonts w:cs="Arial"/>
          <w:sz w:val="22"/>
        </w:rPr>
        <w:t>Visi konkursam pieteiktie pedagogi katra gada oktobrī tiek aicināti uz svinīgo Skolotāju dienas pasākumu.</w:t>
      </w:r>
    </w:p>
    <w:p w14:paraId="08E58A1D" w14:textId="77777777" w:rsidR="00F371D4" w:rsidRPr="00B37A31" w:rsidRDefault="00F371D4" w:rsidP="00F371D4">
      <w:pPr>
        <w:pStyle w:val="ListParagraph"/>
        <w:numPr>
          <w:ilvl w:val="1"/>
          <w:numId w:val="13"/>
        </w:numPr>
        <w:spacing w:after="5" w:line="250" w:lineRule="auto"/>
        <w:ind w:right="4"/>
        <w:jc w:val="both"/>
        <w:rPr>
          <w:rFonts w:cs="Arial"/>
          <w:sz w:val="22"/>
        </w:rPr>
      </w:pPr>
      <w:r w:rsidRPr="00B37A31">
        <w:rPr>
          <w:rFonts w:cs="Arial"/>
          <w:sz w:val="22"/>
        </w:rPr>
        <w:t>Nominācijām izvirzītie pedagogi saņem Izglītības pārvaldes Pateicības rakstu.</w:t>
      </w:r>
    </w:p>
    <w:p w14:paraId="68F03D25" w14:textId="77777777" w:rsidR="00F371D4" w:rsidRPr="00B37A31" w:rsidRDefault="00F371D4" w:rsidP="00F371D4">
      <w:pPr>
        <w:spacing w:line="259" w:lineRule="auto"/>
        <w:ind w:left="586" w:hanging="10"/>
        <w:jc w:val="center"/>
        <w:rPr>
          <w:rFonts w:cs="Arial"/>
          <w:b/>
          <w:sz w:val="22"/>
        </w:rPr>
      </w:pPr>
    </w:p>
    <w:p w14:paraId="6366A0A3" w14:textId="77777777" w:rsidR="00F371D4" w:rsidRPr="00B37A31" w:rsidRDefault="00F371D4" w:rsidP="00F371D4">
      <w:pPr>
        <w:pStyle w:val="ListParagraph"/>
        <w:numPr>
          <w:ilvl w:val="0"/>
          <w:numId w:val="13"/>
        </w:numPr>
        <w:spacing w:line="259" w:lineRule="auto"/>
        <w:jc w:val="center"/>
        <w:rPr>
          <w:rFonts w:cs="Arial"/>
          <w:b/>
          <w:sz w:val="22"/>
        </w:rPr>
      </w:pPr>
      <w:r w:rsidRPr="00B37A31">
        <w:rPr>
          <w:rFonts w:cs="Arial"/>
          <w:b/>
          <w:sz w:val="22"/>
        </w:rPr>
        <w:t>Konkursa nominācijas:</w:t>
      </w:r>
    </w:p>
    <w:p w14:paraId="732D7224" w14:textId="77777777" w:rsidR="00F371D4" w:rsidRPr="00B37A31" w:rsidRDefault="00F371D4" w:rsidP="00F371D4">
      <w:pPr>
        <w:pStyle w:val="ListParagraph"/>
        <w:numPr>
          <w:ilvl w:val="1"/>
          <w:numId w:val="13"/>
        </w:numPr>
        <w:spacing w:after="5" w:line="250" w:lineRule="auto"/>
        <w:ind w:right="4"/>
        <w:jc w:val="both"/>
        <w:rPr>
          <w:rFonts w:cs="Arial"/>
          <w:sz w:val="22"/>
        </w:rPr>
      </w:pPr>
      <w:r w:rsidRPr="00B37A31">
        <w:rPr>
          <w:rFonts w:cs="Arial"/>
          <w:sz w:val="22"/>
        </w:rPr>
        <w:t>Par ieguldījumu un sasniegumiem darbā ar talantīgajiem izglītojamajiem.</w:t>
      </w:r>
    </w:p>
    <w:p w14:paraId="3180C29E" w14:textId="77777777" w:rsidR="00F371D4" w:rsidRPr="00B37A31" w:rsidRDefault="00F371D4" w:rsidP="00F371D4">
      <w:pPr>
        <w:pStyle w:val="ListParagraph"/>
        <w:numPr>
          <w:ilvl w:val="1"/>
          <w:numId w:val="13"/>
        </w:numPr>
        <w:spacing w:after="5" w:line="250" w:lineRule="auto"/>
        <w:ind w:right="4"/>
        <w:jc w:val="both"/>
        <w:rPr>
          <w:rFonts w:cs="Arial"/>
          <w:sz w:val="22"/>
        </w:rPr>
      </w:pPr>
      <w:r w:rsidRPr="00B37A31">
        <w:rPr>
          <w:rFonts w:cs="Arial"/>
          <w:sz w:val="22"/>
        </w:rPr>
        <w:t>Par efektīvu un kvalitatīvu izglītības darba organizāciju un vadību.</w:t>
      </w:r>
    </w:p>
    <w:p w14:paraId="33B704D6" w14:textId="77777777" w:rsidR="00F371D4" w:rsidRPr="00B37A31" w:rsidRDefault="00F371D4" w:rsidP="00F371D4">
      <w:pPr>
        <w:pStyle w:val="ListParagraph"/>
        <w:numPr>
          <w:ilvl w:val="1"/>
          <w:numId w:val="13"/>
        </w:numPr>
        <w:spacing w:after="5" w:line="250" w:lineRule="auto"/>
        <w:ind w:right="4"/>
        <w:jc w:val="both"/>
        <w:rPr>
          <w:rFonts w:cs="Arial"/>
          <w:sz w:val="22"/>
        </w:rPr>
      </w:pPr>
      <w:r w:rsidRPr="00B37A31">
        <w:rPr>
          <w:rFonts w:cs="Arial"/>
          <w:sz w:val="22"/>
        </w:rPr>
        <w:t>Par mūža ieguldījumu izglītībā. Var izvirzīt pedagogus, kuriem pedagoģiskais darba stāžs   ir vismaz 40 gadi.</w:t>
      </w:r>
    </w:p>
    <w:p w14:paraId="0F414CA1" w14:textId="77777777" w:rsidR="00F371D4" w:rsidRPr="00B37A31" w:rsidRDefault="00F371D4" w:rsidP="00F371D4">
      <w:pPr>
        <w:pStyle w:val="ListParagraph"/>
        <w:numPr>
          <w:ilvl w:val="1"/>
          <w:numId w:val="13"/>
        </w:numPr>
        <w:spacing w:after="5" w:line="250" w:lineRule="auto"/>
        <w:ind w:right="4"/>
        <w:jc w:val="both"/>
        <w:rPr>
          <w:rFonts w:cs="Arial"/>
          <w:sz w:val="22"/>
        </w:rPr>
      </w:pPr>
      <w:r w:rsidRPr="00B37A31">
        <w:rPr>
          <w:rFonts w:cs="Arial"/>
          <w:sz w:val="22"/>
        </w:rPr>
        <w:t>Par veiksmīgāko debiju pedagoga darbā (pedagogi, kuru stāžs nepārsniedz 5 gadus ).</w:t>
      </w:r>
    </w:p>
    <w:p w14:paraId="57256985" w14:textId="77777777" w:rsidR="00F371D4" w:rsidRPr="00B37A31" w:rsidRDefault="00F371D4" w:rsidP="00F371D4">
      <w:pPr>
        <w:pStyle w:val="ListParagraph"/>
        <w:numPr>
          <w:ilvl w:val="1"/>
          <w:numId w:val="13"/>
        </w:numPr>
        <w:spacing w:after="5" w:line="250" w:lineRule="auto"/>
        <w:ind w:right="4"/>
        <w:jc w:val="both"/>
        <w:rPr>
          <w:rFonts w:cs="Arial"/>
          <w:sz w:val="22"/>
        </w:rPr>
      </w:pPr>
      <w:r w:rsidRPr="00B37A31">
        <w:rPr>
          <w:rFonts w:cs="Arial"/>
          <w:sz w:val="22"/>
        </w:rPr>
        <w:t>Par kvalitatīvu darbu ar izglītojamajiem ar speciālām vajadzībām.</w:t>
      </w:r>
    </w:p>
    <w:p w14:paraId="514DF386" w14:textId="77777777" w:rsidR="00F371D4" w:rsidRPr="00B37A31" w:rsidRDefault="00F371D4" w:rsidP="00F371D4">
      <w:pPr>
        <w:pStyle w:val="ListParagraph"/>
        <w:numPr>
          <w:ilvl w:val="1"/>
          <w:numId w:val="13"/>
        </w:numPr>
        <w:spacing w:after="5" w:line="250" w:lineRule="auto"/>
        <w:ind w:right="2"/>
        <w:jc w:val="both"/>
        <w:rPr>
          <w:rFonts w:cs="Arial"/>
          <w:sz w:val="22"/>
        </w:rPr>
      </w:pPr>
      <w:r w:rsidRPr="00B37A31">
        <w:rPr>
          <w:rFonts w:cs="Arial"/>
          <w:sz w:val="22"/>
        </w:rPr>
        <w:t xml:space="preserve">Par prasmīgu </w:t>
      </w:r>
      <w:proofErr w:type="spellStart"/>
      <w:r w:rsidRPr="00B37A31">
        <w:rPr>
          <w:rFonts w:cs="Arial"/>
          <w:sz w:val="22"/>
        </w:rPr>
        <w:t>klasvadību</w:t>
      </w:r>
      <w:proofErr w:type="spellEnd"/>
      <w:r w:rsidRPr="00B37A31">
        <w:rPr>
          <w:rFonts w:cs="Arial"/>
          <w:sz w:val="22"/>
        </w:rPr>
        <w:t>.</w:t>
      </w:r>
    </w:p>
    <w:p w14:paraId="36843E36" w14:textId="77777777" w:rsidR="00F371D4" w:rsidRPr="00B37A31" w:rsidRDefault="00F371D4" w:rsidP="00F371D4">
      <w:pPr>
        <w:pStyle w:val="ListParagraph"/>
        <w:numPr>
          <w:ilvl w:val="1"/>
          <w:numId w:val="13"/>
        </w:numPr>
        <w:spacing w:after="5" w:line="250" w:lineRule="auto"/>
        <w:ind w:right="2"/>
        <w:jc w:val="both"/>
        <w:rPr>
          <w:rFonts w:cs="Arial"/>
          <w:sz w:val="22"/>
        </w:rPr>
      </w:pPr>
      <w:r w:rsidRPr="00B37A31">
        <w:rPr>
          <w:rFonts w:cs="Arial"/>
          <w:sz w:val="22"/>
        </w:rPr>
        <w:t>Metodiskās izstrādnes</w:t>
      </w:r>
    </w:p>
    <w:p w14:paraId="0A5371FD" w14:textId="77777777" w:rsidR="00F371D4" w:rsidRPr="00B37A31" w:rsidRDefault="00F371D4" w:rsidP="00F371D4">
      <w:pPr>
        <w:pStyle w:val="ListParagraph"/>
        <w:numPr>
          <w:ilvl w:val="1"/>
          <w:numId w:val="13"/>
        </w:numPr>
        <w:spacing w:after="5" w:line="250" w:lineRule="auto"/>
        <w:ind w:right="2"/>
        <w:jc w:val="both"/>
        <w:rPr>
          <w:rFonts w:cs="Arial"/>
          <w:sz w:val="22"/>
        </w:rPr>
      </w:pPr>
      <w:r w:rsidRPr="00B37A31">
        <w:rPr>
          <w:rFonts w:cs="Arial"/>
          <w:sz w:val="22"/>
        </w:rPr>
        <w:lastRenderedPageBreak/>
        <w:t>Par izciliem sasniegumiem interešu izglītībā.</w:t>
      </w:r>
    </w:p>
    <w:p w14:paraId="3E48BE9E" w14:textId="77777777" w:rsidR="00F371D4" w:rsidRPr="00B37A31" w:rsidRDefault="00F371D4" w:rsidP="00F371D4">
      <w:pPr>
        <w:pStyle w:val="ListParagraph"/>
        <w:numPr>
          <w:ilvl w:val="1"/>
          <w:numId w:val="13"/>
        </w:numPr>
        <w:spacing w:after="5" w:line="250" w:lineRule="auto"/>
        <w:ind w:right="4"/>
        <w:jc w:val="both"/>
        <w:rPr>
          <w:rFonts w:cs="Arial"/>
          <w:sz w:val="22"/>
        </w:rPr>
      </w:pPr>
      <w:r w:rsidRPr="00B37A31">
        <w:rPr>
          <w:rFonts w:cs="Arial"/>
          <w:sz w:val="22"/>
        </w:rPr>
        <w:t>Foršākais skolotājs.</w:t>
      </w:r>
    </w:p>
    <w:p w14:paraId="07C586B9" w14:textId="77777777" w:rsidR="00F371D4" w:rsidRPr="00B37A31" w:rsidRDefault="00F371D4" w:rsidP="00F371D4">
      <w:pPr>
        <w:ind w:right="4"/>
        <w:rPr>
          <w:rFonts w:cs="Arial"/>
          <w:sz w:val="22"/>
        </w:rPr>
      </w:pPr>
    </w:p>
    <w:p w14:paraId="3FCE1A15" w14:textId="77777777" w:rsidR="00F371D4" w:rsidRPr="00B37A31" w:rsidRDefault="00F371D4" w:rsidP="00F371D4">
      <w:pPr>
        <w:ind w:left="23" w:right="4"/>
        <w:rPr>
          <w:rFonts w:cs="Arial"/>
          <w:sz w:val="22"/>
        </w:rPr>
      </w:pPr>
    </w:p>
    <w:p w14:paraId="60CB7E47" w14:textId="77777777" w:rsidR="00F371D4" w:rsidRPr="00B37A31" w:rsidRDefault="00F371D4" w:rsidP="00F371D4">
      <w:pPr>
        <w:pStyle w:val="ListParagraph"/>
        <w:numPr>
          <w:ilvl w:val="0"/>
          <w:numId w:val="13"/>
        </w:numPr>
        <w:spacing w:line="259" w:lineRule="auto"/>
        <w:ind w:right="2"/>
        <w:jc w:val="center"/>
        <w:rPr>
          <w:rFonts w:cs="Arial"/>
          <w:b/>
          <w:sz w:val="22"/>
        </w:rPr>
      </w:pPr>
      <w:r w:rsidRPr="00B37A31">
        <w:rPr>
          <w:rFonts w:cs="Arial"/>
          <w:b/>
          <w:sz w:val="22"/>
        </w:rPr>
        <w:t>Nomināciju dalībnieku pieteicēji.</w:t>
      </w:r>
    </w:p>
    <w:p w14:paraId="79B86426" w14:textId="77777777" w:rsidR="00F371D4" w:rsidRPr="00B37A31" w:rsidRDefault="00F371D4" w:rsidP="00F371D4">
      <w:pPr>
        <w:pStyle w:val="ListParagraph"/>
        <w:numPr>
          <w:ilvl w:val="1"/>
          <w:numId w:val="13"/>
        </w:numPr>
        <w:spacing w:after="5" w:line="250" w:lineRule="auto"/>
        <w:ind w:right="4"/>
        <w:jc w:val="both"/>
        <w:rPr>
          <w:rFonts w:cs="Arial"/>
          <w:sz w:val="22"/>
        </w:rPr>
      </w:pPr>
      <w:r w:rsidRPr="00B37A31">
        <w:rPr>
          <w:rFonts w:cs="Arial"/>
          <w:sz w:val="22"/>
        </w:rPr>
        <w:t>Izglītības iestāde konkursam var pieteikt tikai vienu konkursa dalībnieku kādā no nominācijām (savstarpēji vienojoties izglītības iestādes vadībai, arodkomitejai, izglītības iestādes padomei, skolēnu pašpārvaldei).</w:t>
      </w:r>
    </w:p>
    <w:p w14:paraId="31E6F766" w14:textId="77777777" w:rsidR="00F371D4" w:rsidRPr="00B37A31" w:rsidRDefault="00F371D4" w:rsidP="00F371D4">
      <w:pPr>
        <w:pStyle w:val="ListParagraph"/>
        <w:numPr>
          <w:ilvl w:val="1"/>
          <w:numId w:val="13"/>
        </w:numPr>
        <w:spacing w:after="5" w:line="250" w:lineRule="auto"/>
        <w:ind w:right="4"/>
        <w:jc w:val="both"/>
        <w:rPr>
          <w:rFonts w:cs="Arial"/>
          <w:sz w:val="22"/>
        </w:rPr>
      </w:pPr>
      <w:r w:rsidRPr="00B37A31">
        <w:rPr>
          <w:rFonts w:cs="Arial"/>
          <w:sz w:val="22"/>
        </w:rPr>
        <w:t>Konkursa dalībnieku var pieteikt Liepājas pilsētas Izglītības pārvalde.</w:t>
      </w:r>
    </w:p>
    <w:p w14:paraId="04ADC59F" w14:textId="77777777" w:rsidR="00F371D4" w:rsidRPr="00B37A31" w:rsidRDefault="00F371D4" w:rsidP="00F371D4">
      <w:pPr>
        <w:pStyle w:val="ListParagraph"/>
        <w:numPr>
          <w:ilvl w:val="1"/>
          <w:numId w:val="13"/>
        </w:numPr>
        <w:spacing w:after="5" w:line="250" w:lineRule="auto"/>
        <w:ind w:right="4"/>
        <w:jc w:val="both"/>
        <w:rPr>
          <w:rFonts w:cs="Arial"/>
          <w:sz w:val="22"/>
        </w:rPr>
      </w:pPr>
      <w:r w:rsidRPr="00B37A31">
        <w:rPr>
          <w:rFonts w:cs="Arial"/>
          <w:sz w:val="22"/>
        </w:rPr>
        <w:t>Nominācijās 3.1. ,3.2., 3.4., 3.5., 3.6., 3.8. pedagogs var pieteikt ari pats sevi.</w:t>
      </w:r>
    </w:p>
    <w:p w14:paraId="198315C4" w14:textId="77777777" w:rsidR="00F371D4" w:rsidRPr="00B37A31" w:rsidRDefault="00F371D4" w:rsidP="00F371D4">
      <w:pPr>
        <w:pStyle w:val="ListParagraph"/>
        <w:numPr>
          <w:ilvl w:val="1"/>
          <w:numId w:val="13"/>
        </w:numPr>
        <w:spacing w:after="5" w:line="250" w:lineRule="auto"/>
        <w:ind w:right="622"/>
        <w:jc w:val="both"/>
        <w:rPr>
          <w:rFonts w:cs="Arial"/>
          <w:sz w:val="22"/>
        </w:rPr>
      </w:pPr>
      <w:r w:rsidRPr="00B37A31">
        <w:rPr>
          <w:rFonts w:cs="Arial"/>
          <w:sz w:val="22"/>
        </w:rPr>
        <w:t>Nominācijā „Foršākais skolotājs" pedagogu piesaka skolēnu pašpārvalde.</w:t>
      </w:r>
    </w:p>
    <w:p w14:paraId="54E6D219" w14:textId="77777777" w:rsidR="00F371D4" w:rsidRPr="00B37A31" w:rsidRDefault="00F371D4" w:rsidP="00F371D4">
      <w:pPr>
        <w:pStyle w:val="ListParagraph"/>
        <w:numPr>
          <w:ilvl w:val="1"/>
          <w:numId w:val="13"/>
        </w:numPr>
        <w:spacing w:after="5" w:line="250" w:lineRule="auto"/>
        <w:ind w:right="622"/>
        <w:jc w:val="both"/>
        <w:rPr>
          <w:rFonts w:cs="Arial"/>
          <w:sz w:val="22"/>
        </w:rPr>
      </w:pPr>
      <w:r w:rsidRPr="00B37A31">
        <w:rPr>
          <w:rFonts w:cs="Arial"/>
          <w:sz w:val="22"/>
        </w:rPr>
        <w:t>Nominācijā ,,Metodiskās izstrādnes” pedagogu piesaka Metodiskā akadēmija.</w:t>
      </w:r>
    </w:p>
    <w:p w14:paraId="3616F761" w14:textId="77777777" w:rsidR="00F371D4" w:rsidRPr="00B37A31" w:rsidRDefault="00F371D4" w:rsidP="00F371D4">
      <w:pPr>
        <w:pStyle w:val="ListParagraph"/>
        <w:ind w:left="426" w:right="622"/>
        <w:rPr>
          <w:rFonts w:cs="Arial"/>
          <w:sz w:val="22"/>
          <w:highlight w:val="yellow"/>
        </w:rPr>
      </w:pPr>
    </w:p>
    <w:p w14:paraId="2A1D061A" w14:textId="77777777" w:rsidR="00F371D4" w:rsidRPr="00B37A31" w:rsidRDefault="00F371D4" w:rsidP="00F371D4">
      <w:pPr>
        <w:pStyle w:val="ListParagraph"/>
        <w:numPr>
          <w:ilvl w:val="0"/>
          <w:numId w:val="13"/>
        </w:numPr>
        <w:spacing w:line="259" w:lineRule="auto"/>
        <w:ind w:right="622"/>
        <w:jc w:val="center"/>
        <w:rPr>
          <w:rFonts w:cs="Arial"/>
          <w:b/>
          <w:sz w:val="22"/>
        </w:rPr>
      </w:pPr>
      <w:r w:rsidRPr="00B37A31">
        <w:rPr>
          <w:rFonts w:cs="Arial"/>
          <w:b/>
          <w:sz w:val="22"/>
        </w:rPr>
        <w:t>Iesniedzamie materiāli.</w:t>
      </w:r>
    </w:p>
    <w:p w14:paraId="367FE053" w14:textId="77777777" w:rsidR="00F371D4" w:rsidRPr="00B37A31" w:rsidRDefault="00F371D4" w:rsidP="00F371D4">
      <w:pPr>
        <w:pStyle w:val="ListParagraph"/>
        <w:numPr>
          <w:ilvl w:val="1"/>
          <w:numId w:val="13"/>
        </w:numPr>
        <w:spacing w:after="5" w:line="250" w:lineRule="auto"/>
        <w:ind w:right="4"/>
        <w:jc w:val="both"/>
        <w:rPr>
          <w:rFonts w:cs="Arial"/>
          <w:sz w:val="22"/>
        </w:rPr>
      </w:pPr>
      <w:r w:rsidRPr="00B37A31">
        <w:rPr>
          <w:rFonts w:cs="Arial"/>
          <w:sz w:val="22"/>
        </w:rPr>
        <w:t>Piesakot pretendentu konkursam, iesniedz pieteikumu (pielikums Nr. 1), norādot pedagoga vārdu , uzvārdu,  darba stāžu attiecīgajā izglītības iestādē, pedagoģisko darba stāžu, nomināciju, kurai pretendents tiek pieteikts, un argumentētu pamatojumu balvas piešķiršanai. Pieteikumu paraksta viens no izglītības iestādes vadības, arodkomitejas, izglītības iestādes padomes, skolēnu pašpārvaldes pārstāvji. Komisija izvērtēs pieteikumu atbilstoši kārtībā noteiktām prasībām.</w:t>
      </w:r>
    </w:p>
    <w:p w14:paraId="62CD9190" w14:textId="77777777" w:rsidR="00F371D4" w:rsidRPr="00B37A31" w:rsidRDefault="00F371D4" w:rsidP="00F371D4">
      <w:pPr>
        <w:pStyle w:val="ListParagraph"/>
        <w:numPr>
          <w:ilvl w:val="1"/>
          <w:numId w:val="13"/>
        </w:numPr>
        <w:spacing w:after="5" w:line="250" w:lineRule="auto"/>
        <w:ind w:right="4"/>
        <w:jc w:val="both"/>
        <w:rPr>
          <w:rFonts w:cs="Arial"/>
          <w:sz w:val="22"/>
        </w:rPr>
      </w:pPr>
      <w:r w:rsidRPr="00B37A31">
        <w:rPr>
          <w:rFonts w:cs="Arial"/>
          <w:sz w:val="22"/>
        </w:rPr>
        <w:t>Ja pretendents piesaka pats sevi - viņš iesniedz pieteikumu - pašvērtējumu   (pielikums Nr. 2).</w:t>
      </w:r>
    </w:p>
    <w:p w14:paraId="0356311C" w14:textId="77777777" w:rsidR="00F371D4" w:rsidRPr="00B37A31" w:rsidRDefault="00F371D4" w:rsidP="00F371D4">
      <w:pPr>
        <w:pStyle w:val="ListParagraph"/>
        <w:numPr>
          <w:ilvl w:val="1"/>
          <w:numId w:val="13"/>
        </w:numPr>
        <w:spacing w:after="5" w:line="250" w:lineRule="auto"/>
        <w:ind w:right="567"/>
        <w:jc w:val="both"/>
        <w:rPr>
          <w:rFonts w:cs="Arial"/>
          <w:sz w:val="22"/>
        </w:rPr>
      </w:pPr>
      <w:r w:rsidRPr="00B37A31">
        <w:rPr>
          <w:rFonts w:cs="Arial"/>
          <w:sz w:val="22"/>
        </w:rPr>
        <w:t>Komisijai ir tiesības pieprasīt papildus informāciju no izglītības iestādes administrācijas.</w:t>
      </w:r>
    </w:p>
    <w:p w14:paraId="1CA6B2F3" w14:textId="77777777" w:rsidR="00F371D4" w:rsidRPr="00B37A31" w:rsidRDefault="00F371D4" w:rsidP="00F371D4">
      <w:pPr>
        <w:pStyle w:val="ListParagraph"/>
        <w:numPr>
          <w:ilvl w:val="0"/>
          <w:numId w:val="13"/>
        </w:numPr>
        <w:spacing w:line="259" w:lineRule="auto"/>
        <w:ind w:right="567"/>
        <w:jc w:val="center"/>
        <w:rPr>
          <w:rFonts w:cs="Arial"/>
          <w:b/>
          <w:sz w:val="22"/>
        </w:rPr>
      </w:pPr>
      <w:r w:rsidRPr="00B37A31">
        <w:rPr>
          <w:rFonts w:cs="Arial"/>
          <w:b/>
          <w:sz w:val="22"/>
        </w:rPr>
        <w:t>Konkursa dalībnieki.</w:t>
      </w:r>
    </w:p>
    <w:p w14:paraId="422BDB76" w14:textId="77777777" w:rsidR="00F371D4" w:rsidRPr="00B37A31" w:rsidRDefault="00F371D4" w:rsidP="00F371D4">
      <w:pPr>
        <w:ind w:left="23" w:right="4"/>
        <w:rPr>
          <w:rFonts w:cs="Arial"/>
          <w:sz w:val="22"/>
        </w:rPr>
      </w:pPr>
      <w:r w:rsidRPr="00B37A31">
        <w:rPr>
          <w:rFonts w:cs="Arial"/>
          <w:sz w:val="22"/>
        </w:rPr>
        <w:t>Liepājas pilsētas izglītības iestāžu vadītāji, pedagogi, bibliotekāri, psihologi, speciālie pedagogi, sociālie pedagogi, logopēdi, pedagogi- karjeras konsultanti.</w:t>
      </w:r>
    </w:p>
    <w:p w14:paraId="278F06C6" w14:textId="77777777" w:rsidR="00F371D4" w:rsidRPr="00B37A31" w:rsidRDefault="00F371D4" w:rsidP="00F371D4">
      <w:pPr>
        <w:ind w:left="23" w:right="4"/>
        <w:rPr>
          <w:rFonts w:cs="Arial"/>
          <w:sz w:val="22"/>
        </w:rPr>
      </w:pPr>
    </w:p>
    <w:p w14:paraId="3503A9A8" w14:textId="77777777" w:rsidR="00F371D4" w:rsidRPr="00B37A31" w:rsidRDefault="00F371D4" w:rsidP="00F371D4">
      <w:pPr>
        <w:pStyle w:val="ListParagraph"/>
        <w:numPr>
          <w:ilvl w:val="0"/>
          <w:numId w:val="13"/>
        </w:numPr>
        <w:spacing w:line="259" w:lineRule="auto"/>
        <w:ind w:right="567"/>
        <w:jc w:val="center"/>
        <w:rPr>
          <w:rFonts w:cs="Arial"/>
          <w:b/>
          <w:sz w:val="22"/>
        </w:rPr>
      </w:pPr>
      <w:r w:rsidRPr="00B37A31">
        <w:rPr>
          <w:rFonts w:cs="Arial"/>
          <w:b/>
          <w:sz w:val="22"/>
        </w:rPr>
        <w:t>Konkursa pieteikumu izskatīšana.</w:t>
      </w:r>
    </w:p>
    <w:p w14:paraId="68904FB2" w14:textId="77777777" w:rsidR="00F371D4" w:rsidRPr="00B37A31" w:rsidRDefault="00F371D4" w:rsidP="00F371D4">
      <w:pPr>
        <w:pStyle w:val="ListParagraph"/>
        <w:numPr>
          <w:ilvl w:val="1"/>
          <w:numId w:val="13"/>
        </w:numPr>
        <w:spacing w:after="5" w:line="250" w:lineRule="auto"/>
        <w:ind w:right="4"/>
        <w:jc w:val="both"/>
        <w:rPr>
          <w:rFonts w:cs="Arial"/>
          <w:sz w:val="22"/>
        </w:rPr>
      </w:pPr>
      <w:r w:rsidRPr="00B37A31">
        <w:rPr>
          <w:rFonts w:cs="Arial"/>
          <w:sz w:val="22"/>
        </w:rPr>
        <w:t xml:space="preserve">Izglītības pārvalde izsludina konkursu pašvaldības tīmekļa vietnē </w:t>
      </w:r>
      <w:hyperlink r:id="rId8" w:history="1">
        <w:r w:rsidRPr="00B37A31">
          <w:rPr>
            <w:rStyle w:val="Hyperlink"/>
            <w:rFonts w:cs="Arial"/>
            <w:sz w:val="22"/>
          </w:rPr>
          <w:t>www.liepaja.lv</w:t>
        </w:r>
      </w:hyperlink>
      <w:r w:rsidRPr="00B37A31">
        <w:rPr>
          <w:rFonts w:cs="Arial"/>
          <w:sz w:val="22"/>
        </w:rPr>
        <w:t>,  un informē izglītības iestādes par pedagogu pieteikšanu apbalvošanai līdz katra gada 20.maijam. Izglītības iestādes vadītājs nodrošina, ka informāciju saņem 4.  punktā minētās organizācijas.</w:t>
      </w:r>
    </w:p>
    <w:p w14:paraId="034E4C50" w14:textId="77777777" w:rsidR="00F371D4" w:rsidRPr="00B37A31" w:rsidRDefault="00F371D4" w:rsidP="00F371D4">
      <w:pPr>
        <w:pStyle w:val="ListParagraph"/>
        <w:numPr>
          <w:ilvl w:val="1"/>
          <w:numId w:val="13"/>
        </w:numPr>
        <w:spacing w:after="5" w:line="250" w:lineRule="auto"/>
        <w:ind w:right="4"/>
        <w:jc w:val="both"/>
        <w:rPr>
          <w:rFonts w:cs="Arial"/>
          <w:sz w:val="22"/>
        </w:rPr>
      </w:pPr>
      <w:r w:rsidRPr="00B37A31">
        <w:rPr>
          <w:rFonts w:cs="Arial"/>
          <w:sz w:val="22"/>
        </w:rPr>
        <w:t>Pieteikumus var iesniegt Izglītības pārvaldē līdz katra gada 25.augustam</w:t>
      </w:r>
    </w:p>
    <w:p w14:paraId="6DD25B12" w14:textId="77777777" w:rsidR="00F371D4" w:rsidRPr="00B37A31" w:rsidRDefault="00F371D4" w:rsidP="00F371D4">
      <w:pPr>
        <w:pStyle w:val="ListParagraph"/>
        <w:numPr>
          <w:ilvl w:val="1"/>
          <w:numId w:val="13"/>
        </w:numPr>
        <w:spacing w:after="5" w:line="250" w:lineRule="auto"/>
        <w:ind w:right="4"/>
        <w:jc w:val="both"/>
        <w:rPr>
          <w:rFonts w:cs="Arial"/>
          <w:sz w:val="22"/>
        </w:rPr>
      </w:pPr>
      <w:r w:rsidRPr="00B37A31">
        <w:rPr>
          <w:rFonts w:cs="Arial"/>
          <w:sz w:val="22"/>
        </w:rPr>
        <w:t>Iesniegtos priekšlikumus par apbalvošanu izskata un lēmumu Izglītības pārvaldes izveidota    apbalvošanas komisija ne vēlāk kā līdz katra gada 10.septembrim</w:t>
      </w:r>
    </w:p>
    <w:p w14:paraId="39FCC2B8" w14:textId="77777777" w:rsidR="00F371D4" w:rsidRPr="00B37A31" w:rsidRDefault="00F371D4" w:rsidP="00F371D4">
      <w:pPr>
        <w:pStyle w:val="ListParagraph"/>
        <w:numPr>
          <w:ilvl w:val="1"/>
          <w:numId w:val="13"/>
        </w:numPr>
        <w:spacing w:after="5" w:line="250" w:lineRule="auto"/>
        <w:ind w:right="4"/>
        <w:jc w:val="both"/>
        <w:rPr>
          <w:rFonts w:cs="Arial"/>
          <w:sz w:val="22"/>
        </w:rPr>
      </w:pPr>
      <w:r w:rsidRPr="00B37A31">
        <w:rPr>
          <w:rFonts w:cs="Arial"/>
          <w:sz w:val="22"/>
        </w:rPr>
        <w:t xml:space="preserve">Komisija apbalvošanai izvirza ne vairāk kā vienu pedagogu katrā nominācijā. </w:t>
      </w:r>
    </w:p>
    <w:p w14:paraId="30C6DD18" w14:textId="77777777" w:rsidR="00F371D4" w:rsidRPr="00B37A31" w:rsidRDefault="00F371D4" w:rsidP="00F371D4">
      <w:pPr>
        <w:pStyle w:val="ListParagraph"/>
        <w:numPr>
          <w:ilvl w:val="1"/>
          <w:numId w:val="13"/>
        </w:numPr>
        <w:spacing w:after="5" w:line="250" w:lineRule="auto"/>
        <w:ind w:right="4"/>
        <w:jc w:val="both"/>
        <w:rPr>
          <w:rFonts w:cs="Arial"/>
          <w:sz w:val="22"/>
        </w:rPr>
      </w:pPr>
      <w:r w:rsidRPr="00B37A31">
        <w:rPr>
          <w:rFonts w:cs="Arial"/>
          <w:sz w:val="22"/>
        </w:rPr>
        <w:t>Nominācijā "Par mūža ieguldījumu" komisija apbalvošanai izvirza divus pedagogus     vispārējā izglītībā   ( vienu  no tiem pirmsskolā, vienu —interešu izglītībā, vienu- profesionālajā izglītībā.</w:t>
      </w:r>
    </w:p>
    <w:p w14:paraId="581CA9CC" w14:textId="77777777" w:rsidR="00F371D4" w:rsidRPr="00B37A31" w:rsidRDefault="00F371D4" w:rsidP="00F371D4">
      <w:pPr>
        <w:pStyle w:val="ListParagraph"/>
        <w:numPr>
          <w:ilvl w:val="1"/>
          <w:numId w:val="13"/>
        </w:numPr>
        <w:spacing w:after="5" w:line="250" w:lineRule="auto"/>
        <w:ind w:right="4"/>
        <w:jc w:val="both"/>
        <w:rPr>
          <w:rFonts w:cs="Arial"/>
          <w:sz w:val="22"/>
        </w:rPr>
      </w:pPr>
      <w:r w:rsidRPr="00B37A31">
        <w:rPr>
          <w:rFonts w:cs="Arial"/>
          <w:sz w:val="22"/>
        </w:rPr>
        <w:t xml:space="preserve">Komisijā ietilpst Izglītības pārvaldes speciālisti, sabiedrības pārstāvis, pārstāvji no vispārējās (tai skaitā pirmsskolas), interešu un profesionālās izglītības iestādēm, skolēnu </w:t>
      </w:r>
      <w:proofErr w:type="spellStart"/>
      <w:r w:rsidRPr="00B37A31">
        <w:rPr>
          <w:rFonts w:cs="Arial"/>
          <w:sz w:val="22"/>
        </w:rPr>
        <w:t>līdzpārvaldes</w:t>
      </w:r>
      <w:proofErr w:type="spellEnd"/>
      <w:r w:rsidRPr="00B37A31">
        <w:rPr>
          <w:rFonts w:cs="Arial"/>
          <w:sz w:val="22"/>
        </w:rPr>
        <w:t xml:space="preserve"> . Komisiju ar rīkojumu nosaka Liepājas pilsētas Izglītības pārvaldes vadītājs.</w:t>
      </w:r>
    </w:p>
    <w:p w14:paraId="5EAAED45" w14:textId="77777777" w:rsidR="00F371D4" w:rsidRPr="00B37A31" w:rsidRDefault="00F371D4" w:rsidP="00F371D4">
      <w:pPr>
        <w:pStyle w:val="ListParagraph"/>
        <w:numPr>
          <w:ilvl w:val="1"/>
          <w:numId w:val="13"/>
        </w:numPr>
        <w:spacing w:after="5" w:line="250" w:lineRule="auto"/>
        <w:ind w:right="4"/>
        <w:jc w:val="both"/>
        <w:rPr>
          <w:rFonts w:cs="Arial"/>
          <w:sz w:val="22"/>
        </w:rPr>
      </w:pPr>
      <w:r w:rsidRPr="00B37A31">
        <w:rPr>
          <w:rFonts w:cs="Arial"/>
          <w:sz w:val="22"/>
        </w:rPr>
        <w:t>Komisijai ir tiesības kādā no nominācijām izvirzīt vairāk pretendentus, ja Visa komisija par to nobalso .</w:t>
      </w:r>
    </w:p>
    <w:p w14:paraId="5E5D5B10" w14:textId="77777777" w:rsidR="00F371D4" w:rsidRPr="00B37A31" w:rsidRDefault="00F371D4" w:rsidP="00F371D4">
      <w:pPr>
        <w:pStyle w:val="ListParagraph"/>
        <w:numPr>
          <w:ilvl w:val="0"/>
          <w:numId w:val="13"/>
        </w:numPr>
        <w:spacing w:after="5" w:line="250" w:lineRule="auto"/>
        <w:ind w:right="4"/>
        <w:jc w:val="center"/>
        <w:rPr>
          <w:rFonts w:cs="Arial"/>
          <w:b/>
          <w:sz w:val="22"/>
        </w:rPr>
      </w:pPr>
      <w:r w:rsidRPr="00B37A31">
        <w:rPr>
          <w:rFonts w:cs="Arial"/>
          <w:b/>
          <w:sz w:val="22"/>
        </w:rPr>
        <w:t>Noslēguma jautājumi.</w:t>
      </w:r>
    </w:p>
    <w:p w14:paraId="3E7B5D56" w14:textId="77777777" w:rsidR="00F371D4" w:rsidRPr="00B37A31" w:rsidRDefault="00F371D4" w:rsidP="00F371D4">
      <w:pPr>
        <w:spacing w:after="1906"/>
        <w:ind w:left="23" w:right="4"/>
        <w:rPr>
          <w:rFonts w:cs="Arial"/>
          <w:sz w:val="22"/>
        </w:rPr>
      </w:pPr>
      <w:r w:rsidRPr="00B37A31">
        <w:rPr>
          <w:rFonts w:cs="Arial"/>
          <w:sz w:val="22"/>
        </w:rPr>
        <w:t>Katras nominācijas uzvarētāji konkursā „Gada skolotājs" var startēt atkārtoti pēc 5 gadiem .Ja pedagogam netiek piešķirta galvenā balva, pretendents var startēt atkārtoti pēc viena gada. Atzīt par spēku zaudējušu 2016. gada 16. marta "Kārtību pedagogu nominācijas "Gada skolotājs" piešķiršanai".</w:t>
      </w:r>
    </w:p>
    <w:p w14:paraId="5ACA7791" w14:textId="77777777" w:rsidR="00700524" w:rsidRPr="00B37A31" w:rsidRDefault="00700524" w:rsidP="00700524">
      <w:pPr>
        <w:spacing w:after="210" w:line="259" w:lineRule="auto"/>
        <w:ind w:left="10" w:right="1051" w:hanging="10"/>
        <w:jc w:val="right"/>
        <w:rPr>
          <w:rFonts w:cs="Arial"/>
          <w:sz w:val="22"/>
        </w:rPr>
      </w:pPr>
      <w:r w:rsidRPr="00B37A31">
        <w:rPr>
          <w:rFonts w:eastAsia="Calibri" w:cs="Arial"/>
          <w:sz w:val="22"/>
        </w:rPr>
        <w:lastRenderedPageBreak/>
        <w:t>Pielikums Nr</w:t>
      </w:r>
      <w:r>
        <w:rPr>
          <w:rFonts w:eastAsia="Calibri" w:cs="Arial"/>
          <w:sz w:val="22"/>
        </w:rPr>
        <w:t>.</w:t>
      </w:r>
      <w:r w:rsidRPr="00B37A31">
        <w:rPr>
          <w:rFonts w:eastAsia="Calibri" w:cs="Arial"/>
          <w:sz w:val="22"/>
        </w:rPr>
        <w:t xml:space="preserve"> 2</w:t>
      </w:r>
    </w:p>
    <w:p w14:paraId="2459DA28" w14:textId="77777777" w:rsidR="00700524" w:rsidRPr="00B37A31" w:rsidRDefault="00700524" w:rsidP="00700524">
      <w:pPr>
        <w:spacing w:line="259" w:lineRule="auto"/>
        <w:ind w:left="39" w:right="567" w:hanging="10"/>
        <w:jc w:val="center"/>
        <w:rPr>
          <w:rFonts w:cs="Arial"/>
          <w:b/>
          <w:sz w:val="22"/>
        </w:rPr>
      </w:pPr>
      <w:r w:rsidRPr="00B37A31">
        <w:rPr>
          <w:rFonts w:eastAsia="Calibri" w:cs="Arial"/>
          <w:b/>
          <w:sz w:val="22"/>
        </w:rPr>
        <w:t>Pieteikums-pašvērtējums Liepājas pilsētas Izglītības pārvaldes konkursam „Gada skolotājs".</w:t>
      </w:r>
    </w:p>
    <w:tbl>
      <w:tblPr>
        <w:tblStyle w:val="TableGrid0"/>
        <w:tblW w:w="8538" w:type="dxa"/>
        <w:tblInd w:w="6" w:type="dxa"/>
        <w:tblCellMar>
          <w:top w:w="52" w:type="dxa"/>
          <w:left w:w="100" w:type="dxa"/>
          <w:right w:w="115" w:type="dxa"/>
        </w:tblCellMar>
        <w:tblLook w:val="04A0" w:firstRow="1" w:lastRow="0" w:firstColumn="1" w:lastColumn="0" w:noHBand="0" w:noVBand="1"/>
      </w:tblPr>
      <w:tblGrid>
        <w:gridCol w:w="4268"/>
        <w:gridCol w:w="4270"/>
      </w:tblGrid>
      <w:tr w:rsidR="00700524" w:rsidRPr="00B37A31" w14:paraId="442DE5F9" w14:textId="77777777" w:rsidTr="005968DE">
        <w:trPr>
          <w:trHeight w:val="343"/>
        </w:trPr>
        <w:tc>
          <w:tcPr>
            <w:tcW w:w="4268" w:type="dxa"/>
            <w:tcBorders>
              <w:top w:val="single" w:sz="2" w:space="0" w:color="000000"/>
              <w:left w:val="single" w:sz="2" w:space="0" w:color="000000"/>
              <w:bottom w:val="single" w:sz="2" w:space="0" w:color="000000"/>
              <w:right w:val="single" w:sz="2" w:space="0" w:color="000000"/>
            </w:tcBorders>
          </w:tcPr>
          <w:p w14:paraId="2612FA43" w14:textId="77777777" w:rsidR="00700524" w:rsidRPr="00B37A31" w:rsidRDefault="00700524" w:rsidP="005968DE">
            <w:pPr>
              <w:spacing w:line="259" w:lineRule="auto"/>
              <w:ind w:left="19"/>
              <w:jc w:val="center"/>
              <w:rPr>
                <w:rFonts w:cs="Arial"/>
                <w:sz w:val="22"/>
              </w:rPr>
            </w:pPr>
            <w:r w:rsidRPr="00B37A31">
              <w:rPr>
                <w:rFonts w:eastAsia="Calibri" w:cs="Arial"/>
                <w:sz w:val="22"/>
              </w:rPr>
              <w:t>Izglītības iestādes nosaukums</w:t>
            </w:r>
          </w:p>
        </w:tc>
        <w:tc>
          <w:tcPr>
            <w:tcW w:w="4270" w:type="dxa"/>
            <w:tcBorders>
              <w:top w:val="single" w:sz="2" w:space="0" w:color="000000"/>
              <w:left w:val="single" w:sz="2" w:space="0" w:color="000000"/>
              <w:bottom w:val="single" w:sz="2" w:space="0" w:color="000000"/>
              <w:right w:val="single" w:sz="2" w:space="0" w:color="000000"/>
            </w:tcBorders>
          </w:tcPr>
          <w:p w14:paraId="4117ABFD" w14:textId="77777777" w:rsidR="00700524" w:rsidRPr="00B37A31" w:rsidRDefault="00700524" w:rsidP="005968DE">
            <w:pPr>
              <w:spacing w:after="160" w:line="259" w:lineRule="auto"/>
              <w:rPr>
                <w:rFonts w:cs="Arial"/>
                <w:sz w:val="22"/>
              </w:rPr>
            </w:pPr>
          </w:p>
        </w:tc>
      </w:tr>
      <w:tr w:rsidR="00700524" w:rsidRPr="00B37A31" w14:paraId="764A2211" w14:textId="77777777" w:rsidTr="005968DE">
        <w:trPr>
          <w:trHeight w:val="358"/>
        </w:trPr>
        <w:tc>
          <w:tcPr>
            <w:tcW w:w="4268" w:type="dxa"/>
            <w:tcBorders>
              <w:top w:val="single" w:sz="2" w:space="0" w:color="000000"/>
              <w:left w:val="single" w:sz="2" w:space="0" w:color="000000"/>
              <w:bottom w:val="single" w:sz="2" w:space="0" w:color="000000"/>
              <w:right w:val="single" w:sz="2" w:space="0" w:color="000000"/>
            </w:tcBorders>
          </w:tcPr>
          <w:p w14:paraId="2FDC4BDD" w14:textId="77777777" w:rsidR="00700524" w:rsidRPr="00B37A31" w:rsidRDefault="00700524" w:rsidP="005968DE">
            <w:pPr>
              <w:spacing w:line="259" w:lineRule="auto"/>
              <w:ind w:left="19"/>
              <w:jc w:val="center"/>
              <w:rPr>
                <w:rFonts w:cs="Arial"/>
                <w:sz w:val="22"/>
              </w:rPr>
            </w:pPr>
            <w:r w:rsidRPr="00B37A31">
              <w:rPr>
                <w:rFonts w:eastAsia="Calibri" w:cs="Arial"/>
                <w:sz w:val="22"/>
              </w:rPr>
              <w:t>Pretendenta vārds , uzvārds</w:t>
            </w:r>
          </w:p>
        </w:tc>
        <w:tc>
          <w:tcPr>
            <w:tcW w:w="4270" w:type="dxa"/>
            <w:tcBorders>
              <w:top w:val="single" w:sz="2" w:space="0" w:color="000000"/>
              <w:left w:val="single" w:sz="2" w:space="0" w:color="000000"/>
              <w:bottom w:val="single" w:sz="2" w:space="0" w:color="000000"/>
              <w:right w:val="single" w:sz="2" w:space="0" w:color="000000"/>
            </w:tcBorders>
          </w:tcPr>
          <w:p w14:paraId="31571EEC" w14:textId="77777777" w:rsidR="00700524" w:rsidRPr="00B37A31" w:rsidRDefault="00700524" w:rsidP="005968DE">
            <w:pPr>
              <w:spacing w:after="160" w:line="259" w:lineRule="auto"/>
              <w:rPr>
                <w:rFonts w:cs="Arial"/>
                <w:sz w:val="22"/>
              </w:rPr>
            </w:pPr>
          </w:p>
        </w:tc>
      </w:tr>
      <w:tr w:rsidR="00700524" w:rsidRPr="00B37A31" w14:paraId="16CC3362" w14:textId="77777777" w:rsidTr="005968DE">
        <w:trPr>
          <w:trHeight w:val="355"/>
        </w:trPr>
        <w:tc>
          <w:tcPr>
            <w:tcW w:w="4268" w:type="dxa"/>
            <w:tcBorders>
              <w:top w:val="single" w:sz="2" w:space="0" w:color="000000"/>
              <w:left w:val="single" w:sz="2" w:space="0" w:color="000000"/>
              <w:bottom w:val="single" w:sz="2" w:space="0" w:color="000000"/>
              <w:right w:val="single" w:sz="2" w:space="0" w:color="000000"/>
            </w:tcBorders>
          </w:tcPr>
          <w:p w14:paraId="1509DA51" w14:textId="77777777" w:rsidR="00700524" w:rsidRPr="00B37A31" w:rsidRDefault="00700524" w:rsidP="005968DE">
            <w:pPr>
              <w:spacing w:line="259" w:lineRule="auto"/>
              <w:ind w:left="19"/>
              <w:jc w:val="center"/>
              <w:rPr>
                <w:rFonts w:cs="Arial"/>
                <w:sz w:val="22"/>
              </w:rPr>
            </w:pPr>
            <w:r w:rsidRPr="00B37A31">
              <w:rPr>
                <w:rFonts w:eastAsia="Calibri" w:cs="Arial"/>
                <w:sz w:val="22"/>
              </w:rPr>
              <w:t>Pretendenta dzimšanas dati</w:t>
            </w:r>
          </w:p>
        </w:tc>
        <w:tc>
          <w:tcPr>
            <w:tcW w:w="4270" w:type="dxa"/>
            <w:tcBorders>
              <w:top w:val="single" w:sz="2" w:space="0" w:color="000000"/>
              <w:left w:val="single" w:sz="2" w:space="0" w:color="000000"/>
              <w:bottom w:val="single" w:sz="2" w:space="0" w:color="000000"/>
              <w:right w:val="single" w:sz="2" w:space="0" w:color="000000"/>
            </w:tcBorders>
          </w:tcPr>
          <w:p w14:paraId="36091DE2" w14:textId="77777777" w:rsidR="00700524" w:rsidRPr="00B37A31" w:rsidRDefault="00700524" w:rsidP="005968DE">
            <w:pPr>
              <w:spacing w:after="160" w:line="259" w:lineRule="auto"/>
              <w:rPr>
                <w:rFonts w:cs="Arial"/>
                <w:sz w:val="22"/>
              </w:rPr>
            </w:pPr>
          </w:p>
        </w:tc>
      </w:tr>
      <w:tr w:rsidR="00700524" w:rsidRPr="00B37A31" w14:paraId="5895139B" w14:textId="77777777" w:rsidTr="005968DE">
        <w:trPr>
          <w:trHeight w:val="340"/>
        </w:trPr>
        <w:tc>
          <w:tcPr>
            <w:tcW w:w="4268" w:type="dxa"/>
            <w:tcBorders>
              <w:top w:val="single" w:sz="2" w:space="0" w:color="000000"/>
              <w:left w:val="single" w:sz="2" w:space="0" w:color="000000"/>
              <w:bottom w:val="single" w:sz="2" w:space="0" w:color="000000"/>
              <w:right w:val="single" w:sz="2" w:space="0" w:color="000000"/>
            </w:tcBorders>
          </w:tcPr>
          <w:p w14:paraId="32DBE6A2" w14:textId="77777777" w:rsidR="00700524" w:rsidRPr="00B37A31" w:rsidRDefault="00700524" w:rsidP="005968DE">
            <w:pPr>
              <w:spacing w:line="259" w:lineRule="auto"/>
              <w:ind w:left="29"/>
              <w:jc w:val="center"/>
              <w:rPr>
                <w:rFonts w:cs="Arial"/>
                <w:sz w:val="22"/>
              </w:rPr>
            </w:pPr>
            <w:r w:rsidRPr="00B37A31">
              <w:rPr>
                <w:rFonts w:eastAsia="Calibri" w:cs="Arial"/>
                <w:sz w:val="22"/>
              </w:rPr>
              <w:t>Darba stāžs iestādē</w:t>
            </w:r>
          </w:p>
        </w:tc>
        <w:tc>
          <w:tcPr>
            <w:tcW w:w="4270" w:type="dxa"/>
            <w:tcBorders>
              <w:top w:val="single" w:sz="2" w:space="0" w:color="000000"/>
              <w:left w:val="single" w:sz="2" w:space="0" w:color="000000"/>
              <w:bottom w:val="single" w:sz="2" w:space="0" w:color="000000"/>
              <w:right w:val="single" w:sz="2" w:space="0" w:color="000000"/>
            </w:tcBorders>
          </w:tcPr>
          <w:p w14:paraId="392B98E3" w14:textId="77777777" w:rsidR="00700524" w:rsidRPr="00B37A31" w:rsidRDefault="00700524" w:rsidP="005968DE">
            <w:pPr>
              <w:spacing w:after="160" w:line="259" w:lineRule="auto"/>
              <w:rPr>
                <w:rFonts w:cs="Arial"/>
                <w:sz w:val="22"/>
              </w:rPr>
            </w:pPr>
          </w:p>
        </w:tc>
      </w:tr>
      <w:tr w:rsidR="00700524" w:rsidRPr="00B37A31" w14:paraId="1E1253D4" w14:textId="77777777" w:rsidTr="005968DE">
        <w:trPr>
          <w:trHeight w:val="361"/>
        </w:trPr>
        <w:tc>
          <w:tcPr>
            <w:tcW w:w="4268" w:type="dxa"/>
            <w:tcBorders>
              <w:top w:val="single" w:sz="2" w:space="0" w:color="000000"/>
              <w:left w:val="single" w:sz="2" w:space="0" w:color="000000"/>
              <w:bottom w:val="single" w:sz="2" w:space="0" w:color="000000"/>
              <w:right w:val="single" w:sz="2" w:space="0" w:color="000000"/>
            </w:tcBorders>
          </w:tcPr>
          <w:p w14:paraId="6A1E04A9" w14:textId="77777777" w:rsidR="00700524" w:rsidRPr="00B37A31" w:rsidRDefault="00700524" w:rsidP="005968DE">
            <w:pPr>
              <w:spacing w:line="259" w:lineRule="auto"/>
              <w:ind w:left="29"/>
              <w:jc w:val="center"/>
              <w:rPr>
                <w:rFonts w:cs="Arial"/>
                <w:sz w:val="22"/>
              </w:rPr>
            </w:pPr>
            <w:r w:rsidRPr="00B37A31">
              <w:rPr>
                <w:rFonts w:eastAsia="Calibri" w:cs="Arial"/>
                <w:sz w:val="22"/>
              </w:rPr>
              <w:t>Kopējais pedagoģiskais stāžs</w:t>
            </w:r>
          </w:p>
        </w:tc>
        <w:tc>
          <w:tcPr>
            <w:tcW w:w="4270" w:type="dxa"/>
            <w:tcBorders>
              <w:top w:val="single" w:sz="2" w:space="0" w:color="000000"/>
              <w:left w:val="single" w:sz="2" w:space="0" w:color="000000"/>
              <w:bottom w:val="single" w:sz="2" w:space="0" w:color="000000"/>
              <w:right w:val="single" w:sz="2" w:space="0" w:color="000000"/>
            </w:tcBorders>
          </w:tcPr>
          <w:p w14:paraId="1CA5C20E" w14:textId="77777777" w:rsidR="00700524" w:rsidRPr="00B37A31" w:rsidRDefault="00700524" w:rsidP="005968DE">
            <w:pPr>
              <w:spacing w:after="160" w:line="259" w:lineRule="auto"/>
              <w:rPr>
                <w:rFonts w:cs="Arial"/>
                <w:sz w:val="22"/>
              </w:rPr>
            </w:pPr>
          </w:p>
        </w:tc>
      </w:tr>
      <w:tr w:rsidR="00700524" w:rsidRPr="00B37A31" w14:paraId="641C904D" w14:textId="77777777" w:rsidTr="005968DE">
        <w:trPr>
          <w:trHeight w:val="355"/>
        </w:trPr>
        <w:tc>
          <w:tcPr>
            <w:tcW w:w="4268" w:type="dxa"/>
            <w:tcBorders>
              <w:top w:val="single" w:sz="2" w:space="0" w:color="000000"/>
              <w:left w:val="single" w:sz="2" w:space="0" w:color="000000"/>
              <w:bottom w:val="single" w:sz="2" w:space="0" w:color="000000"/>
              <w:right w:val="single" w:sz="2" w:space="0" w:color="000000"/>
            </w:tcBorders>
          </w:tcPr>
          <w:p w14:paraId="40269D18" w14:textId="77777777" w:rsidR="00700524" w:rsidRPr="00B37A31" w:rsidRDefault="00700524" w:rsidP="005968DE">
            <w:pPr>
              <w:spacing w:line="259" w:lineRule="auto"/>
              <w:ind w:left="10"/>
              <w:jc w:val="center"/>
              <w:rPr>
                <w:rFonts w:cs="Arial"/>
                <w:sz w:val="22"/>
              </w:rPr>
            </w:pPr>
            <w:r w:rsidRPr="00B37A31">
              <w:rPr>
                <w:rFonts w:eastAsia="Calibri" w:cs="Arial"/>
                <w:sz w:val="22"/>
              </w:rPr>
              <w:t>Apbalvojumi</w:t>
            </w:r>
          </w:p>
        </w:tc>
        <w:tc>
          <w:tcPr>
            <w:tcW w:w="4270" w:type="dxa"/>
            <w:tcBorders>
              <w:top w:val="single" w:sz="2" w:space="0" w:color="000000"/>
              <w:left w:val="single" w:sz="2" w:space="0" w:color="000000"/>
              <w:bottom w:val="single" w:sz="2" w:space="0" w:color="000000"/>
              <w:right w:val="single" w:sz="2" w:space="0" w:color="000000"/>
            </w:tcBorders>
          </w:tcPr>
          <w:p w14:paraId="24657A96" w14:textId="77777777" w:rsidR="00700524" w:rsidRPr="00B37A31" w:rsidRDefault="00700524" w:rsidP="005968DE">
            <w:pPr>
              <w:spacing w:after="160" w:line="259" w:lineRule="auto"/>
              <w:rPr>
                <w:rFonts w:cs="Arial"/>
                <w:sz w:val="22"/>
              </w:rPr>
            </w:pPr>
          </w:p>
        </w:tc>
      </w:tr>
      <w:tr w:rsidR="00700524" w:rsidRPr="00B37A31" w14:paraId="7719C7A5" w14:textId="77777777" w:rsidTr="005968DE">
        <w:trPr>
          <w:trHeight w:val="355"/>
        </w:trPr>
        <w:tc>
          <w:tcPr>
            <w:tcW w:w="4268" w:type="dxa"/>
            <w:tcBorders>
              <w:top w:val="single" w:sz="2" w:space="0" w:color="000000"/>
              <w:left w:val="single" w:sz="2" w:space="0" w:color="000000"/>
              <w:bottom w:val="single" w:sz="2" w:space="0" w:color="000000"/>
              <w:right w:val="single" w:sz="2" w:space="0" w:color="000000"/>
            </w:tcBorders>
          </w:tcPr>
          <w:p w14:paraId="36D8C293" w14:textId="77777777" w:rsidR="00700524" w:rsidRPr="00B37A31" w:rsidRDefault="00700524" w:rsidP="005968DE">
            <w:pPr>
              <w:spacing w:line="259" w:lineRule="auto"/>
              <w:ind w:left="19"/>
              <w:jc w:val="center"/>
              <w:rPr>
                <w:rFonts w:cs="Arial"/>
                <w:sz w:val="22"/>
              </w:rPr>
            </w:pPr>
            <w:r w:rsidRPr="00B37A31">
              <w:rPr>
                <w:rFonts w:eastAsia="Calibri" w:cs="Arial"/>
                <w:sz w:val="22"/>
              </w:rPr>
              <w:t>Nominācija</w:t>
            </w:r>
          </w:p>
        </w:tc>
        <w:tc>
          <w:tcPr>
            <w:tcW w:w="4270" w:type="dxa"/>
            <w:tcBorders>
              <w:top w:val="single" w:sz="2" w:space="0" w:color="000000"/>
              <w:left w:val="single" w:sz="2" w:space="0" w:color="000000"/>
              <w:bottom w:val="single" w:sz="2" w:space="0" w:color="000000"/>
              <w:right w:val="single" w:sz="2" w:space="0" w:color="000000"/>
            </w:tcBorders>
          </w:tcPr>
          <w:p w14:paraId="34AD4AC2" w14:textId="77777777" w:rsidR="00700524" w:rsidRPr="00B37A31" w:rsidRDefault="00700524" w:rsidP="005968DE">
            <w:pPr>
              <w:spacing w:after="160" w:line="259" w:lineRule="auto"/>
              <w:rPr>
                <w:rFonts w:cs="Arial"/>
                <w:sz w:val="22"/>
              </w:rPr>
            </w:pPr>
          </w:p>
        </w:tc>
      </w:tr>
      <w:tr w:rsidR="00700524" w:rsidRPr="00B37A31" w14:paraId="135D8748" w14:textId="77777777" w:rsidTr="005968DE">
        <w:trPr>
          <w:trHeight w:val="595"/>
        </w:trPr>
        <w:tc>
          <w:tcPr>
            <w:tcW w:w="8538" w:type="dxa"/>
            <w:gridSpan w:val="2"/>
            <w:tcBorders>
              <w:top w:val="single" w:sz="2" w:space="0" w:color="000000"/>
              <w:left w:val="single" w:sz="2" w:space="0" w:color="000000"/>
              <w:bottom w:val="single" w:sz="4" w:space="0" w:color="auto"/>
              <w:right w:val="single" w:sz="2" w:space="0" w:color="000000"/>
            </w:tcBorders>
          </w:tcPr>
          <w:p w14:paraId="330CF69C" w14:textId="77777777" w:rsidR="00700524" w:rsidRPr="00B37A31" w:rsidRDefault="00700524" w:rsidP="005968DE">
            <w:pPr>
              <w:spacing w:line="259" w:lineRule="auto"/>
              <w:ind w:left="902" w:right="67" w:hanging="403"/>
              <w:rPr>
                <w:rFonts w:cs="Arial"/>
                <w:sz w:val="22"/>
              </w:rPr>
            </w:pPr>
            <w:r w:rsidRPr="00B37A31">
              <w:rPr>
                <w:rFonts w:eastAsia="Calibri" w:cs="Arial"/>
                <w:sz w:val="22"/>
              </w:rPr>
              <w:t>Pamatojums balvas piešķiršanai (ne vairāk kā 250 vārdi)</w:t>
            </w:r>
          </w:p>
        </w:tc>
      </w:tr>
      <w:tr w:rsidR="00700524" w:rsidRPr="00B37A31" w14:paraId="37907F86" w14:textId="77777777" w:rsidTr="005968DE">
        <w:trPr>
          <w:trHeight w:val="7665"/>
        </w:trPr>
        <w:tc>
          <w:tcPr>
            <w:tcW w:w="8538" w:type="dxa"/>
            <w:gridSpan w:val="2"/>
            <w:tcBorders>
              <w:top w:val="single" w:sz="4" w:space="0" w:color="auto"/>
              <w:left w:val="single" w:sz="4" w:space="0" w:color="auto"/>
              <w:bottom w:val="single" w:sz="4" w:space="0" w:color="auto"/>
              <w:right w:val="single" w:sz="4" w:space="0" w:color="auto"/>
            </w:tcBorders>
          </w:tcPr>
          <w:p w14:paraId="061B8903" w14:textId="77777777" w:rsidR="00700524" w:rsidRPr="00B37A31" w:rsidRDefault="00700524" w:rsidP="005968DE">
            <w:pPr>
              <w:spacing w:after="4060" w:line="244" w:lineRule="auto"/>
              <w:ind w:left="19" w:right="-74" w:firstLine="10"/>
              <w:rPr>
                <w:rFonts w:cs="Arial"/>
                <w:sz w:val="22"/>
              </w:rPr>
            </w:pPr>
            <w:r w:rsidRPr="00B37A31">
              <w:rPr>
                <w:rFonts w:eastAsia="Calibri" w:cs="Arial"/>
                <w:sz w:val="22"/>
              </w:rPr>
              <w:t>Mācību un audzināšanas darba stiprās puses.</w:t>
            </w:r>
          </w:p>
          <w:p w14:paraId="6963DFE0" w14:textId="77777777" w:rsidR="00700524" w:rsidRPr="00B37A31" w:rsidRDefault="00700524" w:rsidP="005968DE">
            <w:pPr>
              <w:spacing w:line="259" w:lineRule="auto"/>
              <w:rPr>
                <w:rFonts w:cs="Arial"/>
                <w:sz w:val="22"/>
              </w:rPr>
            </w:pPr>
            <w:r w:rsidRPr="00B37A31">
              <w:rPr>
                <w:rFonts w:eastAsia="Calibri" w:cs="Arial"/>
                <w:sz w:val="22"/>
              </w:rPr>
              <w:t>Turpmākā darba ieceres.</w:t>
            </w:r>
          </w:p>
        </w:tc>
      </w:tr>
    </w:tbl>
    <w:p w14:paraId="3D7907C7" w14:textId="77777777" w:rsidR="00700524" w:rsidRPr="00B37A31" w:rsidRDefault="00700524" w:rsidP="00700524">
      <w:pPr>
        <w:spacing w:after="189" w:line="259" w:lineRule="auto"/>
        <w:ind w:left="120" w:hanging="10"/>
        <w:rPr>
          <w:rFonts w:eastAsia="Calibri" w:cs="Arial"/>
          <w:sz w:val="22"/>
        </w:rPr>
      </w:pPr>
    </w:p>
    <w:p w14:paraId="672C3DCC" w14:textId="77777777" w:rsidR="00700524" w:rsidRPr="00B37A31" w:rsidRDefault="00700524" w:rsidP="00700524">
      <w:pPr>
        <w:spacing w:after="189" w:line="259" w:lineRule="auto"/>
        <w:ind w:left="120" w:hanging="10"/>
        <w:rPr>
          <w:rFonts w:cs="Arial"/>
          <w:sz w:val="22"/>
        </w:rPr>
      </w:pPr>
      <w:r w:rsidRPr="00B37A31">
        <w:rPr>
          <w:rFonts w:eastAsia="Calibri" w:cs="Arial"/>
          <w:sz w:val="22"/>
        </w:rPr>
        <w:t>Pretendenta paraksts</w:t>
      </w:r>
    </w:p>
    <w:p w14:paraId="274BB984" w14:textId="77777777" w:rsidR="00700524" w:rsidRPr="00B37A31" w:rsidRDefault="00700524" w:rsidP="00700524">
      <w:pPr>
        <w:spacing w:after="43" w:line="259" w:lineRule="auto"/>
        <w:ind w:left="120" w:hanging="10"/>
        <w:rPr>
          <w:rFonts w:cs="Arial"/>
          <w:sz w:val="22"/>
        </w:rPr>
      </w:pPr>
      <w:r w:rsidRPr="00B37A31">
        <w:rPr>
          <w:rFonts w:eastAsia="Calibri" w:cs="Arial"/>
          <w:sz w:val="22"/>
        </w:rPr>
        <w:t>Datums</w:t>
      </w:r>
    </w:p>
    <w:p w14:paraId="1FF7450B" w14:textId="77777777" w:rsidR="000F232A" w:rsidRDefault="000F232A" w:rsidP="00F371D4"/>
    <w:p w14:paraId="0DDD36BD" w14:textId="77777777" w:rsidR="00680D44" w:rsidRDefault="00680D44" w:rsidP="00680D44">
      <w:pPr>
        <w:spacing w:after="86" w:line="256" w:lineRule="auto"/>
        <w:ind w:left="10" w:right="1051" w:hanging="10"/>
        <w:jc w:val="right"/>
        <w:rPr>
          <w:rFonts w:eastAsia="Calibri" w:cs="Arial"/>
          <w:sz w:val="22"/>
        </w:rPr>
      </w:pPr>
      <w:r>
        <w:rPr>
          <w:rFonts w:eastAsia="Calibri" w:cs="Arial"/>
          <w:sz w:val="22"/>
        </w:rPr>
        <w:lastRenderedPageBreak/>
        <w:t>Pielikums Nr. 1</w:t>
      </w:r>
    </w:p>
    <w:p w14:paraId="7A899D17" w14:textId="77777777" w:rsidR="00680D44" w:rsidRDefault="00680D44" w:rsidP="00680D44">
      <w:pPr>
        <w:spacing w:after="86" w:line="256" w:lineRule="auto"/>
        <w:ind w:left="10" w:right="1051" w:hanging="10"/>
        <w:jc w:val="right"/>
        <w:rPr>
          <w:rFonts w:cs="Arial"/>
          <w:sz w:val="22"/>
        </w:rPr>
      </w:pPr>
    </w:p>
    <w:p w14:paraId="0C5C708C" w14:textId="77777777" w:rsidR="00680D44" w:rsidRDefault="00680D44" w:rsidP="00680D44">
      <w:pPr>
        <w:spacing w:line="256" w:lineRule="auto"/>
        <w:ind w:left="39" w:right="394" w:hanging="10"/>
        <w:jc w:val="center"/>
        <w:rPr>
          <w:rFonts w:cs="Arial"/>
          <w:b/>
          <w:sz w:val="22"/>
        </w:rPr>
      </w:pPr>
      <w:r>
        <w:rPr>
          <w:rFonts w:eastAsia="Calibri" w:cs="Arial"/>
          <w:b/>
          <w:sz w:val="22"/>
        </w:rPr>
        <w:t>Pieteikums Liepājas pilsētas Izglītības pārvaldes konkursam „Gada skolotājs".</w:t>
      </w:r>
    </w:p>
    <w:tbl>
      <w:tblPr>
        <w:tblStyle w:val="TableGrid0"/>
        <w:tblW w:w="8551" w:type="dxa"/>
        <w:tblInd w:w="-13" w:type="dxa"/>
        <w:tblCellMar>
          <w:top w:w="42" w:type="dxa"/>
          <w:left w:w="595" w:type="dxa"/>
          <w:right w:w="115" w:type="dxa"/>
        </w:tblCellMar>
        <w:tblLook w:val="04A0" w:firstRow="1" w:lastRow="0" w:firstColumn="1" w:lastColumn="0" w:noHBand="0" w:noVBand="1"/>
      </w:tblPr>
      <w:tblGrid>
        <w:gridCol w:w="4281"/>
        <w:gridCol w:w="4270"/>
      </w:tblGrid>
      <w:tr w:rsidR="00680D44" w14:paraId="7A8E4F95" w14:textId="77777777" w:rsidTr="00664F31">
        <w:trPr>
          <w:trHeight w:val="346"/>
        </w:trPr>
        <w:tc>
          <w:tcPr>
            <w:tcW w:w="4274" w:type="dxa"/>
            <w:tcBorders>
              <w:top w:val="single" w:sz="2" w:space="0" w:color="000000"/>
              <w:left w:val="single" w:sz="2" w:space="0" w:color="000000"/>
              <w:bottom w:val="single" w:sz="2" w:space="0" w:color="000000"/>
              <w:right w:val="single" w:sz="2" w:space="0" w:color="000000"/>
            </w:tcBorders>
            <w:hideMark/>
          </w:tcPr>
          <w:p w14:paraId="515661A2" w14:textId="77777777" w:rsidR="00680D44" w:rsidRDefault="00680D44" w:rsidP="00664F31">
            <w:pPr>
              <w:spacing w:line="256" w:lineRule="auto"/>
              <w:ind w:right="471"/>
              <w:jc w:val="center"/>
              <w:rPr>
                <w:rFonts w:cs="Arial"/>
                <w:sz w:val="22"/>
              </w:rPr>
            </w:pPr>
            <w:r>
              <w:rPr>
                <w:rFonts w:eastAsia="Calibri" w:cs="Arial"/>
                <w:sz w:val="22"/>
              </w:rPr>
              <w:t>Izglītības iestādes nosaukums</w:t>
            </w:r>
          </w:p>
        </w:tc>
        <w:tc>
          <w:tcPr>
            <w:tcW w:w="4264" w:type="dxa"/>
            <w:tcBorders>
              <w:top w:val="single" w:sz="2" w:space="0" w:color="000000"/>
              <w:left w:val="single" w:sz="2" w:space="0" w:color="000000"/>
              <w:bottom w:val="single" w:sz="2" w:space="0" w:color="000000"/>
              <w:right w:val="single" w:sz="2" w:space="0" w:color="000000"/>
            </w:tcBorders>
          </w:tcPr>
          <w:p w14:paraId="79EC5538" w14:textId="77777777" w:rsidR="00680D44" w:rsidRDefault="00680D44" w:rsidP="00664F31">
            <w:pPr>
              <w:spacing w:after="160" w:line="256" w:lineRule="auto"/>
              <w:rPr>
                <w:rFonts w:cs="Arial"/>
                <w:sz w:val="22"/>
              </w:rPr>
            </w:pPr>
          </w:p>
        </w:tc>
      </w:tr>
      <w:tr w:rsidR="00680D44" w14:paraId="6BE93C44" w14:textId="77777777" w:rsidTr="00664F31">
        <w:trPr>
          <w:trHeight w:val="355"/>
        </w:trPr>
        <w:tc>
          <w:tcPr>
            <w:tcW w:w="4274" w:type="dxa"/>
            <w:tcBorders>
              <w:top w:val="single" w:sz="2" w:space="0" w:color="000000"/>
              <w:left w:val="single" w:sz="2" w:space="0" w:color="000000"/>
              <w:bottom w:val="single" w:sz="2" w:space="0" w:color="000000"/>
              <w:right w:val="single" w:sz="2" w:space="0" w:color="000000"/>
            </w:tcBorders>
            <w:hideMark/>
          </w:tcPr>
          <w:p w14:paraId="40900C47" w14:textId="77777777" w:rsidR="00680D44" w:rsidRDefault="00680D44" w:rsidP="00664F31">
            <w:pPr>
              <w:spacing w:line="256" w:lineRule="auto"/>
              <w:ind w:right="471"/>
              <w:jc w:val="center"/>
              <w:rPr>
                <w:rFonts w:cs="Arial"/>
                <w:sz w:val="22"/>
              </w:rPr>
            </w:pPr>
            <w:r>
              <w:rPr>
                <w:rFonts w:eastAsia="Calibri" w:cs="Arial"/>
                <w:sz w:val="22"/>
              </w:rPr>
              <w:t>Pretendenta vārds , uzvārds</w:t>
            </w:r>
          </w:p>
        </w:tc>
        <w:tc>
          <w:tcPr>
            <w:tcW w:w="4264" w:type="dxa"/>
            <w:tcBorders>
              <w:top w:val="single" w:sz="2" w:space="0" w:color="000000"/>
              <w:left w:val="single" w:sz="2" w:space="0" w:color="000000"/>
              <w:bottom w:val="single" w:sz="2" w:space="0" w:color="000000"/>
              <w:right w:val="single" w:sz="2" w:space="0" w:color="000000"/>
            </w:tcBorders>
          </w:tcPr>
          <w:p w14:paraId="7133D116" w14:textId="77777777" w:rsidR="00680D44" w:rsidRDefault="00680D44" w:rsidP="00664F31">
            <w:pPr>
              <w:spacing w:after="160" w:line="256" w:lineRule="auto"/>
              <w:rPr>
                <w:rFonts w:cs="Arial"/>
                <w:sz w:val="22"/>
              </w:rPr>
            </w:pPr>
          </w:p>
        </w:tc>
      </w:tr>
      <w:tr w:rsidR="00680D44" w14:paraId="29DC21D6" w14:textId="77777777" w:rsidTr="00664F31">
        <w:trPr>
          <w:trHeight w:val="355"/>
        </w:trPr>
        <w:tc>
          <w:tcPr>
            <w:tcW w:w="4274" w:type="dxa"/>
            <w:tcBorders>
              <w:top w:val="single" w:sz="2" w:space="0" w:color="000000"/>
              <w:left w:val="single" w:sz="2" w:space="0" w:color="000000"/>
              <w:bottom w:val="single" w:sz="2" w:space="0" w:color="000000"/>
              <w:right w:val="single" w:sz="2" w:space="0" w:color="000000"/>
            </w:tcBorders>
            <w:hideMark/>
          </w:tcPr>
          <w:p w14:paraId="6DB9DF88" w14:textId="77777777" w:rsidR="00680D44" w:rsidRDefault="00680D44" w:rsidP="00664F31">
            <w:pPr>
              <w:spacing w:line="256" w:lineRule="auto"/>
              <w:ind w:right="480"/>
              <w:jc w:val="center"/>
              <w:rPr>
                <w:rFonts w:cs="Arial"/>
                <w:sz w:val="22"/>
              </w:rPr>
            </w:pPr>
            <w:r>
              <w:rPr>
                <w:rFonts w:eastAsia="Calibri" w:cs="Arial"/>
                <w:sz w:val="22"/>
              </w:rPr>
              <w:t>Pretendenta dzimšanas dati</w:t>
            </w:r>
          </w:p>
        </w:tc>
        <w:tc>
          <w:tcPr>
            <w:tcW w:w="4264" w:type="dxa"/>
            <w:tcBorders>
              <w:top w:val="single" w:sz="2" w:space="0" w:color="000000"/>
              <w:left w:val="single" w:sz="2" w:space="0" w:color="000000"/>
              <w:bottom w:val="single" w:sz="2" w:space="0" w:color="000000"/>
              <w:right w:val="single" w:sz="2" w:space="0" w:color="000000"/>
            </w:tcBorders>
          </w:tcPr>
          <w:p w14:paraId="0EC154BA" w14:textId="77777777" w:rsidR="00680D44" w:rsidRDefault="00680D44" w:rsidP="00664F31">
            <w:pPr>
              <w:spacing w:after="160" w:line="256" w:lineRule="auto"/>
              <w:rPr>
                <w:rFonts w:cs="Arial"/>
                <w:sz w:val="22"/>
              </w:rPr>
            </w:pPr>
          </w:p>
        </w:tc>
      </w:tr>
      <w:tr w:rsidR="00680D44" w14:paraId="034C2C1D" w14:textId="77777777" w:rsidTr="00664F31">
        <w:trPr>
          <w:trHeight w:val="349"/>
        </w:trPr>
        <w:tc>
          <w:tcPr>
            <w:tcW w:w="4274" w:type="dxa"/>
            <w:tcBorders>
              <w:top w:val="single" w:sz="2" w:space="0" w:color="000000"/>
              <w:left w:val="single" w:sz="2" w:space="0" w:color="000000"/>
              <w:bottom w:val="single" w:sz="2" w:space="0" w:color="000000"/>
              <w:right w:val="single" w:sz="2" w:space="0" w:color="000000"/>
            </w:tcBorders>
            <w:hideMark/>
          </w:tcPr>
          <w:p w14:paraId="7D0AE668" w14:textId="77777777" w:rsidR="00680D44" w:rsidRDefault="00680D44" w:rsidP="00664F31">
            <w:pPr>
              <w:spacing w:line="256" w:lineRule="auto"/>
              <w:ind w:right="471"/>
              <w:jc w:val="center"/>
              <w:rPr>
                <w:rFonts w:cs="Arial"/>
                <w:sz w:val="22"/>
              </w:rPr>
            </w:pPr>
            <w:r>
              <w:rPr>
                <w:rFonts w:eastAsia="Calibri" w:cs="Arial"/>
                <w:sz w:val="22"/>
              </w:rPr>
              <w:t>Darba stāžs iestādē</w:t>
            </w:r>
          </w:p>
        </w:tc>
        <w:tc>
          <w:tcPr>
            <w:tcW w:w="4264" w:type="dxa"/>
            <w:tcBorders>
              <w:top w:val="single" w:sz="2" w:space="0" w:color="000000"/>
              <w:left w:val="single" w:sz="2" w:space="0" w:color="000000"/>
              <w:bottom w:val="single" w:sz="2" w:space="0" w:color="000000"/>
              <w:right w:val="single" w:sz="2" w:space="0" w:color="000000"/>
            </w:tcBorders>
          </w:tcPr>
          <w:p w14:paraId="2636118E" w14:textId="77777777" w:rsidR="00680D44" w:rsidRDefault="00680D44" w:rsidP="00664F31">
            <w:pPr>
              <w:spacing w:after="160" w:line="256" w:lineRule="auto"/>
              <w:rPr>
                <w:rFonts w:cs="Arial"/>
                <w:sz w:val="22"/>
              </w:rPr>
            </w:pPr>
          </w:p>
        </w:tc>
      </w:tr>
      <w:tr w:rsidR="00680D44" w14:paraId="5D3F85DD" w14:textId="77777777" w:rsidTr="00664F31">
        <w:trPr>
          <w:trHeight w:val="352"/>
        </w:trPr>
        <w:tc>
          <w:tcPr>
            <w:tcW w:w="4274" w:type="dxa"/>
            <w:tcBorders>
              <w:top w:val="single" w:sz="2" w:space="0" w:color="000000"/>
              <w:left w:val="single" w:sz="2" w:space="0" w:color="000000"/>
              <w:bottom w:val="single" w:sz="2" w:space="0" w:color="000000"/>
              <w:right w:val="single" w:sz="2" w:space="0" w:color="000000"/>
            </w:tcBorders>
            <w:hideMark/>
          </w:tcPr>
          <w:p w14:paraId="1C44F881" w14:textId="77777777" w:rsidR="00680D44" w:rsidRDefault="00680D44" w:rsidP="00664F31">
            <w:pPr>
              <w:spacing w:line="256" w:lineRule="auto"/>
              <w:ind w:right="480"/>
              <w:jc w:val="center"/>
              <w:rPr>
                <w:rFonts w:cs="Arial"/>
                <w:sz w:val="22"/>
              </w:rPr>
            </w:pPr>
            <w:r>
              <w:rPr>
                <w:rFonts w:eastAsia="Calibri" w:cs="Arial"/>
                <w:sz w:val="22"/>
              </w:rPr>
              <w:t>Kopējais pedagoģiskais stāžs</w:t>
            </w:r>
          </w:p>
        </w:tc>
        <w:tc>
          <w:tcPr>
            <w:tcW w:w="4264" w:type="dxa"/>
            <w:tcBorders>
              <w:top w:val="single" w:sz="2" w:space="0" w:color="000000"/>
              <w:left w:val="single" w:sz="2" w:space="0" w:color="000000"/>
              <w:bottom w:val="single" w:sz="2" w:space="0" w:color="000000"/>
              <w:right w:val="single" w:sz="2" w:space="0" w:color="000000"/>
            </w:tcBorders>
          </w:tcPr>
          <w:p w14:paraId="1CFE2789" w14:textId="77777777" w:rsidR="00680D44" w:rsidRDefault="00680D44" w:rsidP="00664F31">
            <w:pPr>
              <w:spacing w:after="160" w:line="256" w:lineRule="auto"/>
              <w:rPr>
                <w:rFonts w:cs="Arial"/>
                <w:sz w:val="22"/>
              </w:rPr>
            </w:pPr>
          </w:p>
        </w:tc>
      </w:tr>
      <w:tr w:rsidR="00680D44" w14:paraId="5A04A866" w14:textId="77777777" w:rsidTr="00664F31">
        <w:trPr>
          <w:trHeight w:val="349"/>
        </w:trPr>
        <w:tc>
          <w:tcPr>
            <w:tcW w:w="4274" w:type="dxa"/>
            <w:tcBorders>
              <w:top w:val="single" w:sz="2" w:space="0" w:color="000000"/>
              <w:left w:val="single" w:sz="2" w:space="0" w:color="000000"/>
              <w:bottom w:val="single" w:sz="2" w:space="0" w:color="000000"/>
              <w:right w:val="single" w:sz="2" w:space="0" w:color="000000"/>
            </w:tcBorders>
            <w:hideMark/>
          </w:tcPr>
          <w:p w14:paraId="68FF59FB" w14:textId="77777777" w:rsidR="00680D44" w:rsidRDefault="00680D44" w:rsidP="00664F31">
            <w:pPr>
              <w:spacing w:line="256" w:lineRule="auto"/>
              <w:ind w:right="499"/>
              <w:jc w:val="center"/>
              <w:rPr>
                <w:rFonts w:cs="Arial"/>
                <w:sz w:val="22"/>
              </w:rPr>
            </w:pPr>
            <w:r>
              <w:rPr>
                <w:rFonts w:eastAsia="Calibri" w:cs="Arial"/>
                <w:sz w:val="22"/>
              </w:rPr>
              <w:t>Apbalvojumi</w:t>
            </w:r>
          </w:p>
        </w:tc>
        <w:tc>
          <w:tcPr>
            <w:tcW w:w="4264" w:type="dxa"/>
            <w:tcBorders>
              <w:top w:val="single" w:sz="2" w:space="0" w:color="000000"/>
              <w:left w:val="single" w:sz="2" w:space="0" w:color="000000"/>
              <w:bottom w:val="single" w:sz="2" w:space="0" w:color="000000"/>
              <w:right w:val="single" w:sz="2" w:space="0" w:color="000000"/>
            </w:tcBorders>
          </w:tcPr>
          <w:p w14:paraId="272BE533" w14:textId="77777777" w:rsidR="00680D44" w:rsidRDefault="00680D44" w:rsidP="00664F31">
            <w:pPr>
              <w:spacing w:after="160" w:line="256" w:lineRule="auto"/>
              <w:rPr>
                <w:rFonts w:cs="Arial"/>
                <w:sz w:val="22"/>
              </w:rPr>
            </w:pPr>
          </w:p>
        </w:tc>
      </w:tr>
      <w:tr w:rsidR="00680D44" w14:paraId="0106F595" w14:textId="77777777" w:rsidTr="00664F31">
        <w:trPr>
          <w:trHeight w:val="355"/>
        </w:trPr>
        <w:tc>
          <w:tcPr>
            <w:tcW w:w="4274" w:type="dxa"/>
            <w:tcBorders>
              <w:top w:val="single" w:sz="2" w:space="0" w:color="000000"/>
              <w:left w:val="single" w:sz="2" w:space="0" w:color="000000"/>
              <w:bottom w:val="single" w:sz="2" w:space="0" w:color="000000"/>
              <w:right w:val="single" w:sz="2" w:space="0" w:color="000000"/>
            </w:tcBorders>
            <w:hideMark/>
          </w:tcPr>
          <w:p w14:paraId="7FBD26D8" w14:textId="77777777" w:rsidR="00680D44" w:rsidRDefault="00680D44" w:rsidP="00664F31">
            <w:pPr>
              <w:spacing w:line="256" w:lineRule="auto"/>
              <w:ind w:right="480"/>
              <w:jc w:val="center"/>
              <w:rPr>
                <w:rFonts w:cs="Arial"/>
                <w:sz w:val="22"/>
              </w:rPr>
            </w:pPr>
            <w:r>
              <w:rPr>
                <w:rFonts w:eastAsia="Calibri" w:cs="Arial"/>
                <w:sz w:val="22"/>
              </w:rPr>
              <w:t>Nominācija</w:t>
            </w:r>
          </w:p>
        </w:tc>
        <w:tc>
          <w:tcPr>
            <w:tcW w:w="4264" w:type="dxa"/>
            <w:tcBorders>
              <w:top w:val="single" w:sz="2" w:space="0" w:color="000000"/>
              <w:left w:val="single" w:sz="2" w:space="0" w:color="000000"/>
              <w:bottom w:val="single" w:sz="2" w:space="0" w:color="000000"/>
              <w:right w:val="single" w:sz="2" w:space="0" w:color="000000"/>
            </w:tcBorders>
          </w:tcPr>
          <w:p w14:paraId="16882BDA" w14:textId="77777777" w:rsidR="00680D44" w:rsidRDefault="00680D44" w:rsidP="00664F31">
            <w:pPr>
              <w:spacing w:after="160" w:line="256" w:lineRule="auto"/>
              <w:rPr>
                <w:rFonts w:cs="Arial"/>
                <w:sz w:val="22"/>
              </w:rPr>
            </w:pPr>
          </w:p>
        </w:tc>
      </w:tr>
      <w:tr w:rsidR="00680D44" w14:paraId="673908BA" w14:textId="77777777" w:rsidTr="00664F31">
        <w:trPr>
          <w:trHeight w:val="601"/>
        </w:trPr>
        <w:tc>
          <w:tcPr>
            <w:tcW w:w="8538" w:type="dxa"/>
            <w:gridSpan w:val="2"/>
            <w:tcBorders>
              <w:top w:val="single" w:sz="2" w:space="0" w:color="000000"/>
              <w:left w:val="single" w:sz="2" w:space="0" w:color="000000"/>
              <w:bottom w:val="single" w:sz="2" w:space="0" w:color="000000"/>
              <w:right w:val="single" w:sz="2" w:space="0" w:color="000000"/>
            </w:tcBorders>
            <w:hideMark/>
          </w:tcPr>
          <w:p w14:paraId="03080F21" w14:textId="77777777" w:rsidR="00680D44" w:rsidRDefault="00680D44" w:rsidP="00664F31">
            <w:pPr>
              <w:spacing w:line="256" w:lineRule="auto"/>
              <w:ind w:left="403" w:hanging="403"/>
              <w:rPr>
                <w:rFonts w:cs="Arial"/>
                <w:sz w:val="22"/>
              </w:rPr>
            </w:pPr>
            <w:r>
              <w:rPr>
                <w:rFonts w:eastAsia="Calibri" w:cs="Arial"/>
                <w:sz w:val="22"/>
              </w:rPr>
              <w:t>Pamatojums balvas piešķiršanai (ne vairāk kā 250 vārdi)</w:t>
            </w:r>
          </w:p>
        </w:tc>
      </w:tr>
      <w:tr w:rsidR="00680D44" w14:paraId="2877E574" w14:textId="77777777" w:rsidTr="00664F31">
        <w:trPr>
          <w:trHeight w:val="7297"/>
        </w:trPr>
        <w:tc>
          <w:tcPr>
            <w:tcW w:w="8538" w:type="dxa"/>
            <w:gridSpan w:val="2"/>
            <w:tcBorders>
              <w:top w:val="single" w:sz="2" w:space="0" w:color="000000"/>
              <w:left w:val="single" w:sz="2" w:space="0" w:color="000000"/>
              <w:bottom w:val="single" w:sz="2" w:space="0" w:color="000000"/>
              <w:right w:val="single" w:sz="2" w:space="0" w:color="000000"/>
            </w:tcBorders>
          </w:tcPr>
          <w:p w14:paraId="1210C590" w14:textId="77777777" w:rsidR="00680D44" w:rsidRDefault="00680D44" w:rsidP="00664F31">
            <w:pPr>
              <w:spacing w:after="160" w:line="256" w:lineRule="auto"/>
              <w:rPr>
                <w:rFonts w:cs="Arial"/>
                <w:sz w:val="22"/>
              </w:rPr>
            </w:pPr>
          </w:p>
        </w:tc>
      </w:tr>
    </w:tbl>
    <w:tbl>
      <w:tblPr>
        <w:tblStyle w:val="TableGrid0"/>
        <w:tblpPr w:leftFromText="180" w:rightFromText="180" w:vertAnchor="text" w:horzAnchor="margin" w:tblpY="177"/>
        <w:tblW w:w="8029" w:type="dxa"/>
        <w:tblInd w:w="0" w:type="dxa"/>
        <w:tblCellMar>
          <w:bottom w:w="7" w:type="dxa"/>
        </w:tblCellMar>
        <w:tblLook w:val="04A0" w:firstRow="1" w:lastRow="0" w:firstColumn="1" w:lastColumn="0" w:noHBand="0" w:noVBand="1"/>
      </w:tblPr>
      <w:tblGrid>
        <w:gridCol w:w="5004"/>
        <w:gridCol w:w="3025"/>
      </w:tblGrid>
      <w:tr w:rsidR="00680D44" w14:paraId="15C139D1" w14:textId="77777777" w:rsidTr="00664F31">
        <w:trPr>
          <w:trHeight w:val="391"/>
        </w:trPr>
        <w:tc>
          <w:tcPr>
            <w:tcW w:w="5004" w:type="dxa"/>
            <w:hideMark/>
          </w:tcPr>
          <w:p w14:paraId="1AAA5934" w14:textId="77777777" w:rsidR="00680D44" w:rsidRDefault="00680D44" w:rsidP="00664F31">
            <w:pPr>
              <w:spacing w:line="256" w:lineRule="auto"/>
              <w:ind w:left="19"/>
              <w:rPr>
                <w:rFonts w:cs="Arial"/>
                <w:color w:val="000000"/>
                <w:sz w:val="22"/>
                <w:szCs w:val="22"/>
              </w:rPr>
            </w:pPr>
            <w:r>
              <w:rPr>
                <w:rFonts w:eastAsia="Calibri" w:cs="Arial"/>
                <w:sz w:val="22"/>
              </w:rPr>
              <w:t>Izglītības iestādes vadītājs</w:t>
            </w:r>
          </w:p>
        </w:tc>
        <w:tc>
          <w:tcPr>
            <w:tcW w:w="3025" w:type="dxa"/>
            <w:hideMark/>
          </w:tcPr>
          <w:p w14:paraId="142CCD00" w14:textId="77777777" w:rsidR="00680D44" w:rsidRDefault="00680D44" w:rsidP="00664F31">
            <w:pPr>
              <w:spacing w:line="256" w:lineRule="auto"/>
              <w:ind w:left="19"/>
              <w:rPr>
                <w:rFonts w:cs="Arial"/>
                <w:sz w:val="22"/>
              </w:rPr>
            </w:pPr>
            <w:r>
              <w:rPr>
                <w:rFonts w:eastAsia="Calibri" w:cs="Arial"/>
                <w:sz w:val="22"/>
              </w:rPr>
              <w:t>Skolas padomes priekšsēdētājs</w:t>
            </w:r>
          </w:p>
        </w:tc>
      </w:tr>
      <w:tr w:rsidR="00680D44" w14:paraId="59502E13" w14:textId="77777777" w:rsidTr="00664F31">
        <w:trPr>
          <w:trHeight w:val="396"/>
        </w:trPr>
        <w:tc>
          <w:tcPr>
            <w:tcW w:w="5004" w:type="dxa"/>
            <w:vAlign w:val="bottom"/>
            <w:hideMark/>
          </w:tcPr>
          <w:p w14:paraId="30D3BEF9" w14:textId="77777777" w:rsidR="00680D44" w:rsidRDefault="00680D44" w:rsidP="00664F31">
            <w:pPr>
              <w:spacing w:line="256" w:lineRule="auto"/>
              <w:rPr>
                <w:rFonts w:cs="Arial"/>
                <w:sz w:val="22"/>
              </w:rPr>
            </w:pPr>
            <w:r>
              <w:rPr>
                <w:rFonts w:eastAsia="Calibri" w:cs="Arial"/>
                <w:sz w:val="22"/>
              </w:rPr>
              <w:t>Arodkomitejas priekšsēdētājs</w:t>
            </w:r>
          </w:p>
        </w:tc>
        <w:tc>
          <w:tcPr>
            <w:tcW w:w="3025" w:type="dxa"/>
            <w:vAlign w:val="bottom"/>
            <w:hideMark/>
          </w:tcPr>
          <w:p w14:paraId="46522B33" w14:textId="77777777" w:rsidR="00680D44" w:rsidRDefault="00680D44" w:rsidP="00664F31">
            <w:pPr>
              <w:spacing w:line="256" w:lineRule="auto"/>
              <w:rPr>
                <w:rFonts w:cs="Arial"/>
                <w:sz w:val="22"/>
              </w:rPr>
            </w:pPr>
            <w:r>
              <w:rPr>
                <w:rFonts w:eastAsia="Calibri" w:cs="Arial"/>
                <w:sz w:val="22"/>
              </w:rPr>
              <w:t xml:space="preserve">Skolas </w:t>
            </w:r>
            <w:proofErr w:type="spellStart"/>
            <w:r>
              <w:rPr>
                <w:rFonts w:eastAsia="Calibri" w:cs="Arial"/>
                <w:sz w:val="22"/>
              </w:rPr>
              <w:t>līdzpärvaldes</w:t>
            </w:r>
            <w:proofErr w:type="spellEnd"/>
            <w:r>
              <w:rPr>
                <w:rFonts w:eastAsia="Calibri" w:cs="Arial"/>
                <w:sz w:val="22"/>
              </w:rPr>
              <w:t xml:space="preserve"> vadītājs</w:t>
            </w:r>
          </w:p>
        </w:tc>
      </w:tr>
    </w:tbl>
    <w:p w14:paraId="740473FA" w14:textId="77777777" w:rsidR="00680D44" w:rsidRDefault="00680D44" w:rsidP="00680D44">
      <w:pPr>
        <w:rPr>
          <w:rFonts w:cs="Arial"/>
          <w:sz w:val="22"/>
        </w:rPr>
      </w:pPr>
    </w:p>
    <w:p w14:paraId="13AAC150" w14:textId="0D3FD0DA" w:rsidR="00700524" w:rsidRPr="00680D44" w:rsidRDefault="00680D44" w:rsidP="00680D44">
      <w:pPr>
        <w:rPr>
          <w:rFonts w:cs="Arial"/>
          <w:sz w:val="22"/>
        </w:rPr>
      </w:pPr>
      <w:r>
        <w:rPr>
          <w:rFonts w:cs="Arial"/>
          <w:sz w:val="22"/>
        </w:rPr>
        <w:t>Datums</w:t>
      </w:r>
    </w:p>
    <w:sectPr w:rsidR="00700524" w:rsidRPr="00680D44" w:rsidSect="00CE58FC">
      <w:headerReference w:type="even" r:id="rId9"/>
      <w:headerReference w:type="default" r:id="rId10"/>
      <w:footerReference w:type="even" r:id="rId11"/>
      <w:footerReference w:type="default" r:id="rId12"/>
      <w:headerReference w:type="first" r:id="rId13"/>
      <w:footerReference w:type="first" r:id="rId14"/>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D4D97" w14:textId="77777777" w:rsidR="008C3228" w:rsidRDefault="008C3228">
      <w:r>
        <w:separator/>
      </w:r>
    </w:p>
  </w:endnote>
  <w:endnote w:type="continuationSeparator" w:id="0">
    <w:p w14:paraId="668A8CD6" w14:textId="77777777" w:rsidR="008C3228" w:rsidRDefault="008C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7453A" w14:textId="77777777" w:rsidR="00E25192" w:rsidRDefault="00E251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7453B"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74542" w14:textId="77777777" w:rsidR="00E25192" w:rsidRDefault="00E25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B4047" w14:textId="77777777" w:rsidR="008C3228" w:rsidRDefault="008C3228">
      <w:r>
        <w:separator/>
      </w:r>
    </w:p>
  </w:footnote>
  <w:footnote w:type="continuationSeparator" w:id="0">
    <w:p w14:paraId="588A644B" w14:textId="77777777" w:rsidR="008C3228" w:rsidRDefault="008C3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74538" w14:textId="77777777" w:rsidR="00E25192" w:rsidRDefault="00E251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74539"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7453C" w14:textId="77777777" w:rsidR="00E25192" w:rsidRPr="00AE2B38" w:rsidRDefault="00481E93" w:rsidP="00E25192">
    <w:pPr>
      <w:pStyle w:val="Header"/>
      <w:tabs>
        <w:tab w:val="left" w:pos="3828"/>
      </w:tabs>
      <w:jc w:val="center"/>
      <w:rPr>
        <w:rFonts w:ascii="Arial" w:hAnsi="Arial" w:cs="Arial"/>
      </w:rPr>
    </w:pPr>
    <w:r>
      <w:rPr>
        <w:noProof/>
        <w:lang w:eastAsia="lv-LV"/>
      </w:rPr>
      <w:drawing>
        <wp:inline distT="0" distB="0" distL="0" distR="0" wp14:anchorId="1FF74543" wp14:editId="1FF74544">
          <wp:extent cx="666000" cy="754010"/>
          <wp:effectExtent l="0" t="0" r="1270" b="8255"/>
          <wp:docPr id="2"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310047" name="Picture 1"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000" cy="754010"/>
                  </a:xfrm>
                  <a:prstGeom prst="rect">
                    <a:avLst/>
                  </a:prstGeom>
                  <a:noFill/>
                  <a:ln>
                    <a:noFill/>
                  </a:ln>
                </pic:spPr>
              </pic:pic>
            </a:graphicData>
          </a:graphic>
        </wp:inline>
      </w:drawing>
    </w:r>
  </w:p>
  <w:p w14:paraId="1FF7453D" w14:textId="77777777" w:rsidR="00E25192" w:rsidRPr="00AE2B38" w:rsidRDefault="00E25192" w:rsidP="00E25192">
    <w:pPr>
      <w:pStyle w:val="Header"/>
      <w:jc w:val="center"/>
      <w:rPr>
        <w:rFonts w:ascii="Arial" w:hAnsi="Arial" w:cs="Arial"/>
        <w:sz w:val="10"/>
      </w:rPr>
    </w:pPr>
  </w:p>
  <w:p w14:paraId="1FF7453E" w14:textId="77777777" w:rsidR="00E25192" w:rsidRPr="003127B3" w:rsidRDefault="00481E93" w:rsidP="00E25192">
    <w:pPr>
      <w:pStyle w:val="Header"/>
      <w:spacing w:before="120"/>
      <w:jc w:val="center"/>
      <w:rPr>
        <w:rFonts w:ascii="Arial" w:hAnsi="Arial" w:cs="Arial"/>
        <w:b/>
      </w:rPr>
    </w:pPr>
    <w:r w:rsidRPr="003127B3">
      <w:rPr>
        <w:rFonts w:ascii="Arial" w:hAnsi="Arial" w:cs="Arial"/>
        <w:b/>
      </w:rPr>
      <w:t>Liepājas pilsētas</w:t>
    </w:r>
    <w:r>
      <w:rPr>
        <w:rFonts w:ascii="Arial" w:hAnsi="Arial" w:cs="Arial"/>
        <w:b/>
      </w:rPr>
      <w:t xml:space="preserve"> pašvaldības iestāde “Liepājas pilsētas</w:t>
    </w:r>
    <w:r w:rsidRPr="003127B3">
      <w:rPr>
        <w:rFonts w:ascii="Arial" w:hAnsi="Arial" w:cs="Arial"/>
        <w:b/>
      </w:rPr>
      <w:t xml:space="preserve"> </w:t>
    </w:r>
    <w:r>
      <w:rPr>
        <w:rFonts w:ascii="Arial" w:hAnsi="Arial" w:cs="Arial"/>
        <w:b/>
      </w:rPr>
      <w:t>Izglītības pārvalde”</w:t>
    </w:r>
  </w:p>
  <w:p w14:paraId="1FF7453F" w14:textId="77777777" w:rsidR="00E25192" w:rsidRPr="003127B3" w:rsidRDefault="00481E93" w:rsidP="00E25192">
    <w:pPr>
      <w:pStyle w:val="Header"/>
      <w:spacing w:before="120"/>
      <w:jc w:val="center"/>
      <w:rPr>
        <w:rFonts w:ascii="Arial" w:hAnsi="Arial" w:cs="Arial"/>
        <w:sz w:val="16"/>
        <w:szCs w:val="16"/>
      </w:rPr>
    </w:pPr>
    <w:r>
      <w:rPr>
        <w:rFonts w:ascii="Arial" w:hAnsi="Arial" w:cs="Arial"/>
        <w:sz w:val="16"/>
        <w:szCs w:val="16"/>
      </w:rPr>
      <w:t xml:space="preserve">Peldu </w:t>
    </w:r>
    <w:r w:rsidRPr="003127B3">
      <w:rPr>
        <w:rFonts w:ascii="Arial" w:hAnsi="Arial" w:cs="Arial"/>
        <w:sz w:val="16"/>
        <w:szCs w:val="16"/>
      </w:rPr>
      <w:t>iel</w:t>
    </w:r>
    <w:r>
      <w:rPr>
        <w:rFonts w:ascii="Arial" w:hAnsi="Arial" w:cs="Arial"/>
        <w:sz w:val="16"/>
        <w:szCs w:val="16"/>
      </w:rPr>
      <w:t>a</w:t>
    </w:r>
    <w:r w:rsidRPr="003127B3">
      <w:rPr>
        <w:rFonts w:ascii="Arial" w:hAnsi="Arial" w:cs="Arial"/>
        <w:sz w:val="16"/>
        <w:szCs w:val="16"/>
      </w:rPr>
      <w:t xml:space="preserve"> </w:t>
    </w:r>
    <w:r>
      <w:rPr>
        <w:rFonts w:ascii="Arial" w:hAnsi="Arial" w:cs="Arial"/>
        <w:sz w:val="16"/>
        <w:szCs w:val="16"/>
      </w:rPr>
      <w:t>5</w:t>
    </w:r>
    <w:r w:rsidRPr="003127B3">
      <w:rPr>
        <w:rFonts w:ascii="Arial" w:hAnsi="Arial" w:cs="Arial"/>
        <w:sz w:val="16"/>
        <w:szCs w:val="16"/>
      </w:rPr>
      <w:t>, Liepāj</w:t>
    </w:r>
    <w:r>
      <w:rPr>
        <w:rFonts w:ascii="Arial" w:hAnsi="Arial" w:cs="Arial"/>
        <w:sz w:val="16"/>
        <w:szCs w:val="16"/>
      </w:rPr>
      <w:t>a, LV-3401, tālrunis: 63424534</w:t>
    </w:r>
    <w:r w:rsidRPr="003127B3">
      <w:rPr>
        <w:rFonts w:ascii="Arial" w:hAnsi="Arial" w:cs="Arial"/>
        <w:sz w:val="16"/>
        <w:szCs w:val="16"/>
      </w:rPr>
      <w:t xml:space="preserve">, e-pasts: </w:t>
    </w:r>
    <w:r>
      <w:rPr>
        <w:rFonts w:ascii="Arial" w:hAnsi="Arial" w:cs="Arial"/>
        <w:sz w:val="16"/>
        <w:szCs w:val="16"/>
      </w:rPr>
      <w:t>info</w:t>
    </w:r>
    <w:r w:rsidRPr="003127B3">
      <w:rPr>
        <w:rFonts w:ascii="Arial" w:hAnsi="Arial" w:cs="Arial"/>
        <w:sz w:val="16"/>
        <w:szCs w:val="16"/>
      </w:rPr>
      <w:t>@liepaja.</w:t>
    </w:r>
    <w:r>
      <w:rPr>
        <w:rFonts w:ascii="Arial" w:hAnsi="Arial" w:cs="Arial"/>
        <w:sz w:val="16"/>
        <w:szCs w:val="16"/>
      </w:rPr>
      <w:t>edu.</w:t>
    </w:r>
    <w:r w:rsidRPr="003127B3">
      <w:rPr>
        <w:rFonts w:ascii="Arial" w:hAnsi="Arial" w:cs="Arial"/>
        <w:sz w:val="16"/>
        <w:szCs w:val="16"/>
      </w:rPr>
      <w:t>lv, www.liepaja.</w:t>
    </w:r>
    <w:r>
      <w:rPr>
        <w:rFonts w:ascii="Arial" w:hAnsi="Arial" w:cs="Arial"/>
        <w:sz w:val="16"/>
        <w:szCs w:val="16"/>
      </w:rPr>
      <w:t>edu.</w:t>
    </w:r>
    <w:r w:rsidRPr="003127B3">
      <w:rPr>
        <w:rFonts w:ascii="Arial" w:hAnsi="Arial" w:cs="Arial"/>
        <w:sz w:val="16"/>
        <w:szCs w:val="16"/>
      </w:rPr>
      <w:t>lv</w:t>
    </w:r>
  </w:p>
  <w:p w14:paraId="1FF74540" w14:textId="77777777" w:rsidR="00E25192" w:rsidRPr="00AE2B38" w:rsidRDefault="00E25192" w:rsidP="00E25192">
    <w:pPr>
      <w:pStyle w:val="Header"/>
      <w:spacing w:before="120"/>
      <w:jc w:val="center"/>
      <w:rPr>
        <w:rFonts w:ascii="Arial" w:hAnsi="Arial" w:cs="Arial"/>
        <w:sz w:val="16"/>
        <w:szCs w:val="16"/>
      </w:rPr>
    </w:pPr>
  </w:p>
  <w:p w14:paraId="1FF74541" w14:textId="77777777" w:rsidR="00E25192" w:rsidRPr="00916947" w:rsidRDefault="00E25192" w:rsidP="00E25192">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67AAD7C">
      <w:numFmt w:val="bullet"/>
      <w:lvlText w:val="-"/>
      <w:lvlJc w:val="left"/>
      <w:pPr>
        <w:ind w:left="720" w:hanging="360"/>
      </w:pPr>
      <w:rPr>
        <w:rFonts w:ascii="Times New Roman" w:eastAsia="Calibri" w:hAnsi="Times New Roman" w:cs="Times New Roman" w:hint="default"/>
        <w:color w:val="1F497D"/>
      </w:rPr>
    </w:lvl>
    <w:lvl w:ilvl="1" w:tplc="18085AF4">
      <w:start w:val="1"/>
      <w:numFmt w:val="bullet"/>
      <w:lvlText w:val="o"/>
      <w:lvlJc w:val="left"/>
      <w:pPr>
        <w:ind w:left="1440" w:hanging="360"/>
      </w:pPr>
      <w:rPr>
        <w:rFonts w:ascii="Courier New" w:hAnsi="Courier New" w:cs="Courier New" w:hint="default"/>
      </w:rPr>
    </w:lvl>
    <w:lvl w:ilvl="2" w:tplc="D84ED1F4">
      <w:start w:val="1"/>
      <w:numFmt w:val="bullet"/>
      <w:lvlText w:val=""/>
      <w:lvlJc w:val="left"/>
      <w:pPr>
        <w:ind w:left="2160" w:hanging="360"/>
      </w:pPr>
      <w:rPr>
        <w:rFonts w:ascii="Wingdings" w:hAnsi="Wingdings" w:hint="default"/>
      </w:rPr>
    </w:lvl>
    <w:lvl w:ilvl="3" w:tplc="0192B12C">
      <w:start w:val="1"/>
      <w:numFmt w:val="bullet"/>
      <w:lvlText w:val=""/>
      <w:lvlJc w:val="left"/>
      <w:pPr>
        <w:ind w:left="2880" w:hanging="360"/>
      </w:pPr>
      <w:rPr>
        <w:rFonts w:ascii="Symbol" w:hAnsi="Symbol" w:hint="default"/>
      </w:rPr>
    </w:lvl>
    <w:lvl w:ilvl="4" w:tplc="5E2C543A">
      <w:start w:val="1"/>
      <w:numFmt w:val="bullet"/>
      <w:lvlText w:val="o"/>
      <w:lvlJc w:val="left"/>
      <w:pPr>
        <w:ind w:left="3600" w:hanging="360"/>
      </w:pPr>
      <w:rPr>
        <w:rFonts w:ascii="Courier New" w:hAnsi="Courier New" w:cs="Courier New" w:hint="default"/>
      </w:rPr>
    </w:lvl>
    <w:lvl w:ilvl="5" w:tplc="C1542902">
      <w:start w:val="1"/>
      <w:numFmt w:val="bullet"/>
      <w:lvlText w:val=""/>
      <w:lvlJc w:val="left"/>
      <w:pPr>
        <w:ind w:left="4320" w:hanging="360"/>
      </w:pPr>
      <w:rPr>
        <w:rFonts w:ascii="Wingdings" w:hAnsi="Wingdings" w:hint="default"/>
      </w:rPr>
    </w:lvl>
    <w:lvl w:ilvl="6" w:tplc="A4143EDA">
      <w:start w:val="1"/>
      <w:numFmt w:val="bullet"/>
      <w:lvlText w:val=""/>
      <w:lvlJc w:val="left"/>
      <w:pPr>
        <w:ind w:left="5040" w:hanging="360"/>
      </w:pPr>
      <w:rPr>
        <w:rFonts w:ascii="Symbol" w:hAnsi="Symbol" w:hint="default"/>
      </w:rPr>
    </w:lvl>
    <w:lvl w:ilvl="7" w:tplc="9E747954">
      <w:start w:val="1"/>
      <w:numFmt w:val="bullet"/>
      <w:lvlText w:val="o"/>
      <w:lvlJc w:val="left"/>
      <w:pPr>
        <w:ind w:left="5760" w:hanging="360"/>
      </w:pPr>
      <w:rPr>
        <w:rFonts w:ascii="Courier New" w:hAnsi="Courier New" w:cs="Courier New" w:hint="default"/>
      </w:rPr>
    </w:lvl>
    <w:lvl w:ilvl="8" w:tplc="F6B2CFA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93CFBF2">
      <w:start w:val="1"/>
      <w:numFmt w:val="bullet"/>
      <w:lvlText w:val=""/>
      <w:lvlJc w:val="left"/>
      <w:pPr>
        <w:ind w:left="720" w:hanging="360"/>
      </w:pPr>
      <w:rPr>
        <w:rFonts w:ascii="Symbol" w:hAnsi="Symbol" w:hint="default"/>
      </w:rPr>
    </w:lvl>
    <w:lvl w:ilvl="1" w:tplc="130E5304" w:tentative="1">
      <w:start w:val="1"/>
      <w:numFmt w:val="bullet"/>
      <w:lvlText w:val="o"/>
      <w:lvlJc w:val="left"/>
      <w:pPr>
        <w:ind w:left="1440" w:hanging="360"/>
      </w:pPr>
      <w:rPr>
        <w:rFonts w:ascii="Courier New" w:hAnsi="Courier New" w:cs="Courier New" w:hint="default"/>
      </w:rPr>
    </w:lvl>
    <w:lvl w:ilvl="2" w:tplc="58C29F02" w:tentative="1">
      <w:start w:val="1"/>
      <w:numFmt w:val="bullet"/>
      <w:lvlText w:val=""/>
      <w:lvlJc w:val="left"/>
      <w:pPr>
        <w:ind w:left="2160" w:hanging="360"/>
      </w:pPr>
      <w:rPr>
        <w:rFonts w:ascii="Wingdings" w:hAnsi="Wingdings" w:hint="default"/>
      </w:rPr>
    </w:lvl>
    <w:lvl w:ilvl="3" w:tplc="9A66C5EC" w:tentative="1">
      <w:start w:val="1"/>
      <w:numFmt w:val="bullet"/>
      <w:lvlText w:val=""/>
      <w:lvlJc w:val="left"/>
      <w:pPr>
        <w:ind w:left="2880" w:hanging="360"/>
      </w:pPr>
      <w:rPr>
        <w:rFonts w:ascii="Symbol" w:hAnsi="Symbol" w:hint="default"/>
      </w:rPr>
    </w:lvl>
    <w:lvl w:ilvl="4" w:tplc="6C4E7EF2" w:tentative="1">
      <w:start w:val="1"/>
      <w:numFmt w:val="bullet"/>
      <w:lvlText w:val="o"/>
      <w:lvlJc w:val="left"/>
      <w:pPr>
        <w:ind w:left="3600" w:hanging="360"/>
      </w:pPr>
      <w:rPr>
        <w:rFonts w:ascii="Courier New" w:hAnsi="Courier New" w:cs="Courier New" w:hint="default"/>
      </w:rPr>
    </w:lvl>
    <w:lvl w:ilvl="5" w:tplc="8CDA26B0" w:tentative="1">
      <w:start w:val="1"/>
      <w:numFmt w:val="bullet"/>
      <w:lvlText w:val=""/>
      <w:lvlJc w:val="left"/>
      <w:pPr>
        <w:ind w:left="4320" w:hanging="360"/>
      </w:pPr>
      <w:rPr>
        <w:rFonts w:ascii="Wingdings" w:hAnsi="Wingdings" w:hint="default"/>
      </w:rPr>
    </w:lvl>
    <w:lvl w:ilvl="6" w:tplc="99F8662E" w:tentative="1">
      <w:start w:val="1"/>
      <w:numFmt w:val="bullet"/>
      <w:lvlText w:val=""/>
      <w:lvlJc w:val="left"/>
      <w:pPr>
        <w:ind w:left="5040" w:hanging="360"/>
      </w:pPr>
      <w:rPr>
        <w:rFonts w:ascii="Symbol" w:hAnsi="Symbol" w:hint="default"/>
      </w:rPr>
    </w:lvl>
    <w:lvl w:ilvl="7" w:tplc="6DE4571C" w:tentative="1">
      <w:start w:val="1"/>
      <w:numFmt w:val="bullet"/>
      <w:lvlText w:val="o"/>
      <w:lvlJc w:val="left"/>
      <w:pPr>
        <w:ind w:left="5760" w:hanging="360"/>
      </w:pPr>
      <w:rPr>
        <w:rFonts w:ascii="Courier New" w:hAnsi="Courier New" w:cs="Courier New" w:hint="default"/>
      </w:rPr>
    </w:lvl>
    <w:lvl w:ilvl="8" w:tplc="21480FC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B2255E6">
      <w:start w:val="1"/>
      <w:numFmt w:val="bullet"/>
      <w:lvlText w:val=""/>
      <w:lvlJc w:val="left"/>
      <w:pPr>
        <w:ind w:left="720" w:hanging="360"/>
      </w:pPr>
      <w:rPr>
        <w:rFonts w:ascii="Symbol" w:hAnsi="Symbol" w:hint="default"/>
      </w:rPr>
    </w:lvl>
    <w:lvl w:ilvl="1" w:tplc="D4B49D8C" w:tentative="1">
      <w:start w:val="1"/>
      <w:numFmt w:val="bullet"/>
      <w:lvlText w:val="o"/>
      <w:lvlJc w:val="left"/>
      <w:pPr>
        <w:ind w:left="1440" w:hanging="360"/>
      </w:pPr>
      <w:rPr>
        <w:rFonts w:ascii="Courier New" w:hAnsi="Courier New" w:cs="Courier New" w:hint="default"/>
      </w:rPr>
    </w:lvl>
    <w:lvl w:ilvl="2" w:tplc="8CAABB1C" w:tentative="1">
      <w:start w:val="1"/>
      <w:numFmt w:val="bullet"/>
      <w:lvlText w:val=""/>
      <w:lvlJc w:val="left"/>
      <w:pPr>
        <w:ind w:left="2160" w:hanging="360"/>
      </w:pPr>
      <w:rPr>
        <w:rFonts w:ascii="Wingdings" w:hAnsi="Wingdings" w:hint="default"/>
      </w:rPr>
    </w:lvl>
    <w:lvl w:ilvl="3" w:tplc="A6F0C814" w:tentative="1">
      <w:start w:val="1"/>
      <w:numFmt w:val="bullet"/>
      <w:lvlText w:val=""/>
      <w:lvlJc w:val="left"/>
      <w:pPr>
        <w:ind w:left="2880" w:hanging="360"/>
      </w:pPr>
      <w:rPr>
        <w:rFonts w:ascii="Symbol" w:hAnsi="Symbol" w:hint="default"/>
      </w:rPr>
    </w:lvl>
    <w:lvl w:ilvl="4" w:tplc="5336BA0E" w:tentative="1">
      <w:start w:val="1"/>
      <w:numFmt w:val="bullet"/>
      <w:lvlText w:val="o"/>
      <w:lvlJc w:val="left"/>
      <w:pPr>
        <w:ind w:left="3600" w:hanging="360"/>
      </w:pPr>
      <w:rPr>
        <w:rFonts w:ascii="Courier New" w:hAnsi="Courier New" w:cs="Courier New" w:hint="default"/>
      </w:rPr>
    </w:lvl>
    <w:lvl w:ilvl="5" w:tplc="556229B4" w:tentative="1">
      <w:start w:val="1"/>
      <w:numFmt w:val="bullet"/>
      <w:lvlText w:val=""/>
      <w:lvlJc w:val="left"/>
      <w:pPr>
        <w:ind w:left="4320" w:hanging="360"/>
      </w:pPr>
      <w:rPr>
        <w:rFonts w:ascii="Wingdings" w:hAnsi="Wingdings" w:hint="default"/>
      </w:rPr>
    </w:lvl>
    <w:lvl w:ilvl="6" w:tplc="508443C0" w:tentative="1">
      <w:start w:val="1"/>
      <w:numFmt w:val="bullet"/>
      <w:lvlText w:val=""/>
      <w:lvlJc w:val="left"/>
      <w:pPr>
        <w:ind w:left="5040" w:hanging="360"/>
      </w:pPr>
      <w:rPr>
        <w:rFonts w:ascii="Symbol" w:hAnsi="Symbol" w:hint="default"/>
      </w:rPr>
    </w:lvl>
    <w:lvl w:ilvl="7" w:tplc="75FA7EFE" w:tentative="1">
      <w:start w:val="1"/>
      <w:numFmt w:val="bullet"/>
      <w:lvlText w:val="o"/>
      <w:lvlJc w:val="left"/>
      <w:pPr>
        <w:ind w:left="5760" w:hanging="360"/>
      </w:pPr>
      <w:rPr>
        <w:rFonts w:ascii="Courier New" w:hAnsi="Courier New" w:cs="Courier New" w:hint="default"/>
      </w:rPr>
    </w:lvl>
    <w:lvl w:ilvl="8" w:tplc="731A4DD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0643E30">
      <w:start w:val="1"/>
      <w:numFmt w:val="bullet"/>
      <w:lvlText w:val=""/>
      <w:lvlJc w:val="left"/>
      <w:pPr>
        <w:ind w:left="804" w:hanging="360"/>
      </w:pPr>
      <w:rPr>
        <w:rFonts w:ascii="Symbol" w:hAnsi="Symbol" w:hint="default"/>
      </w:rPr>
    </w:lvl>
    <w:lvl w:ilvl="1" w:tplc="23221A18" w:tentative="1">
      <w:start w:val="1"/>
      <w:numFmt w:val="bullet"/>
      <w:lvlText w:val="o"/>
      <w:lvlJc w:val="left"/>
      <w:pPr>
        <w:ind w:left="1524" w:hanging="360"/>
      </w:pPr>
      <w:rPr>
        <w:rFonts w:ascii="Courier New" w:hAnsi="Courier New" w:cs="Courier New" w:hint="default"/>
      </w:rPr>
    </w:lvl>
    <w:lvl w:ilvl="2" w:tplc="6302A144" w:tentative="1">
      <w:start w:val="1"/>
      <w:numFmt w:val="bullet"/>
      <w:lvlText w:val=""/>
      <w:lvlJc w:val="left"/>
      <w:pPr>
        <w:ind w:left="2244" w:hanging="360"/>
      </w:pPr>
      <w:rPr>
        <w:rFonts w:ascii="Wingdings" w:hAnsi="Wingdings" w:hint="default"/>
      </w:rPr>
    </w:lvl>
    <w:lvl w:ilvl="3" w:tplc="3BA8EA14" w:tentative="1">
      <w:start w:val="1"/>
      <w:numFmt w:val="bullet"/>
      <w:lvlText w:val=""/>
      <w:lvlJc w:val="left"/>
      <w:pPr>
        <w:ind w:left="2964" w:hanging="360"/>
      </w:pPr>
      <w:rPr>
        <w:rFonts w:ascii="Symbol" w:hAnsi="Symbol" w:hint="default"/>
      </w:rPr>
    </w:lvl>
    <w:lvl w:ilvl="4" w:tplc="A15E2D2E" w:tentative="1">
      <w:start w:val="1"/>
      <w:numFmt w:val="bullet"/>
      <w:lvlText w:val="o"/>
      <w:lvlJc w:val="left"/>
      <w:pPr>
        <w:ind w:left="3684" w:hanging="360"/>
      </w:pPr>
      <w:rPr>
        <w:rFonts w:ascii="Courier New" w:hAnsi="Courier New" w:cs="Courier New" w:hint="default"/>
      </w:rPr>
    </w:lvl>
    <w:lvl w:ilvl="5" w:tplc="BB9242F0" w:tentative="1">
      <w:start w:val="1"/>
      <w:numFmt w:val="bullet"/>
      <w:lvlText w:val=""/>
      <w:lvlJc w:val="left"/>
      <w:pPr>
        <w:ind w:left="4404" w:hanging="360"/>
      </w:pPr>
      <w:rPr>
        <w:rFonts w:ascii="Wingdings" w:hAnsi="Wingdings" w:hint="default"/>
      </w:rPr>
    </w:lvl>
    <w:lvl w:ilvl="6" w:tplc="5590DB74" w:tentative="1">
      <w:start w:val="1"/>
      <w:numFmt w:val="bullet"/>
      <w:lvlText w:val=""/>
      <w:lvlJc w:val="left"/>
      <w:pPr>
        <w:ind w:left="5124" w:hanging="360"/>
      </w:pPr>
      <w:rPr>
        <w:rFonts w:ascii="Symbol" w:hAnsi="Symbol" w:hint="default"/>
      </w:rPr>
    </w:lvl>
    <w:lvl w:ilvl="7" w:tplc="B428D5D2" w:tentative="1">
      <w:start w:val="1"/>
      <w:numFmt w:val="bullet"/>
      <w:lvlText w:val="o"/>
      <w:lvlJc w:val="left"/>
      <w:pPr>
        <w:ind w:left="5844" w:hanging="360"/>
      </w:pPr>
      <w:rPr>
        <w:rFonts w:ascii="Courier New" w:hAnsi="Courier New" w:cs="Courier New" w:hint="default"/>
      </w:rPr>
    </w:lvl>
    <w:lvl w:ilvl="8" w:tplc="88F0D90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1B4F338">
      <w:start w:val="1"/>
      <w:numFmt w:val="bullet"/>
      <w:lvlText w:val=""/>
      <w:lvlJc w:val="left"/>
      <w:pPr>
        <w:ind w:left="804" w:hanging="360"/>
      </w:pPr>
      <w:rPr>
        <w:rFonts w:ascii="Wingdings" w:hAnsi="Wingdings" w:hint="default"/>
      </w:rPr>
    </w:lvl>
    <w:lvl w:ilvl="1" w:tplc="2A962D68" w:tentative="1">
      <w:start w:val="1"/>
      <w:numFmt w:val="bullet"/>
      <w:lvlText w:val="o"/>
      <w:lvlJc w:val="left"/>
      <w:pPr>
        <w:ind w:left="1524" w:hanging="360"/>
      </w:pPr>
      <w:rPr>
        <w:rFonts w:ascii="Courier New" w:hAnsi="Courier New" w:cs="Courier New" w:hint="default"/>
      </w:rPr>
    </w:lvl>
    <w:lvl w:ilvl="2" w:tplc="69AA3680" w:tentative="1">
      <w:start w:val="1"/>
      <w:numFmt w:val="bullet"/>
      <w:lvlText w:val=""/>
      <w:lvlJc w:val="left"/>
      <w:pPr>
        <w:ind w:left="2244" w:hanging="360"/>
      </w:pPr>
      <w:rPr>
        <w:rFonts w:ascii="Wingdings" w:hAnsi="Wingdings" w:hint="default"/>
      </w:rPr>
    </w:lvl>
    <w:lvl w:ilvl="3" w:tplc="4600E5DA" w:tentative="1">
      <w:start w:val="1"/>
      <w:numFmt w:val="bullet"/>
      <w:lvlText w:val=""/>
      <w:lvlJc w:val="left"/>
      <w:pPr>
        <w:ind w:left="2964" w:hanging="360"/>
      </w:pPr>
      <w:rPr>
        <w:rFonts w:ascii="Symbol" w:hAnsi="Symbol" w:hint="default"/>
      </w:rPr>
    </w:lvl>
    <w:lvl w:ilvl="4" w:tplc="9FFE7882" w:tentative="1">
      <w:start w:val="1"/>
      <w:numFmt w:val="bullet"/>
      <w:lvlText w:val="o"/>
      <w:lvlJc w:val="left"/>
      <w:pPr>
        <w:ind w:left="3684" w:hanging="360"/>
      </w:pPr>
      <w:rPr>
        <w:rFonts w:ascii="Courier New" w:hAnsi="Courier New" w:cs="Courier New" w:hint="default"/>
      </w:rPr>
    </w:lvl>
    <w:lvl w:ilvl="5" w:tplc="B1C20722" w:tentative="1">
      <w:start w:val="1"/>
      <w:numFmt w:val="bullet"/>
      <w:lvlText w:val=""/>
      <w:lvlJc w:val="left"/>
      <w:pPr>
        <w:ind w:left="4404" w:hanging="360"/>
      </w:pPr>
      <w:rPr>
        <w:rFonts w:ascii="Wingdings" w:hAnsi="Wingdings" w:hint="default"/>
      </w:rPr>
    </w:lvl>
    <w:lvl w:ilvl="6" w:tplc="1722B3AE" w:tentative="1">
      <w:start w:val="1"/>
      <w:numFmt w:val="bullet"/>
      <w:lvlText w:val=""/>
      <w:lvlJc w:val="left"/>
      <w:pPr>
        <w:ind w:left="5124" w:hanging="360"/>
      </w:pPr>
      <w:rPr>
        <w:rFonts w:ascii="Symbol" w:hAnsi="Symbol" w:hint="default"/>
      </w:rPr>
    </w:lvl>
    <w:lvl w:ilvl="7" w:tplc="C546C366" w:tentative="1">
      <w:start w:val="1"/>
      <w:numFmt w:val="bullet"/>
      <w:lvlText w:val="o"/>
      <w:lvlJc w:val="left"/>
      <w:pPr>
        <w:ind w:left="5844" w:hanging="360"/>
      </w:pPr>
      <w:rPr>
        <w:rFonts w:ascii="Courier New" w:hAnsi="Courier New" w:cs="Courier New" w:hint="default"/>
      </w:rPr>
    </w:lvl>
    <w:lvl w:ilvl="8" w:tplc="C9D6B24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696E7EC">
      <w:start w:val="1"/>
      <w:numFmt w:val="bullet"/>
      <w:lvlText w:val=""/>
      <w:lvlJc w:val="left"/>
      <w:pPr>
        <w:ind w:left="1080" w:hanging="360"/>
      </w:pPr>
      <w:rPr>
        <w:rFonts w:ascii="Symbol" w:hAnsi="Symbol" w:hint="default"/>
      </w:rPr>
    </w:lvl>
    <w:lvl w:ilvl="1" w:tplc="C914805A" w:tentative="1">
      <w:start w:val="1"/>
      <w:numFmt w:val="bullet"/>
      <w:lvlText w:val="o"/>
      <w:lvlJc w:val="left"/>
      <w:pPr>
        <w:ind w:left="1800" w:hanging="360"/>
      </w:pPr>
      <w:rPr>
        <w:rFonts w:ascii="Courier New" w:hAnsi="Courier New" w:cs="Courier New" w:hint="default"/>
      </w:rPr>
    </w:lvl>
    <w:lvl w:ilvl="2" w:tplc="5B80ABB0" w:tentative="1">
      <w:start w:val="1"/>
      <w:numFmt w:val="bullet"/>
      <w:lvlText w:val=""/>
      <w:lvlJc w:val="left"/>
      <w:pPr>
        <w:ind w:left="2520" w:hanging="360"/>
      </w:pPr>
      <w:rPr>
        <w:rFonts w:ascii="Wingdings" w:hAnsi="Wingdings" w:hint="default"/>
      </w:rPr>
    </w:lvl>
    <w:lvl w:ilvl="3" w:tplc="04DEFA00" w:tentative="1">
      <w:start w:val="1"/>
      <w:numFmt w:val="bullet"/>
      <w:lvlText w:val=""/>
      <w:lvlJc w:val="left"/>
      <w:pPr>
        <w:ind w:left="3240" w:hanging="360"/>
      </w:pPr>
      <w:rPr>
        <w:rFonts w:ascii="Symbol" w:hAnsi="Symbol" w:hint="default"/>
      </w:rPr>
    </w:lvl>
    <w:lvl w:ilvl="4" w:tplc="55F02F2C" w:tentative="1">
      <w:start w:val="1"/>
      <w:numFmt w:val="bullet"/>
      <w:lvlText w:val="o"/>
      <w:lvlJc w:val="left"/>
      <w:pPr>
        <w:ind w:left="3960" w:hanging="360"/>
      </w:pPr>
      <w:rPr>
        <w:rFonts w:ascii="Courier New" w:hAnsi="Courier New" w:cs="Courier New" w:hint="default"/>
      </w:rPr>
    </w:lvl>
    <w:lvl w:ilvl="5" w:tplc="0736EF08" w:tentative="1">
      <w:start w:val="1"/>
      <w:numFmt w:val="bullet"/>
      <w:lvlText w:val=""/>
      <w:lvlJc w:val="left"/>
      <w:pPr>
        <w:ind w:left="4680" w:hanging="360"/>
      </w:pPr>
      <w:rPr>
        <w:rFonts w:ascii="Wingdings" w:hAnsi="Wingdings" w:hint="default"/>
      </w:rPr>
    </w:lvl>
    <w:lvl w:ilvl="6" w:tplc="92986518" w:tentative="1">
      <w:start w:val="1"/>
      <w:numFmt w:val="bullet"/>
      <w:lvlText w:val=""/>
      <w:lvlJc w:val="left"/>
      <w:pPr>
        <w:ind w:left="5400" w:hanging="360"/>
      </w:pPr>
      <w:rPr>
        <w:rFonts w:ascii="Symbol" w:hAnsi="Symbol" w:hint="default"/>
      </w:rPr>
    </w:lvl>
    <w:lvl w:ilvl="7" w:tplc="C69CF010" w:tentative="1">
      <w:start w:val="1"/>
      <w:numFmt w:val="bullet"/>
      <w:lvlText w:val="o"/>
      <w:lvlJc w:val="left"/>
      <w:pPr>
        <w:ind w:left="6120" w:hanging="360"/>
      </w:pPr>
      <w:rPr>
        <w:rFonts w:ascii="Courier New" w:hAnsi="Courier New" w:cs="Courier New" w:hint="default"/>
      </w:rPr>
    </w:lvl>
    <w:lvl w:ilvl="8" w:tplc="1ED2D9B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3C68D90">
      <w:start w:val="1"/>
      <w:numFmt w:val="bullet"/>
      <w:lvlText w:val=""/>
      <w:lvlJc w:val="left"/>
      <w:pPr>
        <w:ind w:left="720" w:hanging="360"/>
      </w:pPr>
      <w:rPr>
        <w:rFonts w:ascii="Symbol" w:hAnsi="Symbol" w:hint="default"/>
      </w:rPr>
    </w:lvl>
    <w:lvl w:ilvl="1" w:tplc="5ABE8D66" w:tentative="1">
      <w:start w:val="1"/>
      <w:numFmt w:val="bullet"/>
      <w:lvlText w:val="o"/>
      <w:lvlJc w:val="left"/>
      <w:pPr>
        <w:ind w:left="1440" w:hanging="360"/>
      </w:pPr>
      <w:rPr>
        <w:rFonts w:ascii="Courier New" w:hAnsi="Courier New" w:cs="Courier New" w:hint="default"/>
      </w:rPr>
    </w:lvl>
    <w:lvl w:ilvl="2" w:tplc="26B8C000" w:tentative="1">
      <w:start w:val="1"/>
      <w:numFmt w:val="bullet"/>
      <w:lvlText w:val=""/>
      <w:lvlJc w:val="left"/>
      <w:pPr>
        <w:ind w:left="2160" w:hanging="360"/>
      </w:pPr>
      <w:rPr>
        <w:rFonts w:ascii="Wingdings" w:hAnsi="Wingdings" w:hint="default"/>
      </w:rPr>
    </w:lvl>
    <w:lvl w:ilvl="3" w:tplc="4E9897BA" w:tentative="1">
      <w:start w:val="1"/>
      <w:numFmt w:val="bullet"/>
      <w:lvlText w:val=""/>
      <w:lvlJc w:val="left"/>
      <w:pPr>
        <w:ind w:left="2880" w:hanging="360"/>
      </w:pPr>
      <w:rPr>
        <w:rFonts w:ascii="Symbol" w:hAnsi="Symbol" w:hint="default"/>
      </w:rPr>
    </w:lvl>
    <w:lvl w:ilvl="4" w:tplc="4EA6AA72" w:tentative="1">
      <w:start w:val="1"/>
      <w:numFmt w:val="bullet"/>
      <w:lvlText w:val="o"/>
      <w:lvlJc w:val="left"/>
      <w:pPr>
        <w:ind w:left="3600" w:hanging="360"/>
      </w:pPr>
      <w:rPr>
        <w:rFonts w:ascii="Courier New" w:hAnsi="Courier New" w:cs="Courier New" w:hint="default"/>
      </w:rPr>
    </w:lvl>
    <w:lvl w:ilvl="5" w:tplc="7E40D27C" w:tentative="1">
      <w:start w:val="1"/>
      <w:numFmt w:val="bullet"/>
      <w:lvlText w:val=""/>
      <w:lvlJc w:val="left"/>
      <w:pPr>
        <w:ind w:left="4320" w:hanging="360"/>
      </w:pPr>
      <w:rPr>
        <w:rFonts w:ascii="Wingdings" w:hAnsi="Wingdings" w:hint="default"/>
      </w:rPr>
    </w:lvl>
    <w:lvl w:ilvl="6" w:tplc="6804C600" w:tentative="1">
      <w:start w:val="1"/>
      <w:numFmt w:val="bullet"/>
      <w:lvlText w:val=""/>
      <w:lvlJc w:val="left"/>
      <w:pPr>
        <w:ind w:left="5040" w:hanging="360"/>
      </w:pPr>
      <w:rPr>
        <w:rFonts w:ascii="Symbol" w:hAnsi="Symbol" w:hint="default"/>
      </w:rPr>
    </w:lvl>
    <w:lvl w:ilvl="7" w:tplc="A56A5924" w:tentative="1">
      <w:start w:val="1"/>
      <w:numFmt w:val="bullet"/>
      <w:lvlText w:val="o"/>
      <w:lvlJc w:val="left"/>
      <w:pPr>
        <w:ind w:left="5760" w:hanging="360"/>
      </w:pPr>
      <w:rPr>
        <w:rFonts w:ascii="Courier New" w:hAnsi="Courier New" w:cs="Courier New" w:hint="default"/>
      </w:rPr>
    </w:lvl>
    <w:lvl w:ilvl="8" w:tplc="21FC423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2856D82E">
      <w:start w:val="1"/>
      <w:numFmt w:val="bullet"/>
      <w:lvlText w:val=""/>
      <w:lvlJc w:val="left"/>
      <w:pPr>
        <w:ind w:left="720" w:hanging="360"/>
      </w:pPr>
      <w:rPr>
        <w:rFonts w:ascii="Symbol" w:hAnsi="Symbol" w:hint="default"/>
      </w:rPr>
    </w:lvl>
    <w:lvl w:ilvl="1" w:tplc="13B66922" w:tentative="1">
      <w:start w:val="1"/>
      <w:numFmt w:val="bullet"/>
      <w:lvlText w:val="o"/>
      <w:lvlJc w:val="left"/>
      <w:pPr>
        <w:ind w:left="1440" w:hanging="360"/>
      </w:pPr>
      <w:rPr>
        <w:rFonts w:ascii="Courier New" w:hAnsi="Courier New" w:cs="Courier New" w:hint="default"/>
      </w:rPr>
    </w:lvl>
    <w:lvl w:ilvl="2" w:tplc="9C5E3A88" w:tentative="1">
      <w:start w:val="1"/>
      <w:numFmt w:val="bullet"/>
      <w:lvlText w:val=""/>
      <w:lvlJc w:val="left"/>
      <w:pPr>
        <w:ind w:left="2160" w:hanging="360"/>
      </w:pPr>
      <w:rPr>
        <w:rFonts w:ascii="Wingdings" w:hAnsi="Wingdings" w:hint="default"/>
      </w:rPr>
    </w:lvl>
    <w:lvl w:ilvl="3" w:tplc="CCBE15FE" w:tentative="1">
      <w:start w:val="1"/>
      <w:numFmt w:val="bullet"/>
      <w:lvlText w:val=""/>
      <w:lvlJc w:val="left"/>
      <w:pPr>
        <w:ind w:left="2880" w:hanging="360"/>
      </w:pPr>
      <w:rPr>
        <w:rFonts w:ascii="Symbol" w:hAnsi="Symbol" w:hint="default"/>
      </w:rPr>
    </w:lvl>
    <w:lvl w:ilvl="4" w:tplc="25E297E2" w:tentative="1">
      <w:start w:val="1"/>
      <w:numFmt w:val="bullet"/>
      <w:lvlText w:val="o"/>
      <w:lvlJc w:val="left"/>
      <w:pPr>
        <w:ind w:left="3600" w:hanging="360"/>
      </w:pPr>
      <w:rPr>
        <w:rFonts w:ascii="Courier New" w:hAnsi="Courier New" w:cs="Courier New" w:hint="default"/>
      </w:rPr>
    </w:lvl>
    <w:lvl w:ilvl="5" w:tplc="5900A81A" w:tentative="1">
      <w:start w:val="1"/>
      <w:numFmt w:val="bullet"/>
      <w:lvlText w:val=""/>
      <w:lvlJc w:val="left"/>
      <w:pPr>
        <w:ind w:left="4320" w:hanging="360"/>
      </w:pPr>
      <w:rPr>
        <w:rFonts w:ascii="Wingdings" w:hAnsi="Wingdings" w:hint="default"/>
      </w:rPr>
    </w:lvl>
    <w:lvl w:ilvl="6" w:tplc="7C4AC9E6" w:tentative="1">
      <w:start w:val="1"/>
      <w:numFmt w:val="bullet"/>
      <w:lvlText w:val=""/>
      <w:lvlJc w:val="left"/>
      <w:pPr>
        <w:ind w:left="5040" w:hanging="360"/>
      </w:pPr>
      <w:rPr>
        <w:rFonts w:ascii="Symbol" w:hAnsi="Symbol" w:hint="default"/>
      </w:rPr>
    </w:lvl>
    <w:lvl w:ilvl="7" w:tplc="F528C038" w:tentative="1">
      <w:start w:val="1"/>
      <w:numFmt w:val="bullet"/>
      <w:lvlText w:val="o"/>
      <w:lvlJc w:val="left"/>
      <w:pPr>
        <w:ind w:left="5760" w:hanging="360"/>
      </w:pPr>
      <w:rPr>
        <w:rFonts w:ascii="Courier New" w:hAnsi="Courier New" w:cs="Courier New" w:hint="default"/>
      </w:rPr>
    </w:lvl>
    <w:lvl w:ilvl="8" w:tplc="A32E8EE0" w:tentative="1">
      <w:start w:val="1"/>
      <w:numFmt w:val="bullet"/>
      <w:lvlText w:val=""/>
      <w:lvlJc w:val="left"/>
      <w:pPr>
        <w:ind w:left="6480" w:hanging="360"/>
      </w:pPr>
      <w:rPr>
        <w:rFonts w:ascii="Wingdings" w:hAnsi="Wingdings" w:hint="default"/>
      </w:rPr>
    </w:lvl>
  </w:abstractNum>
  <w:abstractNum w:abstractNumId="9" w15:restartNumberingAfterBreak="0">
    <w:nsid w:val="392B565F"/>
    <w:multiLevelType w:val="multilevel"/>
    <w:tmpl w:val="7AA0C74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E600B3B"/>
    <w:multiLevelType w:val="hybridMultilevel"/>
    <w:tmpl w:val="0E669E4C"/>
    <w:lvl w:ilvl="0" w:tplc="0426000F">
      <w:start w:val="1"/>
      <w:numFmt w:val="decimal"/>
      <w:lvlText w:val="%1."/>
      <w:lvlJc w:val="left"/>
      <w:pPr>
        <w:ind w:left="1527" w:hanging="360"/>
      </w:pPr>
    </w:lvl>
    <w:lvl w:ilvl="1" w:tplc="04260019" w:tentative="1">
      <w:start w:val="1"/>
      <w:numFmt w:val="lowerLetter"/>
      <w:lvlText w:val="%2."/>
      <w:lvlJc w:val="left"/>
      <w:pPr>
        <w:ind w:left="2247" w:hanging="360"/>
      </w:pPr>
    </w:lvl>
    <w:lvl w:ilvl="2" w:tplc="0426001B" w:tentative="1">
      <w:start w:val="1"/>
      <w:numFmt w:val="lowerRoman"/>
      <w:lvlText w:val="%3."/>
      <w:lvlJc w:val="right"/>
      <w:pPr>
        <w:ind w:left="2967" w:hanging="180"/>
      </w:pPr>
    </w:lvl>
    <w:lvl w:ilvl="3" w:tplc="0426000F" w:tentative="1">
      <w:start w:val="1"/>
      <w:numFmt w:val="decimal"/>
      <w:lvlText w:val="%4."/>
      <w:lvlJc w:val="left"/>
      <w:pPr>
        <w:ind w:left="3687" w:hanging="360"/>
      </w:pPr>
    </w:lvl>
    <w:lvl w:ilvl="4" w:tplc="04260019" w:tentative="1">
      <w:start w:val="1"/>
      <w:numFmt w:val="lowerLetter"/>
      <w:lvlText w:val="%5."/>
      <w:lvlJc w:val="left"/>
      <w:pPr>
        <w:ind w:left="4407" w:hanging="360"/>
      </w:pPr>
    </w:lvl>
    <w:lvl w:ilvl="5" w:tplc="0426001B" w:tentative="1">
      <w:start w:val="1"/>
      <w:numFmt w:val="lowerRoman"/>
      <w:lvlText w:val="%6."/>
      <w:lvlJc w:val="right"/>
      <w:pPr>
        <w:ind w:left="5127" w:hanging="180"/>
      </w:pPr>
    </w:lvl>
    <w:lvl w:ilvl="6" w:tplc="0426000F" w:tentative="1">
      <w:start w:val="1"/>
      <w:numFmt w:val="decimal"/>
      <w:lvlText w:val="%7."/>
      <w:lvlJc w:val="left"/>
      <w:pPr>
        <w:ind w:left="5847" w:hanging="360"/>
      </w:pPr>
    </w:lvl>
    <w:lvl w:ilvl="7" w:tplc="04260019" w:tentative="1">
      <w:start w:val="1"/>
      <w:numFmt w:val="lowerLetter"/>
      <w:lvlText w:val="%8."/>
      <w:lvlJc w:val="left"/>
      <w:pPr>
        <w:ind w:left="6567" w:hanging="360"/>
      </w:pPr>
    </w:lvl>
    <w:lvl w:ilvl="8" w:tplc="0426001B" w:tentative="1">
      <w:start w:val="1"/>
      <w:numFmt w:val="lowerRoman"/>
      <w:lvlText w:val="%9."/>
      <w:lvlJc w:val="right"/>
      <w:pPr>
        <w:ind w:left="7287" w:hanging="180"/>
      </w:pPr>
    </w:lvl>
  </w:abstractNum>
  <w:abstractNum w:abstractNumId="11" w15:restartNumberingAfterBreak="0">
    <w:nsid w:val="7CAF1B6C"/>
    <w:multiLevelType w:val="hybridMultilevel"/>
    <w:tmpl w:val="50E8609A"/>
    <w:lvl w:ilvl="0" w:tplc="3A3698CA">
      <w:start w:val="1"/>
      <w:numFmt w:val="bullet"/>
      <w:lvlText w:val=""/>
      <w:lvlJc w:val="left"/>
      <w:pPr>
        <w:ind w:left="804" w:hanging="360"/>
      </w:pPr>
      <w:rPr>
        <w:rFonts w:ascii="Symbol" w:hAnsi="Symbol" w:hint="default"/>
      </w:rPr>
    </w:lvl>
    <w:lvl w:ilvl="1" w:tplc="0D8AA250" w:tentative="1">
      <w:start w:val="1"/>
      <w:numFmt w:val="bullet"/>
      <w:lvlText w:val="o"/>
      <w:lvlJc w:val="left"/>
      <w:pPr>
        <w:ind w:left="1524" w:hanging="360"/>
      </w:pPr>
      <w:rPr>
        <w:rFonts w:ascii="Courier New" w:hAnsi="Courier New" w:cs="Courier New" w:hint="default"/>
      </w:rPr>
    </w:lvl>
    <w:lvl w:ilvl="2" w:tplc="5616F5D2" w:tentative="1">
      <w:start w:val="1"/>
      <w:numFmt w:val="bullet"/>
      <w:lvlText w:val=""/>
      <w:lvlJc w:val="left"/>
      <w:pPr>
        <w:ind w:left="2244" w:hanging="360"/>
      </w:pPr>
      <w:rPr>
        <w:rFonts w:ascii="Wingdings" w:hAnsi="Wingdings" w:hint="default"/>
      </w:rPr>
    </w:lvl>
    <w:lvl w:ilvl="3" w:tplc="32E00D1C" w:tentative="1">
      <w:start w:val="1"/>
      <w:numFmt w:val="bullet"/>
      <w:lvlText w:val=""/>
      <w:lvlJc w:val="left"/>
      <w:pPr>
        <w:ind w:left="2964" w:hanging="360"/>
      </w:pPr>
      <w:rPr>
        <w:rFonts w:ascii="Symbol" w:hAnsi="Symbol" w:hint="default"/>
      </w:rPr>
    </w:lvl>
    <w:lvl w:ilvl="4" w:tplc="6D3E6AD2" w:tentative="1">
      <w:start w:val="1"/>
      <w:numFmt w:val="bullet"/>
      <w:lvlText w:val="o"/>
      <w:lvlJc w:val="left"/>
      <w:pPr>
        <w:ind w:left="3684" w:hanging="360"/>
      </w:pPr>
      <w:rPr>
        <w:rFonts w:ascii="Courier New" w:hAnsi="Courier New" w:cs="Courier New" w:hint="default"/>
      </w:rPr>
    </w:lvl>
    <w:lvl w:ilvl="5" w:tplc="7048E298" w:tentative="1">
      <w:start w:val="1"/>
      <w:numFmt w:val="bullet"/>
      <w:lvlText w:val=""/>
      <w:lvlJc w:val="left"/>
      <w:pPr>
        <w:ind w:left="4404" w:hanging="360"/>
      </w:pPr>
      <w:rPr>
        <w:rFonts w:ascii="Wingdings" w:hAnsi="Wingdings" w:hint="default"/>
      </w:rPr>
    </w:lvl>
    <w:lvl w:ilvl="6" w:tplc="971C752A" w:tentative="1">
      <w:start w:val="1"/>
      <w:numFmt w:val="bullet"/>
      <w:lvlText w:val=""/>
      <w:lvlJc w:val="left"/>
      <w:pPr>
        <w:ind w:left="5124" w:hanging="360"/>
      </w:pPr>
      <w:rPr>
        <w:rFonts w:ascii="Symbol" w:hAnsi="Symbol" w:hint="default"/>
      </w:rPr>
    </w:lvl>
    <w:lvl w:ilvl="7" w:tplc="298AF188" w:tentative="1">
      <w:start w:val="1"/>
      <w:numFmt w:val="bullet"/>
      <w:lvlText w:val="o"/>
      <w:lvlJc w:val="left"/>
      <w:pPr>
        <w:ind w:left="5844" w:hanging="360"/>
      </w:pPr>
      <w:rPr>
        <w:rFonts w:ascii="Courier New" w:hAnsi="Courier New" w:cs="Courier New" w:hint="default"/>
      </w:rPr>
    </w:lvl>
    <w:lvl w:ilvl="8" w:tplc="94E0E3C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1"/>
  </w:num>
  <w:num w:numId="9">
    <w:abstractNumId w:val="5"/>
  </w:num>
  <w:num w:numId="10">
    <w:abstractNumId w:val="4"/>
  </w:num>
  <w:num w:numId="11">
    <w:abstractNumId w:val="11"/>
  </w:num>
  <w:num w:numId="12">
    <w:abstractNumId w:val="5"/>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5318"/>
    <w:rsid w:val="000108C2"/>
    <w:rsid w:val="0001269C"/>
    <w:rsid w:val="000148CA"/>
    <w:rsid w:val="00017CF2"/>
    <w:rsid w:val="000212D5"/>
    <w:rsid w:val="000246E3"/>
    <w:rsid w:val="0003107A"/>
    <w:rsid w:val="00046F67"/>
    <w:rsid w:val="00051438"/>
    <w:rsid w:val="00052C2D"/>
    <w:rsid w:val="00064D9D"/>
    <w:rsid w:val="000667F2"/>
    <w:rsid w:val="00067C8C"/>
    <w:rsid w:val="0007583C"/>
    <w:rsid w:val="000824C8"/>
    <w:rsid w:val="00083723"/>
    <w:rsid w:val="000A6CFF"/>
    <w:rsid w:val="000B7112"/>
    <w:rsid w:val="000C6C0F"/>
    <w:rsid w:val="000C6F96"/>
    <w:rsid w:val="000D173B"/>
    <w:rsid w:val="000D60B6"/>
    <w:rsid w:val="000E2068"/>
    <w:rsid w:val="000F232A"/>
    <w:rsid w:val="000F5CE6"/>
    <w:rsid w:val="000F761E"/>
    <w:rsid w:val="001002D7"/>
    <w:rsid w:val="001112F1"/>
    <w:rsid w:val="00116EAC"/>
    <w:rsid w:val="00120BDB"/>
    <w:rsid w:val="00126735"/>
    <w:rsid w:val="00133187"/>
    <w:rsid w:val="00133287"/>
    <w:rsid w:val="0013367A"/>
    <w:rsid w:val="00137A06"/>
    <w:rsid w:val="00142C09"/>
    <w:rsid w:val="00146C55"/>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10BE"/>
    <w:rsid w:val="001E6C76"/>
    <w:rsid w:val="001E7191"/>
    <w:rsid w:val="001F0C1D"/>
    <w:rsid w:val="001F5D9A"/>
    <w:rsid w:val="00200FA6"/>
    <w:rsid w:val="00203942"/>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D6C54"/>
    <w:rsid w:val="002D73AB"/>
    <w:rsid w:val="002E1235"/>
    <w:rsid w:val="002F47DA"/>
    <w:rsid w:val="002F63C1"/>
    <w:rsid w:val="002F78D4"/>
    <w:rsid w:val="00302A1F"/>
    <w:rsid w:val="00303760"/>
    <w:rsid w:val="00304E53"/>
    <w:rsid w:val="003051CA"/>
    <w:rsid w:val="00310D7B"/>
    <w:rsid w:val="003127B3"/>
    <w:rsid w:val="00317160"/>
    <w:rsid w:val="0033228A"/>
    <w:rsid w:val="00335FE5"/>
    <w:rsid w:val="00336E01"/>
    <w:rsid w:val="0033774C"/>
    <w:rsid w:val="00337C9D"/>
    <w:rsid w:val="003418D6"/>
    <w:rsid w:val="00341927"/>
    <w:rsid w:val="0034519E"/>
    <w:rsid w:val="003531CA"/>
    <w:rsid w:val="00356E0F"/>
    <w:rsid w:val="003627B9"/>
    <w:rsid w:val="0036696F"/>
    <w:rsid w:val="00367417"/>
    <w:rsid w:val="00367AF4"/>
    <w:rsid w:val="00370AC9"/>
    <w:rsid w:val="00370B76"/>
    <w:rsid w:val="0037754B"/>
    <w:rsid w:val="00383A00"/>
    <w:rsid w:val="00393190"/>
    <w:rsid w:val="003A4354"/>
    <w:rsid w:val="003A4D06"/>
    <w:rsid w:val="003B6651"/>
    <w:rsid w:val="003C3979"/>
    <w:rsid w:val="003D1F14"/>
    <w:rsid w:val="003E185F"/>
    <w:rsid w:val="003F1098"/>
    <w:rsid w:val="003F68B7"/>
    <w:rsid w:val="003F70F4"/>
    <w:rsid w:val="0040098B"/>
    <w:rsid w:val="00402C18"/>
    <w:rsid w:val="00414154"/>
    <w:rsid w:val="00414C84"/>
    <w:rsid w:val="00426CAC"/>
    <w:rsid w:val="00426CD6"/>
    <w:rsid w:val="00426D9B"/>
    <w:rsid w:val="00436C14"/>
    <w:rsid w:val="0044260F"/>
    <w:rsid w:val="00451FAD"/>
    <w:rsid w:val="00471357"/>
    <w:rsid w:val="00480FCA"/>
    <w:rsid w:val="00481E93"/>
    <w:rsid w:val="00483745"/>
    <w:rsid w:val="00486A8E"/>
    <w:rsid w:val="004975A3"/>
    <w:rsid w:val="004B4A7F"/>
    <w:rsid w:val="004C1D1E"/>
    <w:rsid w:val="004D07E4"/>
    <w:rsid w:val="004D4550"/>
    <w:rsid w:val="004E2EB0"/>
    <w:rsid w:val="004E6652"/>
    <w:rsid w:val="004F24EE"/>
    <w:rsid w:val="004F2CE8"/>
    <w:rsid w:val="00511BC3"/>
    <w:rsid w:val="00512D8B"/>
    <w:rsid w:val="00513C45"/>
    <w:rsid w:val="00516FE2"/>
    <w:rsid w:val="00527B0B"/>
    <w:rsid w:val="00533CFC"/>
    <w:rsid w:val="00543085"/>
    <w:rsid w:val="00543B29"/>
    <w:rsid w:val="00544BF0"/>
    <w:rsid w:val="00546419"/>
    <w:rsid w:val="0055068B"/>
    <w:rsid w:val="00553AE3"/>
    <w:rsid w:val="00562702"/>
    <w:rsid w:val="00563D75"/>
    <w:rsid w:val="0056464C"/>
    <w:rsid w:val="005A0117"/>
    <w:rsid w:val="005A2099"/>
    <w:rsid w:val="005B33BE"/>
    <w:rsid w:val="005B5B18"/>
    <w:rsid w:val="005B7D80"/>
    <w:rsid w:val="005D3BF3"/>
    <w:rsid w:val="005D5BFB"/>
    <w:rsid w:val="005E0637"/>
    <w:rsid w:val="005E6DAD"/>
    <w:rsid w:val="005F5AA8"/>
    <w:rsid w:val="0060323C"/>
    <w:rsid w:val="00607627"/>
    <w:rsid w:val="006139EE"/>
    <w:rsid w:val="00616BBA"/>
    <w:rsid w:val="006172F6"/>
    <w:rsid w:val="00633DE3"/>
    <w:rsid w:val="006345F5"/>
    <w:rsid w:val="00640EC9"/>
    <w:rsid w:val="006412F9"/>
    <w:rsid w:val="00646647"/>
    <w:rsid w:val="00650894"/>
    <w:rsid w:val="00652C82"/>
    <w:rsid w:val="00652DDC"/>
    <w:rsid w:val="0066129B"/>
    <w:rsid w:val="00661894"/>
    <w:rsid w:val="00665022"/>
    <w:rsid w:val="00667B79"/>
    <w:rsid w:val="00671F56"/>
    <w:rsid w:val="00672B91"/>
    <w:rsid w:val="00672E78"/>
    <w:rsid w:val="006770F7"/>
    <w:rsid w:val="00680D44"/>
    <w:rsid w:val="0068443A"/>
    <w:rsid w:val="00685EC7"/>
    <w:rsid w:val="00686A00"/>
    <w:rsid w:val="0069314B"/>
    <w:rsid w:val="00694433"/>
    <w:rsid w:val="00695284"/>
    <w:rsid w:val="006A0E36"/>
    <w:rsid w:val="006C69D2"/>
    <w:rsid w:val="006D0D39"/>
    <w:rsid w:val="006D4FBC"/>
    <w:rsid w:val="006D5EF7"/>
    <w:rsid w:val="006D632F"/>
    <w:rsid w:val="006D7EF7"/>
    <w:rsid w:val="006E5122"/>
    <w:rsid w:val="006E7097"/>
    <w:rsid w:val="006F7D94"/>
    <w:rsid w:val="00700524"/>
    <w:rsid w:val="00704F88"/>
    <w:rsid w:val="0070660B"/>
    <w:rsid w:val="00710081"/>
    <w:rsid w:val="0072778E"/>
    <w:rsid w:val="007530E9"/>
    <w:rsid w:val="00765476"/>
    <w:rsid w:val="0076570B"/>
    <w:rsid w:val="007657E6"/>
    <w:rsid w:val="00772B80"/>
    <w:rsid w:val="00780DE5"/>
    <w:rsid w:val="00783EF5"/>
    <w:rsid w:val="007A1270"/>
    <w:rsid w:val="007A61BE"/>
    <w:rsid w:val="007B5D17"/>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23D06"/>
    <w:rsid w:val="0083083F"/>
    <w:rsid w:val="00842C2C"/>
    <w:rsid w:val="00844638"/>
    <w:rsid w:val="00844BEB"/>
    <w:rsid w:val="00845A19"/>
    <w:rsid w:val="00847485"/>
    <w:rsid w:val="00854856"/>
    <w:rsid w:val="00863A03"/>
    <w:rsid w:val="00864702"/>
    <w:rsid w:val="00876669"/>
    <w:rsid w:val="00881A22"/>
    <w:rsid w:val="00887E07"/>
    <w:rsid w:val="008928FB"/>
    <w:rsid w:val="00895D8B"/>
    <w:rsid w:val="00896E7E"/>
    <w:rsid w:val="008A5702"/>
    <w:rsid w:val="008B10F6"/>
    <w:rsid w:val="008B4511"/>
    <w:rsid w:val="008C3228"/>
    <w:rsid w:val="008E3AD1"/>
    <w:rsid w:val="008F2302"/>
    <w:rsid w:val="008F6D32"/>
    <w:rsid w:val="008F75B3"/>
    <w:rsid w:val="00902B21"/>
    <w:rsid w:val="00910861"/>
    <w:rsid w:val="00914C9A"/>
    <w:rsid w:val="00916947"/>
    <w:rsid w:val="0092169B"/>
    <w:rsid w:val="0092513C"/>
    <w:rsid w:val="009258C8"/>
    <w:rsid w:val="009349E7"/>
    <w:rsid w:val="00935A78"/>
    <w:rsid w:val="00936DB7"/>
    <w:rsid w:val="00937989"/>
    <w:rsid w:val="00941C5B"/>
    <w:rsid w:val="00943B9B"/>
    <w:rsid w:val="009440E9"/>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674C"/>
    <w:rsid w:val="00A02E57"/>
    <w:rsid w:val="00A04216"/>
    <w:rsid w:val="00A22F0C"/>
    <w:rsid w:val="00A27DB1"/>
    <w:rsid w:val="00A30A72"/>
    <w:rsid w:val="00A43292"/>
    <w:rsid w:val="00A55CAE"/>
    <w:rsid w:val="00A56EAF"/>
    <w:rsid w:val="00A64FA2"/>
    <w:rsid w:val="00A76739"/>
    <w:rsid w:val="00A8500B"/>
    <w:rsid w:val="00A90E5F"/>
    <w:rsid w:val="00A92E31"/>
    <w:rsid w:val="00A95353"/>
    <w:rsid w:val="00AA2F5E"/>
    <w:rsid w:val="00AA61B4"/>
    <w:rsid w:val="00AB31C1"/>
    <w:rsid w:val="00AB6E2E"/>
    <w:rsid w:val="00AB7C86"/>
    <w:rsid w:val="00AD04BF"/>
    <w:rsid w:val="00AD2C42"/>
    <w:rsid w:val="00AE1A32"/>
    <w:rsid w:val="00AE2B0F"/>
    <w:rsid w:val="00AE2B38"/>
    <w:rsid w:val="00AE3706"/>
    <w:rsid w:val="00B06E11"/>
    <w:rsid w:val="00B108D7"/>
    <w:rsid w:val="00B123C2"/>
    <w:rsid w:val="00B15588"/>
    <w:rsid w:val="00B25192"/>
    <w:rsid w:val="00B2779D"/>
    <w:rsid w:val="00B32B9D"/>
    <w:rsid w:val="00B4129D"/>
    <w:rsid w:val="00B413BA"/>
    <w:rsid w:val="00B46B00"/>
    <w:rsid w:val="00B4725D"/>
    <w:rsid w:val="00B47C2F"/>
    <w:rsid w:val="00B51DD6"/>
    <w:rsid w:val="00B52A2E"/>
    <w:rsid w:val="00B553BB"/>
    <w:rsid w:val="00B56C5D"/>
    <w:rsid w:val="00B56E82"/>
    <w:rsid w:val="00B5730F"/>
    <w:rsid w:val="00B737BC"/>
    <w:rsid w:val="00B83018"/>
    <w:rsid w:val="00B92FED"/>
    <w:rsid w:val="00B96D9D"/>
    <w:rsid w:val="00B97A1E"/>
    <w:rsid w:val="00BA19DA"/>
    <w:rsid w:val="00BA4554"/>
    <w:rsid w:val="00BA5774"/>
    <w:rsid w:val="00BB020C"/>
    <w:rsid w:val="00BB5AF4"/>
    <w:rsid w:val="00BC45C2"/>
    <w:rsid w:val="00BD56A5"/>
    <w:rsid w:val="00BD72FA"/>
    <w:rsid w:val="00BE6206"/>
    <w:rsid w:val="00BF5887"/>
    <w:rsid w:val="00BF6D66"/>
    <w:rsid w:val="00C02AC6"/>
    <w:rsid w:val="00C02B03"/>
    <w:rsid w:val="00C26F1E"/>
    <w:rsid w:val="00C30662"/>
    <w:rsid w:val="00C313D8"/>
    <w:rsid w:val="00C415FA"/>
    <w:rsid w:val="00C42A17"/>
    <w:rsid w:val="00C446CD"/>
    <w:rsid w:val="00C456C5"/>
    <w:rsid w:val="00C47E80"/>
    <w:rsid w:val="00C6394C"/>
    <w:rsid w:val="00C72644"/>
    <w:rsid w:val="00C81D0A"/>
    <w:rsid w:val="00C923A7"/>
    <w:rsid w:val="00C96EE9"/>
    <w:rsid w:val="00CA0B20"/>
    <w:rsid w:val="00CA1250"/>
    <w:rsid w:val="00CA2BE6"/>
    <w:rsid w:val="00CA3645"/>
    <w:rsid w:val="00CA4BAD"/>
    <w:rsid w:val="00CA642F"/>
    <w:rsid w:val="00CA70B1"/>
    <w:rsid w:val="00CB7C80"/>
    <w:rsid w:val="00CD1907"/>
    <w:rsid w:val="00CE38D6"/>
    <w:rsid w:val="00CE58FC"/>
    <w:rsid w:val="00CE7E57"/>
    <w:rsid w:val="00CF2F6F"/>
    <w:rsid w:val="00CF74E4"/>
    <w:rsid w:val="00D037C6"/>
    <w:rsid w:val="00D03C2E"/>
    <w:rsid w:val="00D1697F"/>
    <w:rsid w:val="00D236C4"/>
    <w:rsid w:val="00D25DF2"/>
    <w:rsid w:val="00D42119"/>
    <w:rsid w:val="00D436CA"/>
    <w:rsid w:val="00D7566E"/>
    <w:rsid w:val="00D85128"/>
    <w:rsid w:val="00D8526D"/>
    <w:rsid w:val="00D95963"/>
    <w:rsid w:val="00DA1E89"/>
    <w:rsid w:val="00DA4D57"/>
    <w:rsid w:val="00DB58CA"/>
    <w:rsid w:val="00DC37D9"/>
    <w:rsid w:val="00DD320A"/>
    <w:rsid w:val="00DD3CA1"/>
    <w:rsid w:val="00DE53A4"/>
    <w:rsid w:val="00DF489E"/>
    <w:rsid w:val="00DF6B01"/>
    <w:rsid w:val="00DF7405"/>
    <w:rsid w:val="00E03F40"/>
    <w:rsid w:val="00E13E07"/>
    <w:rsid w:val="00E217C1"/>
    <w:rsid w:val="00E25192"/>
    <w:rsid w:val="00E25266"/>
    <w:rsid w:val="00E324A1"/>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A324B"/>
    <w:rsid w:val="00EB0F00"/>
    <w:rsid w:val="00EB209C"/>
    <w:rsid w:val="00EC666F"/>
    <w:rsid w:val="00EC6E94"/>
    <w:rsid w:val="00EE026C"/>
    <w:rsid w:val="00EE20D2"/>
    <w:rsid w:val="00EE7891"/>
    <w:rsid w:val="00EF0A80"/>
    <w:rsid w:val="00EF0FFD"/>
    <w:rsid w:val="00F00003"/>
    <w:rsid w:val="00F14D7E"/>
    <w:rsid w:val="00F274BF"/>
    <w:rsid w:val="00F30DB7"/>
    <w:rsid w:val="00F371D4"/>
    <w:rsid w:val="00F5167C"/>
    <w:rsid w:val="00F517EA"/>
    <w:rsid w:val="00F524E5"/>
    <w:rsid w:val="00F55E99"/>
    <w:rsid w:val="00F5694E"/>
    <w:rsid w:val="00F61816"/>
    <w:rsid w:val="00F66576"/>
    <w:rsid w:val="00F668B3"/>
    <w:rsid w:val="00F73792"/>
    <w:rsid w:val="00F7571A"/>
    <w:rsid w:val="00F82B51"/>
    <w:rsid w:val="00F86827"/>
    <w:rsid w:val="00F914C4"/>
    <w:rsid w:val="00F968BE"/>
    <w:rsid w:val="00FB0A8D"/>
    <w:rsid w:val="00FC3EF8"/>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745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E89"/>
    <w:pPr>
      <w:spacing w:after="0" w:line="240" w:lineRule="auto"/>
    </w:pPr>
    <w:rPr>
      <w:rFonts w:ascii="Arial" w:eastAsia="Times New Roman" w:hAnsi="Arial" w:cs="Times New Roman"/>
      <w:sz w:val="20"/>
      <w:szCs w:val="24"/>
      <w:lang w:eastAsia="lv-LV"/>
    </w:rPr>
  </w:style>
  <w:style w:type="paragraph" w:styleId="Heading1">
    <w:name w:val="heading 1"/>
    <w:basedOn w:val="Normal"/>
    <w:next w:val="Normal"/>
    <w:link w:val="Heading1Char"/>
    <w:uiPriority w:val="9"/>
    <w:qFormat/>
    <w:rsid w:val="00426C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65736"/>
    <w:rPr>
      <w:rFonts w:ascii="Tahoma" w:hAnsi="Tahoma" w:cs="Tahoma"/>
      <w:sz w:val="16"/>
      <w:szCs w:val="16"/>
    </w:rPr>
  </w:style>
  <w:style w:type="character" w:customStyle="1" w:styleId="Heading2Char">
    <w:name w:val="Heading 2 Char"/>
    <w:basedOn w:val="DefaultParagraphFont"/>
    <w:link w:val="Heading2"/>
    <w:uiPriority w:val="9"/>
    <w:rsid w:val="00896E7E"/>
    <w:rPr>
      <w:rFonts w:ascii="Times New Roman" w:eastAsia="Times New Roman" w:hAnsi="Times New Roman" w:cs="Times New Roman"/>
      <w:b/>
      <w:bCs/>
      <w:sz w:val="36"/>
      <w:szCs w:val="36"/>
      <w:lang w:eastAsia="lv-LV"/>
    </w:rPr>
  </w:style>
  <w:style w:type="character" w:styleId="Strong">
    <w:name w:val="Strong"/>
    <w:basedOn w:val="DefaultParagraphFont"/>
    <w:uiPriority w:val="22"/>
    <w:qFormat/>
    <w:rsid w:val="00896E7E"/>
    <w:rPr>
      <w:b/>
      <w:bCs/>
    </w:rPr>
  </w:style>
  <w:style w:type="table" w:styleId="TableGrid">
    <w:name w:val="Table Grid"/>
    <w:basedOn w:val="TableNormal"/>
    <w:uiPriority w:val="59"/>
    <w:rsid w:val="00C63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basedOn w:val="DefaultParagraphFont"/>
    <w:link w:val="Heading1"/>
    <w:uiPriority w:val="9"/>
    <w:rsid w:val="00426CD6"/>
    <w:rPr>
      <w:rFonts w:asciiTheme="majorHAnsi" w:eastAsiaTheme="majorEastAsia" w:hAnsiTheme="majorHAnsi" w:cstheme="majorBidi"/>
      <w:b/>
      <w:bCs/>
      <w:color w:val="365F91" w:themeColor="accent1" w:themeShade="BF"/>
      <w:sz w:val="28"/>
      <w:szCs w:val="28"/>
      <w:lang w:eastAsia="lv-LV"/>
    </w:rPr>
  </w:style>
  <w:style w:type="character" w:styleId="Hyperlink">
    <w:name w:val="Hyperlink"/>
    <w:basedOn w:val="DefaultParagraphFont"/>
    <w:rsid w:val="00DF7405"/>
    <w:rPr>
      <w:color w:val="0000FF"/>
      <w:u w:val="single"/>
    </w:rPr>
  </w:style>
  <w:style w:type="character" w:styleId="FollowedHyperlink">
    <w:name w:val="FollowedHyperlink"/>
    <w:basedOn w:val="DefaultParagraphFont"/>
    <w:uiPriority w:val="99"/>
    <w:semiHidden/>
    <w:unhideWhenUsed/>
    <w:rsid w:val="00B51DD6"/>
    <w:rPr>
      <w:color w:val="800080" w:themeColor="followedHyperlink"/>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basedOn w:val="DefaultParagraphFont"/>
    <w:uiPriority w:val="20"/>
    <w:qFormat/>
    <w:rsid w:val="009D713C"/>
    <w:rPr>
      <w:i/>
      <w:iCs/>
    </w:rPr>
  </w:style>
  <w:style w:type="character" w:customStyle="1" w:styleId="Heading4Char">
    <w:name w:val="Heading 4 Char"/>
    <w:basedOn w:val="DefaultParagraphFont"/>
    <w:link w:val="Heading4"/>
    <w:uiPriority w:val="9"/>
    <w:rsid w:val="00953BB3"/>
    <w:rPr>
      <w:rFonts w:asciiTheme="majorHAnsi" w:eastAsiaTheme="majorEastAsia" w:hAnsiTheme="majorHAnsi" w:cstheme="majorBidi"/>
      <w:b/>
      <w:bCs/>
      <w:i/>
      <w:iCs/>
      <w:color w:val="4F81BD" w:themeColor="accent1"/>
      <w:sz w:val="24"/>
      <w:szCs w:val="24"/>
      <w:lang w:eastAsia="lv-LV"/>
    </w:rPr>
  </w:style>
  <w:style w:type="paragraph" w:styleId="NoSpacing">
    <w:name w:val="No Spacing"/>
    <w:uiPriority w:val="1"/>
    <w:qFormat/>
    <w:rsid w:val="000E2068"/>
    <w:pPr>
      <w:spacing w:after="0" w:line="240" w:lineRule="auto"/>
    </w:pPr>
    <w:rPr>
      <w:rFonts w:ascii="Times New Roman" w:eastAsia="Times New Roman" w:hAnsi="Times New Roman" w:cs="Times New Roman"/>
      <w:sz w:val="24"/>
      <w:szCs w:val="24"/>
      <w:lang w:eastAsia="lv-LV"/>
    </w:rPr>
  </w:style>
  <w:style w:type="character" w:customStyle="1" w:styleId="Piemint1">
    <w:name w:val="Pieminēt1"/>
    <w:basedOn w:val="DefaultParagraphFont"/>
    <w:uiPriority w:val="99"/>
    <w:semiHidden/>
    <w:unhideWhenUsed/>
    <w:rsid w:val="000E2068"/>
    <w:rPr>
      <w:color w:val="2B579A"/>
      <w:shd w:val="clear" w:color="auto" w:fill="E6E6E6"/>
    </w:rPr>
  </w:style>
  <w:style w:type="table" w:customStyle="1" w:styleId="TableGrid0">
    <w:name w:val="TableGrid"/>
    <w:rsid w:val="00700524"/>
    <w:pPr>
      <w:spacing w:after="0" w:line="240" w:lineRule="auto"/>
    </w:pPr>
    <w:rPr>
      <w:rFonts w:eastAsiaTheme="minorEastAsia"/>
      <w:lang w:eastAsia="lv-L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paja.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FD489-1060-45E0-8780-DFA22CD2A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4947</Characters>
  <Application>Microsoft Office Word</Application>
  <DocSecurity>0</DocSecurity>
  <Lines>41</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Bērziņa</dc:creator>
  <cp:lastModifiedBy>Sintija Biša</cp:lastModifiedBy>
  <cp:revision>2</cp:revision>
  <cp:lastPrinted>2017-11-14T08:23:00Z</cp:lastPrinted>
  <dcterms:created xsi:type="dcterms:W3CDTF">2021-05-05T09:49:00Z</dcterms:created>
  <dcterms:modified xsi:type="dcterms:W3CDTF">2021-05-05T09:49:00Z</dcterms:modified>
</cp:coreProperties>
</file>