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0A9CBEDE" w:rsidR="00400486" w:rsidRDefault="00EA0CAC"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w:t>
      </w:r>
      <w:r w:rsidR="00400486">
        <w:rPr>
          <w:rFonts w:ascii="Arial" w:eastAsia="Calibri" w:hAnsi="Arial" w:cs="Arial"/>
          <w:b/>
          <w:sz w:val="22"/>
          <w:szCs w:val="22"/>
          <w:lang w:eastAsia="en-US"/>
        </w:rPr>
        <w:t>ielikums Nr.2</w:t>
      </w:r>
    </w:p>
    <w:p w14:paraId="54BD703A" w14:textId="77777777" w:rsidR="00400486" w:rsidRDefault="00400486" w:rsidP="00400486">
      <w:pPr>
        <w:spacing w:before="240" w:after="240"/>
        <w:jc w:val="center"/>
        <w:rPr>
          <w:rFonts w:ascii="Arial" w:hAnsi="Arial" w:cs="Arial"/>
          <w:b/>
          <w:sz w:val="22"/>
          <w:szCs w:val="22"/>
        </w:rPr>
      </w:pPr>
    </w:p>
    <w:p w14:paraId="028751FE" w14:textId="3CB7DA25" w:rsidR="00400486" w:rsidRDefault="00400486" w:rsidP="004B3E6B">
      <w:pPr>
        <w:jc w:val="center"/>
        <w:rPr>
          <w:rFonts w:ascii="Arial" w:hAnsi="Arial" w:cs="Arial"/>
          <w:b/>
          <w:sz w:val="22"/>
          <w:szCs w:val="22"/>
        </w:rPr>
      </w:pPr>
      <w:r>
        <w:rPr>
          <w:rFonts w:ascii="Arial" w:hAnsi="Arial" w:cs="Arial"/>
          <w:b/>
          <w:sz w:val="22"/>
          <w:szCs w:val="22"/>
        </w:rPr>
        <w:t>ZEMES NOMAS LĪGUMS</w:t>
      </w:r>
    </w:p>
    <w:p w14:paraId="1C61267D" w14:textId="743898ED" w:rsidR="00400486" w:rsidRDefault="00400486" w:rsidP="004B3E6B">
      <w:pPr>
        <w:ind w:left="720" w:firstLine="720"/>
        <w:jc w:val="center"/>
        <w:rPr>
          <w:rFonts w:ascii="Arial" w:hAnsi="Arial" w:cs="Arial"/>
          <w:b/>
          <w:sz w:val="22"/>
          <w:szCs w:val="22"/>
        </w:rPr>
      </w:pPr>
      <w:r>
        <w:rPr>
          <w:rFonts w:ascii="Arial" w:hAnsi="Arial" w:cs="Arial"/>
          <w:b/>
          <w:sz w:val="22"/>
          <w:szCs w:val="22"/>
        </w:rPr>
        <w:t>(Liepājā, Jūrmalas park</w:t>
      </w:r>
      <w:r w:rsidR="00AA349A">
        <w:rPr>
          <w:rFonts w:ascii="Arial" w:hAnsi="Arial" w:cs="Arial"/>
          <w:b/>
          <w:sz w:val="22"/>
          <w:szCs w:val="22"/>
        </w:rPr>
        <w:t>a</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776804">
        <w:rPr>
          <w:rFonts w:ascii="Arial" w:hAnsi="Arial" w:cs="Arial"/>
          <w:b/>
          <w:sz w:val="22"/>
          <w:szCs w:val="22"/>
        </w:rPr>
        <w:t>2</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202D01B2"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906A28">
        <w:rPr>
          <w:rFonts w:ascii="Arial" w:hAnsi="Arial" w:cs="Arial"/>
          <w:sz w:val="22"/>
          <w:szCs w:val="22"/>
        </w:rPr>
        <w:t>3</w:t>
      </w:r>
      <w:r>
        <w:rPr>
          <w:rFonts w:ascii="Arial" w:hAnsi="Arial" w:cs="Arial"/>
          <w:sz w:val="22"/>
          <w:szCs w:val="22"/>
        </w:rPr>
        <w:t>.gada _____________</w:t>
      </w:r>
    </w:p>
    <w:p w14:paraId="10A8167B" w14:textId="77777777" w:rsidR="00400486" w:rsidRDefault="00400486" w:rsidP="00400486">
      <w:pPr>
        <w:spacing w:after="240"/>
        <w:jc w:val="both"/>
        <w:rPr>
          <w:rFonts w:ascii="Arial" w:hAnsi="Arial" w:cs="Arial"/>
          <w:b/>
          <w:sz w:val="22"/>
          <w:szCs w:val="22"/>
        </w:rPr>
      </w:pP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49152EFE"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06A28">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526B3312"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Jūrmalas parks, Liepājā, </w:t>
      </w:r>
      <w:r w:rsidR="000F6C75">
        <w:rPr>
          <w:rFonts w:ascii="Arial" w:hAnsi="Arial" w:cs="Arial"/>
          <w:b/>
          <w:sz w:val="22"/>
          <w:szCs w:val="22"/>
        </w:rPr>
        <w:t>(</w:t>
      </w:r>
      <w:r>
        <w:rPr>
          <w:rFonts w:ascii="Arial" w:hAnsi="Arial" w:cs="Arial"/>
          <w:b/>
          <w:sz w:val="22"/>
          <w:szCs w:val="22"/>
        </w:rPr>
        <w:t>kadastra apzīmējums 1700 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776804">
        <w:rPr>
          <w:rFonts w:ascii="Arial" w:hAnsi="Arial" w:cs="Arial"/>
          <w:b/>
          <w:sz w:val="22"/>
          <w:szCs w:val="22"/>
        </w:rPr>
        <w:t>40</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 xml:space="preserve">ielu tirdzniecības vai sabiedriskās ēdināšanas pakalpojuma sniegšanai (vieta Nr.2),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C4FD609" w14:textId="2513C1F4" w:rsidR="00EA0CAC" w:rsidRDefault="00EA0CAC" w:rsidP="00EA0CAC">
      <w:pPr>
        <w:jc w:val="both"/>
        <w:rPr>
          <w:rFonts w:ascii="Arial" w:hAnsi="Arial" w:cs="Arial"/>
          <w:b/>
          <w:bCs/>
          <w:strike/>
          <w:sz w:val="22"/>
          <w:szCs w:val="22"/>
        </w:rPr>
      </w:pPr>
      <w:r>
        <w:rPr>
          <w:rFonts w:ascii="Arial" w:hAnsi="Arial" w:cs="Arial"/>
          <w:b/>
          <w:bCs/>
          <w:sz w:val="22"/>
          <w:szCs w:val="22"/>
        </w:rPr>
        <w:t>Līgums stājas spēkā 2023.gada 1.aprīlī un ir spēkā līdz 202</w:t>
      </w:r>
      <w:r w:rsidR="004B3E6B">
        <w:rPr>
          <w:rFonts w:ascii="Arial" w:hAnsi="Arial" w:cs="Arial"/>
          <w:b/>
          <w:bCs/>
          <w:sz w:val="22"/>
          <w:szCs w:val="22"/>
        </w:rPr>
        <w:t>3</w:t>
      </w:r>
      <w:r>
        <w:rPr>
          <w:rFonts w:ascii="Arial" w:hAnsi="Arial" w:cs="Arial"/>
          <w:b/>
          <w:bCs/>
          <w:sz w:val="22"/>
          <w:szCs w:val="22"/>
        </w:rPr>
        <w:t>.gada 31.</w:t>
      </w:r>
      <w:r w:rsidR="004B3E6B">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lastRenderedPageBreak/>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5F8F39C2"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 xml:space="preserve">maksu par zemesgabala nomu ___ </w:t>
      </w:r>
      <w:r w:rsidR="007D2488">
        <w:rPr>
          <w:rFonts w:ascii="Arial" w:hAnsi="Arial" w:cs="Arial"/>
          <w:b/>
          <w:sz w:val="22"/>
          <w:szCs w:val="22"/>
        </w:rPr>
        <w:t>gadā</w:t>
      </w:r>
      <w:r>
        <w:rPr>
          <w:rFonts w:ascii="Arial" w:hAnsi="Arial" w:cs="Arial"/>
          <w:b/>
          <w:sz w:val="22"/>
          <w:szCs w:val="22"/>
        </w:rPr>
        <w:t>.</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479A40BB"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4B3E6B">
        <w:rPr>
          <w:rFonts w:ascii="Arial" w:hAnsi="Arial" w:cs="Arial"/>
          <w:sz w:val="22"/>
          <w:szCs w:val="22"/>
        </w:rPr>
        <w:t>1000</w:t>
      </w:r>
      <w:r w:rsidRPr="0003037C">
        <w:rPr>
          <w:rFonts w:ascii="Arial" w:hAnsi="Arial" w:cs="Arial"/>
          <w:sz w:val="22"/>
          <w:szCs w:val="22"/>
        </w:rPr>
        <w:t xml:space="preserve"> EUR (</w:t>
      </w:r>
      <w:r w:rsidR="004B3E6B">
        <w:rPr>
          <w:rFonts w:ascii="Arial" w:hAnsi="Arial" w:cs="Arial"/>
          <w:sz w:val="22"/>
          <w:szCs w:val="22"/>
        </w:rPr>
        <w:t xml:space="preserve">viens tūkstotis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77537B44"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58ACC561" w14:textId="77777777" w:rsidR="00EA0CAC" w:rsidRDefault="00EA0CAC" w:rsidP="00F24B32">
      <w:pPr>
        <w:widowControl w:val="0"/>
        <w:autoSpaceDE w:val="0"/>
        <w:autoSpaceDN w:val="0"/>
        <w:adjustRightInd w:val="0"/>
        <w:spacing w:after="240"/>
        <w:jc w:val="both"/>
        <w:rPr>
          <w:rFonts w:ascii="Arial" w:hAnsi="Arial" w:cs="Arial"/>
          <w:sz w:val="22"/>
          <w:szCs w:val="22"/>
        </w:rPr>
      </w:pP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1D06CE"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1DF1D2A5" w14:textId="676C319C" w:rsidR="0003037C" w:rsidRPr="00D71606" w:rsidRDefault="0003037C" w:rsidP="0003037C">
      <w:pPr>
        <w:pStyle w:val="Default"/>
        <w:jc w:val="both"/>
        <w:rPr>
          <w:b/>
          <w:bCs/>
          <w:sz w:val="22"/>
          <w:szCs w:val="22"/>
        </w:rPr>
      </w:pPr>
      <w:r>
        <w:rPr>
          <w:b/>
          <w:sz w:val="22"/>
          <w:szCs w:val="22"/>
        </w:rPr>
        <w:t>5.1.</w:t>
      </w:r>
      <w:r w:rsidR="00400486">
        <w:rPr>
          <w:b/>
          <w:sz w:val="22"/>
          <w:szCs w:val="22"/>
        </w:rPr>
        <w:t xml:space="preserve">Nosacījumi </w:t>
      </w:r>
      <w:r>
        <w:rPr>
          <w:b/>
          <w:sz w:val="22"/>
          <w:szCs w:val="22"/>
        </w:rPr>
        <w:t xml:space="preserve">īslaicīgās lietošanas </w:t>
      </w:r>
      <w:r w:rsidR="00400486">
        <w:rPr>
          <w:b/>
          <w:sz w:val="22"/>
          <w:szCs w:val="22"/>
        </w:rPr>
        <w:t xml:space="preserve">būves - novietošanai izpildāmi saskaņā ar Liepājas pilsētas pašvaldības iestādes “Liepājas pilsētas būvvalde” 2022.gada </w:t>
      </w:r>
      <w:r w:rsidR="004B3E6B">
        <w:rPr>
          <w:b/>
          <w:sz w:val="22"/>
          <w:szCs w:val="22"/>
        </w:rPr>
        <w:t>1</w:t>
      </w:r>
      <w:r w:rsidR="007D2488">
        <w:rPr>
          <w:b/>
          <w:sz w:val="22"/>
          <w:szCs w:val="22"/>
        </w:rPr>
        <w:t>9</w:t>
      </w:r>
      <w:r w:rsidR="004B3E6B">
        <w:rPr>
          <w:b/>
          <w:sz w:val="22"/>
          <w:szCs w:val="22"/>
        </w:rPr>
        <w:t>.decembra</w:t>
      </w:r>
      <w:r w:rsidR="00400486">
        <w:rPr>
          <w:b/>
          <w:sz w:val="22"/>
          <w:szCs w:val="22"/>
        </w:rPr>
        <w:t xml:space="preserve"> vēstulē Nr.</w:t>
      </w:r>
      <w:r w:rsidR="004B3E6B">
        <w:rPr>
          <w:b/>
          <w:sz w:val="22"/>
          <w:szCs w:val="22"/>
        </w:rPr>
        <w:t>1114</w:t>
      </w:r>
      <w:r w:rsidR="00400486">
        <w:rPr>
          <w:b/>
          <w:sz w:val="22"/>
          <w:szCs w:val="22"/>
        </w:rPr>
        <w:t>/2.3. (</w:t>
      </w:r>
      <w:r w:rsidR="007D2488">
        <w:rPr>
          <w:b/>
          <w:sz w:val="22"/>
          <w:szCs w:val="22"/>
        </w:rPr>
        <w:t>4</w:t>
      </w:r>
      <w:r w:rsidR="00400486">
        <w:rPr>
          <w:b/>
          <w:sz w:val="22"/>
          <w:szCs w:val="22"/>
        </w:rPr>
        <w:t>.pielikums) norādīto.</w:t>
      </w:r>
      <w:r>
        <w:rPr>
          <w:b/>
          <w:sz w:val="22"/>
          <w:szCs w:val="22"/>
        </w:rPr>
        <w:t xml:space="preserve"> </w:t>
      </w:r>
      <w:r>
        <w:rPr>
          <w:b/>
          <w:bCs/>
          <w:sz w:val="22"/>
          <w:szCs w:val="22"/>
        </w:rPr>
        <w:t>Minētā nomas vieta pielikumā Nr.</w:t>
      </w:r>
      <w:r w:rsidR="00430787">
        <w:rPr>
          <w:b/>
          <w:bCs/>
          <w:sz w:val="22"/>
          <w:szCs w:val="22"/>
        </w:rPr>
        <w:t>3</w:t>
      </w:r>
      <w:r>
        <w:rPr>
          <w:b/>
          <w:bCs/>
          <w:sz w:val="22"/>
          <w:szCs w:val="22"/>
        </w:rPr>
        <w:t xml:space="preserve"> atzīmēta ar Nr.K4T.</w:t>
      </w:r>
    </w:p>
    <w:p w14:paraId="5646C45C" w14:textId="77777777" w:rsidR="0003037C" w:rsidRDefault="0003037C" w:rsidP="0003037C">
      <w:pPr>
        <w:rPr>
          <w:b/>
          <w:bCs/>
        </w:rPr>
      </w:pPr>
    </w:p>
    <w:p w14:paraId="376C88B0" w14:textId="3A6D37F2" w:rsidR="0003037C" w:rsidRPr="0003037C" w:rsidRDefault="0003037C" w:rsidP="0003037C">
      <w:pPr>
        <w:rPr>
          <w:rFonts w:ascii="Arial" w:hAnsi="Arial" w:cs="Arial"/>
          <w:b/>
          <w:bCs/>
          <w:sz w:val="22"/>
          <w:szCs w:val="22"/>
        </w:rPr>
      </w:pPr>
      <w:r w:rsidRPr="0003037C">
        <w:rPr>
          <w:rFonts w:ascii="Arial" w:hAnsi="Arial" w:cs="Arial"/>
          <w:b/>
          <w:bCs/>
          <w:sz w:val="22"/>
          <w:szCs w:val="22"/>
        </w:rPr>
        <w:t>5.2. Novietnēs  K4T:</w:t>
      </w:r>
    </w:p>
    <w:p w14:paraId="0B04C6A6" w14:textId="38538FCA" w:rsidR="0003037C" w:rsidRDefault="0003037C" w:rsidP="0003037C"/>
    <w:p w14:paraId="7B4E68F6" w14:textId="594399CC" w:rsidR="00F57E01" w:rsidRDefault="00F57E01" w:rsidP="00F57E01">
      <w:pPr>
        <w:rPr>
          <w:rFonts w:ascii="Arial" w:hAnsi="Arial" w:cs="Arial"/>
          <w:b/>
          <w:bCs/>
          <w:sz w:val="22"/>
          <w:szCs w:val="22"/>
        </w:rPr>
      </w:pPr>
      <w:r w:rsidRPr="00F57E01">
        <w:rPr>
          <w:rFonts w:ascii="Arial" w:hAnsi="Arial" w:cs="Arial"/>
          <w:b/>
          <w:bCs/>
          <w:sz w:val="22"/>
          <w:szCs w:val="22"/>
        </w:rPr>
        <w:t xml:space="preserve">5.2.1.Visās novietnēs atļauti pagaidu risinājumi uz </w:t>
      </w:r>
      <w:r w:rsidR="00C53569">
        <w:rPr>
          <w:rFonts w:ascii="Arial" w:hAnsi="Arial" w:cs="Arial"/>
          <w:b/>
          <w:bCs/>
          <w:sz w:val="22"/>
          <w:szCs w:val="22"/>
        </w:rPr>
        <w:t>laiku līdz 2023.gada 31.decembrim -</w:t>
      </w:r>
      <w:r w:rsidRPr="00F57E01">
        <w:rPr>
          <w:rFonts w:ascii="Arial" w:hAnsi="Arial" w:cs="Arial"/>
          <w:b/>
          <w:bCs/>
          <w:sz w:val="22"/>
          <w:szCs w:val="22"/>
        </w:rPr>
        <w:t xml:space="preserve"> līdz jauna vienota dizaina parauga apstiprināšanai.</w:t>
      </w:r>
    </w:p>
    <w:p w14:paraId="74EA757B" w14:textId="77777777" w:rsidR="00E10406" w:rsidRPr="00F57E01" w:rsidRDefault="00E10406" w:rsidP="00F57E01">
      <w:pPr>
        <w:rPr>
          <w:rFonts w:ascii="Arial" w:hAnsi="Arial" w:cs="Arial"/>
          <w:b/>
          <w:bCs/>
          <w:sz w:val="22"/>
          <w:szCs w:val="22"/>
        </w:rPr>
      </w:pPr>
    </w:p>
    <w:p w14:paraId="0A1DAAF8" w14:textId="3D33B136" w:rsidR="00F57E01" w:rsidRPr="00F57E01" w:rsidRDefault="00F57E01" w:rsidP="00F57E01">
      <w:pPr>
        <w:rPr>
          <w:rFonts w:ascii="Arial" w:hAnsi="Arial" w:cs="Arial"/>
          <w:b/>
          <w:bCs/>
          <w:sz w:val="22"/>
          <w:szCs w:val="22"/>
        </w:rPr>
      </w:pPr>
      <w:r w:rsidRPr="00F57E01">
        <w:rPr>
          <w:rFonts w:ascii="Arial" w:hAnsi="Arial" w:cs="Arial"/>
          <w:b/>
          <w:bCs/>
          <w:sz w:val="22"/>
          <w:szCs w:val="22"/>
        </w:rPr>
        <w:t xml:space="preserve">5.2.2.Kioska akcentējums- </w:t>
      </w:r>
    </w:p>
    <w:p w14:paraId="2F349A7A" w14:textId="61A9DEF3" w:rsidR="00F57E01" w:rsidRDefault="00F57E01" w:rsidP="00F57E01">
      <w:pPr>
        <w:rPr>
          <w:rFonts w:ascii="Arial" w:hAnsi="Arial" w:cs="Arial"/>
          <w:b/>
          <w:bCs/>
          <w:sz w:val="22"/>
          <w:szCs w:val="22"/>
        </w:rPr>
      </w:pPr>
      <w:r w:rsidRPr="00F57E01">
        <w:rPr>
          <w:rFonts w:ascii="Arial" w:hAnsi="Arial" w:cs="Arial"/>
          <w:b/>
          <w:bCs/>
          <w:sz w:val="22"/>
          <w:szCs w:val="22"/>
        </w:rPr>
        <w:t xml:space="preserve">jumta apmale; viena sānu vai aizmugures siena pilnībā (ar vai bez durvīm), papildināma ar pašu informāciju un </w:t>
      </w:r>
      <w:proofErr w:type="spellStart"/>
      <w:r w:rsidRPr="00F57E01">
        <w:rPr>
          <w:rFonts w:ascii="Arial" w:hAnsi="Arial" w:cs="Arial"/>
          <w:b/>
          <w:bCs/>
          <w:sz w:val="22"/>
          <w:szCs w:val="22"/>
        </w:rPr>
        <w:t>izkārtni</w:t>
      </w:r>
      <w:proofErr w:type="spellEnd"/>
      <w:r w:rsidRPr="00F57E01">
        <w:rPr>
          <w:rFonts w:ascii="Arial" w:hAnsi="Arial" w:cs="Arial"/>
          <w:b/>
          <w:bCs/>
          <w:sz w:val="22"/>
          <w:szCs w:val="22"/>
        </w:rPr>
        <w:t>.</w:t>
      </w:r>
    </w:p>
    <w:p w14:paraId="4CDB0670" w14:textId="77777777" w:rsidR="00E10406" w:rsidRPr="00F57E01" w:rsidRDefault="00E10406" w:rsidP="00F57E01">
      <w:pPr>
        <w:rPr>
          <w:rFonts w:ascii="Arial" w:hAnsi="Arial" w:cs="Arial"/>
          <w:b/>
          <w:bCs/>
          <w:sz w:val="22"/>
          <w:szCs w:val="22"/>
        </w:rPr>
      </w:pPr>
    </w:p>
    <w:p w14:paraId="1016FE82" w14:textId="1676CCB5" w:rsidR="00F57E01" w:rsidRPr="00F57E01" w:rsidRDefault="00F57E01" w:rsidP="00F57E01">
      <w:pPr>
        <w:rPr>
          <w:rFonts w:ascii="Arial" w:hAnsi="Arial" w:cs="Arial"/>
          <w:b/>
          <w:bCs/>
          <w:sz w:val="22"/>
          <w:szCs w:val="22"/>
        </w:rPr>
      </w:pPr>
      <w:r w:rsidRPr="00F57E01">
        <w:rPr>
          <w:rFonts w:ascii="Arial" w:hAnsi="Arial" w:cs="Arial"/>
          <w:b/>
          <w:bCs/>
          <w:sz w:val="22"/>
          <w:szCs w:val="22"/>
        </w:rPr>
        <w:t>5.2.3.Kiosku un aprīkojuma akcentējošs krāsojums kodētajā zonas krāsā; tonis:</w:t>
      </w:r>
    </w:p>
    <w:p w14:paraId="78C010B8" w14:textId="0992E1B0" w:rsidR="00F57E01" w:rsidRDefault="00F57E01" w:rsidP="0003037C">
      <w:pPr>
        <w:rPr>
          <w:rFonts w:ascii="Arial" w:hAnsi="Arial" w:cs="Arial"/>
          <w:b/>
          <w:bCs/>
          <w:sz w:val="22"/>
          <w:szCs w:val="22"/>
        </w:rPr>
      </w:pPr>
      <w:proofErr w:type="spellStart"/>
      <w:r w:rsidRPr="00F57E01">
        <w:rPr>
          <w:rFonts w:ascii="Arial" w:hAnsi="Arial" w:cs="Arial"/>
          <w:b/>
          <w:bCs/>
          <w:sz w:val="22"/>
          <w:szCs w:val="22"/>
        </w:rPr>
        <w:t>Orange</w:t>
      </w:r>
      <w:proofErr w:type="spellEnd"/>
      <w:r w:rsidRPr="00F57E01">
        <w:rPr>
          <w:rFonts w:ascii="Arial" w:hAnsi="Arial" w:cs="Arial"/>
          <w:b/>
          <w:bCs/>
          <w:sz w:val="22"/>
          <w:szCs w:val="22"/>
        </w:rPr>
        <w:t xml:space="preserve"> 021 C RAL 2009</w:t>
      </w:r>
      <w:r>
        <w:rPr>
          <w:rFonts w:ascii="Arial" w:hAnsi="Arial" w:cs="Arial"/>
          <w:b/>
          <w:bCs/>
          <w:sz w:val="22"/>
          <w:szCs w:val="22"/>
        </w:rPr>
        <w:t>.</w:t>
      </w:r>
    </w:p>
    <w:p w14:paraId="62E8DF19" w14:textId="77777777" w:rsidR="00E10406" w:rsidRDefault="00E10406" w:rsidP="0003037C"/>
    <w:p w14:paraId="59C4993C" w14:textId="1AC3AAD6"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4</w:t>
      </w:r>
      <w:r w:rsidRPr="0003037C">
        <w:rPr>
          <w:rFonts w:ascii="Arial" w:hAnsi="Arial" w:cs="Arial"/>
          <w:b/>
          <w:bCs/>
          <w:sz w:val="22"/>
          <w:szCs w:val="22"/>
        </w:rPr>
        <w:t>.Pieļaujams galdiņu izvietojums, neizvietojot tos uz gājēju un velobraucēju ceļiem. Nav atļauts jebkāda saimnieciskā vai tehniskā aprīkojuma (preču taras, atkritumu konteineru un tml.) izvietojums ārpus kioska.</w:t>
      </w:r>
    </w:p>
    <w:p w14:paraId="5F7D84AB" w14:textId="77777777" w:rsidR="00E10406" w:rsidRPr="0003037C" w:rsidRDefault="00E10406" w:rsidP="0003037C">
      <w:pPr>
        <w:rPr>
          <w:rFonts w:ascii="Arial" w:hAnsi="Arial" w:cs="Arial"/>
          <w:b/>
          <w:bCs/>
          <w:sz w:val="22"/>
          <w:szCs w:val="22"/>
        </w:rPr>
      </w:pPr>
    </w:p>
    <w:p w14:paraId="66376FB5" w14:textId="6D578569"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5</w:t>
      </w:r>
      <w:r w:rsidRPr="0003037C">
        <w:rPr>
          <w:rFonts w:ascii="Arial" w:hAnsi="Arial" w:cs="Arial"/>
          <w:b/>
          <w:bCs/>
          <w:sz w:val="22"/>
          <w:szCs w:val="22"/>
        </w:rPr>
        <w:t>.Iznomāto zonu ieteicams vizuāli nodalīt ar gaiši krāsotām sētiņām, barjerām, puķu kastēm.</w:t>
      </w:r>
    </w:p>
    <w:p w14:paraId="51A5FF8F" w14:textId="77777777" w:rsidR="00E10406" w:rsidRPr="0003037C" w:rsidRDefault="00E10406" w:rsidP="0003037C">
      <w:pPr>
        <w:rPr>
          <w:rFonts w:ascii="Arial" w:hAnsi="Arial" w:cs="Arial"/>
          <w:b/>
          <w:bCs/>
          <w:sz w:val="22"/>
          <w:szCs w:val="22"/>
        </w:rPr>
      </w:pPr>
    </w:p>
    <w:p w14:paraId="77C55595" w14:textId="6849F8DF"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6</w:t>
      </w:r>
      <w:r w:rsidRPr="0003037C">
        <w:rPr>
          <w:rFonts w:ascii="Arial" w:hAnsi="Arial" w:cs="Arial"/>
          <w:b/>
          <w:bCs/>
          <w:sz w:val="22"/>
          <w:szCs w:val="22"/>
        </w:rPr>
        <w:t>.Visam aprīkojumam, arī saulessargiem, ja tādus izvieto, jābūt saskanīgā dizaina un krāsas risinājumā. Papildus aprīkojumam/ mēbelēm jābūt gaiši krāsotam (kioska pamattonī).</w:t>
      </w:r>
    </w:p>
    <w:p w14:paraId="78DD80BD" w14:textId="77777777" w:rsidR="00E10406" w:rsidRPr="0003037C" w:rsidRDefault="00E10406" w:rsidP="0003037C">
      <w:pPr>
        <w:rPr>
          <w:rFonts w:ascii="Arial" w:hAnsi="Arial" w:cs="Arial"/>
          <w:b/>
          <w:bCs/>
          <w:sz w:val="22"/>
          <w:szCs w:val="22"/>
        </w:rPr>
      </w:pPr>
    </w:p>
    <w:p w14:paraId="6871255F" w14:textId="73083065" w:rsidR="0003037C" w:rsidRP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7</w:t>
      </w:r>
      <w:r w:rsidRPr="0003037C">
        <w:rPr>
          <w:rFonts w:ascii="Arial" w:hAnsi="Arial" w:cs="Arial"/>
          <w:b/>
          <w:bCs/>
          <w:sz w:val="22"/>
          <w:szCs w:val="22"/>
        </w:rPr>
        <w:t>.Risinājums saskaņojams ar Pilsētas galveno mākslinieku.</w:t>
      </w:r>
    </w:p>
    <w:p w14:paraId="19522961" w14:textId="77777777" w:rsidR="00400486" w:rsidRDefault="00400486" w:rsidP="00400486">
      <w:pPr>
        <w:spacing w:before="240"/>
        <w:jc w:val="both"/>
        <w:rPr>
          <w:rFonts w:ascii="Arial" w:hAnsi="Arial" w:cs="Arial"/>
          <w:b/>
          <w:bCs/>
          <w:color w:val="000000"/>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lastRenderedPageBreak/>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59980B18"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2E6188">
        <w:rPr>
          <w:b/>
          <w:bCs/>
          <w:color w:val="auto"/>
          <w:sz w:val="22"/>
          <w:szCs w:val="22"/>
        </w:rPr>
        <w:t>Pirms</w:t>
      </w:r>
      <w:r w:rsidR="002E6188" w:rsidRPr="00D71606">
        <w:rPr>
          <w:b/>
          <w:bCs/>
          <w:color w:val="auto"/>
          <w:sz w:val="22"/>
          <w:szCs w:val="22"/>
        </w:rPr>
        <w:t xml:space="preserve"> </w:t>
      </w:r>
      <w:r w:rsidR="002E6188">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2E6188" w:rsidRPr="00D71606">
        <w:rPr>
          <w:b/>
          <w:bCs/>
          <w:color w:val="auto"/>
          <w:sz w:val="22"/>
          <w:szCs w:val="22"/>
        </w:rPr>
        <w:t xml:space="preserve"> un reklāmas dizaina risinājumu</w:t>
      </w:r>
      <w:r w:rsidR="002E6188">
        <w:rPr>
          <w:b/>
          <w:bCs/>
          <w:color w:val="auto"/>
          <w:sz w:val="22"/>
          <w:szCs w:val="22"/>
        </w:rPr>
        <w:t xml:space="preserve"> un iesniedzama</w:t>
      </w:r>
      <w:r w:rsidR="002E6188" w:rsidRPr="00D71606">
        <w:rPr>
          <w:b/>
          <w:bCs/>
          <w:color w:val="auto"/>
          <w:sz w:val="22"/>
          <w:szCs w:val="22"/>
        </w:rPr>
        <w:t xml:space="preserve"> Liepājas pilsētas pašvaldības iestādē “Liepājas pilsētas būvvalde” (saskaņā ar pielikumu</w:t>
      </w:r>
      <w:r w:rsidR="002E6188">
        <w:rPr>
          <w:b/>
          <w:bCs/>
          <w:color w:val="auto"/>
          <w:sz w:val="22"/>
          <w:szCs w:val="22"/>
        </w:rPr>
        <w:t xml:space="preserve"> Nr.</w:t>
      </w:r>
      <w:r w:rsidR="007D2488">
        <w:rPr>
          <w:b/>
          <w:bCs/>
          <w:color w:val="auto"/>
          <w:sz w:val="22"/>
          <w:szCs w:val="22"/>
        </w:rPr>
        <w:t>4</w:t>
      </w:r>
      <w:r w:rsidR="002E6188" w:rsidRPr="00D71606">
        <w:rPr>
          <w:b/>
          <w:bCs/>
          <w:sz w:val="22"/>
          <w:szCs w:val="22"/>
        </w:rPr>
        <w:t>)</w:t>
      </w:r>
      <w:r w:rsidR="002E6188">
        <w:rPr>
          <w:b/>
          <w:bCs/>
          <w:sz w:val="22"/>
          <w:szCs w:val="22"/>
        </w:rPr>
        <w:t xml:space="preserve"> akcepta saņemšanai</w:t>
      </w:r>
      <w:r w:rsidR="002E6188" w:rsidRPr="00D71606">
        <w:rPr>
          <w:b/>
          <w:bCs/>
          <w:sz w:val="22"/>
          <w:szCs w:val="22"/>
        </w:rPr>
        <w:t>.</w:t>
      </w:r>
      <w:r w:rsidR="002E6188">
        <w:rPr>
          <w:b/>
          <w:bCs/>
          <w:sz w:val="22"/>
          <w:szCs w:val="22"/>
        </w:rPr>
        <w:t xml:space="preserve"> </w:t>
      </w:r>
      <w:r w:rsidR="00AE0498">
        <w:rPr>
          <w:b/>
          <w:bCs/>
          <w:sz w:val="22"/>
          <w:szCs w:val="22"/>
        </w:rPr>
        <w:t>Minētā nomas vieta pielikumā Nr.</w:t>
      </w:r>
      <w:r w:rsidR="007D2488">
        <w:rPr>
          <w:b/>
          <w:bCs/>
          <w:sz w:val="22"/>
          <w:szCs w:val="22"/>
        </w:rPr>
        <w:t>4</w:t>
      </w:r>
      <w:r w:rsidR="00AE0498">
        <w:rPr>
          <w:b/>
          <w:bCs/>
          <w:sz w:val="22"/>
          <w:szCs w:val="22"/>
        </w:rPr>
        <w:t xml:space="preserve"> atzīmēta ar Nr.K4T.</w:t>
      </w:r>
    </w:p>
    <w:p w14:paraId="562E7F63" w14:textId="77777777" w:rsidR="00AE0498" w:rsidRDefault="00AE0498" w:rsidP="00AE0498">
      <w:pPr>
        <w:jc w:val="both"/>
        <w:rPr>
          <w:rFonts w:ascii="Arial" w:hAnsi="Arial" w:cs="Arial"/>
          <w:b/>
          <w:bCs/>
          <w:sz w:val="22"/>
          <w:szCs w:val="22"/>
        </w:rPr>
      </w:pPr>
    </w:p>
    <w:p w14:paraId="4F2C38F8" w14:textId="29D96D26" w:rsidR="001A2F30" w:rsidRPr="006E49C9" w:rsidRDefault="007F0CB9" w:rsidP="001A2F30">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w:t>
      </w:r>
      <w:r w:rsidR="001A2F30" w:rsidRPr="006E49C9">
        <w:rPr>
          <w:rFonts w:ascii="Arial" w:hAnsi="Arial" w:cs="Arial"/>
          <w:b/>
          <w:bCs/>
          <w:color w:val="000000"/>
          <w:sz w:val="22"/>
          <w:szCs w:val="22"/>
        </w:rPr>
        <w:t xml:space="preserve">Nomniekam Liepājas </w:t>
      </w:r>
      <w:proofErr w:type="spellStart"/>
      <w:r w:rsidR="00EA0CAC">
        <w:rPr>
          <w:rFonts w:ascii="Arial" w:hAnsi="Arial" w:cs="Arial"/>
          <w:b/>
          <w:bCs/>
          <w:color w:val="000000"/>
          <w:sz w:val="22"/>
          <w:szCs w:val="22"/>
        </w:rPr>
        <w:t>valsts</w:t>
      </w:r>
      <w:r w:rsidR="001A2F30" w:rsidRPr="006E49C9">
        <w:rPr>
          <w:rFonts w:ascii="Arial" w:hAnsi="Arial" w:cs="Arial"/>
          <w:b/>
          <w:bCs/>
          <w:color w:val="000000"/>
          <w:sz w:val="22"/>
          <w:szCs w:val="22"/>
        </w:rPr>
        <w:t>pilsētas</w:t>
      </w:r>
      <w:proofErr w:type="spellEnd"/>
      <w:r w:rsidR="001A2F30" w:rsidRPr="006E49C9">
        <w:rPr>
          <w:rFonts w:ascii="Arial" w:hAnsi="Arial" w:cs="Arial"/>
          <w:b/>
          <w:bCs/>
          <w:color w:val="000000"/>
          <w:sz w:val="22"/>
          <w:szCs w:val="22"/>
        </w:rPr>
        <w:t xml:space="preserve"> pašvaldības administrācijas Klientu apkalpošanas un pakalpojumu centra Informācijas un pakalpojumu nodaļā</w:t>
      </w:r>
      <w:r w:rsidR="009E7129">
        <w:rPr>
          <w:rFonts w:ascii="Arial" w:hAnsi="Arial" w:cs="Arial"/>
          <w:b/>
          <w:bCs/>
          <w:color w:val="000000"/>
          <w:sz w:val="22"/>
          <w:szCs w:val="22"/>
        </w:rPr>
        <w:t xml:space="preserve"> (Liepāja, Rožu iela 6)</w:t>
      </w:r>
      <w:r w:rsidR="001A2F30">
        <w:rPr>
          <w:rFonts w:ascii="Arial" w:hAnsi="Arial" w:cs="Arial"/>
          <w:b/>
          <w:bCs/>
          <w:color w:val="000000"/>
          <w:sz w:val="22"/>
          <w:szCs w:val="22"/>
        </w:rPr>
        <w:t>,</w:t>
      </w:r>
      <w:r w:rsidR="001A2F30" w:rsidRPr="006E49C9">
        <w:rPr>
          <w:rFonts w:ascii="Arial" w:hAnsi="Arial" w:cs="Arial"/>
          <w:b/>
          <w:bCs/>
          <w:color w:val="000000"/>
          <w:sz w:val="22"/>
          <w:szCs w:val="22"/>
        </w:rPr>
        <w:t xml:space="preserve"> pirms darbības uzsākšanas</w:t>
      </w:r>
      <w:r w:rsidR="001A2F30">
        <w:rPr>
          <w:rFonts w:ascii="Arial" w:hAnsi="Arial" w:cs="Arial"/>
          <w:b/>
          <w:bCs/>
          <w:color w:val="000000"/>
          <w:sz w:val="22"/>
          <w:szCs w:val="22"/>
        </w:rPr>
        <w:t>,</w:t>
      </w:r>
      <w:r w:rsidR="001A2F30" w:rsidRPr="006E49C9">
        <w:rPr>
          <w:rFonts w:ascii="Arial" w:hAnsi="Arial" w:cs="Arial"/>
          <w:b/>
          <w:bCs/>
          <w:color w:val="000000"/>
          <w:sz w:val="22"/>
          <w:szCs w:val="22"/>
        </w:rPr>
        <w:t xml:space="preserve"> jāsaņem ielu tirdzniecības atļauja darbībai ielu tirdzniecības vai sabiedriskās ēdināšanas pakalpojumu sniegšana</w:t>
      </w:r>
      <w:r w:rsidR="004B3E6B">
        <w:rPr>
          <w:rFonts w:ascii="Arial" w:hAnsi="Arial" w:cs="Arial"/>
          <w:b/>
          <w:bCs/>
          <w:color w:val="000000"/>
          <w:sz w:val="22"/>
          <w:szCs w:val="22"/>
        </w:rPr>
        <w:t>s vietai</w:t>
      </w:r>
      <w:r w:rsidR="001A2F30" w:rsidRPr="006E49C9">
        <w:rPr>
          <w:rFonts w:ascii="Arial" w:hAnsi="Arial" w:cs="Arial"/>
          <w:b/>
          <w:bCs/>
          <w:color w:val="000000"/>
          <w:sz w:val="22"/>
          <w:szCs w:val="22"/>
        </w:rPr>
        <w:t xml:space="preserve">, atbilstoši  Liepājas </w:t>
      </w:r>
      <w:proofErr w:type="spellStart"/>
      <w:r w:rsidR="001A2F30" w:rsidRPr="006E49C9">
        <w:rPr>
          <w:rFonts w:ascii="Arial" w:hAnsi="Arial" w:cs="Arial"/>
          <w:b/>
          <w:bCs/>
          <w:color w:val="000000"/>
          <w:sz w:val="22"/>
          <w:szCs w:val="22"/>
        </w:rPr>
        <w:t>valstspilsētas</w:t>
      </w:r>
      <w:proofErr w:type="spellEnd"/>
      <w:r w:rsidR="001A2F30" w:rsidRPr="006E49C9">
        <w:rPr>
          <w:rFonts w:ascii="Arial" w:hAnsi="Arial" w:cs="Arial"/>
          <w:b/>
          <w:bCs/>
          <w:color w:val="000000"/>
          <w:sz w:val="22"/>
          <w:szCs w:val="22"/>
        </w:rPr>
        <w:t xml:space="preserve"> pašvaldības domes saistošajiem noteikumiem.</w:t>
      </w:r>
    </w:p>
    <w:p w14:paraId="24AB0897" w14:textId="6E926EAA" w:rsidR="007F0CB9" w:rsidRPr="000A2668" w:rsidRDefault="007F0CB9" w:rsidP="007F0CB9">
      <w:pPr>
        <w:jc w:val="both"/>
        <w:rPr>
          <w:rFonts w:ascii="Arial" w:hAnsi="Arial" w:cs="Arial"/>
          <w:b/>
          <w:bCs/>
          <w:color w:val="000000"/>
          <w:sz w:val="22"/>
          <w:szCs w:val="22"/>
          <w:shd w:val="clear" w:color="auto" w:fill="FFFFFF"/>
        </w:rPr>
      </w:pP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641F3D32"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1D7B971C" w14:textId="77777777" w:rsidR="00EA0CAC" w:rsidRDefault="00EA0CAC" w:rsidP="00F24B32">
      <w:pPr>
        <w:spacing w:after="240"/>
        <w:jc w:val="both"/>
        <w:rPr>
          <w:rFonts w:ascii="Arial" w:hAnsi="Arial" w:cs="Arial"/>
          <w:sz w:val="22"/>
          <w:szCs w:val="22"/>
        </w:rPr>
      </w:pP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2960CEE3"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0DFCF1DB" w14:textId="77777777" w:rsidR="00A40813" w:rsidRDefault="00A40813" w:rsidP="00A4081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576D5D6B"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4B3E6B">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4B3E6B">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lastRenderedPageBreak/>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322F470"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F08355F" w14:textId="77777777" w:rsidR="00EA0CAC" w:rsidRDefault="00EA0CAC" w:rsidP="00400486">
      <w:pPr>
        <w:spacing w:after="240"/>
        <w:jc w:val="both"/>
        <w:rPr>
          <w:rFonts w:ascii="Arial" w:hAnsi="Arial" w:cs="Arial"/>
          <w:sz w:val="22"/>
          <w:szCs w:val="22"/>
        </w:rPr>
      </w:pPr>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38F44F56"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7DBB282B" w14:textId="52A369B2" w:rsidR="00912974" w:rsidRPr="00D71606" w:rsidRDefault="00400486" w:rsidP="00912974">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912974" w:rsidRPr="00D71606">
        <w:rPr>
          <w:rFonts w:ascii="Arial" w:hAnsi="Arial" w:cs="Arial"/>
          <w:b/>
          <w:bCs/>
          <w:sz w:val="22"/>
          <w:szCs w:val="22"/>
        </w:rPr>
        <w:t xml:space="preserve">Zemesgabalam iespējams elektrības </w:t>
      </w:r>
      <w:proofErr w:type="spellStart"/>
      <w:r w:rsidR="00912974" w:rsidRPr="00D71606">
        <w:rPr>
          <w:rFonts w:ascii="Arial" w:hAnsi="Arial" w:cs="Arial"/>
          <w:b/>
          <w:bCs/>
          <w:sz w:val="22"/>
          <w:szCs w:val="22"/>
        </w:rPr>
        <w:t>pieslēgums</w:t>
      </w:r>
      <w:proofErr w:type="spellEnd"/>
      <w:r w:rsidR="00912974" w:rsidRPr="00D71606">
        <w:rPr>
          <w:rFonts w:ascii="Arial" w:hAnsi="Arial" w:cs="Arial"/>
          <w:b/>
          <w:bCs/>
          <w:sz w:val="22"/>
          <w:szCs w:val="22"/>
        </w:rPr>
        <w:t xml:space="preserve"> (</w:t>
      </w:r>
      <w:r w:rsidR="00F32797">
        <w:rPr>
          <w:rFonts w:ascii="Arial" w:hAnsi="Arial" w:cs="Arial"/>
          <w:b/>
          <w:bCs/>
          <w:sz w:val="22"/>
          <w:szCs w:val="22"/>
        </w:rPr>
        <w:t>1</w:t>
      </w:r>
      <w:r w:rsidR="00912974" w:rsidRPr="00D71606">
        <w:rPr>
          <w:rFonts w:ascii="Arial" w:hAnsi="Arial" w:cs="Arial"/>
          <w:b/>
          <w:bCs/>
          <w:sz w:val="22"/>
          <w:szCs w:val="22"/>
        </w:rPr>
        <w:t>F-</w:t>
      </w:r>
      <w:r w:rsidR="00F32797">
        <w:rPr>
          <w:rFonts w:ascii="Arial" w:hAnsi="Arial" w:cs="Arial"/>
          <w:b/>
          <w:bCs/>
          <w:sz w:val="22"/>
          <w:szCs w:val="22"/>
        </w:rPr>
        <w:t>16</w:t>
      </w:r>
      <w:r w:rsidR="00912974" w:rsidRPr="00D71606">
        <w:rPr>
          <w:rFonts w:ascii="Arial" w:hAnsi="Arial" w:cs="Arial"/>
          <w:b/>
          <w:bCs/>
          <w:sz w:val="22"/>
          <w:szCs w:val="22"/>
        </w:rPr>
        <w:t xml:space="preserve">A). </w:t>
      </w:r>
    </w:p>
    <w:p w14:paraId="008F8424" w14:textId="77777777" w:rsidR="00400486" w:rsidRDefault="00400486" w:rsidP="00912974">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2F05E5A" w:rsidR="00400486" w:rsidRDefault="00400486" w:rsidP="009E7129">
      <w:pPr>
        <w:spacing w:after="240"/>
        <w:jc w:val="both"/>
        <w:rPr>
          <w:rFonts w:ascii="Arial" w:hAnsi="Arial" w:cs="Arial"/>
          <w:b/>
          <w:sz w:val="22"/>
          <w:szCs w:val="22"/>
        </w:rPr>
      </w:pPr>
      <w:r>
        <w:rPr>
          <w:rFonts w:ascii="Arial" w:hAnsi="Arial" w:cs="Arial"/>
          <w:sz w:val="22"/>
          <w:szCs w:val="22"/>
        </w:rPr>
        <w:t xml:space="preserve"> </w:t>
      </w:r>
      <w:r w:rsidR="009E7129">
        <w:rPr>
          <w:rFonts w:ascii="Arial" w:hAnsi="Arial" w:cs="Arial"/>
          <w:sz w:val="22"/>
          <w:szCs w:val="22"/>
        </w:rPr>
        <w:tab/>
      </w:r>
      <w:r w:rsidR="009E7129">
        <w:rPr>
          <w:rFonts w:ascii="Arial" w:hAnsi="Arial" w:cs="Arial"/>
          <w:sz w:val="22"/>
          <w:szCs w:val="22"/>
        </w:rPr>
        <w:tab/>
      </w:r>
      <w:r w:rsidR="009E7129">
        <w:rPr>
          <w:rFonts w:ascii="Arial" w:hAnsi="Arial" w:cs="Arial"/>
          <w:sz w:val="22"/>
          <w:szCs w:val="22"/>
        </w:rPr>
        <w:tab/>
      </w:r>
      <w:r w:rsidR="009E7129">
        <w:rPr>
          <w:rFonts w:ascii="Arial" w:hAnsi="Arial" w:cs="Arial"/>
          <w:sz w:val="22"/>
          <w:szCs w:val="22"/>
        </w:rPr>
        <w:tab/>
      </w: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D79BAAA" w:rsidR="00400486" w:rsidRDefault="00400486" w:rsidP="00400486">
      <w:pPr>
        <w:spacing w:after="240"/>
        <w:jc w:val="both"/>
        <w:rPr>
          <w:rFonts w:ascii="Arial" w:hAnsi="Arial" w:cs="Arial"/>
          <w:strike/>
          <w:sz w:val="22"/>
          <w:szCs w:val="22"/>
        </w:rPr>
      </w:pPr>
      <w:r>
        <w:rPr>
          <w:rFonts w:ascii="Arial" w:hAnsi="Arial" w:cs="Arial"/>
          <w:sz w:val="22"/>
          <w:szCs w:val="22"/>
        </w:rPr>
        <w:lastRenderedPageBreak/>
        <w:t xml:space="preserve">11.5. Līgums sagatavots uz </w:t>
      </w:r>
      <w:r w:rsidR="00EA0CAC">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7B4D6A67" w14:textId="2254A2A6" w:rsidR="00955963" w:rsidRDefault="00400486" w:rsidP="00906A28">
      <w:pPr>
        <w:spacing w:after="240"/>
        <w:rPr>
          <w:rFonts w:ascii="Arial" w:hAnsi="Arial" w:cs="Arial"/>
          <w:b/>
          <w:sz w:val="22"/>
          <w:szCs w:val="22"/>
        </w:rPr>
      </w:pPr>
      <w:r>
        <w:rPr>
          <w:rFonts w:ascii="Arial" w:hAnsi="Arial" w:cs="Arial"/>
          <w:sz w:val="22"/>
          <w:szCs w:val="22"/>
        </w:rPr>
        <w:t xml:space="preserve"> </w:t>
      </w:r>
      <w:bookmarkStart w:id="5" w:name="_Hlk92274682"/>
      <w:bookmarkEnd w:id="0"/>
      <w:bookmarkEnd w:id="5"/>
    </w:p>
    <w:sectPr w:rsidR="00955963"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402681204">
    <w:abstractNumId w:val="1"/>
  </w:num>
  <w:num w:numId="2" w16cid:durableId="2047677635">
    <w:abstractNumId w:val="0"/>
  </w:num>
  <w:num w:numId="3" w16cid:durableId="181024930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2096"/>
    <w:rsid w:val="000A30E2"/>
    <w:rsid w:val="000A71B1"/>
    <w:rsid w:val="000F6C75"/>
    <w:rsid w:val="00150D70"/>
    <w:rsid w:val="00172D6C"/>
    <w:rsid w:val="001865E0"/>
    <w:rsid w:val="0019001A"/>
    <w:rsid w:val="001A2C0E"/>
    <w:rsid w:val="001A2F30"/>
    <w:rsid w:val="001A5713"/>
    <w:rsid w:val="001B3735"/>
    <w:rsid w:val="001F120A"/>
    <w:rsid w:val="001F4F4B"/>
    <w:rsid w:val="001F78CF"/>
    <w:rsid w:val="00216416"/>
    <w:rsid w:val="00240725"/>
    <w:rsid w:val="00270BA6"/>
    <w:rsid w:val="00272915"/>
    <w:rsid w:val="00273F96"/>
    <w:rsid w:val="002A1C2B"/>
    <w:rsid w:val="002A3951"/>
    <w:rsid w:val="002A792F"/>
    <w:rsid w:val="002B3FE6"/>
    <w:rsid w:val="002D116D"/>
    <w:rsid w:val="002E6188"/>
    <w:rsid w:val="003212BE"/>
    <w:rsid w:val="00323FFC"/>
    <w:rsid w:val="0032607B"/>
    <w:rsid w:val="00345E6E"/>
    <w:rsid w:val="003521A5"/>
    <w:rsid w:val="00365924"/>
    <w:rsid w:val="00372B5C"/>
    <w:rsid w:val="00387AD7"/>
    <w:rsid w:val="00390FCB"/>
    <w:rsid w:val="00400486"/>
    <w:rsid w:val="0042728E"/>
    <w:rsid w:val="00430787"/>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B3E6B"/>
    <w:rsid w:val="004C3909"/>
    <w:rsid w:val="004E5C55"/>
    <w:rsid w:val="004E6F9C"/>
    <w:rsid w:val="004F768C"/>
    <w:rsid w:val="00506338"/>
    <w:rsid w:val="005105BC"/>
    <w:rsid w:val="005273A7"/>
    <w:rsid w:val="00527635"/>
    <w:rsid w:val="00557ACA"/>
    <w:rsid w:val="00571869"/>
    <w:rsid w:val="00571E9B"/>
    <w:rsid w:val="00573324"/>
    <w:rsid w:val="00577C72"/>
    <w:rsid w:val="005951F6"/>
    <w:rsid w:val="005A7B9E"/>
    <w:rsid w:val="005F4DF6"/>
    <w:rsid w:val="005F603B"/>
    <w:rsid w:val="00621A8F"/>
    <w:rsid w:val="00622C47"/>
    <w:rsid w:val="00644F73"/>
    <w:rsid w:val="0066157C"/>
    <w:rsid w:val="0067221C"/>
    <w:rsid w:val="00676F15"/>
    <w:rsid w:val="00684163"/>
    <w:rsid w:val="00690429"/>
    <w:rsid w:val="006A5C74"/>
    <w:rsid w:val="006E49C9"/>
    <w:rsid w:val="006F611F"/>
    <w:rsid w:val="00710181"/>
    <w:rsid w:val="0071452F"/>
    <w:rsid w:val="00724C6F"/>
    <w:rsid w:val="007305EB"/>
    <w:rsid w:val="00751829"/>
    <w:rsid w:val="00762B91"/>
    <w:rsid w:val="007668BA"/>
    <w:rsid w:val="00776804"/>
    <w:rsid w:val="0077705A"/>
    <w:rsid w:val="0078341D"/>
    <w:rsid w:val="00792382"/>
    <w:rsid w:val="007B134F"/>
    <w:rsid w:val="007B27EA"/>
    <w:rsid w:val="007C5902"/>
    <w:rsid w:val="007D2488"/>
    <w:rsid w:val="007D7E4F"/>
    <w:rsid w:val="007F0CB9"/>
    <w:rsid w:val="007F1361"/>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B35"/>
    <w:rsid w:val="00906A28"/>
    <w:rsid w:val="00912974"/>
    <w:rsid w:val="00944835"/>
    <w:rsid w:val="00944943"/>
    <w:rsid w:val="00955963"/>
    <w:rsid w:val="00957313"/>
    <w:rsid w:val="00966531"/>
    <w:rsid w:val="00967ACF"/>
    <w:rsid w:val="009701F1"/>
    <w:rsid w:val="009735F4"/>
    <w:rsid w:val="00986A52"/>
    <w:rsid w:val="00994001"/>
    <w:rsid w:val="009A0028"/>
    <w:rsid w:val="009A251F"/>
    <w:rsid w:val="009C367D"/>
    <w:rsid w:val="009C4EC9"/>
    <w:rsid w:val="009D7A6D"/>
    <w:rsid w:val="009E7129"/>
    <w:rsid w:val="009F46EA"/>
    <w:rsid w:val="00A127C5"/>
    <w:rsid w:val="00A17470"/>
    <w:rsid w:val="00A20F57"/>
    <w:rsid w:val="00A37808"/>
    <w:rsid w:val="00A40813"/>
    <w:rsid w:val="00A431B4"/>
    <w:rsid w:val="00A44ED0"/>
    <w:rsid w:val="00A60E4E"/>
    <w:rsid w:val="00A653EE"/>
    <w:rsid w:val="00A70A97"/>
    <w:rsid w:val="00A7198C"/>
    <w:rsid w:val="00A82798"/>
    <w:rsid w:val="00A87C45"/>
    <w:rsid w:val="00AA083F"/>
    <w:rsid w:val="00AA349A"/>
    <w:rsid w:val="00AD2C03"/>
    <w:rsid w:val="00AD7B33"/>
    <w:rsid w:val="00AE036B"/>
    <w:rsid w:val="00AE0498"/>
    <w:rsid w:val="00AE1090"/>
    <w:rsid w:val="00AE1E9F"/>
    <w:rsid w:val="00AE59FF"/>
    <w:rsid w:val="00AF2B90"/>
    <w:rsid w:val="00AF4F7A"/>
    <w:rsid w:val="00AF7563"/>
    <w:rsid w:val="00B17069"/>
    <w:rsid w:val="00B366AB"/>
    <w:rsid w:val="00B5079D"/>
    <w:rsid w:val="00B72CD7"/>
    <w:rsid w:val="00BB3AC2"/>
    <w:rsid w:val="00BD0AB2"/>
    <w:rsid w:val="00C11C78"/>
    <w:rsid w:val="00C27F38"/>
    <w:rsid w:val="00C40874"/>
    <w:rsid w:val="00C53569"/>
    <w:rsid w:val="00C54CA0"/>
    <w:rsid w:val="00C70DA3"/>
    <w:rsid w:val="00C75891"/>
    <w:rsid w:val="00CA0633"/>
    <w:rsid w:val="00CA2D68"/>
    <w:rsid w:val="00CA5753"/>
    <w:rsid w:val="00CA6EB1"/>
    <w:rsid w:val="00CB52C0"/>
    <w:rsid w:val="00CC1427"/>
    <w:rsid w:val="00CC7973"/>
    <w:rsid w:val="00CE1C0A"/>
    <w:rsid w:val="00CE1ED5"/>
    <w:rsid w:val="00CE31BE"/>
    <w:rsid w:val="00D17DF9"/>
    <w:rsid w:val="00D316FF"/>
    <w:rsid w:val="00D36D71"/>
    <w:rsid w:val="00D42C22"/>
    <w:rsid w:val="00D52E26"/>
    <w:rsid w:val="00D55827"/>
    <w:rsid w:val="00D66CB4"/>
    <w:rsid w:val="00D71606"/>
    <w:rsid w:val="00D94893"/>
    <w:rsid w:val="00DA0CB2"/>
    <w:rsid w:val="00DB4772"/>
    <w:rsid w:val="00DC0D20"/>
    <w:rsid w:val="00DC6F1E"/>
    <w:rsid w:val="00DE2F90"/>
    <w:rsid w:val="00DF2241"/>
    <w:rsid w:val="00DF73BC"/>
    <w:rsid w:val="00E10406"/>
    <w:rsid w:val="00E21925"/>
    <w:rsid w:val="00E21D27"/>
    <w:rsid w:val="00E30A97"/>
    <w:rsid w:val="00E52113"/>
    <w:rsid w:val="00E67FD1"/>
    <w:rsid w:val="00E83578"/>
    <w:rsid w:val="00EA0CAC"/>
    <w:rsid w:val="00EA2C56"/>
    <w:rsid w:val="00EA4F48"/>
    <w:rsid w:val="00EB53FB"/>
    <w:rsid w:val="00EC1ECB"/>
    <w:rsid w:val="00EC4ED4"/>
    <w:rsid w:val="00EC7595"/>
    <w:rsid w:val="00ED0084"/>
    <w:rsid w:val="00EE7D70"/>
    <w:rsid w:val="00F17EF2"/>
    <w:rsid w:val="00F24B32"/>
    <w:rsid w:val="00F253C0"/>
    <w:rsid w:val="00F278B0"/>
    <w:rsid w:val="00F32797"/>
    <w:rsid w:val="00F47F7C"/>
    <w:rsid w:val="00F50D22"/>
    <w:rsid w:val="00F57E01"/>
    <w:rsid w:val="00F677B8"/>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749543749">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425763143">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13622</Words>
  <Characters>7766</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5</cp:revision>
  <cp:lastPrinted>2023-01-16T09:26:00Z</cp:lastPrinted>
  <dcterms:created xsi:type="dcterms:W3CDTF">2023-01-19T07:59:00Z</dcterms:created>
  <dcterms:modified xsi:type="dcterms:W3CDTF">2023-01-20T07:18:00Z</dcterms:modified>
</cp:coreProperties>
</file>