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4CDE341B"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25F16">
              <w:rPr>
                <w:rFonts w:ascii="Arial" w:hAnsi="Arial" w:cs="Arial"/>
                <w:bCs/>
                <w:sz w:val="18"/>
                <w:szCs w:val="18"/>
              </w:rPr>
              <w:t>“GULBJU DĪĶIS”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w:t>
            </w:r>
            <w:r w:rsidR="00C25F16">
              <w:rPr>
                <w:rFonts w:ascii="Arial" w:hAnsi="Arial" w:cs="Arial"/>
                <w:bCs/>
                <w:sz w:val="18"/>
                <w:szCs w:val="18"/>
              </w:rPr>
              <w:t>14</w:t>
            </w:r>
            <w:r w:rsidRPr="00DE2B92">
              <w:rPr>
                <w:rFonts w:ascii="Arial" w:hAnsi="Arial" w:cs="Arial"/>
                <w:bCs/>
                <w:sz w:val="18"/>
                <w:szCs w:val="18"/>
              </w:rPr>
              <w:t xml:space="preserve">), DAĻAS </w:t>
            </w:r>
            <w:r w:rsidR="00C00793">
              <w:rPr>
                <w:rFonts w:ascii="Arial" w:hAnsi="Arial" w:cs="Arial"/>
                <w:bCs/>
                <w:sz w:val="18"/>
                <w:szCs w:val="18"/>
              </w:rPr>
              <w:t>(VIETA Nr.</w:t>
            </w:r>
            <w:r w:rsidR="000E2EE0">
              <w:rPr>
                <w:rFonts w:ascii="Arial" w:hAnsi="Arial" w:cs="Arial"/>
                <w:bCs/>
                <w:sz w:val="18"/>
                <w:szCs w:val="18"/>
              </w:rPr>
              <w:t>3</w:t>
            </w:r>
            <w:r w:rsidR="00C25F16">
              <w:rPr>
                <w:rFonts w:ascii="Arial" w:hAnsi="Arial" w:cs="Arial"/>
                <w:bCs/>
                <w:sz w:val="18"/>
                <w:szCs w:val="18"/>
              </w:rPr>
              <w:t>7</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E2EE0"/>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3388</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2023-01-19T13:11:00Z</cp:lastPrinted>
  <dcterms:created xsi:type="dcterms:W3CDTF">2023-01-19T13:12:00Z</dcterms:created>
  <dcterms:modified xsi:type="dcterms:W3CDTF">2023-01-19T13:12:00Z</dcterms:modified>
</cp:coreProperties>
</file>