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9575" w14:textId="77777777" w:rsidR="000F232A" w:rsidRPr="005810C2" w:rsidRDefault="000F232A" w:rsidP="005810C2">
      <w:pPr>
        <w:widowControl w:val="0"/>
        <w:autoSpaceDE w:val="0"/>
        <w:autoSpaceDN w:val="0"/>
        <w:adjustRightInd w:val="0"/>
        <w:jc w:val="right"/>
        <w:rPr>
          <w:rFonts w:cs="Arial"/>
          <w:bCs/>
          <w:sz w:val="26"/>
          <w:szCs w:val="26"/>
        </w:rPr>
      </w:pPr>
    </w:p>
    <w:p w14:paraId="538787F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178D0A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2E84A30" w14:textId="77777777" w:rsidR="00607627" w:rsidRDefault="00607627" w:rsidP="00607627">
      <w:pPr>
        <w:widowControl w:val="0"/>
        <w:autoSpaceDE w:val="0"/>
        <w:autoSpaceDN w:val="0"/>
        <w:adjustRightInd w:val="0"/>
        <w:jc w:val="center"/>
        <w:rPr>
          <w:rFonts w:cs="Arial"/>
          <w:sz w:val="20"/>
          <w:szCs w:val="20"/>
        </w:rPr>
      </w:pPr>
    </w:p>
    <w:tbl>
      <w:tblPr>
        <w:tblW w:w="8647" w:type="dxa"/>
        <w:tblInd w:w="-142" w:type="dxa"/>
        <w:tblLayout w:type="fixed"/>
        <w:tblCellMar>
          <w:left w:w="60" w:type="dxa"/>
          <w:right w:w="60" w:type="dxa"/>
        </w:tblCellMar>
        <w:tblLook w:val="0000" w:firstRow="0" w:lastRow="0" w:firstColumn="0" w:lastColumn="0" w:noHBand="0" w:noVBand="0"/>
      </w:tblPr>
      <w:tblGrid>
        <w:gridCol w:w="4930"/>
        <w:gridCol w:w="3717"/>
      </w:tblGrid>
      <w:tr w:rsidR="004251A6" w14:paraId="1A84E56B" w14:textId="77777777" w:rsidTr="00324E8E">
        <w:tc>
          <w:tcPr>
            <w:tcW w:w="4930" w:type="dxa"/>
            <w:tcBorders>
              <w:top w:val="nil"/>
              <w:left w:val="nil"/>
              <w:bottom w:val="nil"/>
              <w:right w:val="nil"/>
            </w:tcBorders>
          </w:tcPr>
          <w:p w14:paraId="0472F8E5" w14:textId="77777777" w:rsidR="00324E8E" w:rsidRPr="003C35ED" w:rsidRDefault="00000000" w:rsidP="003C35ED">
            <w:pPr>
              <w:widowControl w:val="0"/>
              <w:autoSpaceDE w:val="0"/>
              <w:autoSpaceDN w:val="0"/>
              <w:adjustRightInd w:val="0"/>
              <w:rPr>
                <w:rFonts w:cs="Arial"/>
                <w:szCs w:val="22"/>
              </w:rPr>
            </w:pPr>
            <w:r w:rsidRPr="003C35ED">
              <w:rPr>
                <w:rFonts w:cs="Arial"/>
                <w:szCs w:val="22"/>
              </w:rPr>
              <w:t>2022.gada 10.novembrī</w:t>
            </w:r>
          </w:p>
        </w:tc>
        <w:tc>
          <w:tcPr>
            <w:tcW w:w="3717" w:type="dxa"/>
            <w:tcBorders>
              <w:top w:val="nil"/>
              <w:left w:val="nil"/>
              <w:bottom w:val="nil"/>
              <w:right w:val="nil"/>
            </w:tcBorders>
          </w:tcPr>
          <w:p w14:paraId="49C31A6B" w14:textId="77777777" w:rsidR="00324E8E" w:rsidRPr="003C35ED" w:rsidRDefault="00000000" w:rsidP="003C35ED">
            <w:pPr>
              <w:widowControl w:val="0"/>
              <w:autoSpaceDE w:val="0"/>
              <w:autoSpaceDN w:val="0"/>
              <w:adjustRightInd w:val="0"/>
              <w:jc w:val="center"/>
              <w:rPr>
                <w:rFonts w:cs="Arial"/>
                <w:color w:val="000000"/>
                <w:szCs w:val="22"/>
              </w:rPr>
            </w:pPr>
            <w:r w:rsidRPr="003C35ED">
              <w:rPr>
                <w:rFonts w:cs="Arial"/>
                <w:color w:val="000000"/>
                <w:szCs w:val="22"/>
              </w:rPr>
              <w:t xml:space="preserve">                              Nr.406/15</w:t>
            </w:r>
          </w:p>
          <w:p w14:paraId="5CD961AC" w14:textId="77777777" w:rsidR="00324E8E" w:rsidRPr="003C35ED" w:rsidRDefault="00000000" w:rsidP="003C35ED">
            <w:pPr>
              <w:widowControl w:val="0"/>
              <w:autoSpaceDE w:val="0"/>
              <w:autoSpaceDN w:val="0"/>
              <w:adjustRightInd w:val="0"/>
              <w:jc w:val="right"/>
              <w:rPr>
                <w:rFonts w:cs="Arial"/>
                <w:szCs w:val="22"/>
              </w:rPr>
            </w:pPr>
            <w:r w:rsidRPr="003C35ED">
              <w:rPr>
                <w:rFonts w:cs="Arial"/>
                <w:color w:val="000000"/>
                <w:szCs w:val="22"/>
              </w:rPr>
              <w:t>(prot. Nr.15, 20.</w:t>
            </w:r>
            <w:r w:rsidRPr="003C35ED">
              <w:rPr>
                <w:rFonts w:cs="Arial"/>
                <w:color w:val="000000"/>
                <w:sz w:val="20"/>
                <w:szCs w:val="20"/>
                <w:shd w:val="clear" w:color="auto" w:fill="FFFFFF"/>
              </w:rPr>
              <w:t>§)</w:t>
            </w:r>
          </w:p>
        </w:tc>
      </w:tr>
    </w:tbl>
    <w:p w14:paraId="7761FCDB" w14:textId="77777777" w:rsidR="003C35ED" w:rsidRPr="003C35ED" w:rsidRDefault="003C35ED" w:rsidP="003C35ED">
      <w:pPr>
        <w:widowControl w:val="0"/>
        <w:autoSpaceDE w:val="0"/>
        <w:autoSpaceDN w:val="0"/>
        <w:adjustRightInd w:val="0"/>
        <w:jc w:val="both"/>
        <w:rPr>
          <w:rFonts w:cs="Arial"/>
          <w:sz w:val="14"/>
          <w:szCs w:val="14"/>
        </w:rPr>
      </w:pPr>
    </w:p>
    <w:p w14:paraId="052E463D" w14:textId="77777777" w:rsidR="003C35ED" w:rsidRPr="003C35ED" w:rsidRDefault="00000000" w:rsidP="003C35ED">
      <w:pPr>
        <w:widowControl w:val="0"/>
        <w:autoSpaceDE w:val="0"/>
        <w:autoSpaceDN w:val="0"/>
        <w:adjustRightInd w:val="0"/>
        <w:jc w:val="both"/>
        <w:rPr>
          <w:rFonts w:cs="Arial"/>
          <w:szCs w:val="22"/>
        </w:rPr>
      </w:pPr>
      <w:r w:rsidRPr="003C35ED">
        <w:rPr>
          <w:rFonts w:cs="Arial"/>
          <w:szCs w:val="22"/>
        </w:rPr>
        <w:t xml:space="preserve">Par neapdzīvojamo telpu </w:t>
      </w:r>
    </w:p>
    <w:p w14:paraId="5B493C32" w14:textId="77777777" w:rsidR="003C35ED" w:rsidRPr="003C35ED" w:rsidRDefault="00000000" w:rsidP="003C35ED">
      <w:pPr>
        <w:widowControl w:val="0"/>
        <w:autoSpaceDE w:val="0"/>
        <w:autoSpaceDN w:val="0"/>
        <w:adjustRightInd w:val="0"/>
        <w:jc w:val="both"/>
        <w:rPr>
          <w:rFonts w:cs="Arial"/>
          <w:szCs w:val="22"/>
        </w:rPr>
      </w:pPr>
      <w:r w:rsidRPr="003C35ED">
        <w:rPr>
          <w:rFonts w:cs="Arial"/>
          <w:szCs w:val="22"/>
        </w:rPr>
        <w:t xml:space="preserve">Kārļa Zāles laukumā 6-48N </w:t>
      </w:r>
    </w:p>
    <w:p w14:paraId="2397202F" w14:textId="77777777" w:rsidR="003C35ED" w:rsidRPr="003C35ED" w:rsidRDefault="00000000" w:rsidP="003C35ED">
      <w:pPr>
        <w:widowControl w:val="0"/>
        <w:autoSpaceDE w:val="0"/>
        <w:autoSpaceDN w:val="0"/>
        <w:adjustRightInd w:val="0"/>
        <w:jc w:val="both"/>
        <w:rPr>
          <w:rFonts w:cs="Arial"/>
          <w:szCs w:val="22"/>
        </w:rPr>
      </w:pPr>
      <w:r w:rsidRPr="003C35ED">
        <w:rPr>
          <w:rFonts w:cs="Arial"/>
          <w:szCs w:val="22"/>
        </w:rPr>
        <w:t>nodošanu lietošanā</w:t>
      </w:r>
    </w:p>
    <w:p w14:paraId="77BA72A1" w14:textId="77777777" w:rsidR="003C35ED" w:rsidRPr="003C35ED" w:rsidRDefault="003C35ED" w:rsidP="003C35ED">
      <w:pPr>
        <w:widowControl w:val="0"/>
        <w:autoSpaceDE w:val="0"/>
        <w:autoSpaceDN w:val="0"/>
        <w:adjustRightInd w:val="0"/>
        <w:jc w:val="both"/>
        <w:rPr>
          <w:rFonts w:cs="Arial"/>
          <w:szCs w:val="22"/>
        </w:rPr>
      </w:pPr>
    </w:p>
    <w:p w14:paraId="46CC763C" w14:textId="77777777" w:rsidR="003C35ED" w:rsidRPr="003C35ED" w:rsidRDefault="00000000" w:rsidP="003C35ED">
      <w:pPr>
        <w:widowControl w:val="0"/>
        <w:autoSpaceDE w:val="0"/>
        <w:autoSpaceDN w:val="0"/>
        <w:adjustRightInd w:val="0"/>
        <w:ind w:firstLine="720"/>
        <w:jc w:val="both"/>
        <w:rPr>
          <w:rFonts w:cs="Arial"/>
          <w:szCs w:val="22"/>
        </w:rPr>
      </w:pPr>
      <w:r w:rsidRPr="003C35ED">
        <w:t xml:space="preserve">Biedrība “Tabitas sirds” ir nodibināta kā labdarības organizācija ar mērķi sniegt palīdzību trūcīgām un maznodrošinātām personām un citām sociāli mazaizsargāto personu grupām saskaņā ar Ministru kabineta 2005.gada 11.janvāra noteikumiem Nr.32 “Noteikumi par sociāli mazaizsargāto personu grupām”, īpaši daudzbērnu ģimenēm, nepilnajām ģimenēm, cilvēkiem ar invaliditāti, ģimenēm ar bērniem ar invaliditāti. Kopš 2018.gada 8.marta biedrībai piešķirts sabiedriskā labuma organizācijas statuss jomā “Labdarība”. Biedrība “Tabitas sirds” lūdz nodot lietošanā telpas </w:t>
      </w:r>
      <w:r w:rsidRPr="003C35ED">
        <w:rPr>
          <w:rFonts w:cs="Arial"/>
          <w:szCs w:val="22"/>
        </w:rPr>
        <w:t>Kārļa Zāles</w:t>
      </w:r>
      <w:r w:rsidR="005D3379">
        <w:rPr>
          <w:rFonts w:cs="Arial"/>
          <w:szCs w:val="22"/>
        </w:rPr>
        <w:t xml:space="preserve">                   </w:t>
      </w:r>
      <w:r w:rsidRPr="003C35ED">
        <w:rPr>
          <w:rFonts w:cs="Arial"/>
          <w:szCs w:val="22"/>
        </w:rPr>
        <w:t xml:space="preserve"> laukumā 6-48N pirmā humānā atbalsta nodrošināšanai Ukrainas civiliedzīvotājiem, kuri atraduši patvērumu Liepājas pilsētā. Pēc palīdzības Liepājas pilsētā, biedrībā “Tabitas sirds” ik nedēļu vēršas vidēji 30-50 Ukrainas civiliedzīvotāji, saņemot dažāda veida atbalstu ar pirmās nepieciešamības precēm.</w:t>
      </w:r>
    </w:p>
    <w:p w14:paraId="2CE0BD6E" w14:textId="77777777" w:rsidR="003C35ED" w:rsidRPr="003C35ED" w:rsidRDefault="00000000" w:rsidP="003C35ED">
      <w:pPr>
        <w:widowControl w:val="0"/>
        <w:autoSpaceDE w:val="0"/>
        <w:autoSpaceDN w:val="0"/>
        <w:adjustRightInd w:val="0"/>
        <w:ind w:firstLine="720"/>
        <w:jc w:val="both"/>
        <w:rPr>
          <w:rFonts w:cs="Arial"/>
        </w:rPr>
      </w:pPr>
      <w:r w:rsidRPr="003C35ED">
        <w:t xml:space="preserve"> </w:t>
      </w:r>
      <w:r w:rsidRPr="003C35ED">
        <w:rPr>
          <w:rFonts w:cs="Arial"/>
        </w:rPr>
        <w:t>Lai nodrošinātu pašvaldības īpašumā esošu telpu racionālu izmantošanu, atbalstītu labdarības darbību veikšanu pilsētā</w:t>
      </w:r>
      <w:r w:rsidRPr="003C35ED">
        <w:rPr>
          <w:rFonts w:cs="Arial"/>
          <w:szCs w:val="22"/>
        </w:rPr>
        <w:t>, pamatojoties uz likuma “Par pašvaldībām” 14.panta pirmās daļas 2.punktu, otrās daļas 3.punktu un 21.panta pirmo daļu, Publiskas personas finanšu līdzekļu un mantas izšķērdēšanas novēršanas likuma 5.panta otrās daļas 4.</w:t>
      </w:r>
      <w:r w:rsidRPr="003C35ED">
        <w:rPr>
          <w:rFonts w:cs="Arial"/>
          <w:szCs w:val="22"/>
          <w:vertAlign w:val="superscript"/>
        </w:rPr>
        <w:t>1 </w:t>
      </w:r>
      <w:r w:rsidRPr="003C35ED">
        <w:rPr>
          <w:rFonts w:cs="Arial"/>
          <w:szCs w:val="22"/>
        </w:rPr>
        <w:t xml:space="preserve">punktu, piekto un sesto daļu, </w:t>
      </w:r>
      <w:r w:rsidRPr="003C35ED">
        <w:rPr>
          <w:rFonts w:cs="Arial"/>
        </w:rPr>
        <w:t xml:space="preserve">izskatot sabiedriskā labuma organizācijas, biedrības “Tabitas sirds” 2022.gada 2.novembra iesniegumu, </w:t>
      </w:r>
      <w:r w:rsidRPr="003C35ED">
        <w:rPr>
          <w:rFonts w:cs="Arial"/>
          <w:szCs w:val="22"/>
        </w:rPr>
        <w:t xml:space="preserve">Liepājas </w:t>
      </w:r>
      <w:r w:rsidRPr="003C35ED">
        <w:rPr>
          <w:rFonts w:cs="Arial"/>
          <w:noProof/>
          <w:szCs w:val="22"/>
        </w:rPr>
        <w:t xml:space="preserve">valstspilsētas pašvaldības dome </w:t>
      </w:r>
      <w:r w:rsidRPr="003C35ED">
        <w:rPr>
          <w:rFonts w:cs="Arial"/>
          <w:b/>
          <w:bCs/>
          <w:szCs w:val="22"/>
        </w:rPr>
        <w:t xml:space="preserve">nolemj: </w:t>
      </w:r>
    </w:p>
    <w:p w14:paraId="44CFF270" w14:textId="77777777" w:rsidR="003C35ED" w:rsidRPr="003C35ED" w:rsidRDefault="003C35ED" w:rsidP="003C35ED">
      <w:pPr>
        <w:widowControl w:val="0"/>
        <w:autoSpaceDE w:val="0"/>
        <w:autoSpaceDN w:val="0"/>
        <w:adjustRightInd w:val="0"/>
        <w:jc w:val="both"/>
        <w:rPr>
          <w:rFonts w:cs="Arial"/>
          <w:szCs w:val="34"/>
        </w:rPr>
      </w:pPr>
    </w:p>
    <w:p w14:paraId="7894857B" w14:textId="77777777" w:rsidR="003C35ED" w:rsidRPr="003C35ED" w:rsidRDefault="00000000" w:rsidP="003C35ED">
      <w:pPr>
        <w:widowControl w:val="0"/>
        <w:autoSpaceDE w:val="0"/>
        <w:autoSpaceDN w:val="0"/>
        <w:adjustRightInd w:val="0"/>
        <w:ind w:firstLine="720"/>
        <w:jc w:val="both"/>
        <w:rPr>
          <w:rFonts w:cs="Arial"/>
          <w:szCs w:val="22"/>
        </w:rPr>
      </w:pPr>
      <w:r w:rsidRPr="003C35ED">
        <w:rPr>
          <w:rFonts w:cs="Arial"/>
          <w:szCs w:val="34"/>
        </w:rPr>
        <w:t xml:space="preserve">1. </w:t>
      </w:r>
      <w:r w:rsidRPr="003C35ED">
        <w:rPr>
          <w:rFonts w:cs="Arial"/>
          <w:szCs w:val="22"/>
        </w:rPr>
        <w:t xml:space="preserve">Nodot sabiedriskā labuma organizācijai, biedrībai </w:t>
      </w:r>
      <w:r w:rsidR="003237ED">
        <w:rPr>
          <w:rFonts w:cs="Arial"/>
          <w:szCs w:val="22"/>
        </w:rPr>
        <w:t>“</w:t>
      </w:r>
      <w:r w:rsidRPr="003C35ED">
        <w:rPr>
          <w:rFonts w:cs="Arial"/>
        </w:rPr>
        <w:t xml:space="preserve">Tabitas sirds”, reģistrācijas Nr.40008257832 (Valsts ieņēmumu dienesta 2018.gada 8.marta lēmums Nr.56855 </w:t>
      </w:r>
      <w:r w:rsidR="003237ED">
        <w:rPr>
          <w:rFonts w:cs="Arial"/>
        </w:rPr>
        <w:t>“</w:t>
      </w:r>
      <w:r w:rsidRPr="003C35ED">
        <w:rPr>
          <w:rFonts w:cs="Arial"/>
        </w:rPr>
        <w:t xml:space="preserve">Par sabiedriskā labuma organizācijas statusa piešķiršanu biedrībai “Tabitas sirds”) lietošanā bez atlīdzības uz 1 (vienu) gadu </w:t>
      </w:r>
      <w:r w:rsidRPr="003C35ED">
        <w:rPr>
          <w:rFonts w:cs="Arial"/>
          <w:szCs w:val="22"/>
        </w:rPr>
        <w:t xml:space="preserve">Liepājas </w:t>
      </w:r>
      <w:r w:rsidRPr="003C35ED">
        <w:rPr>
          <w:rFonts w:cs="Arial"/>
          <w:noProof/>
          <w:szCs w:val="22"/>
        </w:rPr>
        <w:t>valstspilsētas pašvaldības nekustamo īpašumu,</w:t>
      </w:r>
      <w:r w:rsidRPr="003C35ED">
        <w:rPr>
          <w:rFonts w:cs="Arial"/>
        </w:rPr>
        <w:t xml:space="preserve"> neapdzīvojamās telpas </w:t>
      </w:r>
      <w:r w:rsidRPr="003C35ED">
        <w:rPr>
          <w:rFonts w:cs="Arial"/>
          <w:szCs w:val="22"/>
        </w:rPr>
        <w:t>Kārļa Zāles laukumā 6-48N</w:t>
      </w:r>
      <w:r w:rsidRPr="003C35ED">
        <w:rPr>
          <w:rFonts w:cs="Arial"/>
        </w:rPr>
        <w:t>, Liepājā (kadastra numurs 17009015234; kopējā platība 184,2 kv.m; bilances vērtība uz 2022.gada 3.novembri - 915,99 EUR), ar mērķi veikt sabiedriskā labuma darbības labdarībā.</w:t>
      </w:r>
    </w:p>
    <w:p w14:paraId="74D1B4DE" w14:textId="77777777" w:rsidR="003C35ED" w:rsidRPr="003C35ED" w:rsidRDefault="003C35ED" w:rsidP="003C35ED">
      <w:pPr>
        <w:widowControl w:val="0"/>
        <w:autoSpaceDE w:val="0"/>
        <w:autoSpaceDN w:val="0"/>
        <w:adjustRightInd w:val="0"/>
        <w:jc w:val="both"/>
        <w:rPr>
          <w:rFonts w:cs="Arial"/>
          <w:sz w:val="10"/>
          <w:szCs w:val="22"/>
        </w:rPr>
      </w:pPr>
    </w:p>
    <w:p w14:paraId="2C14AC26" w14:textId="77777777" w:rsidR="003C35ED" w:rsidRPr="003C35ED" w:rsidRDefault="00000000" w:rsidP="003C35ED">
      <w:pPr>
        <w:jc w:val="both"/>
        <w:rPr>
          <w:rFonts w:cs="Arial"/>
          <w:szCs w:val="22"/>
        </w:rPr>
      </w:pPr>
      <w:r w:rsidRPr="003C35ED">
        <w:rPr>
          <w:rFonts w:cs="Arial"/>
          <w:szCs w:val="22"/>
        </w:rPr>
        <w:tab/>
        <w:t xml:space="preserve">2. Uzdot Liepājas pilsētas pašvaldības iestādei “Nekustamā īpašuma pārvalde” slēgt līgumu ar sabiedriskā labuma organizāciju, biedrību </w:t>
      </w:r>
      <w:r w:rsidRPr="003C35ED">
        <w:rPr>
          <w:rFonts w:cs="Arial"/>
        </w:rPr>
        <w:t>“Tabitas sirds”</w:t>
      </w:r>
      <w:r w:rsidRPr="003C35ED">
        <w:rPr>
          <w:rFonts w:cs="Arial"/>
          <w:szCs w:val="22"/>
        </w:rPr>
        <w:t xml:space="preserve"> par lēmuma 1.punktā minētā nekustamā īpašuma nodošanu lietošanā</w:t>
      </w:r>
      <w:r w:rsidRPr="003C35ED">
        <w:rPr>
          <w:rFonts w:cs="Arial"/>
          <w:bCs/>
          <w:szCs w:val="22"/>
        </w:rPr>
        <w:t xml:space="preserve">, </w:t>
      </w:r>
      <w:r w:rsidRPr="003C35ED">
        <w:rPr>
          <w:rFonts w:cs="Arial"/>
          <w:szCs w:val="22"/>
        </w:rPr>
        <w:t>paredzot līgumā šādus noteikumus:</w:t>
      </w:r>
    </w:p>
    <w:p w14:paraId="301CFF41" w14:textId="77777777" w:rsidR="003C35ED" w:rsidRPr="003C35ED" w:rsidRDefault="00000000" w:rsidP="003C35ED">
      <w:pPr>
        <w:ind w:firstLine="720"/>
        <w:jc w:val="both"/>
        <w:rPr>
          <w:rFonts w:cs="Arial"/>
          <w:szCs w:val="22"/>
        </w:rPr>
      </w:pPr>
      <w:r w:rsidRPr="003C35ED">
        <w:rPr>
          <w:rFonts w:cs="Arial"/>
          <w:szCs w:val="22"/>
        </w:rPr>
        <w:t xml:space="preserve">2.1. </w:t>
      </w:r>
      <w:r w:rsidRPr="003C35ED">
        <w:rPr>
          <w:rFonts w:cs="Arial"/>
        </w:rPr>
        <w:t xml:space="preserve">neapdzīvojamās telpas </w:t>
      </w:r>
      <w:r w:rsidRPr="003C35ED">
        <w:rPr>
          <w:rFonts w:cs="Arial"/>
          <w:szCs w:val="22"/>
        </w:rPr>
        <w:t>Kārļa Zāles laukumā 6-48N</w:t>
      </w:r>
      <w:r w:rsidRPr="003C35ED">
        <w:rPr>
          <w:rFonts w:cs="Arial"/>
        </w:rPr>
        <w:t>, Liepājā (kadastra numurs 17009015234)</w:t>
      </w:r>
      <w:r w:rsidRPr="003C35ED">
        <w:rPr>
          <w:rFonts w:cs="Arial"/>
          <w:noProof/>
          <w:szCs w:val="22"/>
        </w:rPr>
        <w:t xml:space="preserve"> tiek nodotas lietošanā sabiedriskā labuma organizācijai, biedrībai “Tabitas sirds” uz 1 </w:t>
      </w:r>
      <w:r w:rsidRPr="003C35ED">
        <w:rPr>
          <w:rFonts w:cs="Arial"/>
          <w:bCs/>
          <w:noProof/>
          <w:szCs w:val="22"/>
        </w:rPr>
        <w:t>(vienu) gadu, parakstot nodošanas un pieņemšanas aktu;</w:t>
      </w:r>
    </w:p>
    <w:p w14:paraId="63792519" w14:textId="77777777" w:rsidR="003C35ED" w:rsidRPr="003C35ED" w:rsidRDefault="00000000" w:rsidP="003C35ED">
      <w:pPr>
        <w:ind w:firstLine="720"/>
        <w:jc w:val="both"/>
        <w:rPr>
          <w:rFonts w:cs="Arial"/>
          <w:noProof/>
          <w:szCs w:val="22"/>
        </w:rPr>
      </w:pPr>
      <w:r w:rsidRPr="003C35ED">
        <w:rPr>
          <w:rFonts w:cs="Arial"/>
          <w:noProof/>
          <w:szCs w:val="22"/>
        </w:rPr>
        <w:t xml:space="preserve">2.2. nekustamais īpašums tiek nodots lietošanā apmierinošā stāvoklī; </w:t>
      </w:r>
    </w:p>
    <w:p w14:paraId="39910AAC" w14:textId="77777777" w:rsidR="003C35ED" w:rsidRPr="003C35ED" w:rsidRDefault="00000000" w:rsidP="003C35ED">
      <w:pPr>
        <w:ind w:firstLine="720"/>
        <w:jc w:val="both"/>
        <w:rPr>
          <w:rFonts w:cs="Arial"/>
          <w:szCs w:val="22"/>
        </w:rPr>
      </w:pPr>
      <w:r w:rsidRPr="003C35ED">
        <w:rPr>
          <w:rFonts w:cs="Arial"/>
          <w:noProof/>
          <w:szCs w:val="22"/>
        </w:rPr>
        <w:t xml:space="preserve">2.3. nekustamais īpašums nododams atpakaļ Liepājas valstspilsētas </w:t>
      </w:r>
      <w:r w:rsidRPr="003C35ED">
        <w:rPr>
          <w:rFonts w:cs="Arial"/>
          <w:szCs w:val="22"/>
        </w:rPr>
        <w:t>pašvaldībai, ja tas sabiedriskā labuma organizācijai, biedrībai “</w:t>
      </w:r>
      <w:r w:rsidRPr="003C35ED">
        <w:rPr>
          <w:rFonts w:cs="Arial"/>
        </w:rPr>
        <w:t>Tabitas sirds</w:t>
      </w:r>
      <w:r w:rsidRPr="003C35ED">
        <w:rPr>
          <w:rFonts w:cs="Arial"/>
          <w:szCs w:val="22"/>
        </w:rPr>
        <w:t xml:space="preserve">” nav nepieciešams, netiek izmantots sabiedriskā labuma darbību veikšanai vai brīdī, kad </w:t>
      </w:r>
      <w:r w:rsidRPr="003C35ED">
        <w:rPr>
          <w:rFonts w:cs="Arial"/>
          <w:szCs w:val="22"/>
        </w:rPr>
        <w:lastRenderedPageBreak/>
        <w:t>sabiedriskā labuma organizācija, biedrība “</w:t>
      </w:r>
      <w:r w:rsidRPr="003C35ED">
        <w:rPr>
          <w:rFonts w:cs="Arial"/>
        </w:rPr>
        <w:t>Tabitas sirds</w:t>
      </w:r>
      <w:r w:rsidRPr="003C35ED">
        <w:rPr>
          <w:rFonts w:cs="Arial"/>
          <w:szCs w:val="22"/>
        </w:rPr>
        <w:t>” zaudē sabiedriskā labuma organizācijas statusu;</w:t>
      </w:r>
    </w:p>
    <w:p w14:paraId="0C53331E" w14:textId="77777777" w:rsidR="003C35ED" w:rsidRPr="003C35ED" w:rsidRDefault="00000000" w:rsidP="003C35ED">
      <w:pPr>
        <w:ind w:firstLine="720"/>
        <w:jc w:val="both"/>
        <w:rPr>
          <w:rFonts w:cs="Arial"/>
          <w:color w:val="FF0000"/>
          <w:szCs w:val="22"/>
        </w:rPr>
      </w:pPr>
      <w:r w:rsidRPr="003C35ED">
        <w:rPr>
          <w:rFonts w:cs="Arial"/>
          <w:szCs w:val="22"/>
        </w:rPr>
        <w:t>2.4. ja sabiedriskā labuma organizācija, biedrība “</w:t>
      </w:r>
      <w:r w:rsidRPr="003C35ED">
        <w:rPr>
          <w:rFonts w:cs="Arial"/>
        </w:rPr>
        <w:t>Tabitas sirds</w:t>
      </w:r>
      <w:r w:rsidRPr="003C35ED">
        <w:rPr>
          <w:rFonts w:cs="Arial"/>
          <w:szCs w:val="22"/>
        </w:rPr>
        <w:t>” zaudē sabiedriskā labuma organizācijas statusu, par laiku līdz īpašuma atbrīvošanai maksājama nomas maksa, ko noteicis sertificēts vērtētājs;</w:t>
      </w:r>
    </w:p>
    <w:p w14:paraId="6EDCB613" w14:textId="77777777" w:rsidR="003C35ED" w:rsidRPr="003C35ED" w:rsidRDefault="00000000" w:rsidP="003C35ED">
      <w:pPr>
        <w:ind w:firstLine="720"/>
        <w:jc w:val="both"/>
        <w:rPr>
          <w:rFonts w:cs="Arial"/>
          <w:szCs w:val="22"/>
        </w:rPr>
      </w:pPr>
      <w:r w:rsidRPr="003C35ED">
        <w:rPr>
          <w:rFonts w:cs="Arial"/>
          <w:szCs w:val="22"/>
        </w:rPr>
        <w:t xml:space="preserve">2.5. </w:t>
      </w:r>
      <w:r w:rsidRPr="003C35ED">
        <w:rPr>
          <w:rFonts w:cs="Arial"/>
        </w:rPr>
        <w:t xml:space="preserve">sabiedriskā labuma organizācija, biedrība “Tabitas sirds” maksā nekustamā īpašuma </w:t>
      </w:r>
      <w:r w:rsidRPr="003C35ED">
        <w:rPr>
          <w:rFonts w:cs="Arial"/>
          <w:szCs w:val="22"/>
        </w:rPr>
        <w:t>Kārļa Zāles laukumā 6-48N</w:t>
      </w:r>
      <w:r w:rsidRPr="003C35ED">
        <w:rPr>
          <w:rFonts w:cs="Arial"/>
        </w:rPr>
        <w:t>, Liepājā apsaimniekošanas maksu, maksu par komunālajiem un citiem pakalpojumiem, nodokļus, ar kuriem ir aplikts vai var tikt aplikts nekustamais īpašums;</w:t>
      </w:r>
    </w:p>
    <w:p w14:paraId="2441EF3D" w14:textId="77777777" w:rsidR="003C35ED" w:rsidRPr="003C35ED" w:rsidRDefault="00000000" w:rsidP="003C35ED">
      <w:pPr>
        <w:ind w:firstLine="720"/>
        <w:jc w:val="both"/>
        <w:rPr>
          <w:rFonts w:cs="Arial"/>
          <w:szCs w:val="22"/>
        </w:rPr>
      </w:pPr>
      <w:r w:rsidRPr="003C35ED">
        <w:rPr>
          <w:rFonts w:cs="Arial"/>
          <w:szCs w:val="22"/>
        </w:rPr>
        <w:t>2.6. Liepājas</w:t>
      </w:r>
      <w:r w:rsidRPr="003C35ED">
        <w:rPr>
          <w:rFonts w:cs="Arial"/>
          <w:noProof/>
          <w:szCs w:val="22"/>
        </w:rPr>
        <w:t xml:space="preserve"> valstspilsētas</w:t>
      </w:r>
      <w:r w:rsidRPr="003C35ED">
        <w:rPr>
          <w:rFonts w:cs="Arial"/>
          <w:szCs w:val="22"/>
        </w:rPr>
        <w:t xml:space="preserve"> pašvaldība neatbild par sabiedriskā labuma organizācijas, biedrības “</w:t>
      </w:r>
      <w:r w:rsidRPr="003C35ED">
        <w:rPr>
          <w:rFonts w:cs="Arial"/>
        </w:rPr>
        <w:t>Tabitas sirds</w:t>
      </w:r>
      <w:r w:rsidRPr="003C35ED">
        <w:rPr>
          <w:rFonts w:cs="Arial"/>
          <w:szCs w:val="22"/>
        </w:rPr>
        <w:t>” veiktajiem ieguldījumiem un izdevumiem tai lietošanā nodotajā nekustamajā īpašumā. Beidzoties līgumam, sabiedriskā labuma organizācijas, biedrības “</w:t>
      </w:r>
      <w:r w:rsidRPr="003C35ED">
        <w:rPr>
          <w:rFonts w:cs="Arial"/>
        </w:rPr>
        <w:t>Tabitas sirds</w:t>
      </w:r>
      <w:r w:rsidRPr="003C35ED">
        <w:rPr>
          <w:rFonts w:cs="Arial"/>
          <w:szCs w:val="22"/>
        </w:rPr>
        <w:t>” veiktie ieguldījumi un izdevumi, tai skaitā nepieciešamie un derīgie, netiek atlīdzināti;</w:t>
      </w:r>
    </w:p>
    <w:p w14:paraId="1083C636" w14:textId="77777777" w:rsidR="003C35ED" w:rsidRPr="003C35ED" w:rsidRDefault="00000000" w:rsidP="003C35ED">
      <w:pPr>
        <w:ind w:firstLine="720"/>
        <w:jc w:val="both"/>
        <w:rPr>
          <w:rFonts w:cs="Arial"/>
          <w:szCs w:val="22"/>
        </w:rPr>
      </w:pPr>
      <w:r w:rsidRPr="003C35ED">
        <w:rPr>
          <w:rFonts w:cs="Arial"/>
          <w:szCs w:val="22"/>
        </w:rPr>
        <w:t>2.7. līgums tiek izbeigts, ja sabiedriskā labuma organizācija, biedrība “</w:t>
      </w:r>
      <w:r w:rsidRPr="003C35ED">
        <w:rPr>
          <w:rFonts w:cs="Arial"/>
        </w:rPr>
        <w:t>Tabitas sirds</w:t>
      </w:r>
      <w:r w:rsidRPr="003C35ED">
        <w:rPr>
          <w:rFonts w:cs="Arial"/>
          <w:szCs w:val="22"/>
        </w:rPr>
        <w:t>” neievēro līgumā paredzētos noteikumus.</w:t>
      </w:r>
    </w:p>
    <w:p w14:paraId="2A57D14C" w14:textId="77777777" w:rsidR="003C35ED" w:rsidRPr="003C35ED" w:rsidRDefault="003C35ED" w:rsidP="003C35ED">
      <w:pPr>
        <w:widowControl w:val="0"/>
        <w:autoSpaceDE w:val="0"/>
        <w:autoSpaceDN w:val="0"/>
        <w:adjustRightInd w:val="0"/>
        <w:ind w:firstLine="709"/>
        <w:jc w:val="both"/>
        <w:rPr>
          <w:rFonts w:cs="Arial"/>
          <w:sz w:val="10"/>
          <w:szCs w:val="10"/>
        </w:rPr>
      </w:pPr>
    </w:p>
    <w:p w14:paraId="0605159F" w14:textId="77777777" w:rsidR="003C35ED" w:rsidRPr="003C35ED" w:rsidRDefault="00000000" w:rsidP="003C35ED">
      <w:pPr>
        <w:widowControl w:val="0"/>
        <w:autoSpaceDE w:val="0"/>
        <w:autoSpaceDN w:val="0"/>
        <w:adjustRightInd w:val="0"/>
        <w:ind w:firstLine="709"/>
        <w:jc w:val="both"/>
        <w:rPr>
          <w:rFonts w:cs="Arial"/>
          <w:szCs w:val="22"/>
        </w:rPr>
      </w:pPr>
      <w:r w:rsidRPr="003C35ED">
        <w:rPr>
          <w:rFonts w:cs="Arial"/>
          <w:szCs w:val="22"/>
        </w:rPr>
        <w:t>3. Lēmums zaudē spēku, ja sabiedriskā labuma organizācija, biedrība “</w:t>
      </w:r>
      <w:r w:rsidRPr="003C35ED">
        <w:rPr>
          <w:rFonts w:cs="Arial"/>
        </w:rPr>
        <w:t>Tabitas sirds</w:t>
      </w:r>
      <w:r w:rsidRPr="003C35ED">
        <w:rPr>
          <w:rFonts w:cs="Arial"/>
          <w:szCs w:val="22"/>
        </w:rPr>
        <w:t>” viena mēneša laikā no lēmuma pieņemšanas neparaksta līgumu par lēmuma 1.punktā minētā īpašuma lietošanu.</w:t>
      </w:r>
    </w:p>
    <w:p w14:paraId="0C1B3368" w14:textId="77777777" w:rsidR="003C35ED" w:rsidRPr="003C35ED" w:rsidRDefault="003C35ED" w:rsidP="003C35ED">
      <w:pPr>
        <w:widowControl w:val="0"/>
        <w:autoSpaceDE w:val="0"/>
        <w:autoSpaceDN w:val="0"/>
        <w:adjustRightInd w:val="0"/>
        <w:jc w:val="both"/>
        <w:rPr>
          <w:rFonts w:cs="Arial"/>
          <w:sz w:val="10"/>
          <w:szCs w:val="10"/>
        </w:rPr>
      </w:pPr>
    </w:p>
    <w:p w14:paraId="0A8FCA91" w14:textId="77777777" w:rsidR="003C35ED" w:rsidRPr="003C35ED" w:rsidRDefault="00000000" w:rsidP="003C35ED">
      <w:pPr>
        <w:widowControl w:val="0"/>
        <w:autoSpaceDE w:val="0"/>
        <w:autoSpaceDN w:val="0"/>
        <w:adjustRightInd w:val="0"/>
        <w:ind w:firstLine="709"/>
        <w:jc w:val="both"/>
        <w:rPr>
          <w:rFonts w:cs="Arial"/>
          <w:szCs w:val="22"/>
        </w:rPr>
      </w:pPr>
      <w:r w:rsidRPr="003C35ED">
        <w:rPr>
          <w:rFonts w:cs="Arial"/>
          <w:szCs w:val="22"/>
        </w:rPr>
        <w:t xml:space="preserve">4. Liepājas </w:t>
      </w:r>
      <w:r w:rsidRPr="003C35ED">
        <w:rPr>
          <w:rFonts w:cs="Arial"/>
          <w:noProof/>
          <w:szCs w:val="22"/>
        </w:rPr>
        <w:t xml:space="preserve">valstspilsētas </w:t>
      </w:r>
      <w:r w:rsidRPr="003C35ED">
        <w:rPr>
          <w:rFonts w:cs="Arial"/>
          <w:szCs w:val="22"/>
        </w:rPr>
        <w:t>pašvaldības izpilddirektora vietniekam (īpašumu jautājumos) kontrolēt lēmuma izpildi.</w:t>
      </w:r>
    </w:p>
    <w:p w14:paraId="495ACF7A" w14:textId="77777777" w:rsidR="003C35ED" w:rsidRPr="003C35ED" w:rsidRDefault="003C35ED" w:rsidP="003C35ED">
      <w:pPr>
        <w:widowControl w:val="0"/>
        <w:autoSpaceDE w:val="0"/>
        <w:autoSpaceDN w:val="0"/>
        <w:adjustRightInd w:val="0"/>
        <w:jc w:val="both"/>
        <w:rPr>
          <w:rFonts w:cs="Arial"/>
          <w:szCs w:val="22"/>
        </w:rPr>
      </w:pPr>
    </w:p>
    <w:p w14:paraId="3BD65B01" w14:textId="77777777" w:rsidR="003C35ED" w:rsidRPr="003C35ED" w:rsidRDefault="003C35ED" w:rsidP="003C35ED">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4251A6" w14:paraId="4D34F31A" w14:textId="77777777" w:rsidTr="003C35ED">
        <w:tc>
          <w:tcPr>
            <w:tcW w:w="5786" w:type="dxa"/>
            <w:gridSpan w:val="2"/>
            <w:tcBorders>
              <w:top w:val="nil"/>
              <w:left w:val="nil"/>
              <w:bottom w:val="nil"/>
              <w:right w:val="nil"/>
            </w:tcBorders>
          </w:tcPr>
          <w:p w14:paraId="296E0D7B" w14:textId="77777777" w:rsidR="003C35ED" w:rsidRPr="003C35ED" w:rsidRDefault="00000000" w:rsidP="003C35ED">
            <w:pPr>
              <w:widowControl w:val="0"/>
              <w:autoSpaceDE w:val="0"/>
              <w:autoSpaceDN w:val="0"/>
              <w:adjustRightInd w:val="0"/>
              <w:rPr>
                <w:rFonts w:cs="Arial"/>
                <w:szCs w:val="22"/>
              </w:rPr>
            </w:pPr>
            <w:r w:rsidRPr="003C35ED">
              <w:rPr>
                <w:rFonts w:cs="Arial"/>
                <w:szCs w:val="22"/>
              </w:rPr>
              <w:t>Priekšsēdētājs</w:t>
            </w:r>
          </w:p>
        </w:tc>
        <w:tc>
          <w:tcPr>
            <w:tcW w:w="2921" w:type="dxa"/>
            <w:tcBorders>
              <w:top w:val="nil"/>
              <w:left w:val="nil"/>
              <w:bottom w:val="nil"/>
              <w:right w:val="nil"/>
            </w:tcBorders>
          </w:tcPr>
          <w:p w14:paraId="7E07F289" w14:textId="77777777" w:rsidR="003C35ED" w:rsidRPr="003C35ED" w:rsidRDefault="00000000" w:rsidP="003C35ED">
            <w:pPr>
              <w:widowControl w:val="0"/>
              <w:autoSpaceDE w:val="0"/>
              <w:autoSpaceDN w:val="0"/>
              <w:adjustRightInd w:val="0"/>
              <w:jc w:val="right"/>
              <w:rPr>
                <w:rFonts w:cs="Arial"/>
                <w:szCs w:val="22"/>
              </w:rPr>
            </w:pPr>
            <w:r w:rsidRPr="003C35ED">
              <w:rPr>
                <w:rFonts w:cs="Arial"/>
                <w:szCs w:val="22"/>
              </w:rPr>
              <w:t>Gunārs Ansiņš</w:t>
            </w:r>
          </w:p>
          <w:p w14:paraId="11F05D38" w14:textId="77777777" w:rsidR="003C35ED" w:rsidRPr="003C35ED" w:rsidRDefault="003C35ED" w:rsidP="003C35ED">
            <w:pPr>
              <w:widowControl w:val="0"/>
              <w:autoSpaceDE w:val="0"/>
              <w:autoSpaceDN w:val="0"/>
              <w:adjustRightInd w:val="0"/>
              <w:jc w:val="right"/>
              <w:rPr>
                <w:rFonts w:cs="Arial"/>
                <w:sz w:val="8"/>
                <w:szCs w:val="22"/>
              </w:rPr>
            </w:pPr>
          </w:p>
        </w:tc>
      </w:tr>
      <w:tr w:rsidR="004251A6" w14:paraId="73819E2D" w14:textId="77777777" w:rsidTr="003C35ED">
        <w:tc>
          <w:tcPr>
            <w:tcW w:w="1478" w:type="dxa"/>
            <w:tcBorders>
              <w:top w:val="nil"/>
              <w:left w:val="nil"/>
              <w:bottom w:val="nil"/>
              <w:right w:val="nil"/>
            </w:tcBorders>
          </w:tcPr>
          <w:p w14:paraId="035F0A69" w14:textId="77777777" w:rsidR="003C35ED" w:rsidRPr="003C35ED" w:rsidRDefault="00000000" w:rsidP="003C35ED">
            <w:pPr>
              <w:widowControl w:val="0"/>
              <w:autoSpaceDE w:val="0"/>
              <w:autoSpaceDN w:val="0"/>
              <w:adjustRightInd w:val="0"/>
              <w:rPr>
                <w:rFonts w:cs="Arial"/>
                <w:szCs w:val="22"/>
              </w:rPr>
            </w:pPr>
            <w:r w:rsidRPr="003C35ED">
              <w:rPr>
                <w:rFonts w:cs="Arial"/>
                <w:szCs w:val="22"/>
              </w:rPr>
              <w:t>Nosūtāms:</w:t>
            </w:r>
          </w:p>
        </w:tc>
        <w:tc>
          <w:tcPr>
            <w:tcW w:w="7229" w:type="dxa"/>
            <w:gridSpan w:val="2"/>
            <w:tcBorders>
              <w:top w:val="nil"/>
              <w:left w:val="nil"/>
              <w:bottom w:val="nil"/>
              <w:right w:val="nil"/>
            </w:tcBorders>
          </w:tcPr>
          <w:p w14:paraId="701F0913" w14:textId="77777777" w:rsidR="003C35ED" w:rsidRPr="003C35ED" w:rsidRDefault="00000000" w:rsidP="003C35ED">
            <w:pPr>
              <w:widowControl w:val="0"/>
              <w:autoSpaceDE w:val="0"/>
              <w:autoSpaceDN w:val="0"/>
              <w:adjustRightInd w:val="0"/>
              <w:jc w:val="both"/>
              <w:rPr>
                <w:rFonts w:cs="Arial"/>
                <w:szCs w:val="22"/>
              </w:rPr>
            </w:pPr>
            <w:r w:rsidRPr="003C35ED">
              <w:rPr>
                <w:rFonts w:cs="Arial"/>
                <w:szCs w:val="22"/>
              </w:rPr>
              <w:t>Izpilddirektora birojam, Finanšu pārvaldei, Nekustamā īpašuma pārvaldei, Nekustamā īpašuma pārvaldes Konversijas nodaļai</w:t>
            </w:r>
          </w:p>
          <w:p w14:paraId="71AC212D" w14:textId="77777777" w:rsidR="003C35ED" w:rsidRPr="003C35ED" w:rsidRDefault="003C35ED" w:rsidP="003C35ED">
            <w:pPr>
              <w:widowControl w:val="0"/>
              <w:autoSpaceDE w:val="0"/>
              <w:autoSpaceDN w:val="0"/>
              <w:adjustRightInd w:val="0"/>
              <w:jc w:val="both"/>
              <w:rPr>
                <w:rFonts w:cs="Arial"/>
                <w:szCs w:val="22"/>
              </w:rPr>
            </w:pPr>
          </w:p>
        </w:tc>
      </w:tr>
    </w:tbl>
    <w:p w14:paraId="4E9E14AA" w14:textId="77777777" w:rsidR="003C35ED" w:rsidRPr="003C35ED" w:rsidRDefault="003C35ED" w:rsidP="003C35ED">
      <w:pPr>
        <w:widowControl w:val="0"/>
        <w:autoSpaceDE w:val="0"/>
        <w:autoSpaceDN w:val="0"/>
        <w:adjustRightInd w:val="0"/>
        <w:jc w:val="both"/>
        <w:rPr>
          <w:rFonts w:cs="Arial"/>
          <w:szCs w:val="22"/>
        </w:rPr>
      </w:pPr>
    </w:p>
    <w:sectPr w:rsidR="003C35ED" w:rsidRPr="003C35E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8BAB" w14:textId="77777777" w:rsidR="00720C2F" w:rsidRDefault="00720C2F">
      <w:r>
        <w:separator/>
      </w:r>
    </w:p>
  </w:endnote>
  <w:endnote w:type="continuationSeparator" w:id="0">
    <w:p w14:paraId="38FAC91C" w14:textId="77777777" w:rsidR="00720C2F" w:rsidRDefault="0072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7337" w14:textId="77777777" w:rsidR="00E90D4C" w:rsidRPr="00765476" w:rsidRDefault="00E90D4C" w:rsidP="006E5122">
    <w:pPr>
      <w:pStyle w:val="Kjene"/>
      <w:jc w:val="both"/>
    </w:pPr>
  </w:p>
  <w:p w14:paraId="273ECB0A" w14:textId="77777777" w:rsidR="004251A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EF03" w14:textId="77777777" w:rsidR="004251A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2E4F" w14:textId="77777777" w:rsidR="00720C2F" w:rsidRDefault="00720C2F">
      <w:r>
        <w:separator/>
      </w:r>
    </w:p>
  </w:footnote>
  <w:footnote w:type="continuationSeparator" w:id="0">
    <w:p w14:paraId="12656126" w14:textId="77777777" w:rsidR="00720C2F" w:rsidRDefault="0072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4A5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569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3F68BA1" wp14:editId="4457592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5126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DEF02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3B09CB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979761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B6E5ED8">
      <w:numFmt w:val="bullet"/>
      <w:lvlText w:val="-"/>
      <w:lvlJc w:val="left"/>
      <w:pPr>
        <w:ind w:left="720" w:hanging="360"/>
      </w:pPr>
      <w:rPr>
        <w:rFonts w:ascii="Times New Roman" w:eastAsia="Calibri" w:hAnsi="Times New Roman" w:cs="Times New Roman" w:hint="default"/>
        <w:color w:val="1F497D"/>
      </w:rPr>
    </w:lvl>
    <w:lvl w:ilvl="1" w:tplc="E4B0F578">
      <w:start w:val="1"/>
      <w:numFmt w:val="bullet"/>
      <w:lvlText w:val="o"/>
      <w:lvlJc w:val="left"/>
      <w:pPr>
        <w:ind w:left="1440" w:hanging="360"/>
      </w:pPr>
      <w:rPr>
        <w:rFonts w:ascii="Courier New" w:hAnsi="Courier New" w:cs="Courier New" w:hint="default"/>
      </w:rPr>
    </w:lvl>
    <w:lvl w:ilvl="2" w:tplc="936400F4">
      <w:start w:val="1"/>
      <w:numFmt w:val="bullet"/>
      <w:lvlText w:val=""/>
      <w:lvlJc w:val="left"/>
      <w:pPr>
        <w:ind w:left="2160" w:hanging="360"/>
      </w:pPr>
      <w:rPr>
        <w:rFonts w:ascii="Wingdings" w:hAnsi="Wingdings" w:hint="default"/>
      </w:rPr>
    </w:lvl>
    <w:lvl w:ilvl="3" w:tplc="0B0AE78E">
      <w:start w:val="1"/>
      <w:numFmt w:val="bullet"/>
      <w:lvlText w:val=""/>
      <w:lvlJc w:val="left"/>
      <w:pPr>
        <w:ind w:left="2880" w:hanging="360"/>
      </w:pPr>
      <w:rPr>
        <w:rFonts w:ascii="Symbol" w:hAnsi="Symbol" w:hint="default"/>
      </w:rPr>
    </w:lvl>
    <w:lvl w:ilvl="4" w:tplc="C43E2798">
      <w:start w:val="1"/>
      <w:numFmt w:val="bullet"/>
      <w:lvlText w:val="o"/>
      <w:lvlJc w:val="left"/>
      <w:pPr>
        <w:ind w:left="3600" w:hanging="360"/>
      </w:pPr>
      <w:rPr>
        <w:rFonts w:ascii="Courier New" w:hAnsi="Courier New" w:cs="Courier New" w:hint="default"/>
      </w:rPr>
    </w:lvl>
    <w:lvl w:ilvl="5" w:tplc="42D096B6">
      <w:start w:val="1"/>
      <w:numFmt w:val="bullet"/>
      <w:lvlText w:val=""/>
      <w:lvlJc w:val="left"/>
      <w:pPr>
        <w:ind w:left="4320" w:hanging="360"/>
      </w:pPr>
      <w:rPr>
        <w:rFonts w:ascii="Wingdings" w:hAnsi="Wingdings" w:hint="default"/>
      </w:rPr>
    </w:lvl>
    <w:lvl w:ilvl="6" w:tplc="71D8F5E4">
      <w:start w:val="1"/>
      <w:numFmt w:val="bullet"/>
      <w:lvlText w:val=""/>
      <w:lvlJc w:val="left"/>
      <w:pPr>
        <w:ind w:left="5040" w:hanging="360"/>
      </w:pPr>
      <w:rPr>
        <w:rFonts w:ascii="Symbol" w:hAnsi="Symbol" w:hint="default"/>
      </w:rPr>
    </w:lvl>
    <w:lvl w:ilvl="7" w:tplc="BA34DC9A">
      <w:start w:val="1"/>
      <w:numFmt w:val="bullet"/>
      <w:lvlText w:val="o"/>
      <w:lvlJc w:val="left"/>
      <w:pPr>
        <w:ind w:left="5760" w:hanging="360"/>
      </w:pPr>
      <w:rPr>
        <w:rFonts w:ascii="Courier New" w:hAnsi="Courier New" w:cs="Courier New" w:hint="default"/>
      </w:rPr>
    </w:lvl>
    <w:lvl w:ilvl="8" w:tplc="ADD427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CC090E6">
      <w:start w:val="1"/>
      <w:numFmt w:val="bullet"/>
      <w:lvlText w:val=""/>
      <w:lvlJc w:val="left"/>
      <w:pPr>
        <w:ind w:left="720" w:hanging="360"/>
      </w:pPr>
      <w:rPr>
        <w:rFonts w:ascii="Symbol" w:hAnsi="Symbol" w:hint="default"/>
      </w:rPr>
    </w:lvl>
    <w:lvl w:ilvl="1" w:tplc="735875A0" w:tentative="1">
      <w:start w:val="1"/>
      <w:numFmt w:val="bullet"/>
      <w:lvlText w:val="o"/>
      <w:lvlJc w:val="left"/>
      <w:pPr>
        <w:ind w:left="1440" w:hanging="360"/>
      </w:pPr>
      <w:rPr>
        <w:rFonts w:ascii="Courier New" w:hAnsi="Courier New" w:cs="Courier New" w:hint="default"/>
      </w:rPr>
    </w:lvl>
    <w:lvl w:ilvl="2" w:tplc="DE469F08" w:tentative="1">
      <w:start w:val="1"/>
      <w:numFmt w:val="bullet"/>
      <w:lvlText w:val=""/>
      <w:lvlJc w:val="left"/>
      <w:pPr>
        <w:ind w:left="2160" w:hanging="360"/>
      </w:pPr>
      <w:rPr>
        <w:rFonts w:ascii="Wingdings" w:hAnsi="Wingdings" w:hint="default"/>
      </w:rPr>
    </w:lvl>
    <w:lvl w:ilvl="3" w:tplc="628062EA" w:tentative="1">
      <w:start w:val="1"/>
      <w:numFmt w:val="bullet"/>
      <w:lvlText w:val=""/>
      <w:lvlJc w:val="left"/>
      <w:pPr>
        <w:ind w:left="2880" w:hanging="360"/>
      </w:pPr>
      <w:rPr>
        <w:rFonts w:ascii="Symbol" w:hAnsi="Symbol" w:hint="default"/>
      </w:rPr>
    </w:lvl>
    <w:lvl w:ilvl="4" w:tplc="30CEDE52" w:tentative="1">
      <w:start w:val="1"/>
      <w:numFmt w:val="bullet"/>
      <w:lvlText w:val="o"/>
      <w:lvlJc w:val="left"/>
      <w:pPr>
        <w:ind w:left="3600" w:hanging="360"/>
      </w:pPr>
      <w:rPr>
        <w:rFonts w:ascii="Courier New" w:hAnsi="Courier New" w:cs="Courier New" w:hint="default"/>
      </w:rPr>
    </w:lvl>
    <w:lvl w:ilvl="5" w:tplc="709A2F58" w:tentative="1">
      <w:start w:val="1"/>
      <w:numFmt w:val="bullet"/>
      <w:lvlText w:val=""/>
      <w:lvlJc w:val="left"/>
      <w:pPr>
        <w:ind w:left="4320" w:hanging="360"/>
      </w:pPr>
      <w:rPr>
        <w:rFonts w:ascii="Wingdings" w:hAnsi="Wingdings" w:hint="default"/>
      </w:rPr>
    </w:lvl>
    <w:lvl w:ilvl="6" w:tplc="B060DF8E" w:tentative="1">
      <w:start w:val="1"/>
      <w:numFmt w:val="bullet"/>
      <w:lvlText w:val=""/>
      <w:lvlJc w:val="left"/>
      <w:pPr>
        <w:ind w:left="5040" w:hanging="360"/>
      </w:pPr>
      <w:rPr>
        <w:rFonts w:ascii="Symbol" w:hAnsi="Symbol" w:hint="default"/>
      </w:rPr>
    </w:lvl>
    <w:lvl w:ilvl="7" w:tplc="F16699DC" w:tentative="1">
      <w:start w:val="1"/>
      <w:numFmt w:val="bullet"/>
      <w:lvlText w:val="o"/>
      <w:lvlJc w:val="left"/>
      <w:pPr>
        <w:ind w:left="5760" w:hanging="360"/>
      </w:pPr>
      <w:rPr>
        <w:rFonts w:ascii="Courier New" w:hAnsi="Courier New" w:cs="Courier New" w:hint="default"/>
      </w:rPr>
    </w:lvl>
    <w:lvl w:ilvl="8" w:tplc="2BCA72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DF848E4">
      <w:start w:val="1"/>
      <w:numFmt w:val="bullet"/>
      <w:lvlText w:val=""/>
      <w:lvlJc w:val="left"/>
      <w:pPr>
        <w:ind w:left="720" w:hanging="360"/>
      </w:pPr>
      <w:rPr>
        <w:rFonts w:ascii="Symbol" w:hAnsi="Symbol" w:hint="default"/>
      </w:rPr>
    </w:lvl>
    <w:lvl w:ilvl="1" w:tplc="D3F037CE" w:tentative="1">
      <w:start w:val="1"/>
      <w:numFmt w:val="bullet"/>
      <w:lvlText w:val="o"/>
      <w:lvlJc w:val="left"/>
      <w:pPr>
        <w:ind w:left="1440" w:hanging="360"/>
      </w:pPr>
      <w:rPr>
        <w:rFonts w:ascii="Courier New" w:hAnsi="Courier New" w:cs="Courier New" w:hint="default"/>
      </w:rPr>
    </w:lvl>
    <w:lvl w:ilvl="2" w:tplc="5A34101C" w:tentative="1">
      <w:start w:val="1"/>
      <w:numFmt w:val="bullet"/>
      <w:lvlText w:val=""/>
      <w:lvlJc w:val="left"/>
      <w:pPr>
        <w:ind w:left="2160" w:hanging="360"/>
      </w:pPr>
      <w:rPr>
        <w:rFonts w:ascii="Wingdings" w:hAnsi="Wingdings" w:hint="default"/>
      </w:rPr>
    </w:lvl>
    <w:lvl w:ilvl="3" w:tplc="7812BD34" w:tentative="1">
      <w:start w:val="1"/>
      <w:numFmt w:val="bullet"/>
      <w:lvlText w:val=""/>
      <w:lvlJc w:val="left"/>
      <w:pPr>
        <w:ind w:left="2880" w:hanging="360"/>
      </w:pPr>
      <w:rPr>
        <w:rFonts w:ascii="Symbol" w:hAnsi="Symbol" w:hint="default"/>
      </w:rPr>
    </w:lvl>
    <w:lvl w:ilvl="4" w:tplc="020A8056" w:tentative="1">
      <w:start w:val="1"/>
      <w:numFmt w:val="bullet"/>
      <w:lvlText w:val="o"/>
      <w:lvlJc w:val="left"/>
      <w:pPr>
        <w:ind w:left="3600" w:hanging="360"/>
      </w:pPr>
      <w:rPr>
        <w:rFonts w:ascii="Courier New" w:hAnsi="Courier New" w:cs="Courier New" w:hint="default"/>
      </w:rPr>
    </w:lvl>
    <w:lvl w:ilvl="5" w:tplc="0486F560" w:tentative="1">
      <w:start w:val="1"/>
      <w:numFmt w:val="bullet"/>
      <w:lvlText w:val=""/>
      <w:lvlJc w:val="left"/>
      <w:pPr>
        <w:ind w:left="4320" w:hanging="360"/>
      </w:pPr>
      <w:rPr>
        <w:rFonts w:ascii="Wingdings" w:hAnsi="Wingdings" w:hint="default"/>
      </w:rPr>
    </w:lvl>
    <w:lvl w:ilvl="6" w:tplc="037057C6" w:tentative="1">
      <w:start w:val="1"/>
      <w:numFmt w:val="bullet"/>
      <w:lvlText w:val=""/>
      <w:lvlJc w:val="left"/>
      <w:pPr>
        <w:ind w:left="5040" w:hanging="360"/>
      </w:pPr>
      <w:rPr>
        <w:rFonts w:ascii="Symbol" w:hAnsi="Symbol" w:hint="default"/>
      </w:rPr>
    </w:lvl>
    <w:lvl w:ilvl="7" w:tplc="CA524AD0" w:tentative="1">
      <w:start w:val="1"/>
      <w:numFmt w:val="bullet"/>
      <w:lvlText w:val="o"/>
      <w:lvlJc w:val="left"/>
      <w:pPr>
        <w:ind w:left="5760" w:hanging="360"/>
      </w:pPr>
      <w:rPr>
        <w:rFonts w:ascii="Courier New" w:hAnsi="Courier New" w:cs="Courier New" w:hint="default"/>
      </w:rPr>
    </w:lvl>
    <w:lvl w:ilvl="8" w:tplc="8C369B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68E705A">
      <w:start w:val="1"/>
      <w:numFmt w:val="bullet"/>
      <w:lvlText w:val=""/>
      <w:lvlJc w:val="left"/>
      <w:pPr>
        <w:ind w:left="804" w:hanging="360"/>
      </w:pPr>
      <w:rPr>
        <w:rFonts w:ascii="Symbol" w:hAnsi="Symbol" w:hint="default"/>
      </w:rPr>
    </w:lvl>
    <w:lvl w:ilvl="1" w:tplc="86F29D24" w:tentative="1">
      <w:start w:val="1"/>
      <w:numFmt w:val="bullet"/>
      <w:lvlText w:val="o"/>
      <w:lvlJc w:val="left"/>
      <w:pPr>
        <w:ind w:left="1524" w:hanging="360"/>
      </w:pPr>
      <w:rPr>
        <w:rFonts w:ascii="Courier New" w:hAnsi="Courier New" w:cs="Courier New" w:hint="default"/>
      </w:rPr>
    </w:lvl>
    <w:lvl w:ilvl="2" w:tplc="EAF66D98" w:tentative="1">
      <w:start w:val="1"/>
      <w:numFmt w:val="bullet"/>
      <w:lvlText w:val=""/>
      <w:lvlJc w:val="left"/>
      <w:pPr>
        <w:ind w:left="2244" w:hanging="360"/>
      </w:pPr>
      <w:rPr>
        <w:rFonts w:ascii="Wingdings" w:hAnsi="Wingdings" w:hint="default"/>
      </w:rPr>
    </w:lvl>
    <w:lvl w:ilvl="3" w:tplc="E21869CE" w:tentative="1">
      <w:start w:val="1"/>
      <w:numFmt w:val="bullet"/>
      <w:lvlText w:val=""/>
      <w:lvlJc w:val="left"/>
      <w:pPr>
        <w:ind w:left="2964" w:hanging="360"/>
      </w:pPr>
      <w:rPr>
        <w:rFonts w:ascii="Symbol" w:hAnsi="Symbol" w:hint="default"/>
      </w:rPr>
    </w:lvl>
    <w:lvl w:ilvl="4" w:tplc="75FA8A5E" w:tentative="1">
      <w:start w:val="1"/>
      <w:numFmt w:val="bullet"/>
      <w:lvlText w:val="o"/>
      <w:lvlJc w:val="left"/>
      <w:pPr>
        <w:ind w:left="3684" w:hanging="360"/>
      </w:pPr>
      <w:rPr>
        <w:rFonts w:ascii="Courier New" w:hAnsi="Courier New" w:cs="Courier New" w:hint="default"/>
      </w:rPr>
    </w:lvl>
    <w:lvl w:ilvl="5" w:tplc="CED8D312" w:tentative="1">
      <w:start w:val="1"/>
      <w:numFmt w:val="bullet"/>
      <w:lvlText w:val=""/>
      <w:lvlJc w:val="left"/>
      <w:pPr>
        <w:ind w:left="4404" w:hanging="360"/>
      </w:pPr>
      <w:rPr>
        <w:rFonts w:ascii="Wingdings" w:hAnsi="Wingdings" w:hint="default"/>
      </w:rPr>
    </w:lvl>
    <w:lvl w:ilvl="6" w:tplc="1A2ED64C" w:tentative="1">
      <w:start w:val="1"/>
      <w:numFmt w:val="bullet"/>
      <w:lvlText w:val=""/>
      <w:lvlJc w:val="left"/>
      <w:pPr>
        <w:ind w:left="5124" w:hanging="360"/>
      </w:pPr>
      <w:rPr>
        <w:rFonts w:ascii="Symbol" w:hAnsi="Symbol" w:hint="default"/>
      </w:rPr>
    </w:lvl>
    <w:lvl w:ilvl="7" w:tplc="C1F0C7CE" w:tentative="1">
      <w:start w:val="1"/>
      <w:numFmt w:val="bullet"/>
      <w:lvlText w:val="o"/>
      <w:lvlJc w:val="left"/>
      <w:pPr>
        <w:ind w:left="5844" w:hanging="360"/>
      </w:pPr>
      <w:rPr>
        <w:rFonts w:ascii="Courier New" w:hAnsi="Courier New" w:cs="Courier New" w:hint="default"/>
      </w:rPr>
    </w:lvl>
    <w:lvl w:ilvl="8" w:tplc="E0E8D6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7726F8C">
      <w:start w:val="1"/>
      <w:numFmt w:val="bullet"/>
      <w:lvlText w:val=""/>
      <w:lvlJc w:val="left"/>
      <w:pPr>
        <w:ind w:left="804" w:hanging="360"/>
      </w:pPr>
      <w:rPr>
        <w:rFonts w:ascii="Wingdings" w:hAnsi="Wingdings" w:hint="default"/>
      </w:rPr>
    </w:lvl>
    <w:lvl w:ilvl="1" w:tplc="C85E68FA" w:tentative="1">
      <w:start w:val="1"/>
      <w:numFmt w:val="bullet"/>
      <w:lvlText w:val="o"/>
      <w:lvlJc w:val="left"/>
      <w:pPr>
        <w:ind w:left="1524" w:hanging="360"/>
      </w:pPr>
      <w:rPr>
        <w:rFonts w:ascii="Courier New" w:hAnsi="Courier New" w:cs="Courier New" w:hint="default"/>
      </w:rPr>
    </w:lvl>
    <w:lvl w:ilvl="2" w:tplc="A878AB66" w:tentative="1">
      <w:start w:val="1"/>
      <w:numFmt w:val="bullet"/>
      <w:lvlText w:val=""/>
      <w:lvlJc w:val="left"/>
      <w:pPr>
        <w:ind w:left="2244" w:hanging="360"/>
      </w:pPr>
      <w:rPr>
        <w:rFonts w:ascii="Wingdings" w:hAnsi="Wingdings" w:hint="default"/>
      </w:rPr>
    </w:lvl>
    <w:lvl w:ilvl="3" w:tplc="F948D924" w:tentative="1">
      <w:start w:val="1"/>
      <w:numFmt w:val="bullet"/>
      <w:lvlText w:val=""/>
      <w:lvlJc w:val="left"/>
      <w:pPr>
        <w:ind w:left="2964" w:hanging="360"/>
      </w:pPr>
      <w:rPr>
        <w:rFonts w:ascii="Symbol" w:hAnsi="Symbol" w:hint="default"/>
      </w:rPr>
    </w:lvl>
    <w:lvl w:ilvl="4" w:tplc="D83E48F8" w:tentative="1">
      <w:start w:val="1"/>
      <w:numFmt w:val="bullet"/>
      <w:lvlText w:val="o"/>
      <w:lvlJc w:val="left"/>
      <w:pPr>
        <w:ind w:left="3684" w:hanging="360"/>
      </w:pPr>
      <w:rPr>
        <w:rFonts w:ascii="Courier New" w:hAnsi="Courier New" w:cs="Courier New" w:hint="default"/>
      </w:rPr>
    </w:lvl>
    <w:lvl w:ilvl="5" w:tplc="D898F554" w:tentative="1">
      <w:start w:val="1"/>
      <w:numFmt w:val="bullet"/>
      <w:lvlText w:val=""/>
      <w:lvlJc w:val="left"/>
      <w:pPr>
        <w:ind w:left="4404" w:hanging="360"/>
      </w:pPr>
      <w:rPr>
        <w:rFonts w:ascii="Wingdings" w:hAnsi="Wingdings" w:hint="default"/>
      </w:rPr>
    </w:lvl>
    <w:lvl w:ilvl="6" w:tplc="1B84F774" w:tentative="1">
      <w:start w:val="1"/>
      <w:numFmt w:val="bullet"/>
      <w:lvlText w:val=""/>
      <w:lvlJc w:val="left"/>
      <w:pPr>
        <w:ind w:left="5124" w:hanging="360"/>
      </w:pPr>
      <w:rPr>
        <w:rFonts w:ascii="Symbol" w:hAnsi="Symbol" w:hint="default"/>
      </w:rPr>
    </w:lvl>
    <w:lvl w:ilvl="7" w:tplc="DA42A062" w:tentative="1">
      <w:start w:val="1"/>
      <w:numFmt w:val="bullet"/>
      <w:lvlText w:val="o"/>
      <w:lvlJc w:val="left"/>
      <w:pPr>
        <w:ind w:left="5844" w:hanging="360"/>
      </w:pPr>
      <w:rPr>
        <w:rFonts w:ascii="Courier New" w:hAnsi="Courier New" w:cs="Courier New" w:hint="default"/>
      </w:rPr>
    </w:lvl>
    <w:lvl w:ilvl="8" w:tplc="610EF32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AA0B73E">
      <w:start w:val="1"/>
      <w:numFmt w:val="bullet"/>
      <w:lvlText w:val=""/>
      <w:lvlJc w:val="left"/>
      <w:pPr>
        <w:ind w:left="1080" w:hanging="360"/>
      </w:pPr>
      <w:rPr>
        <w:rFonts w:ascii="Symbol" w:hAnsi="Symbol" w:hint="default"/>
      </w:rPr>
    </w:lvl>
    <w:lvl w:ilvl="1" w:tplc="7E0E3C2A" w:tentative="1">
      <w:start w:val="1"/>
      <w:numFmt w:val="bullet"/>
      <w:lvlText w:val="o"/>
      <w:lvlJc w:val="left"/>
      <w:pPr>
        <w:ind w:left="1800" w:hanging="360"/>
      </w:pPr>
      <w:rPr>
        <w:rFonts w:ascii="Courier New" w:hAnsi="Courier New" w:cs="Courier New" w:hint="default"/>
      </w:rPr>
    </w:lvl>
    <w:lvl w:ilvl="2" w:tplc="867269C0" w:tentative="1">
      <w:start w:val="1"/>
      <w:numFmt w:val="bullet"/>
      <w:lvlText w:val=""/>
      <w:lvlJc w:val="left"/>
      <w:pPr>
        <w:ind w:left="2520" w:hanging="360"/>
      </w:pPr>
      <w:rPr>
        <w:rFonts w:ascii="Wingdings" w:hAnsi="Wingdings" w:hint="default"/>
      </w:rPr>
    </w:lvl>
    <w:lvl w:ilvl="3" w:tplc="46769F26" w:tentative="1">
      <w:start w:val="1"/>
      <w:numFmt w:val="bullet"/>
      <w:lvlText w:val=""/>
      <w:lvlJc w:val="left"/>
      <w:pPr>
        <w:ind w:left="3240" w:hanging="360"/>
      </w:pPr>
      <w:rPr>
        <w:rFonts w:ascii="Symbol" w:hAnsi="Symbol" w:hint="default"/>
      </w:rPr>
    </w:lvl>
    <w:lvl w:ilvl="4" w:tplc="F45E5C08" w:tentative="1">
      <w:start w:val="1"/>
      <w:numFmt w:val="bullet"/>
      <w:lvlText w:val="o"/>
      <w:lvlJc w:val="left"/>
      <w:pPr>
        <w:ind w:left="3960" w:hanging="360"/>
      </w:pPr>
      <w:rPr>
        <w:rFonts w:ascii="Courier New" w:hAnsi="Courier New" w:cs="Courier New" w:hint="default"/>
      </w:rPr>
    </w:lvl>
    <w:lvl w:ilvl="5" w:tplc="F404E378" w:tentative="1">
      <w:start w:val="1"/>
      <w:numFmt w:val="bullet"/>
      <w:lvlText w:val=""/>
      <w:lvlJc w:val="left"/>
      <w:pPr>
        <w:ind w:left="4680" w:hanging="360"/>
      </w:pPr>
      <w:rPr>
        <w:rFonts w:ascii="Wingdings" w:hAnsi="Wingdings" w:hint="default"/>
      </w:rPr>
    </w:lvl>
    <w:lvl w:ilvl="6" w:tplc="FE98D6DA" w:tentative="1">
      <w:start w:val="1"/>
      <w:numFmt w:val="bullet"/>
      <w:lvlText w:val=""/>
      <w:lvlJc w:val="left"/>
      <w:pPr>
        <w:ind w:left="5400" w:hanging="360"/>
      </w:pPr>
      <w:rPr>
        <w:rFonts w:ascii="Symbol" w:hAnsi="Symbol" w:hint="default"/>
      </w:rPr>
    </w:lvl>
    <w:lvl w:ilvl="7" w:tplc="EA266EE8" w:tentative="1">
      <w:start w:val="1"/>
      <w:numFmt w:val="bullet"/>
      <w:lvlText w:val="o"/>
      <w:lvlJc w:val="left"/>
      <w:pPr>
        <w:ind w:left="6120" w:hanging="360"/>
      </w:pPr>
      <w:rPr>
        <w:rFonts w:ascii="Courier New" w:hAnsi="Courier New" w:cs="Courier New" w:hint="default"/>
      </w:rPr>
    </w:lvl>
    <w:lvl w:ilvl="8" w:tplc="325E8C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33A24D0">
      <w:start w:val="1"/>
      <w:numFmt w:val="bullet"/>
      <w:lvlText w:val=""/>
      <w:lvlJc w:val="left"/>
      <w:pPr>
        <w:ind w:left="720" w:hanging="360"/>
      </w:pPr>
      <w:rPr>
        <w:rFonts w:ascii="Symbol" w:hAnsi="Symbol" w:hint="default"/>
      </w:rPr>
    </w:lvl>
    <w:lvl w:ilvl="1" w:tplc="8A1492FC" w:tentative="1">
      <w:start w:val="1"/>
      <w:numFmt w:val="bullet"/>
      <w:lvlText w:val="o"/>
      <w:lvlJc w:val="left"/>
      <w:pPr>
        <w:ind w:left="1440" w:hanging="360"/>
      </w:pPr>
      <w:rPr>
        <w:rFonts w:ascii="Courier New" w:hAnsi="Courier New" w:cs="Courier New" w:hint="default"/>
      </w:rPr>
    </w:lvl>
    <w:lvl w:ilvl="2" w:tplc="3348D1BE" w:tentative="1">
      <w:start w:val="1"/>
      <w:numFmt w:val="bullet"/>
      <w:lvlText w:val=""/>
      <w:lvlJc w:val="left"/>
      <w:pPr>
        <w:ind w:left="2160" w:hanging="360"/>
      </w:pPr>
      <w:rPr>
        <w:rFonts w:ascii="Wingdings" w:hAnsi="Wingdings" w:hint="default"/>
      </w:rPr>
    </w:lvl>
    <w:lvl w:ilvl="3" w:tplc="1C262E42" w:tentative="1">
      <w:start w:val="1"/>
      <w:numFmt w:val="bullet"/>
      <w:lvlText w:val=""/>
      <w:lvlJc w:val="left"/>
      <w:pPr>
        <w:ind w:left="2880" w:hanging="360"/>
      </w:pPr>
      <w:rPr>
        <w:rFonts w:ascii="Symbol" w:hAnsi="Symbol" w:hint="default"/>
      </w:rPr>
    </w:lvl>
    <w:lvl w:ilvl="4" w:tplc="1D8AC0B4" w:tentative="1">
      <w:start w:val="1"/>
      <w:numFmt w:val="bullet"/>
      <w:lvlText w:val="o"/>
      <w:lvlJc w:val="left"/>
      <w:pPr>
        <w:ind w:left="3600" w:hanging="360"/>
      </w:pPr>
      <w:rPr>
        <w:rFonts w:ascii="Courier New" w:hAnsi="Courier New" w:cs="Courier New" w:hint="default"/>
      </w:rPr>
    </w:lvl>
    <w:lvl w:ilvl="5" w:tplc="45263E1A" w:tentative="1">
      <w:start w:val="1"/>
      <w:numFmt w:val="bullet"/>
      <w:lvlText w:val=""/>
      <w:lvlJc w:val="left"/>
      <w:pPr>
        <w:ind w:left="4320" w:hanging="360"/>
      </w:pPr>
      <w:rPr>
        <w:rFonts w:ascii="Wingdings" w:hAnsi="Wingdings" w:hint="default"/>
      </w:rPr>
    </w:lvl>
    <w:lvl w:ilvl="6" w:tplc="D1006884" w:tentative="1">
      <w:start w:val="1"/>
      <w:numFmt w:val="bullet"/>
      <w:lvlText w:val=""/>
      <w:lvlJc w:val="left"/>
      <w:pPr>
        <w:ind w:left="5040" w:hanging="360"/>
      </w:pPr>
      <w:rPr>
        <w:rFonts w:ascii="Symbol" w:hAnsi="Symbol" w:hint="default"/>
      </w:rPr>
    </w:lvl>
    <w:lvl w:ilvl="7" w:tplc="EAEE5A9C" w:tentative="1">
      <w:start w:val="1"/>
      <w:numFmt w:val="bullet"/>
      <w:lvlText w:val="o"/>
      <w:lvlJc w:val="left"/>
      <w:pPr>
        <w:ind w:left="5760" w:hanging="360"/>
      </w:pPr>
      <w:rPr>
        <w:rFonts w:ascii="Courier New" w:hAnsi="Courier New" w:cs="Courier New" w:hint="default"/>
      </w:rPr>
    </w:lvl>
    <w:lvl w:ilvl="8" w:tplc="9C58659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8543118">
      <w:start w:val="1"/>
      <w:numFmt w:val="bullet"/>
      <w:lvlText w:val=""/>
      <w:lvlJc w:val="left"/>
      <w:pPr>
        <w:ind w:left="720" w:hanging="360"/>
      </w:pPr>
      <w:rPr>
        <w:rFonts w:ascii="Symbol" w:hAnsi="Symbol" w:hint="default"/>
      </w:rPr>
    </w:lvl>
    <w:lvl w:ilvl="1" w:tplc="F54A9A34" w:tentative="1">
      <w:start w:val="1"/>
      <w:numFmt w:val="bullet"/>
      <w:lvlText w:val="o"/>
      <w:lvlJc w:val="left"/>
      <w:pPr>
        <w:ind w:left="1440" w:hanging="360"/>
      </w:pPr>
      <w:rPr>
        <w:rFonts w:ascii="Courier New" w:hAnsi="Courier New" w:cs="Courier New" w:hint="default"/>
      </w:rPr>
    </w:lvl>
    <w:lvl w:ilvl="2" w:tplc="604CCDA0" w:tentative="1">
      <w:start w:val="1"/>
      <w:numFmt w:val="bullet"/>
      <w:lvlText w:val=""/>
      <w:lvlJc w:val="left"/>
      <w:pPr>
        <w:ind w:left="2160" w:hanging="360"/>
      </w:pPr>
      <w:rPr>
        <w:rFonts w:ascii="Wingdings" w:hAnsi="Wingdings" w:hint="default"/>
      </w:rPr>
    </w:lvl>
    <w:lvl w:ilvl="3" w:tplc="2206B7DA" w:tentative="1">
      <w:start w:val="1"/>
      <w:numFmt w:val="bullet"/>
      <w:lvlText w:val=""/>
      <w:lvlJc w:val="left"/>
      <w:pPr>
        <w:ind w:left="2880" w:hanging="360"/>
      </w:pPr>
      <w:rPr>
        <w:rFonts w:ascii="Symbol" w:hAnsi="Symbol" w:hint="default"/>
      </w:rPr>
    </w:lvl>
    <w:lvl w:ilvl="4" w:tplc="99865920" w:tentative="1">
      <w:start w:val="1"/>
      <w:numFmt w:val="bullet"/>
      <w:lvlText w:val="o"/>
      <w:lvlJc w:val="left"/>
      <w:pPr>
        <w:ind w:left="3600" w:hanging="360"/>
      </w:pPr>
      <w:rPr>
        <w:rFonts w:ascii="Courier New" w:hAnsi="Courier New" w:cs="Courier New" w:hint="default"/>
      </w:rPr>
    </w:lvl>
    <w:lvl w:ilvl="5" w:tplc="A40A9D4E" w:tentative="1">
      <w:start w:val="1"/>
      <w:numFmt w:val="bullet"/>
      <w:lvlText w:val=""/>
      <w:lvlJc w:val="left"/>
      <w:pPr>
        <w:ind w:left="4320" w:hanging="360"/>
      </w:pPr>
      <w:rPr>
        <w:rFonts w:ascii="Wingdings" w:hAnsi="Wingdings" w:hint="default"/>
      </w:rPr>
    </w:lvl>
    <w:lvl w:ilvl="6" w:tplc="2B860990" w:tentative="1">
      <w:start w:val="1"/>
      <w:numFmt w:val="bullet"/>
      <w:lvlText w:val=""/>
      <w:lvlJc w:val="left"/>
      <w:pPr>
        <w:ind w:left="5040" w:hanging="360"/>
      </w:pPr>
      <w:rPr>
        <w:rFonts w:ascii="Symbol" w:hAnsi="Symbol" w:hint="default"/>
      </w:rPr>
    </w:lvl>
    <w:lvl w:ilvl="7" w:tplc="3726F5B2" w:tentative="1">
      <w:start w:val="1"/>
      <w:numFmt w:val="bullet"/>
      <w:lvlText w:val="o"/>
      <w:lvlJc w:val="left"/>
      <w:pPr>
        <w:ind w:left="5760" w:hanging="360"/>
      </w:pPr>
      <w:rPr>
        <w:rFonts w:ascii="Courier New" w:hAnsi="Courier New" w:cs="Courier New" w:hint="default"/>
      </w:rPr>
    </w:lvl>
    <w:lvl w:ilvl="8" w:tplc="6C28C8E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A66DB1E">
      <w:start w:val="1"/>
      <w:numFmt w:val="bullet"/>
      <w:lvlText w:val=""/>
      <w:lvlJc w:val="left"/>
      <w:pPr>
        <w:ind w:left="804" w:hanging="360"/>
      </w:pPr>
      <w:rPr>
        <w:rFonts w:ascii="Symbol" w:hAnsi="Symbol" w:hint="default"/>
      </w:rPr>
    </w:lvl>
    <w:lvl w:ilvl="1" w:tplc="C11E1096" w:tentative="1">
      <w:start w:val="1"/>
      <w:numFmt w:val="bullet"/>
      <w:lvlText w:val="o"/>
      <w:lvlJc w:val="left"/>
      <w:pPr>
        <w:ind w:left="1524" w:hanging="360"/>
      </w:pPr>
      <w:rPr>
        <w:rFonts w:ascii="Courier New" w:hAnsi="Courier New" w:cs="Courier New" w:hint="default"/>
      </w:rPr>
    </w:lvl>
    <w:lvl w:ilvl="2" w:tplc="A824DE9C" w:tentative="1">
      <w:start w:val="1"/>
      <w:numFmt w:val="bullet"/>
      <w:lvlText w:val=""/>
      <w:lvlJc w:val="left"/>
      <w:pPr>
        <w:ind w:left="2244" w:hanging="360"/>
      </w:pPr>
      <w:rPr>
        <w:rFonts w:ascii="Wingdings" w:hAnsi="Wingdings" w:hint="default"/>
      </w:rPr>
    </w:lvl>
    <w:lvl w:ilvl="3" w:tplc="82C8C054" w:tentative="1">
      <w:start w:val="1"/>
      <w:numFmt w:val="bullet"/>
      <w:lvlText w:val=""/>
      <w:lvlJc w:val="left"/>
      <w:pPr>
        <w:ind w:left="2964" w:hanging="360"/>
      </w:pPr>
      <w:rPr>
        <w:rFonts w:ascii="Symbol" w:hAnsi="Symbol" w:hint="default"/>
      </w:rPr>
    </w:lvl>
    <w:lvl w:ilvl="4" w:tplc="F6023230" w:tentative="1">
      <w:start w:val="1"/>
      <w:numFmt w:val="bullet"/>
      <w:lvlText w:val="o"/>
      <w:lvlJc w:val="left"/>
      <w:pPr>
        <w:ind w:left="3684" w:hanging="360"/>
      </w:pPr>
      <w:rPr>
        <w:rFonts w:ascii="Courier New" w:hAnsi="Courier New" w:cs="Courier New" w:hint="default"/>
      </w:rPr>
    </w:lvl>
    <w:lvl w:ilvl="5" w:tplc="A33E007A" w:tentative="1">
      <w:start w:val="1"/>
      <w:numFmt w:val="bullet"/>
      <w:lvlText w:val=""/>
      <w:lvlJc w:val="left"/>
      <w:pPr>
        <w:ind w:left="4404" w:hanging="360"/>
      </w:pPr>
      <w:rPr>
        <w:rFonts w:ascii="Wingdings" w:hAnsi="Wingdings" w:hint="default"/>
      </w:rPr>
    </w:lvl>
    <w:lvl w:ilvl="6" w:tplc="ADE0EE42" w:tentative="1">
      <w:start w:val="1"/>
      <w:numFmt w:val="bullet"/>
      <w:lvlText w:val=""/>
      <w:lvlJc w:val="left"/>
      <w:pPr>
        <w:ind w:left="5124" w:hanging="360"/>
      </w:pPr>
      <w:rPr>
        <w:rFonts w:ascii="Symbol" w:hAnsi="Symbol" w:hint="default"/>
      </w:rPr>
    </w:lvl>
    <w:lvl w:ilvl="7" w:tplc="10004BAE" w:tentative="1">
      <w:start w:val="1"/>
      <w:numFmt w:val="bullet"/>
      <w:lvlText w:val="o"/>
      <w:lvlJc w:val="left"/>
      <w:pPr>
        <w:ind w:left="5844" w:hanging="360"/>
      </w:pPr>
      <w:rPr>
        <w:rFonts w:ascii="Courier New" w:hAnsi="Courier New" w:cs="Courier New" w:hint="default"/>
      </w:rPr>
    </w:lvl>
    <w:lvl w:ilvl="8" w:tplc="C99029FE" w:tentative="1">
      <w:start w:val="1"/>
      <w:numFmt w:val="bullet"/>
      <w:lvlText w:val=""/>
      <w:lvlJc w:val="left"/>
      <w:pPr>
        <w:ind w:left="6564" w:hanging="360"/>
      </w:pPr>
      <w:rPr>
        <w:rFonts w:ascii="Wingdings" w:hAnsi="Wingdings" w:hint="default"/>
      </w:rPr>
    </w:lvl>
  </w:abstractNum>
  <w:num w:numId="1" w16cid:durableId="756950022">
    <w:abstractNumId w:val="7"/>
  </w:num>
  <w:num w:numId="2" w16cid:durableId="1071385915">
    <w:abstractNumId w:val="8"/>
  </w:num>
  <w:num w:numId="3" w16cid:durableId="1303079579">
    <w:abstractNumId w:val="0"/>
  </w:num>
  <w:num w:numId="4" w16cid:durableId="1293557189">
    <w:abstractNumId w:val="1"/>
  </w:num>
  <w:num w:numId="5" w16cid:durableId="501972946">
    <w:abstractNumId w:val="2"/>
  </w:num>
  <w:num w:numId="6" w16cid:durableId="1703165278">
    <w:abstractNumId w:val="6"/>
  </w:num>
  <w:num w:numId="7" w16cid:durableId="908460529">
    <w:abstractNumId w:val="3"/>
  </w:num>
  <w:num w:numId="8" w16cid:durableId="430707024">
    <w:abstractNumId w:val="9"/>
  </w:num>
  <w:num w:numId="9" w16cid:durableId="685862132">
    <w:abstractNumId w:val="5"/>
  </w:num>
  <w:num w:numId="10" w16cid:durableId="2125804947">
    <w:abstractNumId w:val="4"/>
  </w:num>
  <w:num w:numId="11" w16cid:durableId="2000570708">
    <w:abstractNumId w:val="9"/>
  </w:num>
  <w:num w:numId="12" w16cid:durableId="55008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2CF8"/>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7AD7"/>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7ED"/>
    <w:rsid w:val="00324E8E"/>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0517"/>
    <w:rsid w:val="003B6651"/>
    <w:rsid w:val="003C35ED"/>
    <w:rsid w:val="003C3979"/>
    <w:rsid w:val="003E185F"/>
    <w:rsid w:val="003F68B7"/>
    <w:rsid w:val="003F70F4"/>
    <w:rsid w:val="0040098B"/>
    <w:rsid w:val="00400F9C"/>
    <w:rsid w:val="00402C18"/>
    <w:rsid w:val="004115A4"/>
    <w:rsid w:val="00414154"/>
    <w:rsid w:val="00414C84"/>
    <w:rsid w:val="00415ABF"/>
    <w:rsid w:val="004251A6"/>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8E1"/>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5449"/>
    <w:rsid w:val="005A0117"/>
    <w:rsid w:val="005A2099"/>
    <w:rsid w:val="005B33BE"/>
    <w:rsid w:val="005B5B18"/>
    <w:rsid w:val="005D337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24AF"/>
    <w:rsid w:val="006C69D2"/>
    <w:rsid w:val="006D0D39"/>
    <w:rsid w:val="006D4FBC"/>
    <w:rsid w:val="006D5EF7"/>
    <w:rsid w:val="006D632F"/>
    <w:rsid w:val="006E5122"/>
    <w:rsid w:val="006E7097"/>
    <w:rsid w:val="006F7D94"/>
    <w:rsid w:val="00700AA6"/>
    <w:rsid w:val="00704F88"/>
    <w:rsid w:val="00710081"/>
    <w:rsid w:val="0071366E"/>
    <w:rsid w:val="00720C2F"/>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247A"/>
    <w:rsid w:val="007F17A7"/>
    <w:rsid w:val="008008CD"/>
    <w:rsid w:val="00802ABB"/>
    <w:rsid w:val="00805589"/>
    <w:rsid w:val="00814145"/>
    <w:rsid w:val="00814871"/>
    <w:rsid w:val="00814E16"/>
    <w:rsid w:val="00820B2D"/>
    <w:rsid w:val="00823D06"/>
    <w:rsid w:val="0083083F"/>
    <w:rsid w:val="00831D4B"/>
    <w:rsid w:val="008344AD"/>
    <w:rsid w:val="00842C2C"/>
    <w:rsid w:val="00844638"/>
    <w:rsid w:val="00845A19"/>
    <w:rsid w:val="00847485"/>
    <w:rsid w:val="00854856"/>
    <w:rsid w:val="00856B89"/>
    <w:rsid w:val="00863A03"/>
    <w:rsid w:val="00864702"/>
    <w:rsid w:val="00876183"/>
    <w:rsid w:val="00876669"/>
    <w:rsid w:val="00885D23"/>
    <w:rsid w:val="00887E07"/>
    <w:rsid w:val="008928FB"/>
    <w:rsid w:val="00896E7E"/>
    <w:rsid w:val="008B10F6"/>
    <w:rsid w:val="008B4511"/>
    <w:rsid w:val="008E3AD1"/>
    <w:rsid w:val="008F2302"/>
    <w:rsid w:val="008F6D32"/>
    <w:rsid w:val="00910861"/>
    <w:rsid w:val="00914C9A"/>
    <w:rsid w:val="00920C55"/>
    <w:rsid w:val="0092169B"/>
    <w:rsid w:val="00922288"/>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2CC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A7730"/>
    <w:rsid w:val="00CB7C80"/>
    <w:rsid w:val="00CC62FC"/>
    <w:rsid w:val="00CD1907"/>
    <w:rsid w:val="00CE38D6"/>
    <w:rsid w:val="00CE58FC"/>
    <w:rsid w:val="00CE7E57"/>
    <w:rsid w:val="00CF2F6F"/>
    <w:rsid w:val="00CF74E4"/>
    <w:rsid w:val="00CF7675"/>
    <w:rsid w:val="00D03C2E"/>
    <w:rsid w:val="00D07495"/>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2811"/>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7D74"/>
    <w:rsid w:val="00F5167C"/>
    <w:rsid w:val="00F517EA"/>
    <w:rsid w:val="00F5186B"/>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0C260B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AE36-B0CA-4DB5-9410-163E7D7C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2859</Words>
  <Characters>1631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2022-11-17T08:15:00Z</dcterms:created>
  <dcterms:modified xsi:type="dcterms:W3CDTF">2022-11-17T08:15:00Z</dcterms:modified>
</cp:coreProperties>
</file>