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tblGrid>
      <w:tr w:rsidR="000F4B53" w14:paraId="5C34CE28" w14:textId="77777777" w:rsidTr="002B29F4">
        <w:trPr>
          <w:trHeight w:val="1560"/>
        </w:trPr>
        <w:tc>
          <w:tcPr>
            <w:tcW w:w="3251" w:type="dxa"/>
          </w:tcPr>
          <w:p w14:paraId="426E5342" w14:textId="77777777" w:rsidR="00025A93" w:rsidRPr="00DE2B92" w:rsidRDefault="00000000" w:rsidP="002B29F4">
            <w:pPr>
              <w:rPr>
                <w:rFonts w:ascii="Arial" w:hAnsi="Arial" w:cs="Arial"/>
                <w:bCs/>
                <w:sz w:val="18"/>
                <w:szCs w:val="18"/>
              </w:rPr>
            </w:pPr>
            <w:bookmarkStart w:id="0" w:name="_Hlk118984634"/>
            <w:r>
              <w:rPr>
                <w:rFonts w:ascii="Arial" w:hAnsi="Arial" w:cs="Arial"/>
                <w:bCs/>
                <w:sz w:val="18"/>
                <w:szCs w:val="18"/>
              </w:rPr>
              <w:t>3</w:t>
            </w:r>
            <w:r w:rsidRPr="00DE2B92">
              <w:rPr>
                <w:rFonts w:ascii="Arial" w:hAnsi="Arial" w:cs="Arial"/>
                <w:bCs/>
                <w:sz w:val="18"/>
                <w:szCs w:val="18"/>
              </w:rPr>
              <w:t>.</w:t>
            </w:r>
            <w:r w:rsidR="009A14C0">
              <w:rPr>
                <w:rFonts w:ascii="Arial" w:hAnsi="Arial" w:cs="Arial"/>
                <w:bCs/>
                <w:sz w:val="18"/>
                <w:szCs w:val="18"/>
              </w:rPr>
              <w:t xml:space="preserve"> </w:t>
            </w:r>
            <w:r w:rsidRPr="00DE2B92">
              <w:rPr>
                <w:rFonts w:ascii="Arial" w:hAnsi="Arial" w:cs="Arial"/>
                <w:bCs/>
                <w:sz w:val="18"/>
                <w:szCs w:val="18"/>
              </w:rPr>
              <w:t>PIELIKUMS</w:t>
            </w:r>
          </w:p>
          <w:p w14:paraId="1D7CEA4A" w14:textId="77777777" w:rsidR="00025A93" w:rsidRPr="002B29F4" w:rsidRDefault="00000000" w:rsidP="002B29F4">
            <w:pPr>
              <w:rPr>
                <w:rFonts w:ascii="Arial" w:hAnsi="Arial" w:cs="Arial"/>
                <w:bCs/>
                <w:sz w:val="18"/>
                <w:szCs w:val="18"/>
              </w:rPr>
            </w:pPr>
            <w:r w:rsidRPr="004752BE">
              <w:rPr>
                <w:rFonts w:ascii="Arial" w:hAnsi="Arial" w:cs="Arial"/>
                <w:bCs/>
                <w:sz w:val="16"/>
                <w:szCs w:val="16"/>
              </w:rPr>
              <w:t>LIEPĀJAS VALSTSPILSĒTAS PAŠVALDĪBAS NEKUSTAMĀ ĪPAŠUMA – ZEMES VIENĪBAS ZVEJNIEKU ALEJĀ 2 DAĻAS – NOMAS TIESĪBAS IZSOLES NOTEIKUMIEM</w:t>
            </w:r>
            <w:bookmarkEnd w:id="0"/>
          </w:p>
        </w:tc>
      </w:tr>
    </w:tbl>
    <w:p w14:paraId="70D5B3FD" w14:textId="77777777" w:rsidR="003305A4" w:rsidRPr="002B29F4" w:rsidRDefault="00000000" w:rsidP="009A14C0">
      <w:pPr>
        <w:pStyle w:val="Paraststmeklis"/>
        <w:shd w:val="clear" w:color="auto" w:fill="FFFFFF"/>
        <w:spacing w:line="293" w:lineRule="atLeast"/>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5166DA7C"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71D89E56" w14:textId="77777777" w:rsidR="009A14C0"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w:t>
      </w:r>
      <w:r w:rsidR="0067484B">
        <w:rPr>
          <w:rFonts w:ascii="Arial" w:hAnsi="Arial" w:cs="Arial"/>
          <w:color w:val="414142"/>
          <w:sz w:val="22"/>
          <w:szCs w:val="22"/>
        </w:rPr>
        <w:t xml:space="preserve"> reģistrācijas Nr., </w:t>
      </w:r>
      <w:r>
        <w:rPr>
          <w:rFonts w:ascii="Arial" w:hAnsi="Arial" w:cs="Arial"/>
          <w:color w:val="414142"/>
          <w:sz w:val="22"/>
          <w:szCs w:val="22"/>
        </w:rPr>
        <w:t xml:space="preserve"> juridiskā adrese</w:t>
      </w:r>
      <w:r w:rsidRPr="00B54496">
        <w:rPr>
          <w:rFonts w:ascii="Arial" w:hAnsi="Arial" w:cs="Arial"/>
          <w:color w:val="414142"/>
          <w:sz w:val="22"/>
          <w:szCs w:val="22"/>
        </w:rPr>
        <w:t>, tālruņa numurs</w:t>
      </w:r>
      <w:r>
        <w:rPr>
          <w:rFonts w:ascii="Arial" w:hAnsi="Arial" w:cs="Arial"/>
          <w:color w:val="414142"/>
          <w:sz w:val="22"/>
          <w:szCs w:val="22"/>
        </w:rPr>
        <w:t xml:space="preserve">,  </w:t>
      </w:r>
    </w:p>
    <w:p w14:paraId="1E3F3A89"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e-pasts)</w:t>
      </w:r>
    </w:p>
    <w:p w14:paraId="7AB565D2" w14:textId="77777777" w:rsidR="003305A4" w:rsidRDefault="003305A4" w:rsidP="003305A4">
      <w:pPr>
        <w:shd w:val="clear" w:color="auto" w:fill="FFFFFF"/>
        <w:spacing w:line="293" w:lineRule="atLeast"/>
        <w:rPr>
          <w:rFonts w:ascii="Arial" w:hAnsi="Arial" w:cs="Arial"/>
          <w:color w:val="414142"/>
          <w:sz w:val="22"/>
          <w:szCs w:val="22"/>
        </w:rPr>
      </w:pPr>
    </w:p>
    <w:p w14:paraId="1C101124" w14:textId="77777777" w:rsidR="0067484B"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______________________________________________________________________</w:t>
      </w:r>
    </w:p>
    <w:p w14:paraId="2F6E62A1" w14:textId="77777777" w:rsidR="003305A4" w:rsidRDefault="003305A4" w:rsidP="003305A4">
      <w:pPr>
        <w:shd w:val="clear" w:color="auto" w:fill="FFFFFF"/>
        <w:spacing w:line="293" w:lineRule="atLeast"/>
        <w:rPr>
          <w:rFonts w:ascii="Arial" w:hAnsi="Arial" w:cs="Arial"/>
          <w:color w:val="414142"/>
          <w:sz w:val="22"/>
          <w:szCs w:val="22"/>
        </w:rPr>
      </w:pPr>
    </w:p>
    <w:p w14:paraId="38CA7815"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4A6D7CF1"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55F160C" w14:textId="77777777" w:rsidR="00794821" w:rsidRDefault="00794821" w:rsidP="00794821">
      <w:pPr>
        <w:shd w:val="clear" w:color="auto" w:fill="FFFFFF"/>
        <w:spacing w:line="293" w:lineRule="atLeast"/>
        <w:rPr>
          <w:rFonts w:ascii="Arial" w:hAnsi="Arial" w:cs="Arial"/>
          <w:color w:val="414142"/>
          <w:sz w:val="22"/>
          <w:szCs w:val="22"/>
        </w:rPr>
      </w:pPr>
    </w:p>
    <w:p w14:paraId="0BDDA4CD" w14:textId="77777777" w:rsidR="00794821" w:rsidRDefault="00794821" w:rsidP="00794821">
      <w:pPr>
        <w:shd w:val="clear" w:color="auto" w:fill="FFFFFF"/>
        <w:spacing w:line="293" w:lineRule="atLeast"/>
        <w:rPr>
          <w:rFonts w:ascii="Arial" w:hAnsi="Arial" w:cs="Arial"/>
          <w:color w:val="414142"/>
          <w:sz w:val="22"/>
          <w:szCs w:val="22"/>
        </w:rPr>
      </w:pPr>
    </w:p>
    <w:p w14:paraId="5108092A"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C546F0B"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Liepājā </w:t>
      </w:r>
      <w:r w:rsidR="00A27A04" w:rsidRPr="00A27A04">
        <w:rPr>
          <w:rFonts w:ascii="Arial" w:hAnsi="Arial" w:cs="Arial"/>
          <w:b/>
          <w:bCs/>
          <w:color w:val="414142"/>
          <w:sz w:val="22"/>
          <w:szCs w:val="22"/>
        </w:rPr>
        <w:t xml:space="preserve">Zvejnieku alejā 2 (kadastra apzīmējums 1700 031 0091 </w:t>
      </w:r>
      <w:r w:rsidR="006079C8">
        <w:rPr>
          <w:rFonts w:ascii="Arial" w:hAnsi="Arial" w:cs="Arial"/>
          <w:b/>
          <w:bCs/>
          <w:color w:val="414142"/>
          <w:sz w:val="22"/>
          <w:szCs w:val="22"/>
        </w:rPr>
        <w:t>8008</w:t>
      </w:r>
      <w:r w:rsidR="00A27A04" w:rsidRPr="00A27A04">
        <w:rPr>
          <w:rFonts w:ascii="Arial" w:hAnsi="Arial" w:cs="Arial"/>
          <w:b/>
          <w:bCs/>
          <w:color w:val="414142"/>
          <w:sz w:val="22"/>
          <w:szCs w:val="22"/>
        </w:rPr>
        <w:t>) d</w:t>
      </w:r>
      <w:r w:rsidRPr="00A27A04">
        <w:rPr>
          <w:rFonts w:ascii="Arial" w:hAnsi="Arial" w:cs="Arial"/>
          <w:b/>
          <w:bCs/>
          <w:color w:val="414142"/>
          <w:sz w:val="22"/>
          <w:szCs w:val="22"/>
        </w:rPr>
        <w:t xml:space="preserve">aļu </w:t>
      </w:r>
    </w:p>
    <w:p w14:paraId="0E34CA39"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1A3E9C4A" w14:textId="77777777" w:rsidR="00E145FF" w:rsidRDefault="00000000" w:rsidP="006D6F80">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6EFE8378" w14:textId="77777777" w:rsidR="00D30D4B" w:rsidRDefault="00000000" w:rsidP="006D6F80">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35068276" w14:textId="77777777" w:rsidR="00B54496" w:rsidRDefault="00000000" w:rsidP="006D6F80">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6D6F80">
        <w:rPr>
          <w:rFonts w:ascii="Arial" w:hAnsi="Arial" w:cs="Arial"/>
          <w:color w:val="414142"/>
          <w:sz w:val="22"/>
          <w:szCs w:val="22"/>
        </w:rPr>
        <w:softHyphen/>
      </w:r>
      <w:r w:rsidR="006D6F80">
        <w:rPr>
          <w:rFonts w:ascii="Arial" w:hAnsi="Arial" w:cs="Arial"/>
          <w:color w:val="414142"/>
          <w:sz w:val="22"/>
          <w:szCs w:val="22"/>
        </w:rPr>
        <w:softHyphen/>
      </w:r>
      <w:r w:rsidR="006D6F80">
        <w:rPr>
          <w:rFonts w:ascii="Arial" w:hAnsi="Arial" w:cs="Arial"/>
          <w:color w:val="414142"/>
          <w:sz w:val="22"/>
          <w:szCs w:val="22"/>
        </w:rPr>
        <w:softHyphen/>
        <w:t>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55C7CA0C"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6C9F1EC0"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67484B">
        <w:rPr>
          <w:rFonts w:ascii="Arial" w:hAnsi="Arial" w:cs="Arial"/>
          <w:b/>
          <w:bCs/>
          <w:color w:val="414142"/>
          <w:sz w:val="22"/>
          <w:szCs w:val="22"/>
        </w:rPr>
        <w:t>4</w:t>
      </w:r>
      <w:r w:rsidRPr="00622749">
        <w:rPr>
          <w:rFonts w:ascii="Arial" w:hAnsi="Arial" w:cs="Arial"/>
          <w:b/>
          <w:bCs/>
          <w:color w:val="414142"/>
          <w:sz w:val="22"/>
          <w:szCs w:val="22"/>
        </w:rPr>
        <w:t>.</w:t>
      </w:r>
      <w:r w:rsidR="006079C8">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001545">
        <w:rPr>
          <w:rFonts w:ascii="Arial" w:hAnsi="Arial" w:cs="Arial"/>
          <w:b/>
          <w:bCs/>
          <w:color w:val="414142"/>
          <w:sz w:val="22"/>
          <w:szCs w:val="22"/>
        </w:rPr>
        <w:t>13. maijā</w:t>
      </w:r>
      <w:r w:rsidR="002B29F4">
        <w:rPr>
          <w:rFonts w:ascii="Arial" w:hAnsi="Arial" w:cs="Arial"/>
          <w:b/>
          <w:bCs/>
          <w:color w:val="414142"/>
          <w:sz w:val="22"/>
          <w:szCs w:val="22"/>
        </w:rPr>
        <w:t xml:space="preserve"> </w:t>
      </w:r>
      <w:r w:rsidRPr="00622749">
        <w:rPr>
          <w:rFonts w:ascii="Arial" w:hAnsi="Arial" w:cs="Arial"/>
          <w:b/>
          <w:bCs/>
          <w:color w:val="414142"/>
          <w:sz w:val="22"/>
          <w:szCs w:val="22"/>
        </w:rPr>
        <w:t>plkst.</w:t>
      </w:r>
      <w:r w:rsidR="009A14C0">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9A14C0">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2F6B9746"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4D972515"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3A766980"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BBA294A" w14:textId="77777777" w:rsidR="00406345" w:rsidRDefault="00406345" w:rsidP="002B29F4">
      <w:pPr>
        <w:pStyle w:val="Style5"/>
        <w:ind w:left="0"/>
        <w:rPr>
          <w:rFonts w:ascii="Arial" w:hAnsi="Arial" w:cs="Arial"/>
          <w:b/>
          <w:bCs/>
          <w:sz w:val="22"/>
          <w:szCs w:val="22"/>
        </w:rPr>
      </w:pPr>
    </w:p>
    <w:p w14:paraId="5FCEFB42" w14:textId="77777777" w:rsidR="0067484B" w:rsidRPr="0018302B" w:rsidRDefault="00000000" w:rsidP="0067484B">
      <w:pPr>
        <w:pStyle w:val="Style5"/>
        <w:ind w:left="360"/>
        <w:jc w:val="center"/>
        <w:rPr>
          <w:rFonts w:ascii="Arial" w:hAnsi="Arial" w:cs="Arial"/>
          <w:b/>
          <w:bCs/>
          <w:noProof/>
          <w:sz w:val="22"/>
          <w:szCs w:val="22"/>
        </w:rPr>
      </w:pPr>
      <w:r w:rsidRPr="0018302B">
        <w:rPr>
          <w:rFonts w:ascii="Arial" w:hAnsi="Arial" w:cs="Arial"/>
          <w:b/>
          <w:bCs/>
          <w:noProof/>
          <w:sz w:val="22"/>
          <w:szCs w:val="22"/>
        </w:rPr>
        <w:t>I</w:t>
      </w:r>
      <w:r>
        <w:rPr>
          <w:rFonts w:ascii="Arial" w:hAnsi="Arial" w:cs="Arial"/>
          <w:b/>
          <w:bCs/>
          <w:noProof/>
          <w:sz w:val="22"/>
          <w:szCs w:val="22"/>
        </w:rPr>
        <w:t>NFORMĀCIJA PAR PERSONU DATU APSTRĀDI</w:t>
      </w:r>
    </w:p>
    <w:p w14:paraId="228A0B17" w14:textId="77777777" w:rsidR="0067484B" w:rsidRPr="0061041C" w:rsidRDefault="0067484B" w:rsidP="0067484B">
      <w:pPr>
        <w:pStyle w:val="Style5"/>
        <w:ind w:left="360"/>
        <w:rPr>
          <w:rFonts w:ascii="Arial" w:hAnsi="Arial" w:cs="Arial"/>
          <w:b/>
          <w:bCs/>
          <w:noProof/>
          <w:sz w:val="18"/>
          <w:szCs w:val="18"/>
        </w:rPr>
      </w:pPr>
    </w:p>
    <w:p w14:paraId="24D82B5A" w14:textId="77777777" w:rsidR="0067484B" w:rsidRPr="009A14C0" w:rsidRDefault="00000000" w:rsidP="0067484B">
      <w:pPr>
        <w:pStyle w:val="Style5"/>
        <w:ind w:left="0" w:firstLine="606"/>
        <w:rPr>
          <w:rFonts w:ascii="Arial" w:hAnsi="Arial" w:cs="Arial"/>
          <w:color w:val="000000" w:themeColor="text1"/>
          <w:sz w:val="22"/>
          <w:szCs w:val="22"/>
        </w:rPr>
      </w:pPr>
      <w:r>
        <w:rPr>
          <w:rFonts w:ascii="Arial" w:hAnsi="Arial" w:cs="Arial"/>
          <w:noProof/>
          <w:sz w:val="22"/>
          <w:szCs w:val="22"/>
        </w:rPr>
        <w:t xml:space="preserve"> 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 xml:space="preserve">Liepājas </w:t>
      </w:r>
      <w:r w:rsidRPr="0018302B">
        <w:rPr>
          <w:rFonts w:ascii="Arial" w:hAnsi="Arial" w:cs="Arial"/>
          <w:sz w:val="22"/>
          <w:szCs w:val="22"/>
        </w:rPr>
        <w:t xml:space="preserve">Nekustamā īpašuma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9A14C0">
          <w:rPr>
            <w:rStyle w:val="Hipersaite"/>
            <w:rFonts w:ascii="Arial" w:hAnsi="Arial" w:cs="Arial"/>
            <w:color w:val="000000" w:themeColor="text1"/>
            <w:sz w:val="22"/>
            <w:szCs w:val="22"/>
            <w:u w:val="none"/>
          </w:rPr>
          <w:t>nip@liepaja.lv</w:t>
        </w:r>
      </w:hyperlink>
      <w:r w:rsidRPr="009A14C0">
        <w:rPr>
          <w:rFonts w:ascii="Arial" w:hAnsi="Arial" w:cs="Arial"/>
          <w:color w:val="000000" w:themeColor="text1"/>
          <w:sz w:val="22"/>
          <w:szCs w:val="22"/>
        </w:rPr>
        <w:t>.</w:t>
      </w:r>
    </w:p>
    <w:p w14:paraId="1403E5CD"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7493B599" w14:textId="77777777" w:rsidR="009A14C0" w:rsidRDefault="00000000" w:rsidP="0067484B">
      <w:pPr>
        <w:pStyle w:val="Style5"/>
        <w:ind w:left="0" w:firstLine="606"/>
        <w:rPr>
          <w:rFonts w:ascii="Arial" w:hAnsi="Arial" w:cs="Arial"/>
          <w:sz w:val="22"/>
          <w:szCs w:val="22"/>
        </w:rPr>
      </w:pPr>
      <w:r>
        <w:rPr>
          <w:rFonts w:ascii="Arial" w:hAnsi="Arial" w:cs="Arial"/>
          <w:sz w:val="22"/>
          <w:szCs w:val="22"/>
        </w:rPr>
        <w:lastRenderedPageBreak/>
        <w:t xml:space="preserve">  </w:t>
      </w:r>
    </w:p>
    <w:p w14:paraId="61AA9D66" w14:textId="77777777" w:rsidR="0088459E" w:rsidRDefault="0088459E" w:rsidP="0067484B">
      <w:pPr>
        <w:pStyle w:val="Style5"/>
        <w:ind w:left="0" w:firstLine="606"/>
        <w:rPr>
          <w:rFonts w:ascii="Arial" w:hAnsi="Arial" w:cs="Arial"/>
          <w:sz w:val="22"/>
          <w:szCs w:val="22"/>
        </w:rPr>
      </w:pPr>
    </w:p>
    <w:p w14:paraId="696544C5"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6D0C16ED"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03D86861"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0290278" w14:textId="77777777" w:rsidR="0067484B" w:rsidRPr="0018302B" w:rsidRDefault="00000000" w:rsidP="0067484B">
      <w:pPr>
        <w:pStyle w:val="Style5"/>
        <w:ind w:left="606"/>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60507608"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09CCF2D7"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168CE518"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r w:rsidRPr="0018302B">
        <w:rPr>
          <w:rFonts w:ascii="Arial" w:hAnsi="Arial" w:cs="Arial"/>
          <w:sz w:val="22"/>
          <w:szCs w:val="22"/>
        </w:rPr>
        <w:t xml:space="preserve"> pastāvīgi;</w:t>
      </w:r>
    </w:p>
    <w:p w14:paraId="363D8C08"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7231DF3A"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7E4DA97B"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046BC5CE"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35901587"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3969D87" w14:textId="77777777" w:rsidR="0067484B" w:rsidRPr="0018302B" w:rsidRDefault="00000000" w:rsidP="0067484B">
      <w:pPr>
        <w:pStyle w:val="Style5"/>
        <w:ind w:left="0" w:firstLine="606"/>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9A14C0">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74263ACD"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79AAC6ED"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279E6710"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9A14C0">
        <w:rPr>
          <w:rFonts w:ascii="Arial" w:hAnsi="Arial" w:cs="Arial"/>
          <w:color w:val="414142"/>
          <w:sz w:val="22"/>
          <w:szCs w:val="22"/>
        </w:rPr>
        <w:t xml:space="preserve">     </w:t>
      </w:r>
      <w:r>
        <w:rPr>
          <w:rFonts w:ascii="Arial" w:hAnsi="Arial" w:cs="Arial"/>
          <w:color w:val="414142"/>
          <w:sz w:val="22"/>
          <w:szCs w:val="22"/>
        </w:rPr>
        <w:t xml:space="preserve"> Paraksts</w:t>
      </w:r>
    </w:p>
    <w:p w14:paraId="02E4991F"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16D2F89B" w14:textId="77777777" w:rsidR="007E7E5A" w:rsidRDefault="007E7E5A" w:rsidP="002C1A31">
      <w:pPr>
        <w:shd w:val="clear" w:color="auto" w:fill="FFFFFF"/>
        <w:spacing w:line="293" w:lineRule="atLeast"/>
        <w:rPr>
          <w:rFonts w:ascii="Arial" w:hAnsi="Arial" w:cs="Arial"/>
          <w:color w:val="414142"/>
          <w:sz w:val="22"/>
          <w:szCs w:val="22"/>
        </w:rPr>
      </w:pPr>
    </w:p>
    <w:p w14:paraId="36980A95"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_________________________________________                       </w:t>
      </w:r>
      <w:r w:rsidR="0075615E">
        <w:rPr>
          <w:rFonts w:ascii="Arial" w:hAnsi="Arial" w:cs="Arial"/>
          <w:color w:val="414142"/>
          <w:sz w:val="22"/>
          <w:szCs w:val="22"/>
        </w:rPr>
        <w:t xml:space="preserve"> _</w:t>
      </w:r>
      <w:r>
        <w:rPr>
          <w:rFonts w:ascii="Arial" w:hAnsi="Arial" w:cs="Arial"/>
          <w:color w:val="414142"/>
          <w:sz w:val="22"/>
          <w:szCs w:val="22"/>
        </w:rPr>
        <w:t>_________________</w:t>
      </w:r>
    </w:p>
    <w:p w14:paraId="01DAD06C"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9A14C0">
        <w:rPr>
          <w:rFonts w:ascii="Arial" w:hAnsi="Arial" w:cs="Arial"/>
          <w:color w:val="414142"/>
          <w:sz w:val="22"/>
          <w:szCs w:val="22"/>
        </w:rPr>
        <w:t xml:space="preserve">  </w:t>
      </w:r>
      <w:r>
        <w:rPr>
          <w:rFonts w:ascii="Arial" w:hAnsi="Arial" w:cs="Arial"/>
          <w:color w:val="414142"/>
          <w:sz w:val="22"/>
          <w:szCs w:val="22"/>
        </w:rPr>
        <w:t xml:space="preserve">   Paraksts</w:t>
      </w:r>
    </w:p>
    <w:p w14:paraId="427A6DFD"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6DDA69F0"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0F4B53" w14:paraId="63297550" w14:textId="77777777" w:rsidTr="00B54496">
        <w:trPr>
          <w:tblCellSpacing w:w="0" w:type="dxa"/>
        </w:trPr>
        <w:tc>
          <w:tcPr>
            <w:tcW w:w="1000" w:type="pct"/>
            <w:tcBorders>
              <w:top w:val="nil"/>
              <w:left w:val="nil"/>
              <w:bottom w:val="nil"/>
              <w:right w:val="nil"/>
            </w:tcBorders>
            <w:shd w:val="clear" w:color="auto" w:fill="FFFFFF"/>
            <w:vAlign w:val="center"/>
            <w:hideMark/>
          </w:tcPr>
          <w:p w14:paraId="6F1F03A9" w14:textId="77777777" w:rsidR="007E7E5A" w:rsidRDefault="007E7E5A" w:rsidP="007E7E5A">
            <w:pPr>
              <w:spacing w:before="100" w:beforeAutospacing="1" w:line="293" w:lineRule="atLeast"/>
              <w:rPr>
                <w:rFonts w:ascii="Arial" w:hAnsi="Arial" w:cs="Arial"/>
                <w:color w:val="414142"/>
                <w:sz w:val="22"/>
                <w:szCs w:val="22"/>
              </w:rPr>
            </w:pPr>
          </w:p>
          <w:p w14:paraId="13DC64C1" w14:textId="77777777" w:rsidR="007E7E5A" w:rsidRDefault="007E7E5A" w:rsidP="007E7E5A">
            <w:pPr>
              <w:spacing w:before="100" w:beforeAutospacing="1" w:line="293" w:lineRule="atLeast"/>
              <w:rPr>
                <w:rFonts w:ascii="Arial" w:hAnsi="Arial" w:cs="Arial"/>
                <w:color w:val="414142"/>
                <w:sz w:val="22"/>
                <w:szCs w:val="22"/>
              </w:rPr>
            </w:pPr>
          </w:p>
          <w:p w14:paraId="09120B6B"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144CD06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61E3D2A9"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7C159607"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0F4B53" w14:paraId="1DE9C3F5" w14:textId="77777777" w:rsidTr="00B54496">
        <w:trPr>
          <w:tblCellSpacing w:w="0" w:type="dxa"/>
        </w:trPr>
        <w:tc>
          <w:tcPr>
            <w:tcW w:w="1000" w:type="pct"/>
            <w:tcBorders>
              <w:top w:val="nil"/>
              <w:left w:val="nil"/>
              <w:bottom w:val="nil"/>
              <w:right w:val="nil"/>
            </w:tcBorders>
            <w:shd w:val="clear" w:color="auto" w:fill="FFFFFF"/>
            <w:vAlign w:val="center"/>
            <w:hideMark/>
          </w:tcPr>
          <w:p w14:paraId="4886781F"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69BB12FA"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48D3F93B"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070D224E"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0F4B53" w14:paraId="48EA214A" w14:textId="77777777" w:rsidTr="00406345">
        <w:tc>
          <w:tcPr>
            <w:tcW w:w="3539" w:type="dxa"/>
          </w:tcPr>
          <w:bookmarkEnd w:id="1"/>
          <w:p w14:paraId="2C0F5BA2"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DATUMS:</w:t>
            </w:r>
          </w:p>
          <w:p w14:paraId="643B1038"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w:t>
            </w:r>
            <w:r w:rsidR="0067484B">
              <w:rPr>
                <w:rFonts w:ascii="Arial" w:hAnsi="Arial" w:cs="Arial"/>
                <w:color w:val="414142"/>
                <w:sz w:val="20"/>
                <w:szCs w:val="20"/>
              </w:rPr>
              <w:t>4</w:t>
            </w:r>
            <w:r>
              <w:rPr>
                <w:rFonts w:ascii="Arial" w:hAnsi="Arial" w:cs="Arial"/>
                <w:color w:val="414142"/>
                <w:sz w:val="20"/>
                <w:szCs w:val="20"/>
              </w:rPr>
              <w:t>.</w:t>
            </w:r>
            <w:r w:rsidR="006D6F80">
              <w:rPr>
                <w:rFonts w:ascii="Arial" w:hAnsi="Arial" w:cs="Arial"/>
                <w:color w:val="414142"/>
                <w:sz w:val="20"/>
                <w:szCs w:val="20"/>
              </w:rPr>
              <w:t> </w:t>
            </w:r>
            <w:r>
              <w:rPr>
                <w:rFonts w:ascii="Arial" w:hAnsi="Arial" w:cs="Arial"/>
                <w:color w:val="414142"/>
                <w:sz w:val="20"/>
                <w:szCs w:val="20"/>
              </w:rPr>
              <w:t xml:space="preserve">gada </w:t>
            </w:r>
            <w:r w:rsidR="00A91364">
              <w:rPr>
                <w:rFonts w:ascii="Arial" w:hAnsi="Arial" w:cs="Arial"/>
                <w:color w:val="414142"/>
                <w:sz w:val="22"/>
                <w:szCs w:val="22"/>
              </w:rPr>
              <w:t>________________</w:t>
            </w:r>
            <w:r>
              <w:rPr>
                <w:rFonts w:ascii="Arial" w:hAnsi="Arial" w:cs="Arial"/>
                <w:color w:val="414142"/>
                <w:sz w:val="20"/>
                <w:szCs w:val="20"/>
              </w:rPr>
              <w:t>__</w:t>
            </w:r>
          </w:p>
        </w:tc>
      </w:tr>
    </w:tbl>
    <w:p w14:paraId="590BF1C4"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sectPr w:rsidR="00406345" w:rsidSect="00C82E0B">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57096" w14:textId="77777777" w:rsidR="00C82E0B" w:rsidRDefault="00C82E0B">
      <w:r>
        <w:separator/>
      </w:r>
    </w:p>
  </w:endnote>
  <w:endnote w:type="continuationSeparator" w:id="0">
    <w:p w14:paraId="3D140694" w14:textId="77777777" w:rsidR="00C82E0B" w:rsidRDefault="00C8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800D4" w14:textId="77777777" w:rsidR="000F4B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96FEA" w14:textId="77777777" w:rsidR="000F4B53"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C1838" w14:textId="77777777" w:rsidR="00C82E0B" w:rsidRDefault="00C82E0B">
      <w:r>
        <w:separator/>
      </w:r>
    </w:p>
  </w:footnote>
  <w:footnote w:type="continuationSeparator" w:id="0">
    <w:p w14:paraId="5079D936" w14:textId="77777777" w:rsidR="00C82E0B" w:rsidRDefault="00C8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E07A5"/>
    <w:multiLevelType w:val="hybridMultilevel"/>
    <w:tmpl w:val="020E55EA"/>
    <w:lvl w:ilvl="0" w:tplc="9A52AF76">
      <w:start w:val="11"/>
      <w:numFmt w:val="bullet"/>
      <w:lvlText w:val="-"/>
      <w:lvlJc w:val="left"/>
      <w:pPr>
        <w:ind w:left="720" w:hanging="360"/>
      </w:pPr>
      <w:rPr>
        <w:rFonts w:ascii="Arial" w:eastAsia="Calibri" w:hAnsi="Arial" w:cs="Arial" w:hint="default"/>
      </w:rPr>
    </w:lvl>
    <w:lvl w:ilvl="1" w:tplc="F1DC3BA8">
      <w:start w:val="1"/>
      <w:numFmt w:val="bullet"/>
      <w:lvlText w:val="o"/>
      <w:lvlJc w:val="left"/>
      <w:pPr>
        <w:ind w:left="1440" w:hanging="360"/>
      </w:pPr>
      <w:rPr>
        <w:rFonts w:ascii="Courier New" w:hAnsi="Courier New" w:cs="Courier New" w:hint="default"/>
      </w:rPr>
    </w:lvl>
    <w:lvl w:ilvl="2" w:tplc="E48EDC9E">
      <w:start w:val="1"/>
      <w:numFmt w:val="bullet"/>
      <w:lvlText w:val=""/>
      <w:lvlJc w:val="left"/>
      <w:pPr>
        <w:ind w:left="2160" w:hanging="360"/>
      </w:pPr>
      <w:rPr>
        <w:rFonts w:ascii="Wingdings" w:hAnsi="Wingdings" w:hint="default"/>
      </w:rPr>
    </w:lvl>
    <w:lvl w:ilvl="3" w:tplc="4984D8E2">
      <w:start w:val="1"/>
      <w:numFmt w:val="bullet"/>
      <w:lvlText w:val=""/>
      <w:lvlJc w:val="left"/>
      <w:pPr>
        <w:ind w:left="2880" w:hanging="360"/>
      </w:pPr>
      <w:rPr>
        <w:rFonts w:ascii="Symbol" w:hAnsi="Symbol" w:hint="default"/>
      </w:rPr>
    </w:lvl>
    <w:lvl w:ilvl="4" w:tplc="05FE1E2C">
      <w:start w:val="1"/>
      <w:numFmt w:val="bullet"/>
      <w:lvlText w:val="o"/>
      <w:lvlJc w:val="left"/>
      <w:pPr>
        <w:ind w:left="3600" w:hanging="360"/>
      </w:pPr>
      <w:rPr>
        <w:rFonts w:ascii="Courier New" w:hAnsi="Courier New" w:cs="Courier New" w:hint="default"/>
      </w:rPr>
    </w:lvl>
    <w:lvl w:ilvl="5" w:tplc="DDDAA1C4">
      <w:start w:val="1"/>
      <w:numFmt w:val="bullet"/>
      <w:lvlText w:val=""/>
      <w:lvlJc w:val="left"/>
      <w:pPr>
        <w:ind w:left="4320" w:hanging="360"/>
      </w:pPr>
      <w:rPr>
        <w:rFonts w:ascii="Wingdings" w:hAnsi="Wingdings" w:hint="default"/>
      </w:rPr>
    </w:lvl>
    <w:lvl w:ilvl="6" w:tplc="5CA813C8">
      <w:start w:val="1"/>
      <w:numFmt w:val="bullet"/>
      <w:lvlText w:val=""/>
      <w:lvlJc w:val="left"/>
      <w:pPr>
        <w:ind w:left="5040" w:hanging="360"/>
      </w:pPr>
      <w:rPr>
        <w:rFonts w:ascii="Symbol" w:hAnsi="Symbol" w:hint="default"/>
      </w:rPr>
    </w:lvl>
    <w:lvl w:ilvl="7" w:tplc="50EA8414">
      <w:start w:val="1"/>
      <w:numFmt w:val="bullet"/>
      <w:lvlText w:val="o"/>
      <w:lvlJc w:val="left"/>
      <w:pPr>
        <w:ind w:left="5760" w:hanging="360"/>
      </w:pPr>
      <w:rPr>
        <w:rFonts w:ascii="Courier New" w:hAnsi="Courier New" w:cs="Courier New" w:hint="default"/>
      </w:rPr>
    </w:lvl>
    <w:lvl w:ilvl="8" w:tplc="7EE0EC3C">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30AA79CC">
      <w:start w:val="1"/>
      <w:numFmt w:val="decimal"/>
      <w:lvlText w:val="%1."/>
      <w:lvlJc w:val="left"/>
      <w:pPr>
        <w:tabs>
          <w:tab w:val="num" w:pos="1080"/>
        </w:tabs>
        <w:ind w:left="1080" w:hanging="360"/>
      </w:pPr>
      <w:rPr>
        <w:rFonts w:hint="default"/>
      </w:rPr>
    </w:lvl>
    <w:lvl w:ilvl="1" w:tplc="106C4EE0" w:tentative="1">
      <w:start w:val="1"/>
      <w:numFmt w:val="lowerLetter"/>
      <w:lvlText w:val="%2."/>
      <w:lvlJc w:val="left"/>
      <w:pPr>
        <w:tabs>
          <w:tab w:val="num" w:pos="1800"/>
        </w:tabs>
        <w:ind w:left="1800" w:hanging="360"/>
      </w:pPr>
    </w:lvl>
    <w:lvl w:ilvl="2" w:tplc="37589AC6" w:tentative="1">
      <w:start w:val="1"/>
      <w:numFmt w:val="lowerRoman"/>
      <w:lvlText w:val="%3."/>
      <w:lvlJc w:val="right"/>
      <w:pPr>
        <w:tabs>
          <w:tab w:val="num" w:pos="2520"/>
        </w:tabs>
        <w:ind w:left="2520" w:hanging="180"/>
      </w:pPr>
    </w:lvl>
    <w:lvl w:ilvl="3" w:tplc="2DBAC668" w:tentative="1">
      <w:start w:val="1"/>
      <w:numFmt w:val="decimal"/>
      <w:lvlText w:val="%4."/>
      <w:lvlJc w:val="left"/>
      <w:pPr>
        <w:tabs>
          <w:tab w:val="num" w:pos="3240"/>
        </w:tabs>
        <w:ind w:left="3240" w:hanging="360"/>
      </w:pPr>
    </w:lvl>
    <w:lvl w:ilvl="4" w:tplc="FC00445E" w:tentative="1">
      <w:start w:val="1"/>
      <w:numFmt w:val="lowerLetter"/>
      <w:lvlText w:val="%5."/>
      <w:lvlJc w:val="left"/>
      <w:pPr>
        <w:tabs>
          <w:tab w:val="num" w:pos="3960"/>
        </w:tabs>
        <w:ind w:left="3960" w:hanging="360"/>
      </w:pPr>
    </w:lvl>
    <w:lvl w:ilvl="5" w:tplc="36A6D296" w:tentative="1">
      <w:start w:val="1"/>
      <w:numFmt w:val="lowerRoman"/>
      <w:lvlText w:val="%6."/>
      <w:lvlJc w:val="right"/>
      <w:pPr>
        <w:tabs>
          <w:tab w:val="num" w:pos="4680"/>
        </w:tabs>
        <w:ind w:left="4680" w:hanging="180"/>
      </w:pPr>
    </w:lvl>
    <w:lvl w:ilvl="6" w:tplc="73B0961A" w:tentative="1">
      <w:start w:val="1"/>
      <w:numFmt w:val="decimal"/>
      <w:lvlText w:val="%7."/>
      <w:lvlJc w:val="left"/>
      <w:pPr>
        <w:tabs>
          <w:tab w:val="num" w:pos="5400"/>
        </w:tabs>
        <w:ind w:left="5400" w:hanging="360"/>
      </w:pPr>
    </w:lvl>
    <w:lvl w:ilvl="7" w:tplc="DEB8E2EE" w:tentative="1">
      <w:start w:val="1"/>
      <w:numFmt w:val="lowerLetter"/>
      <w:lvlText w:val="%8."/>
      <w:lvlJc w:val="left"/>
      <w:pPr>
        <w:tabs>
          <w:tab w:val="num" w:pos="6120"/>
        </w:tabs>
        <w:ind w:left="6120" w:hanging="360"/>
      </w:pPr>
    </w:lvl>
    <w:lvl w:ilvl="8" w:tplc="5D9CB6B4"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2088261379">
    <w:abstractNumId w:val="1"/>
  </w:num>
  <w:num w:numId="2" w16cid:durableId="499975301">
    <w:abstractNumId w:val="0"/>
  </w:num>
  <w:num w:numId="3" w16cid:durableId="66023415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01545"/>
    <w:rsid w:val="000207A9"/>
    <w:rsid w:val="000235E7"/>
    <w:rsid w:val="00025A93"/>
    <w:rsid w:val="00026C61"/>
    <w:rsid w:val="0003037C"/>
    <w:rsid w:val="00031D8C"/>
    <w:rsid w:val="00044FCB"/>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4B53"/>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0AC6"/>
    <w:rsid w:val="00216416"/>
    <w:rsid w:val="00240725"/>
    <w:rsid w:val="00270BA6"/>
    <w:rsid w:val="00273F96"/>
    <w:rsid w:val="00294704"/>
    <w:rsid w:val="002A3951"/>
    <w:rsid w:val="002A792F"/>
    <w:rsid w:val="002B29F4"/>
    <w:rsid w:val="002B3FE6"/>
    <w:rsid w:val="002C1A31"/>
    <w:rsid w:val="002E3DF6"/>
    <w:rsid w:val="003212BE"/>
    <w:rsid w:val="00323FFC"/>
    <w:rsid w:val="0032607B"/>
    <w:rsid w:val="003305A4"/>
    <w:rsid w:val="00345E6E"/>
    <w:rsid w:val="0034602B"/>
    <w:rsid w:val="003521A5"/>
    <w:rsid w:val="00365924"/>
    <w:rsid w:val="00372B5C"/>
    <w:rsid w:val="00387AD7"/>
    <w:rsid w:val="00390FCB"/>
    <w:rsid w:val="003A59E0"/>
    <w:rsid w:val="003B3359"/>
    <w:rsid w:val="00400486"/>
    <w:rsid w:val="00406345"/>
    <w:rsid w:val="0042728E"/>
    <w:rsid w:val="0043132F"/>
    <w:rsid w:val="00433308"/>
    <w:rsid w:val="00437AE9"/>
    <w:rsid w:val="00440417"/>
    <w:rsid w:val="00444E8F"/>
    <w:rsid w:val="00456F54"/>
    <w:rsid w:val="004657D3"/>
    <w:rsid w:val="004752BE"/>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079C8"/>
    <w:rsid w:val="0061041C"/>
    <w:rsid w:val="00621A8F"/>
    <w:rsid w:val="00622749"/>
    <w:rsid w:val="00622C47"/>
    <w:rsid w:val="00644F73"/>
    <w:rsid w:val="0066157C"/>
    <w:rsid w:val="0067221C"/>
    <w:rsid w:val="0067484B"/>
    <w:rsid w:val="00676F15"/>
    <w:rsid w:val="00684163"/>
    <w:rsid w:val="00690429"/>
    <w:rsid w:val="006A5C74"/>
    <w:rsid w:val="006C6373"/>
    <w:rsid w:val="006D6F80"/>
    <w:rsid w:val="006F611F"/>
    <w:rsid w:val="00710181"/>
    <w:rsid w:val="0071452F"/>
    <w:rsid w:val="00724C6F"/>
    <w:rsid w:val="007305EB"/>
    <w:rsid w:val="00751829"/>
    <w:rsid w:val="0075615E"/>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459E"/>
    <w:rsid w:val="00887ED6"/>
    <w:rsid w:val="00892F9C"/>
    <w:rsid w:val="008A1952"/>
    <w:rsid w:val="008C6D18"/>
    <w:rsid w:val="008C754B"/>
    <w:rsid w:val="008C7886"/>
    <w:rsid w:val="008D0F02"/>
    <w:rsid w:val="008F3052"/>
    <w:rsid w:val="008F3B35"/>
    <w:rsid w:val="00912974"/>
    <w:rsid w:val="00913946"/>
    <w:rsid w:val="009420E9"/>
    <w:rsid w:val="00944835"/>
    <w:rsid w:val="00944943"/>
    <w:rsid w:val="00955963"/>
    <w:rsid w:val="00957313"/>
    <w:rsid w:val="00966531"/>
    <w:rsid w:val="00967ACF"/>
    <w:rsid w:val="009701F1"/>
    <w:rsid w:val="009735F4"/>
    <w:rsid w:val="00986A52"/>
    <w:rsid w:val="00994001"/>
    <w:rsid w:val="0099519F"/>
    <w:rsid w:val="00995C8A"/>
    <w:rsid w:val="009A0028"/>
    <w:rsid w:val="009A14C0"/>
    <w:rsid w:val="009A251F"/>
    <w:rsid w:val="009C367D"/>
    <w:rsid w:val="009C4EC9"/>
    <w:rsid w:val="009D0075"/>
    <w:rsid w:val="009D7A6D"/>
    <w:rsid w:val="009F46EA"/>
    <w:rsid w:val="00A10827"/>
    <w:rsid w:val="00A127C5"/>
    <w:rsid w:val="00A17470"/>
    <w:rsid w:val="00A20F57"/>
    <w:rsid w:val="00A22705"/>
    <w:rsid w:val="00A27A04"/>
    <w:rsid w:val="00A37808"/>
    <w:rsid w:val="00A431B4"/>
    <w:rsid w:val="00A44ED0"/>
    <w:rsid w:val="00A50F66"/>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11C78"/>
    <w:rsid w:val="00C27F38"/>
    <w:rsid w:val="00C40874"/>
    <w:rsid w:val="00C54CA0"/>
    <w:rsid w:val="00C70DA3"/>
    <w:rsid w:val="00C75891"/>
    <w:rsid w:val="00C82E0B"/>
    <w:rsid w:val="00CA0633"/>
    <w:rsid w:val="00CA2D68"/>
    <w:rsid w:val="00CA5753"/>
    <w:rsid w:val="00CA6EB1"/>
    <w:rsid w:val="00CA795A"/>
    <w:rsid w:val="00CC74A6"/>
    <w:rsid w:val="00CC7973"/>
    <w:rsid w:val="00CC7F57"/>
    <w:rsid w:val="00CE1C0A"/>
    <w:rsid w:val="00CE1ED5"/>
    <w:rsid w:val="00CE31BE"/>
    <w:rsid w:val="00D17DF9"/>
    <w:rsid w:val="00D2382F"/>
    <w:rsid w:val="00D30D4B"/>
    <w:rsid w:val="00D316FF"/>
    <w:rsid w:val="00D36D71"/>
    <w:rsid w:val="00D42C22"/>
    <w:rsid w:val="00D4427B"/>
    <w:rsid w:val="00D52E26"/>
    <w:rsid w:val="00D60BCC"/>
    <w:rsid w:val="00D71606"/>
    <w:rsid w:val="00D94893"/>
    <w:rsid w:val="00DA0CB2"/>
    <w:rsid w:val="00DB458C"/>
    <w:rsid w:val="00DB4772"/>
    <w:rsid w:val="00DC0D20"/>
    <w:rsid w:val="00DC2993"/>
    <w:rsid w:val="00DC6F1E"/>
    <w:rsid w:val="00DE2B92"/>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62EA"/>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83E3CC0"/>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315A-3458-4A32-BD00-FB8D42E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3277</Words>
  <Characters>1869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2024-04-11T06:33:00Z</cp:lastPrinted>
  <dcterms:created xsi:type="dcterms:W3CDTF">2024-04-19T11:23:00Z</dcterms:created>
  <dcterms:modified xsi:type="dcterms:W3CDTF">2024-04-19T11:23:00Z</dcterms:modified>
</cp:coreProperties>
</file>