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0B32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79AB681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3FC4F5A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p w14:paraId="020FC8A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142"/>
      </w:tblGrid>
      <w:tr w:rsidR="00DB056B" w14:paraId="4F4C5D8F" w14:textId="77777777" w:rsidTr="00861E77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2926E9D" w14:textId="77777777" w:rsidR="00175E06" w:rsidRPr="00333F40" w:rsidRDefault="00000000" w:rsidP="00BA4FD6">
            <w:pPr>
              <w:widowControl w:val="0"/>
              <w:autoSpaceDE w:val="0"/>
              <w:autoSpaceDN w:val="0"/>
              <w:adjustRightInd w:val="0"/>
              <w:ind w:left="-60" w:hanging="25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F58ED" w:rsidRPr="00333F40">
              <w:rPr>
                <w:rFonts w:ascii="Arial" w:hAnsi="Arial" w:cs="Arial"/>
                <w:sz w:val="22"/>
                <w:szCs w:val="22"/>
              </w:rPr>
              <w:t>2</w:t>
            </w:r>
            <w:r w:rsidR="00EA7315" w:rsidRPr="00333F40">
              <w:rPr>
                <w:rFonts w:ascii="Arial" w:hAnsi="Arial" w:cs="Arial"/>
                <w:sz w:val="22"/>
                <w:szCs w:val="22"/>
              </w:rPr>
              <w:t>2</w:t>
            </w:r>
            <w:r w:rsidRPr="00333F40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944F19">
              <w:rPr>
                <w:rFonts w:ascii="Arial" w:hAnsi="Arial" w:cs="Arial"/>
                <w:sz w:val="22"/>
                <w:szCs w:val="22"/>
              </w:rPr>
              <w:t>22</w:t>
            </w:r>
            <w:r w:rsidR="00C46445" w:rsidRPr="00333F40">
              <w:rPr>
                <w:rFonts w:ascii="Arial" w:hAnsi="Arial" w:cs="Arial"/>
                <w:sz w:val="22"/>
                <w:szCs w:val="22"/>
              </w:rPr>
              <w:t>.</w:t>
            </w:r>
            <w:r w:rsidR="00944F19">
              <w:rPr>
                <w:rFonts w:ascii="Arial" w:hAnsi="Arial" w:cs="Arial"/>
                <w:sz w:val="22"/>
                <w:szCs w:val="22"/>
              </w:rPr>
              <w:t>decemb</w:t>
            </w:r>
            <w:r w:rsidR="009E19C1">
              <w:rPr>
                <w:rFonts w:ascii="Arial" w:hAnsi="Arial" w:cs="Arial"/>
                <w:sz w:val="22"/>
                <w:szCs w:val="22"/>
              </w:rPr>
              <w:t>rī</w:t>
            </w:r>
          </w:p>
          <w:p w14:paraId="36AA47BE" w14:textId="77777777" w:rsidR="001B571D" w:rsidRPr="00A257DE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D8F122D" w14:textId="77777777" w:rsidR="00175E06" w:rsidRPr="00333F40" w:rsidRDefault="00000000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9D0DF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3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D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3F40">
              <w:rPr>
                <w:rFonts w:ascii="Arial" w:hAnsi="Arial" w:cs="Arial"/>
                <w:sz w:val="22"/>
                <w:szCs w:val="22"/>
              </w:rPr>
              <w:t>Nr.</w:t>
            </w:r>
            <w:r w:rsidR="009D0DF2"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34B90D22" w14:textId="77777777" w:rsidR="005D3030" w:rsidRPr="00333F40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6C0825">
              <w:rPr>
                <w:rFonts w:ascii="Arial" w:hAnsi="Arial" w:cs="Arial"/>
                <w:sz w:val="22"/>
                <w:szCs w:val="22"/>
              </w:rPr>
              <w:t>1</w:t>
            </w:r>
            <w:r w:rsidR="00944F19">
              <w:rPr>
                <w:rFonts w:ascii="Arial" w:hAnsi="Arial" w:cs="Arial"/>
                <w:sz w:val="22"/>
                <w:szCs w:val="22"/>
              </w:rPr>
              <w:t>6</w:t>
            </w:r>
            <w:r w:rsidRPr="00333F40">
              <w:rPr>
                <w:rFonts w:ascii="Arial" w:hAnsi="Arial" w:cs="Arial"/>
                <w:sz w:val="22"/>
                <w:szCs w:val="22"/>
              </w:rPr>
              <w:t>,</w:t>
            </w:r>
            <w:r w:rsidR="006B76F9" w:rsidRPr="00333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0DF2">
              <w:rPr>
                <w:rFonts w:ascii="Arial" w:hAnsi="Arial" w:cs="Arial"/>
                <w:sz w:val="22"/>
                <w:szCs w:val="22"/>
              </w:rPr>
              <w:t>18</w:t>
            </w:r>
            <w:r w:rsidRPr="00333F40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9A173" w14:textId="77777777" w:rsidR="00175E06" w:rsidRPr="00333F40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4FF39949" w14:textId="77777777" w:rsidR="00175E06" w:rsidRPr="00333F40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56B" w14:paraId="4009876C" w14:textId="77777777" w:rsidTr="00861E77">
        <w:trPr>
          <w:gridAfter w:val="3"/>
          <w:wAfter w:w="3919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FAE2133" w14:textId="77777777" w:rsidR="00C1354D" w:rsidRDefault="00000000" w:rsidP="00C1354D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95191">
              <w:rPr>
                <w:rFonts w:ascii="Arial" w:hAnsi="Arial" w:cs="Arial"/>
                <w:sz w:val="22"/>
                <w:szCs w:val="22"/>
              </w:rPr>
              <w:t>Grozījum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95191">
              <w:rPr>
                <w:rFonts w:ascii="Arial" w:hAnsi="Arial" w:cs="Arial"/>
                <w:sz w:val="22"/>
                <w:szCs w:val="22"/>
              </w:rPr>
              <w:t xml:space="preserve"> Liepājas pilsētas domes </w:t>
            </w:r>
          </w:p>
          <w:p w14:paraId="163C6ABC" w14:textId="77777777" w:rsidR="00C1354D" w:rsidRDefault="00000000" w:rsidP="00C1354D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95191">
              <w:rPr>
                <w:rFonts w:ascii="Arial" w:hAnsi="Arial" w:cs="Arial"/>
                <w:sz w:val="22"/>
                <w:szCs w:val="22"/>
              </w:rPr>
              <w:t xml:space="preserve">2010.gada 15.aprīļa nolikumā Nr.10 </w:t>
            </w:r>
          </w:p>
          <w:p w14:paraId="26D77388" w14:textId="77777777" w:rsidR="00C1354D" w:rsidRDefault="00000000" w:rsidP="00C1354D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095191">
              <w:rPr>
                <w:rFonts w:ascii="Arial" w:hAnsi="Arial" w:cs="Arial"/>
                <w:sz w:val="22"/>
                <w:szCs w:val="22"/>
              </w:rPr>
              <w:t xml:space="preserve">"PAR ATLĪDZĪBU LIEPĀJAS </w:t>
            </w:r>
          </w:p>
          <w:p w14:paraId="3277FBF4" w14:textId="77777777" w:rsidR="005D3030" w:rsidRPr="00C2565F" w:rsidRDefault="00000000" w:rsidP="00C1354D">
            <w:pPr>
              <w:ind w:left="-60"/>
              <w:rPr>
                <w:rFonts w:ascii="Arial" w:hAnsi="Arial" w:cs="Arial"/>
                <w:sz w:val="22"/>
                <w:szCs w:val="22"/>
              </w:rPr>
            </w:pPr>
            <w:r w:rsidRPr="00095191">
              <w:rPr>
                <w:rFonts w:ascii="Arial" w:hAnsi="Arial" w:cs="Arial"/>
                <w:sz w:val="22"/>
                <w:szCs w:val="22"/>
              </w:rPr>
              <w:t>PILSĒTAS PAŠVALDĪBĀ"</w:t>
            </w:r>
          </w:p>
        </w:tc>
      </w:tr>
      <w:tr w:rsidR="00DB056B" w14:paraId="174A636D" w14:textId="77777777" w:rsidTr="00861E77">
        <w:trPr>
          <w:gridAfter w:val="1"/>
          <w:wAfter w:w="142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89D1486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92DCC" w14:textId="77777777" w:rsidR="00C1354D" w:rsidRPr="001F1B62" w:rsidRDefault="00000000" w:rsidP="00C13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5C1">
              <w:rPr>
                <w:rFonts w:ascii="Arial" w:hAnsi="Arial" w:cs="Arial"/>
                <w:sz w:val="18"/>
                <w:szCs w:val="18"/>
              </w:rPr>
              <w:t>Izdots saskaņā ar likuma "Par pašvaldībām" 21.panta pirmās daļas 12. un 13.punktu, 41.panta pirmās daļas 2.punktu, Valsts un pašvaldību institūciju amatpersonu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5C1">
              <w:rPr>
                <w:rFonts w:ascii="Arial" w:hAnsi="Arial" w:cs="Arial"/>
                <w:sz w:val="18"/>
                <w:szCs w:val="18"/>
              </w:rPr>
              <w:t>un darbinieku atlīdzības likumu</w:t>
            </w:r>
          </w:p>
          <w:p w14:paraId="3FCED223" w14:textId="77777777" w:rsidR="00333F40" w:rsidRPr="00A257DE" w:rsidRDefault="00333F40" w:rsidP="00333F4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C60592F" w14:textId="77777777" w:rsidR="005D3030" w:rsidRPr="00A257DE" w:rsidRDefault="005D3030" w:rsidP="0033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BD5101C" w14:textId="77777777" w:rsidR="00C1354D" w:rsidRDefault="00000000" w:rsidP="00C1354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Izdarīt </w:t>
      </w:r>
      <w:r w:rsidRPr="00095191">
        <w:rPr>
          <w:rFonts w:ascii="Arial" w:hAnsi="Arial" w:cs="Arial"/>
          <w:sz w:val="22"/>
          <w:szCs w:val="22"/>
        </w:rPr>
        <w:t xml:space="preserve">Liepājas pilsētas domes 2010.gada 15.aprīļa nolikumā Nr.10 "PAR ATLĪDZĪBU LIEPĀJAS PILSĒTAS PAŠVALDĪBĀ" </w:t>
      </w:r>
      <w:r>
        <w:rPr>
          <w:rFonts w:ascii="Arial" w:hAnsi="Arial" w:cs="Arial"/>
          <w:sz w:val="22"/>
          <w:szCs w:val="22"/>
        </w:rPr>
        <w:t xml:space="preserve">šādus </w:t>
      </w:r>
      <w:r w:rsidRPr="00095191">
        <w:rPr>
          <w:rFonts w:ascii="Arial" w:hAnsi="Arial" w:cs="Arial"/>
          <w:sz w:val="22"/>
          <w:szCs w:val="22"/>
        </w:rPr>
        <w:t>grozījumu</w:t>
      </w:r>
      <w:r>
        <w:rPr>
          <w:rFonts w:ascii="Arial" w:hAnsi="Arial" w:cs="Arial"/>
          <w:sz w:val="22"/>
          <w:szCs w:val="22"/>
        </w:rPr>
        <w:t xml:space="preserve">s:  </w:t>
      </w:r>
    </w:p>
    <w:p w14:paraId="57D7CEE6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sz w:val="10"/>
          <w:szCs w:val="22"/>
        </w:rPr>
      </w:pPr>
    </w:p>
    <w:p w14:paraId="0D292766" w14:textId="77777777" w:rsidR="00C1354D" w:rsidRDefault="00000000" w:rsidP="00C135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1.1. izteikt nolikuma nosaukumu šādā redakcijā 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Par atlīdzību Liepājas  valstspilsētas pašvaldībā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7ED91F5C" w14:textId="77777777" w:rsidR="00C1354D" w:rsidRPr="003F1663" w:rsidRDefault="00C1354D" w:rsidP="00C1354D">
      <w:pPr>
        <w:jc w:val="both"/>
        <w:rPr>
          <w:rFonts w:ascii="Arial" w:hAnsi="Arial" w:cs="Arial"/>
          <w:bCs/>
          <w:sz w:val="10"/>
          <w:szCs w:val="22"/>
        </w:rPr>
      </w:pPr>
    </w:p>
    <w:p w14:paraId="6A950C2C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1.2. izteikt 1.1.punktu šādā redakcijā:</w:t>
      </w:r>
    </w:p>
    <w:p w14:paraId="7300E8A5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1.1. </w:t>
      </w:r>
      <w:r w:rsidRPr="001651E0">
        <w:rPr>
          <w:rFonts w:ascii="Arial" w:hAnsi="Arial" w:cs="Arial"/>
          <w:bCs/>
          <w:sz w:val="22"/>
          <w:szCs w:val="22"/>
        </w:rPr>
        <w:t xml:space="preserve"> Nolikums izstrādāts, pamatojoties uz Valsts un pašvaldību institūciju amatpersonu un darbinieku atlīdzības likumu (turpmāk - Likums). Nolikums un Likums nosaka atlīdzības noteikšanas kārtību Liepājas valstspilsētas pašvaldības domes (turpmāk </w:t>
      </w:r>
      <w:r w:rsidRPr="00C1354D">
        <w:rPr>
          <w:rFonts w:ascii="Arial" w:hAnsi="Arial" w:cs="Arial"/>
          <w:bCs/>
          <w:sz w:val="22"/>
          <w:szCs w:val="22"/>
        </w:rPr>
        <w:t>-</w:t>
      </w:r>
      <w:r w:rsidRPr="001651E0">
        <w:rPr>
          <w:rFonts w:ascii="Arial" w:hAnsi="Arial" w:cs="Arial"/>
          <w:bCs/>
          <w:sz w:val="22"/>
          <w:szCs w:val="22"/>
        </w:rPr>
        <w:t xml:space="preserve"> Dome) priekšsēdētājam, Domes priekšsēdētāja vietniekam, Domes deputātiem (turpmāk </w:t>
      </w:r>
      <w:r>
        <w:rPr>
          <w:rFonts w:ascii="Arial" w:hAnsi="Arial" w:cs="Arial"/>
          <w:bCs/>
          <w:sz w:val="22"/>
          <w:szCs w:val="22"/>
        </w:rPr>
        <w:t xml:space="preserve">arī </w:t>
      </w:r>
      <w:r w:rsidRPr="00C1354D">
        <w:rPr>
          <w:rFonts w:ascii="Arial" w:hAnsi="Arial" w:cs="Arial"/>
          <w:bCs/>
          <w:sz w:val="22"/>
          <w:szCs w:val="22"/>
        </w:rPr>
        <w:t>-</w:t>
      </w:r>
      <w:r w:rsidRPr="001651E0">
        <w:rPr>
          <w:rFonts w:ascii="Arial" w:hAnsi="Arial" w:cs="Arial"/>
          <w:bCs/>
          <w:sz w:val="22"/>
          <w:szCs w:val="22"/>
        </w:rPr>
        <w:t xml:space="preserve"> Amatpersonas); Domes izveidoto </w:t>
      </w:r>
      <w:r>
        <w:rPr>
          <w:rFonts w:ascii="Arial" w:hAnsi="Arial" w:cs="Arial"/>
          <w:bCs/>
          <w:sz w:val="22"/>
          <w:szCs w:val="22"/>
        </w:rPr>
        <w:t xml:space="preserve">Liepājas valstspilsētas pašvaldības (turpmāk arī </w:t>
      </w:r>
      <w:r w:rsidRPr="00C1354D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Pašvaldība) </w:t>
      </w:r>
      <w:r w:rsidRPr="001651E0">
        <w:rPr>
          <w:rFonts w:ascii="Arial" w:hAnsi="Arial" w:cs="Arial"/>
          <w:bCs/>
          <w:sz w:val="22"/>
          <w:szCs w:val="22"/>
        </w:rPr>
        <w:t xml:space="preserve">komisiju locekļiem un sekretāriem; Liepājas valstspilsētas pašvaldības administrācijas (iestādes un aģentūras) vadītājiem un darbiniekiem (turpmāk </w:t>
      </w:r>
      <w:r w:rsidRPr="00C1354D">
        <w:rPr>
          <w:rFonts w:ascii="Arial" w:hAnsi="Arial" w:cs="Arial"/>
          <w:bCs/>
          <w:sz w:val="22"/>
          <w:szCs w:val="22"/>
        </w:rPr>
        <w:t>-</w:t>
      </w:r>
      <w:r w:rsidRPr="001651E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Darbinieki), izņemot pedagogus.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04E9FB08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1F500367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1.3.</w:t>
      </w:r>
      <w:r w:rsidRPr="001651E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izteikt 2.1. un 2.2.punktu šādā redakcijā:</w:t>
      </w:r>
    </w:p>
    <w:p w14:paraId="5B9F414F" w14:textId="77777777" w:rsidR="00C1354D" w:rsidRPr="001651E0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2.1. </w:t>
      </w:r>
      <w:r w:rsidRPr="001651E0">
        <w:rPr>
          <w:rFonts w:ascii="Arial" w:hAnsi="Arial" w:cs="Arial"/>
          <w:bCs/>
          <w:sz w:val="22"/>
          <w:szCs w:val="22"/>
        </w:rPr>
        <w:t>Domes priekšsēdētājam mēnešalga tiek noteikta, bāzes mēnešalgas apmēram piemērojot koeficientu līdz 5,2.</w:t>
      </w:r>
    </w:p>
    <w:p w14:paraId="07996B10" w14:textId="77777777" w:rsidR="00C1354D" w:rsidRPr="001651E0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23AD05DA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1651E0">
        <w:rPr>
          <w:rFonts w:ascii="Arial" w:hAnsi="Arial" w:cs="Arial"/>
          <w:bCs/>
          <w:sz w:val="22"/>
          <w:szCs w:val="22"/>
        </w:rPr>
        <w:t>2.2.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651E0">
        <w:rPr>
          <w:rFonts w:ascii="Arial" w:hAnsi="Arial" w:cs="Arial"/>
          <w:bCs/>
          <w:sz w:val="22"/>
          <w:szCs w:val="22"/>
        </w:rPr>
        <w:t>Domes priekšsēdētāja vietniekam mēnešalga tiek noteikta, bāzes mēnešalgas apmēram piemērojot koeficientu līdz 4.</w:t>
      </w:r>
      <w:r w:rsidR="006F7329"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3FC64926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34F0FF30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1.4. izteikt 3.1.punktu šādā redakcijā:</w:t>
      </w:r>
    </w:p>
    <w:p w14:paraId="1C7A99C0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3.1. </w:t>
      </w:r>
      <w:r w:rsidRPr="001651E0">
        <w:rPr>
          <w:rFonts w:ascii="Arial" w:hAnsi="Arial" w:cs="Arial"/>
          <w:bCs/>
          <w:sz w:val="22"/>
          <w:szCs w:val="22"/>
        </w:rPr>
        <w:t xml:space="preserve"> </w:t>
      </w:r>
      <w:r w:rsidRPr="00AB5DED">
        <w:rPr>
          <w:rFonts w:ascii="Arial" w:hAnsi="Arial" w:cs="Arial"/>
          <w:bCs/>
          <w:sz w:val="22"/>
          <w:szCs w:val="22"/>
        </w:rPr>
        <w:t>Domes deputātu mēnešalga par darbu Domes un Domes pastāvīgo komiteju sēdēs un citu deputātu pienākumu pildīšanu tiek noteikta, bāzes mēnešalgas apmēram piemērojot koeficientu līdz 1,6, Domes pastāvīgo komiteju priekšsēdētājiem - līdz 2,8, Domes pastāvīgo komiteju priekšs</w:t>
      </w:r>
      <w:r>
        <w:rPr>
          <w:rFonts w:ascii="Arial" w:hAnsi="Arial" w:cs="Arial"/>
          <w:bCs/>
          <w:sz w:val="22"/>
          <w:szCs w:val="22"/>
        </w:rPr>
        <w:t xml:space="preserve">ēdētāju vietniekiem </w:t>
      </w:r>
      <w:r w:rsidRPr="00C1354D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līdz 2,5.</w:t>
      </w:r>
      <w:r w:rsidRPr="00AB5DED">
        <w:rPr>
          <w:rFonts w:ascii="Arial" w:hAnsi="Arial" w:cs="Arial"/>
          <w:bCs/>
          <w:sz w:val="22"/>
          <w:szCs w:val="22"/>
        </w:rPr>
        <w:t xml:space="preserve"> Mēnešalga tiek noapaļota pilnos </w:t>
      </w:r>
      <w:r w:rsidRPr="00E84C94">
        <w:rPr>
          <w:rFonts w:ascii="Arial" w:hAnsi="Arial" w:cs="Arial"/>
          <w:bCs/>
          <w:i/>
          <w:sz w:val="22"/>
          <w:szCs w:val="22"/>
        </w:rPr>
        <w:t>euro</w:t>
      </w:r>
      <w:r w:rsidRPr="00AB5DED">
        <w:rPr>
          <w:rFonts w:ascii="Arial" w:hAnsi="Arial" w:cs="Arial"/>
          <w:bCs/>
          <w:sz w:val="22"/>
          <w:szCs w:val="22"/>
        </w:rPr>
        <w:t>.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26690EE7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276D7794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1.5. aizstāt 3.3.punktā vārdus </w:t>
      </w:r>
      <w:r w:rsidRPr="00095191">
        <w:rPr>
          <w:rFonts w:ascii="Arial" w:hAnsi="Arial" w:cs="Arial"/>
          <w:sz w:val="22"/>
          <w:szCs w:val="22"/>
        </w:rPr>
        <w:t>"</w:t>
      </w:r>
      <w:r w:rsidRPr="00AB5DED">
        <w:rPr>
          <w:rFonts w:ascii="Arial" w:hAnsi="Arial" w:cs="Arial"/>
          <w:bCs/>
          <w:sz w:val="22"/>
          <w:szCs w:val="22"/>
        </w:rPr>
        <w:t>Administratīvās daļas Organizatoriskās nodaļas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 ar vārdiem </w:t>
      </w:r>
      <w:r w:rsidRPr="00095191">
        <w:rPr>
          <w:rFonts w:ascii="Arial" w:hAnsi="Arial" w:cs="Arial"/>
          <w:sz w:val="22"/>
          <w:szCs w:val="22"/>
        </w:rPr>
        <w:t>"</w:t>
      </w:r>
      <w:r w:rsidRPr="00AB5DED">
        <w:rPr>
          <w:rFonts w:ascii="Arial" w:hAnsi="Arial" w:cs="Arial"/>
          <w:bCs/>
          <w:sz w:val="22"/>
          <w:szCs w:val="22"/>
        </w:rPr>
        <w:t>Organizatoriskās daļas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2D91436E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38D4A48F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1.6. svītrot 4.1.punktā vārdus </w:t>
      </w:r>
      <w:r w:rsidRPr="00095191">
        <w:rPr>
          <w:rFonts w:ascii="Arial" w:hAnsi="Arial" w:cs="Arial"/>
          <w:sz w:val="22"/>
          <w:szCs w:val="22"/>
        </w:rPr>
        <w:t>"</w:t>
      </w:r>
      <w:r w:rsidRPr="00AB5DED">
        <w:rPr>
          <w:rFonts w:ascii="Arial" w:hAnsi="Arial" w:cs="Arial"/>
          <w:bCs/>
          <w:sz w:val="22"/>
          <w:szCs w:val="22"/>
        </w:rPr>
        <w:t>Bērnu tiesību aizsardzības komisijas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50B9D45F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041512DD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1.7. aizstāt 4.2.punktā vārdus </w:t>
      </w:r>
      <w:r w:rsidRPr="00095191">
        <w:rPr>
          <w:rFonts w:ascii="Arial" w:hAnsi="Arial" w:cs="Arial"/>
          <w:sz w:val="22"/>
          <w:szCs w:val="22"/>
        </w:rPr>
        <w:t>"</w:t>
      </w:r>
      <w:r w:rsidRPr="00EC26E2">
        <w:rPr>
          <w:rFonts w:ascii="Arial" w:hAnsi="Arial" w:cs="Arial"/>
          <w:bCs/>
          <w:sz w:val="22"/>
          <w:szCs w:val="22"/>
        </w:rPr>
        <w:t>Pašvaldības administrācijas</w:t>
      </w:r>
      <w:r>
        <w:rPr>
          <w:rFonts w:ascii="Arial" w:hAnsi="Arial" w:cs="Arial"/>
          <w:bCs/>
          <w:sz w:val="22"/>
          <w:szCs w:val="22"/>
        </w:rPr>
        <w:t xml:space="preserve"> Darbinieki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 ar vārdiem </w:t>
      </w:r>
      <w:r w:rsidRPr="00095191">
        <w:rPr>
          <w:rFonts w:ascii="Arial" w:hAnsi="Arial" w:cs="Arial"/>
          <w:sz w:val="22"/>
          <w:szCs w:val="22"/>
        </w:rPr>
        <w:t>"</w:t>
      </w:r>
      <w:r w:rsidRPr="00EC26E2">
        <w:rPr>
          <w:rFonts w:ascii="Arial" w:hAnsi="Arial" w:cs="Arial"/>
          <w:bCs/>
          <w:sz w:val="22"/>
          <w:szCs w:val="22"/>
        </w:rPr>
        <w:t xml:space="preserve">Liepājas pilsētas pašvaldības iestādes </w:t>
      </w:r>
      <w:r w:rsidRPr="00095191">
        <w:rPr>
          <w:rFonts w:ascii="Arial" w:hAnsi="Arial" w:cs="Arial"/>
          <w:sz w:val="22"/>
          <w:szCs w:val="22"/>
        </w:rPr>
        <w:t>"</w:t>
      </w:r>
      <w:r w:rsidRPr="00EC26E2">
        <w:rPr>
          <w:rFonts w:ascii="Arial" w:hAnsi="Arial" w:cs="Arial"/>
          <w:bCs/>
          <w:sz w:val="22"/>
          <w:szCs w:val="22"/>
        </w:rPr>
        <w:t>Liepājas pilsētas pašvaldības administrācija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 darbinieki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 (attiecīgā locījumā);</w:t>
      </w:r>
    </w:p>
    <w:p w14:paraId="37814D4D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1.8. izteikt 5.1. un 5.2.punktu šādā redakcijā:</w:t>
      </w:r>
    </w:p>
    <w:p w14:paraId="767F5278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5.1. </w:t>
      </w:r>
      <w:r w:rsidRPr="00EC26E2">
        <w:rPr>
          <w:rFonts w:ascii="Arial" w:hAnsi="Arial" w:cs="Arial"/>
          <w:bCs/>
          <w:sz w:val="22"/>
          <w:szCs w:val="22"/>
        </w:rPr>
        <w:t>Darbinieku mēnešalgas tiek</w:t>
      </w:r>
      <w:r>
        <w:rPr>
          <w:rFonts w:ascii="Arial" w:hAnsi="Arial" w:cs="Arial"/>
          <w:bCs/>
          <w:sz w:val="22"/>
          <w:szCs w:val="22"/>
        </w:rPr>
        <w:t xml:space="preserve"> noteiktas, klasificējot amatus</w:t>
      </w:r>
      <w:r w:rsidRPr="00EC26E2">
        <w:rPr>
          <w:rFonts w:ascii="Arial" w:hAnsi="Arial" w:cs="Arial"/>
          <w:bCs/>
          <w:sz w:val="22"/>
          <w:szCs w:val="22"/>
        </w:rPr>
        <w:t xml:space="preserve"> atbilstoši Ministru kabineta noteiktajam valsts un pašvaldību institūciju amatu katalogam. Amatu saimi un līmeni nosaka, kā arī klasificēšanas rezultātus apstiprina Nolikuma 11.1.punktā noteiktajā kārtībā.</w:t>
      </w:r>
    </w:p>
    <w:p w14:paraId="0D8BBB16" w14:textId="77777777" w:rsidR="00C1354D" w:rsidRPr="000D05CB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4494E746" w14:textId="77777777" w:rsidR="00C1354D" w:rsidRPr="000D05CB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5.2. </w:t>
      </w:r>
      <w:r w:rsidRPr="000D05CB">
        <w:rPr>
          <w:rFonts w:ascii="Arial" w:hAnsi="Arial" w:cs="Arial"/>
          <w:bCs/>
          <w:sz w:val="22"/>
          <w:szCs w:val="22"/>
        </w:rPr>
        <w:t>Atbilstoši Ministru kabineta noteiktajām mēnešalgu grupām un intervāliem katram Darbiniekam tiek noteikta kvalifikācijas pakāpe, ņemot vērā Darbinieka izglītību un darba pieredzi:</w:t>
      </w:r>
    </w:p>
    <w:p w14:paraId="1F794FAF" w14:textId="77777777" w:rsidR="00C1354D" w:rsidRPr="000D05CB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D05CB">
        <w:rPr>
          <w:rFonts w:ascii="Arial" w:hAnsi="Arial" w:cs="Arial"/>
          <w:bCs/>
          <w:sz w:val="22"/>
          <w:szCs w:val="22"/>
        </w:rPr>
        <w:t xml:space="preserve">1.kvalifikācijas pakāpes maksimālā mēnešalga nedrīkst pārsniegt maksimālo mēnešalgu, kas noteikta minimuma koeficienta reizinājumu ar bāzes likmi;  </w:t>
      </w:r>
    </w:p>
    <w:p w14:paraId="0BF2AB98" w14:textId="77777777" w:rsidR="00C1354D" w:rsidRPr="000D05CB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D05CB">
        <w:rPr>
          <w:rFonts w:ascii="Arial" w:hAnsi="Arial" w:cs="Arial"/>
          <w:bCs/>
          <w:sz w:val="22"/>
          <w:szCs w:val="22"/>
        </w:rPr>
        <w:t xml:space="preserve">2.kvalifikācijas pakāpes maksimālā mēnešalga nedrīkst pārsniegt maksimālo mēnešalgu, kas noteikta viduspunkta koeficienta reizinājumu ar bāzes likmi;  </w:t>
      </w:r>
    </w:p>
    <w:p w14:paraId="77AD907A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D05CB">
        <w:rPr>
          <w:rFonts w:ascii="Arial" w:hAnsi="Arial" w:cs="Arial"/>
          <w:bCs/>
          <w:sz w:val="22"/>
          <w:szCs w:val="22"/>
        </w:rPr>
        <w:t>3.kvalifikācijas pakāpes maksimālā mēnešalga nedrīkst pārsniegt mēnešalgu, kas noteikta maksimuma koefici</w:t>
      </w:r>
      <w:r>
        <w:rPr>
          <w:rFonts w:ascii="Arial" w:hAnsi="Arial" w:cs="Arial"/>
          <w:bCs/>
          <w:sz w:val="22"/>
          <w:szCs w:val="22"/>
        </w:rPr>
        <w:t>enta reizinājumu ar bāzes likmi.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588C833E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2193C328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1.9. svītrot 8.3.punktu;</w:t>
      </w:r>
    </w:p>
    <w:p w14:paraId="3CB2A302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2C245686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1.10. aizstāt 9.1.punkta 1.teikumā vārdus un skaitli </w:t>
      </w:r>
      <w:r w:rsidRPr="00095191">
        <w:rPr>
          <w:rFonts w:ascii="Arial" w:hAnsi="Arial" w:cs="Arial"/>
          <w:sz w:val="22"/>
          <w:szCs w:val="22"/>
        </w:rPr>
        <w:t>"</w:t>
      </w:r>
      <w:r w:rsidRPr="000D05CB">
        <w:rPr>
          <w:rFonts w:ascii="Arial" w:hAnsi="Arial" w:cs="Arial"/>
          <w:bCs/>
          <w:sz w:val="22"/>
          <w:szCs w:val="22"/>
        </w:rPr>
        <w:t>mācību izdevumus 30% apmērā no gada mācību maksas, bet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 ar vārdiem </w:t>
      </w:r>
      <w:r w:rsidRPr="00095191">
        <w:rPr>
          <w:rFonts w:ascii="Arial" w:hAnsi="Arial" w:cs="Arial"/>
          <w:sz w:val="22"/>
          <w:szCs w:val="22"/>
        </w:rPr>
        <w:t>"</w:t>
      </w:r>
      <w:r w:rsidRPr="000D05CB">
        <w:rPr>
          <w:rFonts w:ascii="Arial" w:hAnsi="Arial" w:cs="Arial"/>
          <w:bCs/>
          <w:sz w:val="22"/>
          <w:szCs w:val="22"/>
        </w:rPr>
        <w:t>mācību maksu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09182182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7DCA2EFF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1.11. papildināt 9.3.punkta 2.teikumu aiz vārda 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likuma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 ar skaitli un vārdiem </w:t>
      </w:r>
      <w:r w:rsidRPr="00095191">
        <w:rPr>
          <w:rFonts w:ascii="Arial" w:hAnsi="Arial" w:cs="Arial"/>
          <w:sz w:val="22"/>
          <w:szCs w:val="22"/>
        </w:rPr>
        <w:t>"</w:t>
      </w:r>
      <w:r w:rsidRPr="000D05CB">
        <w:rPr>
          <w:rFonts w:ascii="Arial" w:hAnsi="Arial" w:cs="Arial"/>
          <w:bCs/>
          <w:sz w:val="22"/>
          <w:szCs w:val="22"/>
        </w:rPr>
        <w:t>100.panta piektās daļas</w:t>
      </w:r>
      <w:r>
        <w:rPr>
          <w:rFonts w:ascii="Arial" w:hAnsi="Arial" w:cs="Arial"/>
          <w:bCs/>
          <w:sz w:val="22"/>
          <w:szCs w:val="22"/>
        </w:rPr>
        <w:t xml:space="preserve"> un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5079E45F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6F3AF48A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1.12. izteikt 9.8.punktu šādā redakcijā:</w:t>
      </w:r>
    </w:p>
    <w:p w14:paraId="43C43EC7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9.8. </w:t>
      </w:r>
      <w:r w:rsidRPr="004D03FC">
        <w:rPr>
          <w:rFonts w:ascii="Arial" w:hAnsi="Arial" w:cs="Arial"/>
          <w:bCs/>
          <w:sz w:val="22"/>
          <w:szCs w:val="22"/>
        </w:rPr>
        <w:t>Pašvaldība var apdrošināt Amatpersonu un Darbinieku veselību, ja Pašvaldības budžetā tam ir paredzēti finanšu līdzekļi.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5AA940D1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2A287AAD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1.13. svītrot 10.5.punktu.</w:t>
      </w:r>
    </w:p>
    <w:p w14:paraId="6DF71623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3B192E02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1.14. aizstāt 11.sadaļas nosaukumā vārdu 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NOBEIGUMA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 ar vārdu 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NOSLĒGUMA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5006CEC7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30379025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1.15. izteikt 11.1.2.apakšpunktu šādā redakcijā:</w:t>
      </w:r>
    </w:p>
    <w:p w14:paraId="5EA1ABD7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11.1.2. </w:t>
      </w:r>
      <w:r w:rsidRPr="004D03FC">
        <w:rPr>
          <w:rFonts w:ascii="Arial" w:hAnsi="Arial" w:cs="Arial"/>
          <w:bCs/>
          <w:sz w:val="22"/>
          <w:szCs w:val="22"/>
        </w:rPr>
        <w:t xml:space="preserve">Pašvaldības iestāžu vadītājiem </w:t>
      </w:r>
      <w:r>
        <w:rPr>
          <w:rFonts w:ascii="Arial" w:hAnsi="Arial" w:cs="Arial"/>
          <w:bCs/>
          <w:sz w:val="22"/>
          <w:szCs w:val="22"/>
        </w:rPr>
        <w:t>-</w:t>
      </w:r>
      <w:r w:rsidRPr="004D03FC">
        <w:rPr>
          <w:rFonts w:ascii="Arial" w:hAnsi="Arial" w:cs="Arial"/>
          <w:bCs/>
          <w:sz w:val="22"/>
          <w:szCs w:val="22"/>
        </w:rPr>
        <w:t xml:space="preserve"> ar Pašvaldības izpilddirektora rīkojumu;</w:t>
      </w: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>;</w:t>
      </w:r>
    </w:p>
    <w:p w14:paraId="7B4A2D1F" w14:textId="77777777" w:rsidR="00C1354D" w:rsidRPr="003F1663" w:rsidRDefault="00C1354D" w:rsidP="00C1354D">
      <w:pPr>
        <w:ind w:firstLine="720"/>
        <w:jc w:val="both"/>
        <w:rPr>
          <w:rFonts w:ascii="Arial" w:hAnsi="Arial" w:cs="Arial"/>
          <w:bCs/>
          <w:sz w:val="10"/>
          <w:szCs w:val="22"/>
        </w:rPr>
      </w:pPr>
    </w:p>
    <w:p w14:paraId="67B1EC2E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1.16. papildināt 11.1.punktu ar 11.1.3.apakšpunktu šādā redakcijā:</w:t>
      </w:r>
    </w:p>
    <w:p w14:paraId="2FBE8C89" w14:textId="77777777" w:rsidR="00C1354D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9519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Cs/>
          <w:sz w:val="22"/>
          <w:szCs w:val="22"/>
        </w:rPr>
        <w:t xml:space="preserve">11.1.3. </w:t>
      </w:r>
      <w:r w:rsidRPr="00896C7B">
        <w:rPr>
          <w:rFonts w:ascii="Arial" w:hAnsi="Arial" w:cs="Arial"/>
          <w:bCs/>
          <w:sz w:val="22"/>
          <w:szCs w:val="22"/>
        </w:rPr>
        <w:t>Pašvaldības izpilddirektoram un izpilddirektora vietniek</w:t>
      </w:r>
      <w:r w:rsidR="00DF4C9A">
        <w:rPr>
          <w:rFonts w:ascii="Arial" w:hAnsi="Arial" w:cs="Arial"/>
          <w:bCs/>
          <w:sz w:val="22"/>
          <w:szCs w:val="22"/>
        </w:rPr>
        <w:t>ie</w:t>
      </w:r>
      <w:r w:rsidRPr="00896C7B">
        <w:rPr>
          <w:rFonts w:ascii="Arial" w:hAnsi="Arial" w:cs="Arial"/>
          <w:bCs/>
          <w:sz w:val="22"/>
          <w:szCs w:val="22"/>
        </w:rPr>
        <w:t>m - ar Domes priekšsēdētāja rīkojumu.</w:t>
      </w:r>
      <w:r w:rsidRPr="00095191">
        <w:rPr>
          <w:rFonts w:ascii="Arial" w:hAnsi="Arial" w:cs="Arial"/>
          <w:sz w:val="22"/>
          <w:szCs w:val="22"/>
        </w:rPr>
        <w:t>"</w:t>
      </w:r>
    </w:p>
    <w:p w14:paraId="3C2225DB" w14:textId="77777777" w:rsidR="00C1354D" w:rsidRDefault="00C1354D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05132458" w14:textId="77777777" w:rsidR="00C1354D" w:rsidRPr="001651E0" w:rsidRDefault="00000000" w:rsidP="00C135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Nolikums stājas spēkā 2023.gada 1.janvārī.</w:t>
      </w:r>
    </w:p>
    <w:p w14:paraId="4A65F905" w14:textId="77777777" w:rsidR="00C1354D" w:rsidRDefault="00C1354D" w:rsidP="00C1354D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12"/>
          <w:szCs w:val="22"/>
        </w:rPr>
      </w:pPr>
    </w:p>
    <w:p w14:paraId="450EFF5F" w14:textId="77777777" w:rsidR="00C2565F" w:rsidRPr="00C2565F" w:rsidRDefault="00000000" w:rsidP="00C2565F">
      <w:pPr>
        <w:shd w:val="clear" w:color="auto" w:fill="FFFFFF"/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C2565F">
        <w:rPr>
          <w:rFonts w:ascii="Arial" w:hAnsi="Arial" w:cs="Arial"/>
          <w:noProof/>
          <w:sz w:val="22"/>
          <w:szCs w:val="22"/>
        </w:rPr>
        <w:t xml:space="preserve"> </w:t>
      </w:r>
    </w:p>
    <w:p w14:paraId="6B67AF15" w14:textId="77777777" w:rsidR="001F1B62" w:rsidRPr="00C2565F" w:rsidRDefault="00000000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0"/>
          <w:szCs w:val="20"/>
        </w:rPr>
      </w:pPr>
      <w:r w:rsidRPr="00C2565F">
        <w:rPr>
          <w:rFonts w:ascii="Arial" w:hAnsi="Arial" w:cs="Arial"/>
          <w:bCs/>
          <w:sz w:val="20"/>
          <w:szCs w:val="20"/>
        </w:rPr>
        <w:t xml:space="preserve">                            </w:t>
      </w: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DB056B" w14:paraId="123F2759" w14:textId="77777777" w:rsidTr="00861E7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03B4B517" w14:textId="77777777" w:rsidR="005D3030" w:rsidRPr="00333F40" w:rsidRDefault="00000000" w:rsidP="00333F40">
            <w:pPr>
              <w:widowControl w:val="0"/>
              <w:autoSpaceDE w:val="0"/>
              <w:autoSpaceDN w:val="0"/>
              <w:adjustRightInd w:val="0"/>
              <w:ind w:hanging="60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4693DB98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15C1E73" w14:textId="77777777" w:rsidR="005D3030" w:rsidRPr="00333F40" w:rsidRDefault="00000000" w:rsidP="00861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2230AD" w:rsidRPr="00333F40">
              <w:rPr>
                <w:rFonts w:ascii="Arial" w:hAnsi="Arial" w:cs="Arial"/>
                <w:sz w:val="22"/>
                <w:szCs w:val="22"/>
              </w:rPr>
              <w:t>Ansiņš</w:t>
            </w:r>
          </w:p>
          <w:p w14:paraId="3608FF83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5443F" w14:textId="77777777" w:rsidR="005D3030" w:rsidRPr="00333F40" w:rsidRDefault="005D3030" w:rsidP="00C1354D">
      <w:pPr>
        <w:rPr>
          <w:rFonts w:ascii="Arial" w:hAnsi="Arial" w:cs="Arial"/>
          <w:sz w:val="22"/>
          <w:szCs w:val="22"/>
        </w:rPr>
      </w:pPr>
    </w:p>
    <w:sectPr w:rsidR="005D3030" w:rsidRPr="00333F4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E6C4" w14:textId="77777777" w:rsidR="009B046D" w:rsidRDefault="009B046D">
      <w:r>
        <w:separator/>
      </w:r>
    </w:p>
  </w:endnote>
  <w:endnote w:type="continuationSeparator" w:id="0">
    <w:p w14:paraId="120AE9FC" w14:textId="77777777" w:rsidR="009B046D" w:rsidRDefault="009B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D1A0" w14:textId="77777777" w:rsidR="00E90D4C" w:rsidRPr="00765476" w:rsidRDefault="00E90D4C" w:rsidP="006E5122">
    <w:pPr>
      <w:pStyle w:val="Kjene"/>
      <w:jc w:val="both"/>
    </w:pPr>
  </w:p>
  <w:p w14:paraId="5FD0CA1B" w14:textId="77777777" w:rsidR="00DB056B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3BD2" w14:textId="77777777" w:rsidR="00DB056B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B53A" w14:textId="77777777" w:rsidR="009B046D" w:rsidRDefault="009B046D">
      <w:r>
        <w:separator/>
      </w:r>
    </w:p>
  </w:footnote>
  <w:footnote w:type="continuationSeparator" w:id="0">
    <w:p w14:paraId="530EC97C" w14:textId="77777777" w:rsidR="009B046D" w:rsidRDefault="009B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8FB0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C058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53A4B7F0" wp14:editId="71316580">
          <wp:extent cx="666750" cy="755650"/>
          <wp:effectExtent l="0" t="0" r="0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11235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B9B0D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5B82C92" w14:textId="77777777" w:rsidR="00822BF6" w:rsidRDefault="00000000" w:rsidP="00822BF6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Liepājas valstspilsētas pašvaldības dome</w:t>
    </w:r>
  </w:p>
  <w:p w14:paraId="4592B7C7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8A125DC" w14:textId="77777777" w:rsidR="00607627" w:rsidRPr="00A257DE" w:rsidRDefault="00607627" w:rsidP="00AE2B38">
    <w:pPr>
      <w:pStyle w:val="Galvene"/>
      <w:spacing w:before="120"/>
      <w:jc w:val="center"/>
      <w:rPr>
        <w:rFonts w:ascii="Arial" w:hAnsi="Arial" w:cs="Arial"/>
        <w:sz w:val="2"/>
        <w:szCs w:val="2"/>
      </w:rPr>
    </w:pPr>
  </w:p>
  <w:p w14:paraId="49363739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6C61D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6BE8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47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C0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CF0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2D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68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E81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81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0CC5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06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EB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60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C4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6C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EE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08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6A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B929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8D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67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28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AE0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C8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45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8A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D86DBF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6833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1D8B52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EB633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3D004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D4853A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F2A945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B9677C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F72D4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3B215C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C4603E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5F63EB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776391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6889D5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9A64E4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B82A4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4469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33AFEC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2990DB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FC99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62CD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C6B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D6C8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48B0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CA1B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62D2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6461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322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41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A5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86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8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EB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F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23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C2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0483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6E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0F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CA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CC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26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CF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3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0B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440806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268339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FC4A92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994F3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D10007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D90846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E98ECF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1AA37C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682E1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00032733">
    <w:abstractNumId w:val="7"/>
  </w:num>
  <w:num w:numId="2" w16cid:durableId="1795632085">
    <w:abstractNumId w:val="8"/>
  </w:num>
  <w:num w:numId="3" w16cid:durableId="906963120">
    <w:abstractNumId w:val="0"/>
  </w:num>
  <w:num w:numId="4" w16cid:durableId="44329884">
    <w:abstractNumId w:val="1"/>
  </w:num>
  <w:num w:numId="5" w16cid:durableId="745693013">
    <w:abstractNumId w:val="2"/>
  </w:num>
  <w:num w:numId="6" w16cid:durableId="1206020693">
    <w:abstractNumId w:val="6"/>
  </w:num>
  <w:num w:numId="7" w16cid:durableId="2093508694">
    <w:abstractNumId w:val="3"/>
  </w:num>
  <w:num w:numId="8" w16cid:durableId="2022388369">
    <w:abstractNumId w:val="9"/>
  </w:num>
  <w:num w:numId="9" w16cid:durableId="59133893">
    <w:abstractNumId w:val="5"/>
  </w:num>
  <w:num w:numId="10" w16cid:durableId="848105399">
    <w:abstractNumId w:val="4"/>
  </w:num>
  <w:num w:numId="11" w16cid:durableId="975719779">
    <w:abstractNumId w:val="9"/>
  </w:num>
  <w:num w:numId="12" w16cid:durableId="41098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347D7"/>
    <w:rsid w:val="000355F9"/>
    <w:rsid w:val="000359F3"/>
    <w:rsid w:val="00044EC6"/>
    <w:rsid w:val="00046F67"/>
    <w:rsid w:val="00051438"/>
    <w:rsid w:val="00052C2D"/>
    <w:rsid w:val="00062254"/>
    <w:rsid w:val="000667F2"/>
    <w:rsid w:val="000676E0"/>
    <w:rsid w:val="00067C8C"/>
    <w:rsid w:val="000711A7"/>
    <w:rsid w:val="0007583C"/>
    <w:rsid w:val="00083723"/>
    <w:rsid w:val="00092E59"/>
    <w:rsid w:val="00095191"/>
    <w:rsid w:val="000A3A68"/>
    <w:rsid w:val="000A4153"/>
    <w:rsid w:val="000A6CFF"/>
    <w:rsid w:val="000B7112"/>
    <w:rsid w:val="000C6C0F"/>
    <w:rsid w:val="000C6F96"/>
    <w:rsid w:val="000D05CB"/>
    <w:rsid w:val="000D173B"/>
    <w:rsid w:val="000D60B6"/>
    <w:rsid w:val="000D6BFA"/>
    <w:rsid w:val="000E2068"/>
    <w:rsid w:val="000E5E35"/>
    <w:rsid w:val="000F232A"/>
    <w:rsid w:val="000F564C"/>
    <w:rsid w:val="000F5CE6"/>
    <w:rsid w:val="000F761E"/>
    <w:rsid w:val="00100068"/>
    <w:rsid w:val="001002D7"/>
    <w:rsid w:val="0010256B"/>
    <w:rsid w:val="001038A4"/>
    <w:rsid w:val="00110131"/>
    <w:rsid w:val="00116EAC"/>
    <w:rsid w:val="00120BDB"/>
    <w:rsid w:val="001214C9"/>
    <w:rsid w:val="00126735"/>
    <w:rsid w:val="00126EF0"/>
    <w:rsid w:val="00127D05"/>
    <w:rsid w:val="001311E6"/>
    <w:rsid w:val="00133187"/>
    <w:rsid w:val="00133287"/>
    <w:rsid w:val="0013367A"/>
    <w:rsid w:val="00137A06"/>
    <w:rsid w:val="00137E37"/>
    <w:rsid w:val="00142C09"/>
    <w:rsid w:val="00143304"/>
    <w:rsid w:val="00155DC8"/>
    <w:rsid w:val="00156F4E"/>
    <w:rsid w:val="001651E0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193"/>
    <w:rsid w:val="00203942"/>
    <w:rsid w:val="00205538"/>
    <w:rsid w:val="00205AD9"/>
    <w:rsid w:val="00220B81"/>
    <w:rsid w:val="002230AD"/>
    <w:rsid w:val="00223DFF"/>
    <w:rsid w:val="00241932"/>
    <w:rsid w:val="0024293C"/>
    <w:rsid w:val="00242DBA"/>
    <w:rsid w:val="00243ADC"/>
    <w:rsid w:val="002442F8"/>
    <w:rsid w:val="00253EA0"/>
    <w:rsid w:val="00264CAB"/>
    <w:rsid w:val="002652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C46"/>
    <w:rsid w:val="002B7BA3"/>
    <w:rsid w:val="002C3660"/>
    <w:rsid w:val="002C3ACA"/>
    <w:rsid w:val="002D344E"/>
    <w:rsid w:val="002D6C54"/>
    <w:rsid w:val="002E10D8"/>
    <w:rsid w:val="002E1235"/>
    <w:rsid w:val="002F47DA"/>
    <w:rsid w:val="002F63C1"/>
    <w:rsid w:val="002F78D4"/>
    <w:rsid w:val="0030130A"/>
    <w:rsid w:val="00302A1F"/>
    <w:rsid w:val="00303760"/>
    <w:rsid w:val="00304E53"/>
    <w:rsid w:val="003051CA"/>
    <w:rsid w:val="00307C2F"/>
    <w:rsid w:val="00310316"/>
    <w:rsid w:val="00310D7B"/>
    <w:rsid w:val="00317160"/>
    <w:rsid w:val="003235C1"/>
    <w:rsid w:val="0033228A"/>
    <w:rsid w:val="00333F40"/>
    <w:rsid w:val="00335FE5"/>
    <w:rsid w:val="00336E01"/>
    <w:rsid w:val="0033774C"/>
    <w:rsid w:val="00337C9D"/>
    <w:rsid w:val="003402AA"/>
    <w:rsid w:val="00341111"/>
    <w:rsid w:val="003418D6"/>
    <w:rsid w:val="00350595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859C2"/>
    <w:rsid w:val="00387DAE"/>
    <w:rsid w:val="00393190"/>
    <w:rsid w:val="003A144D"/>
    <w:rsid w:val="003A17EC"/>
    <w:rsid w:val="003A4354"/>
    <w:rsid w:val="003A4D06"/>
    <w:rsid w:val="003A6620"/>
    <w:rsid w:val="003B4CA2"/>
    <w:rsid w:val="003B6651"/>
    <w:rsid w:val="003C3979"/>
    <w:rsid w:val="003C6A9C"/>
    <w:rsid w:val="003E185F"/>
    <w:rsid w:val="003F1663"/>
    <w:rsid w:val="003F2E53"/>
    <w:rsid w:val="003F309E"/>
    <w:rsid w:val="003F58ED"/>
    <w:rsid w:val="003F5F05"/>
    <w:rsid w:val="003F68B7"/>
    <w:rsid w:val="003F70F4"/>
    <w:rsid w:val="0040098B"/>
    <w:rsid w:val="00402C18"/>
    <w:rsid w:val="004071A1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3DC8"/>
    <w:rsid w:val="00494044"/>
    <w:rsid w:val="0049434F"/>
    <w:rsid w:val="004975A3"/>
    <w:rsid w:val="004A422F"/>
    <w:rsid w:val="004A4712"/>
    <w:rsid w:val="004B260F"/>
    <w:rsid w:val="004B2E88"/>
    <w:rsid w:val="004B4A7F"/>
    <w:rsid w:val="004B5EBB"/>
    <w:rsid w:val="004C1D1E"/>
    <w:rsid w:val="004D03FC"/>
    <w:rsid w:val="004D07E4"/>
    <w:rsid w:val="004D4550"/>
    <w:rsid w:val="004E2EB0"/>
    <w:rsid w:val="004E2F17"/>
    <w:rsid w:val="004E6652"/>
    <w:rsid w:val="004F24EE"/>
    <w:rsid w:val="004F2CE8"/>
    <w:rsid w:val="0050078A"/>
    <w:rsid w:val="00507111"/>
    <w:rsid w:val="00510DA8"/>
    <w:rsid w:val="00511BC3"/>
    <w:rsid w:val="00512D8B"/>
    <w:rsid w:val="0051352B"/>
    <w:rsid w:val="00513C45"/>
    <w:rsid w:val="00516FE2"/>
    <w:rsid w:val="00517C2A"/>
    <w:rsid w:val="005228EE"/>
    <w:rsid w:val="00527B0B"/>
    <w:rsid w:val="00533CFC"/>
    <w:rsid w:val="005357F2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5D37"/>
    <w:rsid w:val="0059253B"/>
    <w:rsid w:val="00593F62"/>
    <w:rsid w:val="005A0117"/>
    <w:rsid w:val="005A2099"/>
    <w:rsid w:val="005A2358"/>
    <w:rsid w:val="005A6358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23B5F"/>
    <w:rsid w:val="00630F59"/>
    <w:rsid w:val="00633DE3"/>
    <w:rsid w:val="006345F5"/>
    <w:rsid w:val="00640C99"/>
    <w:rsid w:val="0064217F"/>
    <w:rsid w:val="00646647"/>
    <w:rsid w:val="00650894"/>
    <w:rsid w:val="00652C82"/>
    <w:rsid w:val="00652DDC"/>
    <w:rsid w:val="006604F5"/>
    <w:rsid w:val="0066129B"/>
    <w:rsid w:val="00661894"/>
    <w:rsid w:val="00662255"/>
    <w:rsid w:val="00665022"/>
    <w:rsid w:val="00667B79"/>
    <w:rsid w:val="00672B91"/>
    <w:rsid w:val="00672E78"/>
    <w:rsid w:val="00676604"/>
    <w:rsid w:val="006770F7"/>
    <w:rsid w:val="00681F9C"/>
    <w:rsid w:val="0068443A"/>
    <w:rsid w:val="00685EC7"/>
    <w:rsid w:val="00686A00"/>
    <w:rsid w:val="006918C3"/>
    <w:rsid w:val="0069314B"/>
    <w:rsid w:val="00694433"/>
    <w:rsid w:val="00695284"/>
    <w:rsid w:val="006A0E36"/>
    <w:rsid w:val="006B506E"/>
    <w:rsid w:val="006B76F9"/>
    <w:rsid w:val="006C0825"/>
    <w:rsid w:val="006C69D2"/>
    <w:rsid w:val="006D0D39"/>
    <w:rsid w:val="006D4FBC"/>
    <w:rsid w:val="006D5EF7"/>
    <w:rsid w:val="006D632F"/>
    <w:rsid w:val="006D770E"/>
    <w:rsid w:val="006E2FFA"/>
    <w:rsid w:val="006E5122"/>
    <w:rsid w:val="006E692E"/>
    <w:rsid w:val="006E7097"/>
    <w:rsid w:val="006F7329"/>
    <w:rsid w:val="006F7D94"/>
    <w:rsid w:val="00704F88"/>
    <w:rsid w:val="00707D16"/>
    <w:rsid w:val="00710081"/>
    <w:rsid w:val="00710135"/>
    <w:rsid w:val="0072778E"/>
    <w:rsid w:val="00737CED"/>
    <w:rsid w:val="00741581"/>
    <w:rsid w:val="007530E9"/>
    <w:rsid w:val="007603E5"/>
    <w:rsid w:val="00765476"/>
    <w:rsid w:val="0076570B"/>
    <w:rsid w:val="007657E6"/>
    <w:rsid w:val="00772B80"/>
    <w:rsid w:val="00773AAB"/>
    <w:rsid w:val="00780DE5"/>
    <w:rsid w:val="007817DF"/>
    <w:rsid w:val="00783EF5"/>
    <w:rsid w:val="00786DD8"/>
    <w:rsid w:val="007A1270"/>
    <w:rsid w:val="007A2DEA"/>
    <w:rsid w:val="007A61BE"/>
    <w:rsid w:val="007B661C"/>
    <w:rsid w:val="007C03CF"/>
    <w:rsid w:val="007C0545"/>
    <w:rsid w:val="007C17DE"/>
    <w:rsid w:val="007C184C"/>
    <w:rsid w:val="007C58D0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16017"/>
    <w:rsid w:val="00821261"/>
    <w:rsid w:val="00822BF6"/>
    <w:rsid w:val="00823D06"/>
    <w:rsid w:val="0083083F"/>
    <w:rsid w:val="0083491A"/>
    <w:rsid w:val="00842C2C"/>
    <w:rsid w:val="00843708"/>
    <w:rsid w:val="00844638"/>
    <w:rsid w:val="00845A19"/>
    <w:rsid w:val="00847485"/>
    <w:rsid w:val="00854856"/>
    <w:rsid w:val="00861E77"/>
    <w:rsid w:val="00863A03"/>
    <w:rsid w:val="00864702"/>
    <w:rsid w:val="008728E9"/>
    <w:rsid w:val="00876669"/>
    <w:rsid w:val="00887E07"/>
    <w:rsid w:val="008928FB"/>
    <w:rsid w:val="00896C7B"/>
    <w:rsid w:val="00896E7E"/>
    <w:rsid w:val="008A06DC"/>
    <w:rsid w:val="008B10F6"/>
    <w:rsid w:val="008B24B3"/>
    <w:rsid w:val="008B4511"/>
    <w:rsid w:val="008B486F"/>
    <w:rsid w:val="008E061C"/>
    <w:rsid w:val="008E3AD1"/>
    <w:rsid w:val="008E7743"/>
    <w:rsid w:val="008F2302"/>
    <w:rsid w:val="008F6D32"/>
    <w:rsid w:val="00902A10"/>
    <w:rsid w:val="00903EA8"/>
    <w:rsid w:val="0090482E"/>
    <w:rsid w:val="00910861"/>
    <w:rsid w:val="009148C2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44F19"/>
    <w:rsid w:val="00953BB3"/>
    <w:rsid w:val="00954AE3"/>
    <w:rsid w:val="00954C58"/>
    <w:rsid w:val="00955BFB"/>
    <w:rsid w:val="00957658"/>
    <w:rsid w:val="009641AD"/>
    <w:rsid w:val="00965736"/>
    <w:rsid w:val="009726A2"/>
    <w:rsid w:val="0097452C"/>
    <w:rsid w:val="0097753A"/>
    <w:rsid w:val="00983168"/>
    <w:rsid w:val="009868E0"/>
    <w:rsid w:val="009931B0"/>
    <w:rsid w:val="00993B83"/>
    <w:rsid w:val="00993E99"/>
    <w:rsid w:val="009A0535"/>
    <w:rsid w:val="009A231C"/>
    <w:rsid w:val="009A3836"/>
    <w:rsid w:val="009A5617"/>
    <w:rsid w:val="009B046D"/>
    <w:rsid w:val="009B0D3B"/>
    <w:rsid w:val="009B5659"/>
    <w:rsid w:val="009B7FC5"/>
    <w:rsid w:val="009C04A9"/>
    <w:rsid w:val="009C7D67"/>
    <w:rsid w:val="009D0DF2"/>
    <w:rsid w:val="009D2242"/>
    <w:rsid w:val="009D2BD4"/>
    <w:rsid w:val="009D713C"/>
    <w:rsid w:val="009E19C1"/>
    <w:rsid w:val="009E1ECE"/>
    <w:rsid w:val="009E365C"/>
    <w:rsid w:val="009E77A0"/>
    <w:rsid w:val="009F674C"/>
    <w:rsid w:val="00A02E57"/>
    <w:rsid w:val="00A0396C"/>
    <w:rsid w:val="00A04216"/>
    <w:rsid w:val="00A13412"/>
    <w:rsid w:val="00A14652"/>
    <w:rsid w:val="00A257DE"/>
    <w:rsid w:val="00A25D69"/>
    <w:rsid w:val="00A27DB1"/>
    <w:rsid w:val="00A361B5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5DED"/>
    <w:rsid w:val="00AB6E2E"/>
    <w:rsid w:val="00AB7C86"/>
    <w:rsid w:val="00AC30E9"/>
    <w:rsid w:val="00AC3BE1"/>
    <w:rsid w:val="00AD02A6"/>
    <w:rsid w:val="00AD2C42"/>
    <w:rsid w:val="00AE1859"/>
    <w:rsid w:val="00AE1A32"/>
    <w:rsid w:val="00AE2B0F"/>
    <w:rsid w:val="00AE2B38"/>
    <w:rsid w:val="00AE3706"/>
    <w:rsid w:val="00AF3D99"/>
    <w:rsid w:val="00AF46B2"/>
    <w:rsid w:val="00B01148"/>
    <w:rsid w:val="00B06E11"/>
    <w:rsid w:val="00B108D7"/>
    <w:rsid w:val="00B123C2"/>
    <w:rsid w:val="00B13489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73B9C"/>
    <w:rsid w:val="00B83018"/>
    <w:rsid w:val="00B92FED"/>
    <w:rsid w:val="00B96D9D"/>
    <w:rsid w:val="00B97A1E"/>
    <w:rsid w:val="00BA19DA"/>
    <w:rsid w:val="00BA4554"/>
    <w:rsid w:val="00BA4FD6"/>
    <w:rsid w:val="00BA5774"/>
    <w:rsid w:val="00BB020C"/>
    <w:rsid w:val="00BB4992"/>
    <w:rsid w:val="00BB5A87"/>
    <w:rsid w:val="00BB5AF4"/>
    <w:rsid w:val="00BC3696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06A6E"/>
    <w:rsid w:val="00C1354D"/>
    <w:rsid w:val="00C139B5"/>
    <w:rsid w:val="00C2565F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2F6F"/>
    <w:rsid w:val="00CF31E6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672FE"/>
    <w:rsid w:val="00D7566E"/>
    <w:rsid w:val="00D85128"/>
    <w:rsid w:val="00D8526D"/>
    <w:rsid w:val="00D912E3"/>
    <w:rsid w:val="00D95963"/>
    <w:rsid w:val="00DB056B"/>
    <w:rsid w:val="00DB58CA"/>
    <w:rsid w:val="00DC37D9"/>
    <w:rsid w:val="00DD320A"/>
    <w:rsid w:val="00DD3CA1"/>
    <w:rsid w:val="00DE53A4"/>
    <w:rsid w:val="00DF32D2"/>
    <w:rsid w:val="00DF489E"/>
    <w:rsid w:val="00DF4C9A"/>
    <w:rsid w:val="00DF6B01"/>
    <w:rsid w:val="00DF7405"/>
    <w:rsid w:val="00E13E07"/>
    <w:rsid w:val="00E217C1"/>
    <w:rsid w:val="00E25266"/>
    <w:rsid w:val="00E32392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4C94"/>
    <w:rsid w:val="00E8574A"/>
    <w:rsid w:val="00E878D2"/>
    <w:rsid w:val="00E90D4C"/>
    <w:rsid w:val="00E922CC"/>
    <w:rsid w:val="00E92E7D"/>
    <w:rsid w:val="00E93ECC"/>
    <w:rsid w:val="00E93F70"/>
    <w:rsid w:val="00E95BA8"/>
    <w:rsid w:val="00EA229C"/>
    <w:rsid w:val="00EA7315"/>
    <w:rsid w:val="00EB0F00"/>
    <w:rsid w:val="00EB1A8D"/>
    <w:rsid w:val="00EB209C"/>
    <w:rsid w:val="00EB59CC"/>
    <w:rsid w:val="00EC0699"/>
    <w:rsid w:val="00EC26E2"/>
    <w:rsid w:val="00EC76AC"/>
    <w:rsid w:val="00EE026C"/>
    <w:rsid w:val="00EE20D2"/>
    <w:rsid w:val="00EE226B"/>
    <w:rsid w:val="00EE7891"/>
    <w:rsid w:val="00EF0A80"/>
    <w:rsid w:val="00EF0FFD"/>
    <w:rsid w:val="00F00003"/>
    <w:rsid w:val="00F14D7E"/>
    <w:rsid w:val="00F26794"/>
    <w:rsid w:val="00F274BF"/>
    <w:rsid w:val="00F30DB7"/>
    <w:rsid w:val="00F32D14"/>
    <w:rsid w:val="00F44C20"/>
    <w:rsid w:val="00F507AA"/>
    <w:rsid w:val="00F5167C"/>
    <w:rsid w:val="00F517EA"/>
    <w:rsid w:val="00F524E5"/>
    <w:rsid w:val="00F55739"/>
    <w:rsid w:val="00F55E99"/>
    <w:rsid w:val="00F5694E"/>
    <w:rsid w:val="00F61816"/>
    <w:rsid w:val="00F61E35"/>
    <w:rsid w:val="00F63DF3"/>
    <w:rsid w:val="00F66576"/>
    <w:rsid w:val="00F668B3"/>
    <w:rsid w:val="00F73792"/>
    <w:rsid w:val="00F73DAD"/>
    <w:rsid w:val="00F7571A"/>
    <w:rsid w:val="00F8282B"/>
    <w:rsid w:val="00F83CD0"/>
    <w:rsid w:val="00F83FF8"/>
    <w:rsid w:val="00F86827"/>
    <w:rsid w:val="00F90FF3"/>
    <w:rsid w:val="00F914C4"/>
    <w:rsid w:val="00F968BE"/>
    <w:rsid w:val="00FC7FE1"/>
    <w:rsid w:val="00FD0704"/>
    <w:rsid w:val="00FD0753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680C58"/>
  <w15:docId w15:val="{AA5AB5E1-3DCD-43B7-8B67-17FFE04F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1C9F-77AC-4D18-A681-EE172811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2022-12-21T06:48:00Z</cp:lastPrinted>
  <dcterms:created xsi:type="dcterms:W3CDTF">2022-12-28T13:13:00Z</dcterms:created>
  <dcterms:modified xsi:type="dcterms:W3CDTF">2022-12-28T13:13:00Z</dcterms:modified>
</cp:coreProperties>
</file>