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5A4E" w14:textId="331215CE" w:rsidR="000F232A" w:rsidRDefault="000F232A" w:rsidP="005810C2">
      <w:pPr>
        <w:widowControl w:val="0"/>
        <w:autoSpaceDE w:val="0"/>
        <w:autoSpaceDN w:val="0"/>
        <w:adjustRightInd w:val="0"/>
        <w:jc w:val="right"/>
        <w:rPr>
          <w:rFonts w:cs="Arial"/>
          <w:bCs/>
          <w:sz w:val="26"/>
          <w:szCs w:val="26"/>
        </w:rPr>
      </w:pPr>
    </w:p>
    <w:p w14:paraId="57DB5E8B" w14:textId="77777777" w:rsidR="009C7184" w:rsidRPr="005810C2" w:rsidRDefault="009C7184" w:rsidP="005810C2">
      <w:pPr>
        <w:widowControl w:val="0"/>
        <w:autoSpaceDE w:val="0"/>
        <w:autoSpaceDN w:val="0"/>
        <w:adjustRightInd w:val="0"/>
        <w:jc w:val="right"/>
        <w:rPr>
          <w:rFonts w:cs="Arial"/>
          <w:bCs/>
          <w:sz w:val="26"/>
          <w:szCs w:val="26"/>
        </w:rPr>
      </w:pPr>
    </w:p>
    <w:p w14:paraId="4A985A4F" w14:textId="77777777" w:rsidR="00607627" w:rsidRPr="00607627" w:rsidRDefault="009C7184" w:rsidP="00607627">
      <w:pPr>
        <w:widowControl w:val="0"/>
        <w:autoSpaceDE w:val="0"/>
        <w:autoSpaceDN w:val="0"/>
        <w:adjustRightInd w:val="0"/>
        <w:jc w:val="center"/>
        <w:rPr>
          <w:rFonts w:cs="Arial"/>
          <w:sz w:val="26"/>
          <w:szCs w:val="26"/>
        </w:rPr>
      </w:pPr>
      <w:r>
        <w:rPr>
          <w:rFonts w:cs="Arial"/>
          <w:b/>
          <w:bCs/>
          <w:sz w:val="26"/>
          <w:szCs w:val="26"/>
        </w:rPr>
        <w:t>LĒMUMS</w:t>
      </w:r>
    </w:p>
    <w:p w14:paraId="4A985A50" w14:textId="78284D06" w:rsidR="00607627" w:rsidRPr="00607627" w:rsidRDefault="009C7184" w:rsidP="00607627">
      <w:pPr>
        <w:widowControl w:val="0"/>
        <w:autoSpaceDE w:val="0"/>
        <w:autoSpaceDN w:val="0"/>
        <w:adjustRightInd w:val="0"/>
        <w:jc w:val="center"/>
        <w:rPr>
          <w:rFonts w:cs="Arial"/>
          <w:sz w:val="26"/>
          <w:szCs w:val="26"/>
        </w:rPr>
      </w:pPr>
      <w:r w:rsidRPr="00607627">
        <w:rPr>
          <w:rFonts w:cs="Arial"/>
          <w:sz w:val="26"/>
          <w:szCs w:val="26"/>
        </w:rPr>
        <w:t>L</w:t>
      </w:r>
      <w:r w:rsidR="008B4749" w:rsidRPr="00607627">
        <w:rPr>
          <w:rFonts w:cs="Arial"/>
          <w:sz w:val="26"/>
          <w:szCs w:val="26"/>
        </w:rPr>
        <w:t>iepājā</w:t>
      </w:r>
    </w:p>
    <w:p w14:paraId="4A985A5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50BB5" w14:paraId="4A985A55" w14:textId="77777777" w:rsidTr="00E71C29">
        <w:tc>
          <w:tcPr>
            <w:tcW w:w="4844" w:type="dxa"/>
            <w:tcBorders>
              <w:top w:val="nil"/>
              <w:left w:val="nil"/>
              <w:bottom w:val="nil"/>
              <w:right w:val="nil"/>
            </w:tcBorders>
          </w:tcPr>
          <w:p w14:paraId="4A985A52" w14:textId="77777777" w:rsidR="00E71C29" w:rsidRPr="00393422" w:rsidRDefault="009C7184"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4A985A53" w14:textId="1B4EF2E0" w:rsidR="00E71C29" w:rsidRDefault="009C718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424/15</w:t>
            </w:r>
          </w:p>
          <w:p w14:paraId="4A985A54" w14:textId="729F8150" w:rsidR="00E71C29" w:rsidRPr="00393422" w:rsidRDefault="009C7184" w:rsidP="00175E06">
            <w:pPr>
              <w:widowControl w:val="0"/>
              <w:autoSpaceDE w:val="0"/>
              <w:autoSpaceDN w:val="0"/>
              <w:adjustRightInd w:val="0"/>
              <w:jc w:val="right"/>
              <w:rPr>
                <w:rFonts w:cs="Arial"/>
                <w:szCs w:val="22"/>
              </w:rPr>
            </w:pPr>
            <w:r w:rsidRPr="009C7184">
              <w:rPr>
                <w:rFonts w:cs="Arial"/>
                <w:color w:val="000000"/>
                <w:szCs w:val="22"/>
              </w:rPr>
              <w:t>(prot. Nr.15, 19.</w:t>
            </w:r>
            <w:r w:rsidRPr="009C7184">
              <w:rPr>
                <w:rFonts w:cs="Arial"/>
                <w:color w:val="000000"/>
                <w:sz w:val="20"/>
                <w:szCs w:val="20"/>
                <w:shd w:val="clear" w:color="auto" w:fill="FFFFFF"/>
              </w:rPr>
              <w:t>§)</w:t>
            </w:r>
          </w:p>
        </w:tc>
      </w:tr>
    </w:tbl>
    <w:p w14:paraId="4A985A56" w14:textId="77777777" w:rsidR="000F232A" w:rsidRPr="004B7633" w:rsidRDefault="000F232A" w:rsidP="00607627">
      <w:pPr>
        <w:widowControl w:val="0"/>
        <w:autoSpaceDE w:val="0"/>
        <w:autoSpaceDN w:val="0"/>
        <w:adjustRightInd w:val="0"/>
        <w:jc w:val="center"/>
        <w:rPr>
          <w:rFonts w:cs="Arial"/>
          <w:sz w:val="14"/>
          <w:szCs w:val="14"/>
        </w:rPr>
      </w:pPr>
    </w:p>
    <w:p w14:paraId="39050A57" w14:textId="77777777" w:rsidR="009C7184" w:rsidRPr="009C7184" w:rsidRDefault="009C7184" w:rsidP="009C7184">
      <w:pPr>
        <w:widowControl w:val="0"/>
        <w:autoSpaceDE w:val="0"/>
        <w:autoSpaceDN w:val="0"/>
        <w:adjustRightInd w:val="0"/>
        <w:jc w:val="both"/>
        <w:rPr>
          <w:rFonts w:cs="Arial"/>
          <w:szCs w:val="22"/>
        </w:rPr>
      </w:pPr>
      <w:r w:rsidRPr="009C7184">
        <w:rPr>
          <w:rFonts w:cs="Arial"/>
          <w:szCs w:val="22"/>
        </w:rPr>
        <w:t xml:space="preserve">Par Liepājas </w:t>
      </w:r>
      <w:proofErr w:type="spellStart"/>
      <w:r w:rsidRPr="009C7184">
        <w:rPr>
          <w:rFonts w:cs="Arial"/>
          <w:szCs w:val="22"/>
        </w:rPr>
        <w:t>valstspilsētas</w:t>
      </w:r>
      <w:proofErr w:type="spellEnd"/>
      <w:r w:rsidRPr="009C7184">
        <w:rPr>
          <w:rFonts w:cs="Arial"/>
          <w:szCs w:val="22"/>
        </w:rPr>
        <w:t xml:space="preserve"> pašvaldības īpašumā vai </w:t>
      </w:r>
    </w:p>
    <w:p w14:paraId="116A781C" w14:textId="77777777" w:rsidR="009C7184" w:rsidRPr="009C7184" w:rsidRDefault="009C7184" w:rsidP="009C7184">
      <w:pPr>
        <w:widowControl w:val="0"/>
        <w:autoSpaceDE w:val="0"/>
        <w:autoSpaceDN w:val="0"/>
        <w:adjustRightInd w:val="0"/>
        <w:jc w:val="both"/>
        <w:rPr>
          <w:rFonts w:cs="Arial"/>
          <w:szCs w:val="22"/>
        </w:rPr>
      </w:pPr>
      <w:r w:rsidRPr="009C7184">
        <w:rPr>
          <w:rFonts w:cs="Arial"/>
          <w:szCs w:val="22"/>
        </w:rPr>
        <w:t xml:space="preserve">valdījumā esošo dzīvojamo telpu, kurām noteikts </w:t>
      </w:r>
    </w:p>
    <w:p w14:paraId="3C8E8F1B" w14:textId="77777777" w:rsidR="009C7184" w:rsidRPr="009C7184" w:rsidRDefault="009C7184" w:rsidP="009C7184">
      <w:pPr>
        <w:widowControl w:val="0"/>
        <w:autoSpaceDE w:val="0"/>
        <w:autoSpaceDN w:val="0"/>
        <w:adjustRightInd w:val="0"/>
        <w:jc w:val="both"/>
        <w:rPr>
          <w:rFonts w:cs="Arial"/>
          <w:szCs w:val="22"/>
        </w:rPr>
      </w:pPr>
      <w:r w:rsidRPr="009C7184">
        <w:rPr>
          <w:rFonts w:cs="Arial"/>
          <w:szCs w:val="22"/>
        </w:rPr>
        <w:t xml:space="preserve">speciālistam izīrējamas dzīvojamās telpas statuss, </w:t>
      </w:r>
    </w:p>
    <w:p w14:paraId="4414DCD8" w14:textId="77777777" w:rsidR="009C7184" w:rsidRPr="009C7184" w:rsidRDefault="009C7184" w:rsidP="009C7184">
      <w:pPr>
        <w:widowControl w:val="0"/>
        <w:autoSpaceDE w:val="0"/>
        <w:autoSpaceDN w:val="0"/>
        <w:adjustRightInd w:val="0"/>
        <w:jc w:val="both"/>
        <w:rPr>
          <w:rFonts w:cs="Arial"/>
          <w:szCs w:val="22"/>
        </w:rPr>
      </w:pPr>
      <w:r w:rsidRPr="009C7184">
        <w:rPr>
          <w:rFonts w:cs="Arial"/>
          <w:szCs w:val="22"/>
        </w:rPr>
        <w:t>īres maksas noteikšanu</w:t>
      </w:r>
    </w:p>
    <w:p w14:paraId="6F6922BB" w14:textId="77777777" w:rsidR="009C7184" w:rsidRPr="009C7184" w:rsidRDefault="009C7184" w:rsidP="009C7184">
      <w:pPr>
        <w:widowControl w:val="0"/>
        <w:autoSpaceDE w:val="0"/>
        <w:autoSpaceDN w:val="0"/>
        <w:adjustRightInd w:val="0"/>
        <w:jc w:val="both"/>
        <w:rPr>
          <w:rFonts w:cs="Arial"/>
          <w:sz w:val="12"/>
          <w:szCs w:val="12"/>
        </w:rPr>
      </w:pPr>
    </w:p>
    <w:p w14:paraId="2F665F17" w14:textId="77777777" w:rsidR="009C7184" w:rsidRPr="009C7184" w:rsidRDefault="009C7184" w:rsidP="009C7184">
      <w:pPr>
        <w:widowControl w:val="0"/>
        <w:autoSpaceDE w:val="0"/>
        <w:autoSpaceDN w:val="0"/>
        <w:adjustRightInd w:val="0"/>
        <w:ind w:firstLine="708"/>
        <w:jc w:val="center"/>
        <w:rPr>
          <w:rFonts w:cs="Arial"/>
          <w:szCs w:val="22"/>
        </w:rPr>
      </w:pPr>
    </w:p>
    <w:p w14:paraId="055AB247" w14:textId="77777777" w:rsidR="009C7184" w:rsidRPr="009C7184" w:rsidRDefault="009C7184" w:rsidP="009C7184">
      <w:pPr>
        <w:widowControl w:val="0"/>
        <w:autoSpaceDE w:val="0"/>
        <w:autoSpaceDN w:val="0"/>
        <w:adjustRightInd w:val="0"/>
        <w:ind w:firstLine="708"/>
        <w:jc w:val="both"/>
        <w:rPr>
          <w:rFonts w:cs="Arial"/>
          <w:szCs w:val="22"/>
        </w:rPr>
      </w:pPr>
      <w:r w:rsidRPr="009C7184">
        <w:rPr>
          <w:rFonts w:cs="Arial"/>
          <w:szCs w:val="22"/>
        </w:rPr>
        <w:t>Lai realizētu likuma “Par palīdzību dzīvokļa jautājuma risināšanā” 21.</w:t>
      </w:r>
      <w:r w:rsidRPr="009C7184">
        <w:rPr>
          <w:rFonts w:cs="Arial"/>
          <w:szCs w:val="22"/>
          <w:vertAlign w:val="superscript"/>
        </w:rPr>
        <w:t xml:space="preserve">1 </w:t>
      </w:r>
      <w:r w:rsidRPr="009C7184">
        <w:rPr>
          <w:rFonts w:cs="Arial"/>
          <w:szCs w:val="22"/>
        </w:rPr>
        <w:t xml:space="preserve">panta pirmajā daļā paredzētās tiesības pašvaldībai izīrēt tās piederošu vai nomātu dzīvojamo telpu, kurai pašvaldības dome noteikusi speciālistam izīrējamas dzīvojamās telpas statusu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Liepājas pilsētas pašvaldībai nepieciešamas speciālistiem izīrējamas dzīvojamās telpas ar atbilstošu labiekārtojuma līmeni.  </w:t>
      </w:r>
    </w:p>
    <w:p w14:paraId="0375F4C2" w14:textId="77777777" w:rsidR="009C7184" w:rsidRPr="009C7184" w:rsidRDefault="009C7184" w:rsidP="009C7184">
      <w:pPr>
        <w:widowControl w:val="0"/>
        <w:autoSpaceDE w:val="0"/>
        <w:autoSpaceDN w:val="0"/>
        <w:adjustRightInd w:val="0"/>
        <w:ind w:firstLine="708"/>
        <w:jc w:val="both"/>
        <w:rPr>
          <w:rFonts w:cs="Arial"/>
          <w:szCs w:val="22"/>
        </w:rPr>
      </w:pPr>
      <w:r w:rsidRPr="009C7184">
        <w:rPr>
          <w:rFonts w:cs="Arial"/>
          <w:szCs w:val="22"/>
        </w:rPr>
        <w:t>Likuma “Par pašvaldībām” 21.panta pirmās daļas 14.punkta b) apakšpunkts noteic, ka tikai dome var noteikt, ja tas nav aizliegts vai noteikts ar likumiem vai Ministru kabineta noteikumiem, maksu par pašvaldības dzīvojamā un nedzīvojamā fonda īri (nomu).</w:t>
      </w:r>
    </w:p>
    <w:p w14:paraId="5F3B7B56" w14:textId="77777777" w:rsidR="009C7184" w:rsidRPr="009C7184" w:rsidRDefault="009C7184" w:rsidP="009C7184">
      <w:pPr>
        <w:widowControl w:val="0"/>
        <w:autoSpaceDE w:val="0"/>
        <w:autoSpaceDN w:val="0"/>
        <w:adjustRightInd w:val="0"/>
        <w:ind w:firstLine="708"/>
        <w:jc w:val="both"/>
        <w:rPr>
          <w:rFonts w:cs="Arial"/>
          <w:szCs w:val="22"/>
        </w:rPr>
      </w:pPr>
      <w:r w:rsidRPr="009C7184">
        <w:rPr>
          <w:rFonts w:cs="Arial"/>
          <w:szCs w:val="22"/>
        </w:rPr>
        <w:t xml:space="preserve">Pamatojoties uz Civillikuma 2120.pantu, kas noteic, ka īres maksai jābūt patiesai atlīdzībai par lietas lietošanu, Publiskas personas finanšu līdzekļu un mantas izšķērdēšanas novēršanas likuma 3.pantu, kas noteic pašvaldībai pienākumu lietderīgi rīkoties ar finanšu līdzekļiem un mantu, kā arī nodot mantu lietošanā par iespējami augstāku cenu, 5.panta pirmo daļu, kas liedz publiskas personas mantu nodot privātpersonai vai kapitālsabiedrībai bezatlīdzības lietošanā, izskatot Liepājas </w:t>
      </w:r>
      <w:proofErr w:type="spellStart"/>
      <w:r w:rsidRPr="009C7184">
        <w:rPr>
          <w:rFonts w:cs="Arial"/>
          <w:szCs w:val="22"/>
        </w:rPr>
        <w:t>valstspilsētas</w:t>
      </w:r>
      <w:proofErr w:type="spellEnd"/>
      <w:r w:rsidRPr="009C7184">
        <w:rPr>
          <w:rFonts w:cs="Arial"/>
          <w:szCs w:val="22"/>
        </w:rPr>
        <w:t xml:space="preserve"> pašvaldības domes pastāvīgās Sociālo lietu, veselības un sabiedriskās kārtības komitejas 2021.gada 4.novembra lēmumu (sēdes protokols Nr.10) un pastāvīgās Finanšu komitejas 2021.gada 4.novembra lēmumu (sēdes protokols Nr.12), Liepājas </w:t>
      </w:r>
      <w:proofErr w:type="spellStart"/>
      <w:r w:rsidRPr="009C7184">
        <w:rPr>
          <w:rFonts w:cs="Arial"/>
          <w:szCs w:val="22"/>
        </w:rPr>
        <w:t>valstspilsētas</w:t>
      </w:r>
      <w:proofErr w:type="spellEnd"/>
      <w:r w:rsidRPr="009C7184">
        <w:rPr>
          <w:rFonts w:cs="Arial"/>
          <w:szCs w:val="22"/>
        </w:rPr>
        <w:t xml:space="preserve"> pašvaldības dome </w:t>
      </w:r>
      <w:r w:rsidRPr="009C7184">
        <w:rPr>
          <w:rFonts w:cs="Arial"/>
          <w:b/>
          <w:szCs w:val="22"/>
        </w:rPr>
        <w:t>nolemj</w:t>
      </w:r>
      <w:r w:rsidRPr="009C7184">
        <w:rPr>
          <w:rFonts w:cs="Arial"/>
          <w:b/>
          <w:bCs/>
          <w:szCs w:val="22"/>
        </w:rPr>
        <w:t>:</w:t>
      </w:r>
    </w:p>
    <w:p w14:paraId="07F76950" w14:textId="77777777" w:rsidR="009C7184" w:rsidRPr="009C7184" w:rsidRDefault="009C7184" w:rsidP="009C7184">
      <w:pPr>
        <w:widowControl w:val="0"/>
        <w:autoSpaceDE w:val="0"/>
        <w:autoSpaceDN w:val="0"/>
        <w:adjustRightInd w:val="0"/>
        <w:jc w:val="both"/>
        <w:rPr>
          <w:rFonts w:cs="Arial"/>
          <w:szCs w:val="22"/>
        </w:rPr>
      </w:pPr>
    </w:p>
    <w:p w14:paraId="398FD816" w14:textId="77777777" w:rsidR="009C7184" w:rsidRPr="009C7184" w:rsidRDefault="009C7184" w:rsidP="009C7184">
      <w:pPr>
        <w:widowControl w:val="0"/>
        <w:autoSpaceDE w:val="0"/>
        <w:autoSpaceDN w:val="0"/>
        <w:adjustRightInd w:val="0"/>
        <w:ind w:firstLine="708"/>
        <w:contextualSpacing/>
        <w:jc w:val="both"/>
        <w:rPr>
          <w:rFonts w:cs="Arial"/>
          <w:szCs w:val="22"/>
        </w:rPr>
      </w:pPr>
      <w:r w:rsidRPr="009C7184">
        <w:rPr>
          <w:rFonts w:cs="Arial"/>
          <w:szCs w:val="22"/>
        </w:rPr>
        <w:t>1. Noteikt, ka īres maksa papildus Liepājas pilsētas domes 2019.gada 17.oktobra lēmumā Nr.384 “Par Liepājas pilsētas pašvaldības īpašumā vai valdījumā esošo dzīvojamo telpu īres maksas noteikšanu” noteiktajai īres maksai par Liepājas pilsētas pašvaldības īpašumā vai valdījumā esošo dzīvojamo telpu, kurai noteikts speciālistam izīrējamas dzīvojamās telpas statuss, lietošanu ir atlīdzība (peļņas daļa), ko veido, nosakot atlīdzības (peļņas daļas) bāzi atbilstoši attiecīgajā dzīvojamā telpā veiktajiem ieguldījumiem, ar piecu gadu lineārās kapitalizācijas periodu.</w:t>
      </w:r>
    </w:p>
    <w:p w14:paraId="5E619C68" w14:textId="77777777" w:rsidR="009C7184" w:rsidRPr="009C7184" w:rsidRDefault="009C7184" w:rsidP="009C7184">
      <w:pPr>
        <w:widowControl w:val="0"/>
        <w:autoSpaceDE w:val="0"/>
        <w:autoSpaceDN w:val="0"/>
        <w:adjustRightInd w:val="0"/>
        <w:jc w:val="both"/>
        <w:rPr>
          <w:rFonts w:cs="Arial"/>
          <w:sz w:val="10"/>
          <w:szCs w:val="22"/>
        </w:rPr>
      </w:pPr>
    </w:p>
    <w:p w14:paraId="61BA2882" w14:textId="77777777" w:rsidR="009C7184" w:rsidRPr="009C7184" w:rsidRDefault="009C7184" w:rsidP="009C7184">
      <w:pPr>
        <w:widowControl w:val="0"/>
        <w:autoSpaceDE w:val="0"/>
        <w:autoSpaceDN w:val="0"/>
        <w:adjustRightInd w:val="0"/>
        <w:ind w:firstLine="720"/>
        <w:contextualSpacing/>
        <w:jc w:val="both"/>
        <w:rPr>
          <w:rFonts w:cs="Arial"/>
          <w:szCs w:val="22"/>
        </w:rPr>
      </w:pPr>
      <w:r w:rsidRPr="009C7184">
        <w:rPr>
          <w:rFonts w:cs="Arial"/>
          <w:szCs w:val="22"/>
        </w:rPr>
        <w:t xml:space="preserve">2. Lēmuma 1.punktā noteiktā atlīdzība (peļņas daļa) trīs gadus no izremontētās dzīvojamās telpas piešķiršanas ir 50% apmērā no aprēķinātās atlīdzības (peļņas daļas) bāzes </w:t>
      </w:r>
      <w:r w:rsidRPr="009C7184">
        <w:rPr>
          <w:rFonts w:cs="Arial"/>
        </w:rPr>
        <w:t>saskaņā ar kalkulāciju (pielikumā).</w:t>
      </w:r>
    </w:p>
    <w:p w14:paraId="3DB0DE31" w14:textId="77777777" w:rsidR="009C7184" w:rsidRPr="009C7184" w:rsidRDefault="009C7184" w:rsidP="009C7184">
      <w:pPr>
        <w:widowControl w:val="0"/>
        <w:autoSpaceDE w:val="0"/>
        <w:autoSpaceDN w:val="0"/>
        <w:adjustRightInd w:val="0"/>
        <w:ind w:firstLine="720"/>
        <w:contextualSpacing/>
        <w:jc w:val="both"/>
        <w:rPr>
          <w:rFonts w:cs="Arial"/>
        </w:rPr>
      </w:pPr>
      <w:r w:rsidRPr="009C7184">
        <w:rPr>
          <w:rFonts w:cs="Arial"/>
          <w:szCs w:val="22"/>
        </w:rPr>
        <w:lastRenderedPageBreak/>
        <w:t xml:space="preserve">3. Lēmuma 1.punktā noteiktā atlīdzība (peļņas daļa), sākot ar ceturto gadu un turpmāk, ir 100% apmērā no aprēķinātās atlīdzības (peļņas daļas) bāzes </w:t>
      </w:r>
      <w:r w:rsidRPr="009C7184">
        <w:rPr>
          <w:rFonts w:cs="Arial"/>
        </w:rPr>
        <w:t>saskaņā ar kalkulāciju (pielikumā).</w:t>
      </w:r>
    </w:p>
    <w:p w14:paraId="4548C4E8" w14:textId="77777777" w:rsidR="009C7184" w:rsidRPr="009C7184" w:rsidRDefault="009C7184" w:rsidP="009C7184">
      <w:pPr>
        <w:ind w:left="720"/>
        <w:contextualSpacing/>
        <w:rPr>
          <w:rFonts w:cs="Arial"/>
          <w:sz w:val="10"/>
        </w:rPr>
      </w:pPr>
    </w:p>
    <w:p w14:paraId="13B6E096" w14:textId="77777777" w:rsidR="009C7184" w:rsidRPr="009C7184" w:rsidRDefault="009C7184" w:rsidP="009C7184">
      <w:pPr>
        <w:widowControl w:val="0"/>
        <w:autoSpaceDE w:val="0"/>
        <w:autoSpaceDN w:val="0"/>
        <w:adjustRightInd w:val="0"/>
        <w:ind w:firstLine="720"/>
        <w:jc w:val="both"/>
        <w:rPr>
          <w:rFonts w:cs="Arial"/>
        </w:rPr>
      </w:pPr>
      <w:r w:rsidRPr="009C7184">
        <w:rPr>
          <w:rFonts w:cs="Arial"/>
        </w:rPr>
        <w:t xml:space="preserve">4. Par dzīvojamās telpas, kurai noteikts speciālistam izīrējamas dzīvojamās telpas statuss un kurā nav veikti Liepājas </w:t>
      </w:r>
      <w:proofErr w:type="spellStart"/>
      <w:r w:rsidRPr="009C7184">
        <w:rPr>
          <w:rFonts w:cs="Arial"/>
        </w:rPr>
        <w:t>valstspilsētas</w:t>
      </w:r>
      <w:proofErr w:type="spellEnd"/>
      <w:r w:rsidRPr="009C7184">
        <w:rPr>
          <w:rFonts w:cs="Arial"/>
        </w:rPr>
        <w:t xml:space="preserve"> pašvaldības ieguldījumi, lietošanu lēmuma 1.punktā noteiktā papildu īres maksa netiek aprēķināta.</w:t>
      </w:r>
    </w:p>
    <w:p w14:paraId="69D287F9" w14:textId="77777777" w:rsidR="009C7184" w:rsidRPr="009C7184" w:rsidRDefault="009C7184" w:rsidP="009C7184">
      <w:pPr>
        <w:widowControl w:val="0"/>
        <w:autoSpaceDE w:val="0"/>
        <w:autoSpaceDN w:val="0"/>
        <w:adjustRightInd w:val="0"/>
        <w:jc w:val="both"/>
        <w:rPr>
          <w:rFonts w:cs="Arial"/>
          <w:sz w:val="10"/>
          <w:szCs w:val="22"/>
        </w:rPr>
      </w:pPr>
    </w:p>
    <w:p w14:paraId="4CB73F1C" w14:textId="77777777" w:rsidR="009C7184" w:rsidRPr="009C7184" w:rsidRDefault="009C7184" w:rsidP="009C7184">
      <w:pPr>
        <w:widowControl w:val="0"/>
        <w:autoSpaceDE w:val="0"/>
        <w:autoSpaceDN w:val="0"/>
        <w:adjustRightInd w:val="0"/>
        <w:ind w:firstLine="720"/>
        <w:jc w:val="both"/>
        <w:rPr>
          <w:rFonts w:cs="Arial"/>
          <w:szCs w:val="22"/>
        </w:rPr>
      </w:pPr>
      <w:r w:rsidRPr="009C7184">
        <w:rPr>
          <w:rFonts w:cs="Arial"/>
          <w:szCs w:val="22"/>
        </w:rPr>
        <w:t>5. Lēmuma 1.punktā minēto atlīdzības (peļņas daļas) bāzes daļu, ņemot vērā attiecīgajā dzīvojamā telpā veiktos ieguldījums, nosaka Liepājas pilsētas pašvaldības iestāde “Nekustamā īpašuma pārvalde”.</w:t>
      </w:r>
    </w:p>
    <w:p w14:paraId="2CFD0557" w14:textId="77777777" w:rsidR="009C7184" w:rsidRPr="009C7184" w:rsidRDefault="009C7184" w:rsidP="009C7184">
      <w:pPr>
        <w:widowControl w:val="0"/>
        <w:autoSpaceDE w:val="0"/>
        <w:autoSpaceDN w:val="0"/>
        <w:adjustRightInd w:val="0"/>
        <w:ind w:firstLine="708"/>
        <w:jc w:val="both"/>
        <w:rPr>
          <w:rFonts w:cs="Arial"/>
          <w:sz w:val="10"/>
          <w:szCs w:val="22"/>
        </w:rPr>
      </w:pPr>
    </w:p>
    <w:p w14:paraId="01C2B13A" w14:textId="77777777" w:rsidR="009C7184" w:rsidRPr="009C7184" w:rsidRDefault="009C7184" w:rsidP="009C7184">
      <w:pPr>
        <w:widowControl w:val="0"/>
        <w:autoSpaceDE w:val="0"/>
        <w:autoSpaceDN w:val="0"/>
        <w:adjustRightInd w:val="0"/>
        <w:ind w:firstLine="720"/>
        <w:jc w:val="both"/>
        <w:rPr>
          <w:rFonts w:cs="Arial"/>
          <w:szCs w:val="22"/>
        </w:rPr>
      </w:pPr>
      <w:r w:rsidRPr="009C7184">
        <w:rPr>
          <w:rFonts w:cs="Arial"/>
          <w:szCs w:val="22"/>
        </w:rPr>
        <w:t xml:space="preserve">6. Konkrētas Liepājas </w:t>
      </w:r>
      <w:proofErr w:type="spellStart"/>
      <w:r w:rsidRPr="009C7184">
        <w:rPr>
          <w:rFonts w:cs="Arial"/>
          <w:szCs w:val="22"/>
        </w:rPr>
        <w:t>valstspilsētas</w:t>
      </w:r>
      <w:proofErr w:type="spellEnd"/>
      <w:r w:rsidRPr="009C7184">
        <w:rPr>
          <w:rFonts w:cs="Arial"/>
          <w:szCs w:val="22"/>
        </w:rPr>
        <w:t xml:space="preserve"> pašvaldības īpašumā vai valdījumā esošas dzīvojamās telpas, kurai noteikts speciālistam izīrējamas dzīvojamās telpas statuss,   īres maksu nosaka Liepājas </w:t>
      </w:r>
      <w:proofErr w:type="spellStart"/>
      <w:r w:rsidRPr="009C7184">
        <w:rPr>
          <w:rFonts w:cs="Arial"/>
          <w:szCs w:val="22"/>
        </w:rPr>
        <w:t>valstspilsētas</w:t>
      </w:r>
      <w:proofErr w:type="spellEnd"/>
      <w:r w:rsidRPr="009C7184">
        <w:rPr>
          <w:rFonts w:cs="Arial"/>
          <w:szCs w:val="22"/>
        </w:rPr>
        <w:t xml:space="preserve"> pašvaldības Dzīvokļu komisija.</w:t>
      </w:r>
    </w:p>
    <w:p w14:paraId="2515B0A6" w14:textId="77777777" w:rsidR="009C7184" w:rsidRPr="009C7184" w:rsidRDefault="009C7184" w:rsidP="009C7184">
      <w:pPr>
        <w:widowControl w:val="0"/>
        <w:autoSpaceDE w:val="0"/>
        <w:autoSpaceDN w:val="0"/>
        <w:adjustRightInd w:val="0"/>
        <w:ind w:firstLine="708"/>
        <w:jc w:val="both"/>
        <w:rPr>
          <w:rFonts w:cs="Arial"/>
          <w:sz w:val="10"/>
          <w:szCs w:val="22"/>
        </w:rPr>
      </w:pPr>
    </w:p>
    <w:p w14:paraId="4C269B16" w14:textId="77777777" w:rsidR="009C7184" w:rsidRPr="009C7184" w:rsidRDefault="009C7184" w:rsidP="009C7184">
      <w:pPr>
        <w:widowControl w:val="0"/>
        <w:autoSpaceDE w:val="0"/>
        <w:autoSpaceDN w:val="0"/>
        <w:adjustRightInd w:val="0"/>
        <w:ind w:firstLine="720"/>
        <w:jc w:val="both"/>
        <w:rPr>
          <w:rFonts w:cs="Arial"/>
          <w:szCs w:val="22"/>
        </w:rPr>
      </w:pPr>
      <w:r w:rsidRPr="009C7184">
        <w:rPr>
          <w:rFonts w:cs="Arial"/>
          <w:szCs w:val="22"/>
        </w:rPr>
        <w:t xml:space="preserve">7.  Liepājas </w:t>
      </w:r>
      <w:proofErr w:type="spellStart"/>
      <w:r w:rsidRPr="009C7184">
        <w:rPr>
          <w:rFonts w:cs="Arial"/>
          <w:szCs w:val="22"/>
        </w:rPr>
        <w:t>valstspilsētas</w:t>
      </w:r>
      <w:proofErr w:type="spellEnd"/>
      <w:r w:rsidRPr="009C7184">
        <w:rPr>
          <w:rFonts w:cs="Arial"/>
          <w:szCs w:val="22"/>
        </w:rPr>
        <w:t xml:space="preserve"> pašvaldības izpilddirektoram kontrolēt lēmuma izpildi.</w:t>
      </w:r>
    </w:p>
    <w:p w14:paraId="0018701D" w14:textId="77777777" w:rsidR="009C7184" w:rsidRPr="009C7184" w:rsidRDefault="009C7184" w:rsidP="009C7184">
      <w:pPr>
        <w:widowControl w:val="0"/>
        <w:autoSpaceDE w:val="0"/>
        <w:autoSpaceDN w:val="0"/>
        <w:adjustRightInd w:val="0"/>
        <w:jc w:val="both"/>
        <w:rPr>
          <w:rFonts w:cs="Arial"/>
          <w:szCs w:val="22"/>
        </w:rPr>
      </w:pPr>
    </w:p>
    <w:p w14:paraId="4491C933" w14:textId="77777777" w:rsidR="009C7184" w:rsidRPr="009C7184" w:rsidRDefault="009C7184" w:rsidP="009C718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9C7184" w:rsidRPr="009C7184" w14:paraId="7C775B30" w14:textId="77777777" w:rsidTr="006E74CC">
        <w:tc>
          <w:tcPr>
            <w:tcW w:w="5726" w:type="dxa"/>
            <w:gridSpan w:val="2"/>
            <w:tcBorders>
              <w:top w:val="nil"/>
              <w:left w:val="nil"/>
              <w:bottom w:val="nil"/>
              <w:right w:val="nil"/>
            </w:tcBorders>
          </w:tcPr>
          <w:p w14:paraId="27E07A01" w14:textId="77777777" w:rsidR="009C7184" w:rsidRPr="009C7184" w:rsidRDefault="009C7184" w:rsidP="009C7184">
            <w:pPr>
              <w:widowControl w:val="0"/>
              <w:autoSpaceDE w:val="0"/>
              <w:autoSpaceDN w:val="0"/>
              <w:adjustRightInd w:val="0"/>
              <w:rPr>
                <w:rFonts w:cs="Arial"/>
                <w:szCs w:val="22"/>
              </w:rPr>
            </w:pPr>
            <w:r w:rsidRPr="009C7184">
              <w:rPr>
                <w:rFonts w:cs="Arial"/>
                <w:szCs w:val="22"/>
              </w:rPr>
              <w:t>Priekšsēdētājs</w:t>
            </w:r>
          </w:p>
        </w:tc>
        <w:tc>
          <w:tcPr>
            <w:tcW w:w="2921" w:type="dxa"/>
            <w:tcBorders>
              <w:top w:val="nil"/>
              <w:left w:val="nil"/>
              <w:bottom w:val="nil"/>
              <w:right w:val="nil"/>
            </w:tcBorders>
          </w:tcPr>
          <w:p w14:paraId="69B53C9F" w14:textId="77777777" w:rsidR="009C7184" w:rsidRPr="009C7184" w:rsidRDefault="009C7184" w:rsidP="009C7184">
            <w:pPr>
              <w:widowControl w:val="0"/>
              <w:autoSpaceDE w:val="0"/>
              <w:autoSpaceDN w:val="0"/>
              <w:adjustRightInd w:val="0"/>
              <w:jc w:val="right"/>
              <w:rPr>
                <w:rFonts w:cs="Arial"/>
                <w:szCs w:val="22"/>
              </w:rPr>
            </w:pPr>
            <w:r w:rsidRPr="009C7184">
              <w:rPr>
                <w:rFonts w:cs="Arial"/>
                <w:szCs w:val="22"/>
              </w:rPr>
              <w:t xml:space="preserve">Gunārs </w:t>
            </w:r>
            <w:proofErr w:type="spellStart"/>
            <w:r w:rsidRPr="009C7184">
              <w:rPr>
                <w:rFonts w:cs="Arial"/>
                <w:szCs w:val="22"/>
              </w:rPr>
              <w:t>Ansiņš</w:t>
            </w:r>
            <w:proofErr w:type="spellEnd"/>
          </w:p>
          <w:p w14:paraId="68E38BCE" w14:textId="77777777" w:rsidR="009C7184" w:rsidRPr="009C7184" w:rsidRDefault="009C7184" w:rsidP="009C7184">
            <w:pPr>
              <w:widowControl w:val="0"/>
              <w:autoSpaceDE w:val="0"/>
              <w:autoSpaceDN w:val="0"/>
              <w:adjustRightInd w:val="0"/>
              <w:jc w:val="right"/>
              <w:rPr>
                <w:rFonts w:cs="Arial"/>
                <w:sz w:val="8"/>
                <w:szCs w:val="22"/>
              </w:rPr>
            </w:pPr>
          </w:p>
        </w:tc>
      </w:tr>
      <w:tr w:rsidR="009C7184" w:rsidRPr="009C7184" w14:paraId="02E3FA18" w14:textId="77777777" w:rsidTr="006E74CC">
        <w:tc>
          <w:tcPr>
            <w:tcW w:w="1276" w:type="dxa"/>
            <w:tcBorders>
              <w:top w:val="nil"/>
              <w:left w:val="nil"/>
              <w:bottom w:val="nil"/>
              <w:right w:val="nil"/>
            </w:tcBorders>
          </w:tcPr>
          <w:p w14:paraId="09F23C39" w14:textId="77777777" w:rsidR="009C7184" w:rsidRPr="009C7184" w:rsidRDefault="009C7184" w:rsidP="009C7184">
            <w:pPr>
              <w:widowControl w:val="0"/>
              <w:autoSpaceDE w:val="0"/>
              <w:autoSpaceDN w:val="0"/>
              <w:adjustRightInd w:val="0"/>
              <w:rPr>
                <w:rFonts w:cs="Arial"/>
                <w:szCs w:val="22"/>
              </w:rPr>
            </w:pPr>
            <w:r w:rsidRPr="009C7184">
              <w:rPr>
                <w:rFonts w:cs="Arial"/>
                <w:szCs w:val="22"/>
              </w:rPr>
              <w:t>Nosūtāms:</w:t>
            </w:r>
          </w:p>
        </w:tc>
        <w:tc>
          <w:tcPr>
            <w:tcW w:w="7371" w:type="dxa"/>
            <w:gridSpan w:val="2"/>
            <w:tcBorders>
              <w:top w:val="nil"/>
              <w:left w:val="nil"/>
              <w:bottom w:val="nil"/>
              <w:right w:val="nil"/>
            </w:tcBorders>
          </w:tcPr>
          <w:p w14:paraId="2CFD0CE2" w14:textId="77777777" w:rsidR="009C7184" w:rsidRPr="009C7184" w:rsidRDefault="009C7184" w:rsidP="009C7184">
            <w:pPr>
              <w:widowControl w:val="0"/>
              <w:autoSpaceDE w:val="0"/>
              <w:autoSpaceDN w:val="0"/>
              <w:adjustRightInd w:val="0"/>
              <w:jc w:val="both"/>
              <w:rPr>
                <w:rFonts w:cs="Arial"/>
                <w:szCs w:val="22"/>
              </w:rPr>
            </w:pPr>
            <w:r w:rsidRPr="009C7184">
              <w:rPr>
                <w:rFonts w:cs="Arial"/>
                <w:szCs w:val="22"/>
              </w:rPr>
              <w:t xml:space="preserve">Liepājas </w:t>
            </w:r>
            <w:proofErr w:type="spellStart"/>
            <w:r w:rsidRPr="009C7184">
              <w:rPr>
                <w:rFonts w:cs="Arial"/>
                <w:szCs w:val="22"/>
              </w:rPr>
              <w:t>valstspilsētas</w:t>
            </w:r>
            <w:proofErr w:type="spellEnd"/>
            <w:r w:rsidRPr="009C7184">
              <w:rPr>
                <w:rFonts w:cs="Arial"/>
                <w:szCs w:val="22"/>
              </w:rPr>
              <w:t xml:space="preserve"> pašvaldības Dzīvokļu komisijai, Nekustamā īpašuma pārvaldei, SIA “LIEPĀJAS NAMU APSAIMNIEKOTĀJS”</w:t>
            </w:r>
          </w:p>
        </w:tc>
      </w:tr>
    </w:tbl>
    <w:p w14:paraId="7EFE22D6" w14:textId="77777777" w:rsidR="009C7184" w:rsidRPr="009C7184" w:rsidRDefault="009C7184" w:rsidP="009C7184">
      <w:pPr>
        <w:widowControl w:val="0"/>
        <w:autoSpaceDE w:val="0"/>
        <w:autoSpaceDN w:val="0"/>
        <w:adjustRightInd w:val="0"/>
        <w:jc w:val="both"/>
        <w:rPr>
          <w:rFonts w:cs="Arial"/>
          <w:szCs w:val="22"/>
        </w:rPr>
      </w:pPr>
    </w:p>
    <w:sectPr w:rsidR="009C7184" w:rsidRPr="009C7184"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0D7A" w14:textId="77777777" w:rsidR="00000000" w:rsidRDefault="009C7184">
      <w:r>
        <w:separator/>
      </w:r>
    </w:p>
  </w:endnote>
  <w:endnote w:type="continuationSeparator" w:id="0">
    <w:p w14:paraId="083FA61D" w14:textId="77777777" w:rsidR="00000000" w:rsidRDefault="009C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A8A"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F1B4" w14:textId="77777777" w:rsidR="00000000" w:rsidRDefault="009C7184">
      <w:r>
        <w:separator/>
      </w:r>
    </w:p>
  </w:footnote>
  <w:footnote w:type="continuationSeparator" w:id="0">
    <w:p w14:paraId="0FEEDEE5" w14:textId="77777777" w:rsidR="00000000" w:rsidRDefault="009C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A8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A8B" w14:textId="77777777" w:rsidR="00EB209C" w:rsidRPr="00AE2B38" w:rsidRDefault="009C718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A985A8C" w14:textId="435A9109" w:rsidR="00EB209C" w:rsidRPr="00356E0F" w:rsidRDefault="009C718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8B4749">
      <w:rPr>
        <w:rFonts w:ascii="Arial" w:hAnsi="Arial" w:cs="Arial"/>
        <w:b/>
      </w:rPr>
      <w:t>valsts</w:t>
    </w:r>
    <w:r w:rsidR="00356E0F">
      <w:rPr>
        <w:rFonts w:ascii="Arial" w:hAnsi="Arial" w:cs="Arial"/>
        <w:b/>
      </w:rPr>
      <w:t xml:space="preserve">pilsētas </w:t>
    </w:r>
    <w:r w:rsidR="008B4749">
      <w:rPr>
        <w:rFonts w:ascii="Arial" w:hAnsi="Arial" w:cs="Arial"/>
        <w:b/>
      </w:rPr>
      <w:t xml:space="preserve">pašvaldības </w:t>
    </w:r>
    <w:r w:rsidR="00175BFA">
      <w:rPr>
        <w:rFonts w:ascii="Arial" w:hAnsi="Arial" w:cs="Arial"/>
        <w:b/>
      </w:rPr>
      <w:t>dome</w:t>
    </w:r>
  </w:p>
  <w:p w14:paraId="4A985A8D" w14:textId="77777777" w:rsidR="001002D7" w:rsidRDefault="009C718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A985A8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7AE1728">
      <w:numFmt w:val="bullet"/>
      <w:lvlText w:val="-"/>
      <w:lvlJc w:val="left"/>
      <w:pPr>
        <w:ind w:left="720" w:hanging="360"/>
      </w:pPr>
      <w:rPr>
        <w:rFonts w:ascii="Times New Roman" w:eastAsia="Calibri" w:hAnsi="Times New Roman" w:cs="Times New Roman" w:hint="default"/>
        <w:color w:val="1F497D"/>
      </w:rPr>
    </w:lvl>
    <w:lvl w:ilvl="1" w:tplc="A108313A">
      <w:start w:val="1"/>
      <w:numFmt w:val="bullet"/>
      <w:lvlText w:val="o"/>
      <w:lvlJc w:val="left"/>
      <w:pPr>
        <w:ind w:left="1440" w:hanging="360"/>
      </w:pPr>
      <w:rPr>
        <w:rFonts w:ascii="Courier New" w:hAnsi="Courier New" w:cs="Courier New" w:hint="default"/>
      </w:rPr>
    </w:lvl>
    <w:lvl w:ilvl="2" w:tplc="E46E0DCC">
      <w:start w:val="1"/>
      <w:numFmt w:val="bullet"/>
      <w:lvlText w:val=""/>
      <w:lvlJc w:val="left"/>
      <w:pPr>
        <w:ind w:left="2160" w:hanging="360"/>
      </w:pPr>
      <w:rPr>
        <w:rFonts w:ascii="Wingdings" w:hAnsi="Wingdings" w:hint="default"/>
      </w:rPr>
    </w:lvl>
    <w:lvl w:ilvl="3" w:tplc="9B024234">
      <w:start w:val="1"/>
      <w:numFmt w:val="bullet"/>
      <w:lvlText w:val=""/>
      <w:lvlJc w:val="left"/>
      <w:pPr>
        <w:ind w:left="2880" w:hanging="360"/>
      </w:pPr>
      <w:rPr>
        <w:rFonts w:ascii="Symbol" w:hAnsi="Symbol" w:hint="default"/>
      </w:rPr>
    </w:lvl>
    <w:lvl w:ilvl="4" w:tplc="3C1205BE">
      <w:start w:val="1"/>
      <w:numFmt w:val="bullet"/>
      <w:lvlText w:val="o"/>
      <w:lvlJc w:val="left"/>
      <w:pPr>
        <w:ind w:left="3600" w:hanging="360"/>
      </w:pPr>
      <w:rPr>
        <w:rFonts w:ascii="Courier New" w:hAnsi="Courier New" w:cs="Courier New" w:hint="default"/>
      </w:rPr>
    </w:lvl>
    <w:lvl w:ilvl="5" w:tplc="CCA21C16">
      <w:start w:val="1"/>
      <w:numFmt w:val="bullet"/>
      <w:lvlText w:val=""/>
      <w:lvlJc w:val="left"/>
      <w:pPr>
        <w:ind w:left="4320" w:hanging="360"/>
      </w:pPr>
      <w:rPr>
        <w:rFonts w:ascii="Wingdings" w:hAnsi="Wingdings" w:hint="default"/>
      </w:rPr>
    </w:lvl>
    <w:lvl w:ilvl="6" w:tplc="D3BEAE4C">
      <w:start w:val="1"/>
      <w:numFmt w:val="bullet"/>
      <w:lvlText w:val=""/>
      <w:lvlJc w:val="left"/>
      <w:pPr>
        <w:ind w:left="5040" w:hanging="360"/>
      </w:pPr>
      <w:rPr>
        <w:rFonts w:ascii="Symbol" w:hAnsi="Symbol" w:hint="default"/>
      </w:rPr>
    </w:lvl>
    <w:lvl w:ilvl="7" w:tplc="17487B74">
      <w:start w:val="1"/>
      <w:numFmt w:val="bullet"/>
      <w:lvlText w:val="o"/>
      <w:lvlJc w:val="left"/>
      <w:pPr>
        <w:ind w:left="5760" w:hanging="360"/>
      </w:pPr>
      <w:rPr>
        <w:rFonts w:ascii="Courier New" w:hAnsi="Courier New" w:cs="Courier New" w:hint="default"/>
      </w:rPr>
    </w:lvl>
    <w:lvl w:ilvl="8" w:tplc="7AACB8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6CA9DEE">
      <w:start w:val="1"/>
      <w:numFmt w:val="bullet"/>
      <w:lvlText w:val=""/>
      <w:lvlJc w:val="left"/>
      <w:pPr>
        <w:ind w:left="720" w:hanging="360"/>
      </w:pPr>
      <w:rPr>
        <w:rFonts w:ascii="Symbol" w:hAnsi="Symbol" w:hint="default"/>
      </w:rPr>
    </w:lvl>
    <w:lvl w:ilvl="1" w:tplc="463CF4FC" w:tentative="1">
      <w:start w:val="1"/>
      <w:numFmt w:val="bullet"/>
      <w:lvlText w:val="o"/>
      <w:lvlJc w:val="left"/>
      <w:pPr>
        <w:ind w:left="1440" w:hanging="360"/>
      </w:pPr>
      <w:rPr>
        <w:rFonts w:ascii="Courier New" w:hAnsi="Courier New" w:cs="Courier New" w:hint="default"/>
      </w:rPr>
    </w:lvl>
    <w:lvl w:ilvl="2" w:tplc="19565DEC" w:tentative="1">
      <w:start w:val="1"/>
      <w:numFmt w:val="bullet"/>
      <w:lvlText w:val=""/>
      <w:lvlJc w:val="left"/>
      <w:pPr>
        <w:ind w:left="2160" w:hanging="360"/>
      </w:pPr>
      <w:rPr>
        <w:rFonts w:ascii="Wingdings" w:hAnsi="Wingdings" w:hint="default"/>
      </w:rPr>
    </w:lvl>
    <w:lvl w:ilvl="3" w:tplc="A6743E1A" w:tentative="1">
      <w:start w:val="1"/>
      <w:numFmt w:val="bullet"/>
      <w:lvlText w:val=""/>
      <w:lvlJc w:val="left"/>
      <w:pPr>
        <w:ind w:left="2880" w:hanging="360"/>
      </w:pPr>
      <w:rPr>
        <w:rFonts w:ascii="Symbol" w:hAnsi="Symbol" w:hint="default"/>
      </w:rPr>
    </w:lvl>
    <w:lvl w:ilvl="4" w:tplc="D7D21DAA" w:tentative="1">
      <w:start w:val="1"/>
      <w:numFmt w:val="bullet"/>
      <w:lvlText w:val="o"/>
      <w:lvlJc w:val="left"/>
      <w:pPr>
        <w:ind w:left="3600" w:hanging="360"/>
      </w:pPr>
      <w:rPr>
        <w:rFonts w:ascii="Courier New" w:hAnsi="Courier New" w:cs="Courier New" w:hint="default"/>
      </w:rPr>
    </w:lvl>
    <w:lvl w:ilvl="5" w:tplc="8D70A31C" w:tentative="1">
      <w:start w:val="1"/>
      <w:numFmt w:val="bullet"/>
      <w:lvlText w:val=""/>
      <w:lvlJc w:val="left"/>
      <w:pPr>
        <w:ind w:left="4320" w:hanging="360"/>
      </w:pPr>
      <w:rPr>
        <w:rFonts w:ascii="Wingdings" w:hAnsi="Wingdings" w:hint="default"/>
      </w:rPr>
    </w:lvl>
    <w:lvl w:ilvl="6" w:tplc="F19A67E4" w:tentative="1">
      <w:start w:val="1"/>
      <w:numFmt w:val="bullet"/>
      <w:lvlText w:val=""/>
      <w:lvlJc w:val="left"/>
      <w:pPr>
        <w:ind w:left="5040" w:hanging="360"/>
      </w:pPr>
      <w:rPr>
        <w:rFonts w:ascii="Symbol" w:hAnsi="Symbol" w:hint="default"/>
      </w:rPr>
    </w:lvl>
    <w:lvl w:ilvl="7" w:tplc="1DB2A11A" w:tentative="1">
      <w:start w:val="1"/>
      <w:numFmt w:val="bullet"/>
      <w:lvlText w:val="o"/>
      <w:lvlJc w:val="left"/>
      <w:pPr>
        <w:ind w:left="5760" w:hanging="360"/>
      </w:pPr>
      <w:rPr>
        <w:rFonts w:ascii="Courier New" w:hAnsi="Courier New" w:cs="Courier New" w:hint="default"/>
      </w:rPr>
    </w:lvl>
    <w:lvl w:ilvl="8" w:tplc="F07459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B0EC4B0">
      <w:start w:val="1"/>
      <w:numFmt w:val="bullet"/>
      <w:lvlText w:val=""/>
      <w:lvlJc w:val="left"/>
      <w:pPr>
        <w:ind w:left="720" w:hanging="360"/>
      </w:pPr>
      <w:rPr>
        <w:rFonts w:ascii="Symbol" w:hAnsi="Symbol" w:hint="default"/>
      </w:rPr>
    </w:lvl>
    <w:lvl w:ilvl="1" w:tplc="1D32681E" w:tentative="1">
      <w:start w:val="1"/>
      <w:numFmt w:val="bullet"/>
      <w:lvlText w:val="o"/>
      <w:lvlJc w:val="left"/>
      <w:pPr>
        <w:ind w:left="1440" w:hanging="360"/>
      </w:pPr>
      <w:rPr>
        <w:rFonts w:ascii="Courier New" w:hAnsi="Courier New" w:cs="Courier New" w:hint="default"/>
      </w:rPr>
    </w:lvl>
    <w:lvl w:ilvl="2" w:tplc="D5941DEC" w:tentative="1">
      <w:start w:val="1"/>
      <w:numFmt w:val="bullet"/>
      <w:lvlText w:val=""/>
      <w:lvlJc w:val="left"/>
      <w:pPr>
        <w:ind w:left="2160" w:hanging="360"/>
      </w:pPr>
      <w:rPr>
        <w:rFonts w:ascii="Wingdings" w:hAnsi="Wingdings" w:hint="default"/>
      </w:rPr>
    </w:lvl>
    <w:lvl w:ilvl="3" w:tplc="6B700BBE" w:tentative="1">
      <w:start w:val="1"/>
      <w:numFmt w:val="bullet"/>
      <w:lvlText w:val=""/>
      <w:lvlJc w:val="left"/>
      <w:pPr>
        <w:ind w:left="2880" w:hanging="360"/>
      </w:pPr>
      <w:rPr>
        <w:rFonts w:ascii="Symbol" w:hAnsi="Symbol" w:hint="default"/>
      </w:rPr>
    </w:lvl>
    <w:lvl w:ilvl="4" w:tplc="EE942550" w:tentative="1">
      <w:start w:val="1"/>
      <w:numFmt w:val="bullet"/>
      <w:lvlText w:val="o"/>
      <w:lvlJc w:val="left"/>
      <w:pPr>
        <w:ind w:left="3600" w:hanging="360"/>
      </w:pPr>
      <w:rPr>
        <w:rFonts w:ascii="Courier New" w:hAnsi="Courier New" w:cs="Courier New" w:hint="default"/>
      </w:rPr>
    </w:lvl>
    <w:lvl w:ilvl="5" w:tplc="DA300004" w:tentative="1">
      <w:start w:val="1"/>
      <w:numFmt w:val="bullet"/>
      <w:lvlText w:val=""/>
      <w:lvlJc w:val="left"/>
      <w:pPr>
        <w:ind w:left="4320" w:hanging="360"/>
      </w:pPr>
      <w:rPr>
        <w:rFonts w:ascii="Wingdings" w:hAnsi="Wingdings" w:hint="default"/>
      </w:rPr>
    </w:lvl>
    <w:lvl w:ilvl="6" w:tplc="D362EE42" w:tentative="1">
      <w:start w:val="1"/>
      <w:numFmt w:val="bullet"/>
      <w:lvlText w:val=""/>
      <w:lvlJc w:val="left"/>
      <w:pPr>
        <w:ind w:left="5040" w:hanging="360"/>
      </w:pPr>
      <w:rPr>
        <w:rFonts w:ascii="Symbol" w:hAnsi="Symbol" w:hint="default"/>
      </w:rPr>
    </w:lvl>
    <w:lvl w:ilvl="7" w:tplc="EAA42BAA" w:tentative="1">
      <w:start w:val="1"/>
      <w:numFmt w:val="bullet"/>
      <w:lvlText w:val="o"/>
      <w:lvlJc w:val="left"/>
      <w:pPr>
        <w:ind w:left="5760" w:hanging="360"/>
      </w:pPr>
      <w:rPr>
        <w:rFonts w:ascii="Courier New" w:hAnsi="Courier New" w:cs="Courier New" w:hint="default"/>
      </w:rPr>
    </w:lvl>
    <w:lvl w:ilvl="8" w:tplc="8F6A38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4A8270">
      <w:start w:val="1"/>
      <w:numFmt w:val="bullet"/>
      <w:lvlText w:val=""/>
      <w:lvlJc w:val="left"/>
      <w:pPr>
        <w:ind w:left="804" w:hanging="360"/>
      </w:pPr>
      <w:rPr>
        <w:rFonts w:ascii="Symbol" w:hAnsi="Symbol" w:hint="default"/>
      </w:rPr>
    </w:lvl>
    <w:lvl w:ilvl="1" w:tplc="6DB667C8" w:tentative="1">
      <w:start w:val="1"/>
      <w:numFmt w:val="bullet"/>
      <w:lvlText w:val="o"/>
      <w:lvlJc w:val="left"/>
      <w:pPr>
        <w:ind w:left="1524" w:hanging="360"/>
      </w:pPr>
      <w:rPr>
        <w:rFonts w:ascii="Courier New" w:hAnsi="Courier New" w:cs="Courier New" w:hint="default"/>
      </w:rPr>
    </w:lvl>
    <w:lvl w:ilvl="2" w:tplc="F8BE4648" w:tentative="1">
      <w:start w:val="1"/>
      <w:numFmt w:val="bullet"/>
      <w:lvlText w:val=""/>
      <w:lvlJc w:val="left"/>
      <w:pPr>
        <w:ind w:left="2244" w:hanging="360"/>
      </w:pPr>
      <w:rPr>
        <w:rFonts w:ascii="Wingdings" w:hAnsi="Wingdings" w:hint="default"/>
      </w:rPr>
    </w:lvl>
    <w:lvl w:ilvl="3" w:tplc="CC5457A2" w:tentative="1">
      <w:start w:val="1"/>
      <w:numFmt w:val="bullet"/>
      <w:lvlText w:val=""/>
      <w:lvlJc w:val="left"/>
      <w:pPr>
        <w:ind w:left="2964" w:hanging="360"/>
      </w:pPr>
      <w:rPr>
        <w:rFonts w:ascii="Symbol" w:hAnsi="Symbol" w:hint="default"/>
      </w:rPr>
    </w:lvl>
    <w:lvl w:ilvl="4" w:tplc="70A00E3A" w:tentative="1">
      <w:start w:val="1"/>
      <w:numFmt w:val="bullet"/>
      <w:lvlText w:val="o"/>
      <w:lvlJc w:val="left"/>
      <w:pPr>
        <w:ind w:left="3684" w:hanging="360"/>
      </w:pPr>
      <w:rPr>
        <w:rFonts w:ascii="Courier New" w:hAnsi="Courier New" w:cs="Courier New" w:hint="default"/>
      </w:rPr>
    </w:lvl>
    <w:lvl w:ilvl="5" w:tplc="4C46B31A" w:tentative="1">
      <w:start w:val="1"/>
      <w:numFmt w:val="bullet"/>
      <w:lvlText w:val=""/>
      <w:lvlJc w:val="left"/>
      <w:pPr>
        <w:ind w:left="4404" w:hanging="360"/>
      </w:pPr>
      <w:rPr>
        <w:rFonts w:ascii="Wingdings" w:hAnsi="Wingdings" w:hint="default"/>
      </w:rPr>
    </w:lvl>
    <w:lvl w:ilvl="6" w:tplc="69266078" w:tentative="1">
      <w:start w:val="1"/>
      <w:numFmt w:val="bullet"/>
      <w:lvlText w:val=""/>
      <w:lvlJc w:val="left"/>
      <w:pPr>
        <w:ind w:left="5124" w:hanging="360"/>
      </w:pPr>
      <w:rPr>
        <w:rFonts w:ascii="Symbol" w:hAnsi="Symbol" w:hint="default"/>
      </w:rPr>
    </w:lvl>
    <w:lvl w:ilvl="7" w:tplc="57C45030" w:tentative="1">
      <w:start w:val="1"/>
      <w:numFmt w:val="bullet"/>
      <w:lvlText w:val="o"/>
      <w:lvlJc w:val="left"/>
      <w:pPr>
        <w:ind w:left="5844" w:hanging="360"/>
      </w:pPr>
      <w:rPr>
        <w:rFonts w:ascii="Courier New" w:hAnsi="Courier New" w:cs="Courier New" w:hint="default"/>
      </w:rPr>
    </w:lvl>
    <w:lvl w:ilvl="8" w:tplc="D31A1A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76664A4">
      <w:start w:val="1"/>
      <w:numFmt w:val="bullet"/>
      <w:lvlText w:val=""/>
      <w:lvlJc w:val="left"/>
      <w:pPr>
        <w:ind w:left="804" w:hanging="360"/>
      </w:pPr>
      <w:rPr>
        <w:rFonts w:ascii="Wingdings" w:hAnsi="Wingdings" w:hint="default"/>
      </w:rPr>
    </w:lvl>
    <w:lvl w:ilvl="1" w:tplc="708C40D2" w:tentative="1">
      <w:start w:val="1"/>
      <w:numFmt w:val="bullet"/>
      <w:lvlText w:val="o"/>
      <w:lvlJc w:val="left"/>
      <w:pPr>
        <w:ind w:left="1524" w:hanging="360"/>
      </w:pPr>
      <w:rPr>
        <w:rFonts w:ascii="Courier New" w:hAnsi="Courier New" w:cs="Courier New" w:hint="default"/>
      </w:rPr>
    </w:lvl>
    <w:lvl w:ilvl="2" w:tplc="1A6E736E" w:tentative="1">
      <w:start w:val="1"/>
      <w:numFmt w:val="bullet"/>
      <w:lvlText w:val=""/>
      <w:lvlJc w:val="left"/>
      <w:pPr>
        <w:ind w:left="2244" w:hanging="360"/>
      </w:pPr>
      <w:rPr>
        <w:rFonts w:ascii="Wingdings" w:hAnsi="Wingdings" w:hint="default"/>
      </w:rPr>
    </w:lvl>
    <w:lvl w:ilvl="3" w:tplc="BD7A65BE" w:tentative="1">
      <w:start w:val="1"/>
      <w:numFmt w:val="bullet"/>
      <w:lvlText w:val=""/>
      <w:lvlJc w:val="left"/>
      <w:pPr>
        <w:ind w:left="2964" w:hanging="360"/>
      </w:pPr>
      <w:rPr>
        <w:rFonts w:ascii="Symbol" w:hAnsi="Symbol" w:hint="default"/>
      </w:rPr>
    </w:lvl>
    <w:lvl w:ilvl="4" w:tplc="A6B06188" w:tentative="1">
      <w:start w:val="1"/>
      <w:numFmt w:val="bullet"/>
      <w:lvlText w:val="o"/>
      <w:lvlJc w:val="left"/>
      <w:pPr>
        <w:ind w:left="3684" w:hanging="360"/>
      </w:pPr>
      <w:rPr>
        <w:rFonts w:ascii="Courier New" w:hAnsi="Courier New" w:cs="Courier New" w:hint="default"/>
      </w:rPr>
    </w:lvl>
    <w:lvl w:ilvl="5" w:tplc="028C1458" w:tentative="1">
      <w:start w:val="1"/>
      <w:numFmt w:val="bullet"/>
      <w:lvlText w:val=""/>
      <w:lvlJc w:val="left"/>
      <w:pPr>
        <w:ind w:left="4404" w:hanging="360"/>
      </w:pPr>
      <w:rPr>
        <w:rFonts w:ascii="Wingdings" w:hAnsi="Wingdings" w:hint="default"/>
      </w:rPr>
    </w:lvl>
    <w:lvl w:ilvl="6" w:tplc="B4EC4FCA" w:tentative="1">
      <w:start w:val="1"/>
      <w:numFmt w:val="bullet"/>
      <w:lvlText w:val=""/>
      <w:lvlJc w:val="left"/>
      <w:pPr>
        <w:ind w:left="5124" w:hanging="360"/>
      </w:pPr>
      <w:rPr>
        <w:rFonts w:ascii="Symbol" w:hAnsi="Symbol" w:hint="default"/>
      </w:rPr>
    </w:lvl>
    <w:lvl w:ilvl="7" w:tplc="69B0DE90" w:tentative="1">
      <w:start w:val="1"/>
      <w:numFmt w:val="bullet"/>
      <w:lvlText w:val="o"/>
      <w:lvlJc w:val="left"/>
      <w:pPr>
        <w:ind w:left="5844" w:hanging="360"/>
      </w:pPr>
      <w:rPr>
        <w:rFonts w:ascii="Courier New" w:hAnsi="Courier New" w:cs="Courier New" w:hint="default"/>
      </w:rPr>
    </w:lvl>
    <w:lvl w:ilvl="8" w:tplc="C48014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D40336">
      <w:start w:val="1"/>
      <w:numFmt w:val="bullet"/>
      <w:lvlText w:val=""/>
      <w:lvlJc w:val="left"/>
      <w:pPr>
        <w:ind w:left="1080" w:hanging="360"/>
      </w:pPr>
      <w:rPr>
        <w:rFonts w:ascii="Symbol" w:hAnsi="Symbol" w:hint="default"/>
      </w:rPr>
    </w:lvl>
    <w:lvl w:ilvl="1" w:tplc="88ACB510" w:tentative="1">
      <w:start w:val="1"/>
      <w:numFmt w:val="bullet"/>
      <w:lvlText w:val="o"/>
      <w:lvlJc w:val="left"/>
      <w:pPr>
        <w:ind w:left="1800" w:hanging="360"/>
      </w:pPr>
      <w:rPr>
        <w:rFonts w:ascii="Courier New" w:hAnsi="Courier New" w:cs="Courier New" w:hint="default"/>
      </w:rPr>
    </w:lvl>
    <w:lvl w:ilvl="2" w:tplc="9822F76C" w:tentative="1">
      <w:start w:val="1"/>
      <w:numFmt w:val="bullet"/>
      <w:lvlText w:val=""/>
      <w:lvlJc w:val="left"/>
      <w:pPr>
        <w:ind w:left="2520" w:hanging="360"/>
      </w:pPr>
      <w:rPr>
        <w:rFonts w:ascii="Wingdings" w:hAnsi="Wingdings" w:hint="default"/>
      </w:rPr>
    </w:lvl>
    <w:lvl w:ilvl="3" w:tplc="9F10DB2A" w:tentative="1">
      <w:start w:val="1"/>
      <w:numFmt w:val="bullet"/>
      <w:lvlText w:val=""/>
      <w:lvlJc w:val="left"/>
      <w:pPr>
        <w:ind w:left="3240" w:hanging="360"/>
      </w:pPr>
      <w:rPr>
        <w:rFonts w:ascii="Symbol" w:hAnsi="Symbol" w:hint="default"/>
      </w:rPr>
    </w:lvl>
    <w:lvl w:ilvl="4" w:tplc="9C304C24" w:tentative="1">
      <w:start w:val="1"/>
      <w:numFmt w:val="bullet"/>
      <w:lvlText w:val="o"/>
      <w:lvlJc w:val="left"/>
      <w:pPr>
        <w:ind w:left="3960" w:hanging="360"/>
      </w:pPr>
      <w:rPr>
        <w:rFonts w:ascii="Courier New" w:hAnsi="Courier New" w:cs="Courier New" w:hint="default"/>
      </w:rPr>
    </w:lvl>
    <w:lvl w:ilvl="5" w:tplc="6548E9FE" w:tentative="1">
      <w:start w:val="1"/>
      <w:numFmt w:val="bullet"/>
      <w:lvlText w:val=""/>
      <w:lvlJc w:val="left"/>
      <w:pPr>
        <w:ind w:left="4680" w:hanging="360"/>
      </w:pPr>
      <w:rPr>
        <w:rFonts w:ascii="Wingdings" w:hAnsi="Wingdings" w:hint="default"/>
      </w:rPr>
    </w:lvl>
    <w:lvl w:ilvl="6" w:tplc="7A4E82D0" w:tentative="1">
      <w:start w:val="1"/>
      <w:numFmt w:val="bullet"/>
      <w:lvlText w:val=""/>
      <w:lvlJc w:val="left"/>
      <w:pPr>
        <w:ind w:left="5400" w:hanging="360"/>
      </w:pPr>
      <w:rPr>
        <w:rFonts w:ascii="Symbol" w:hAnsi="Symbol" w:hint="default"/>
      </w:rPr>
    </w:lvl>
    <w:lvl w:ilvl="7" w:tplc="FA0C48A0" w:tentative="1">
      <w:start w:val="1"/>
      <w:numFmt w:val="bullet"/>
      <w:lvlText w:val="o"/>
      <w:lvlJc w:val="left"/>
      <w:pPr>
        <w:ind w:left="6120" w:hanging="360"/>
      </w:pPr>
      <w:rPr>
        <w:rFonts w:ascii="Courier New" w:hAnsi="Courier New" w:cs="Courier New" w:hint="default"/>
      </w:rPr>
    </w:lvl>
    <w:lvl w:ilvl="8" w:tplc="75026E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3D8FD66">
      <w:start w:val="1"/>
      <w:numFmt w:val="bullet"/>
      <w:lvlText w:val=""/>
      <w:lvlJc w:val="left"/>
      <w:pPr>
        <w:ind w:left="720" w:hanging="360"/>
      </w:pPr>
      <w:rPr>
        <w:rFonts w:ascii="Symbol" w:hAnsi="Symbol" w:hint="default"/>
      </w:rPr>
    </w:lvl>
    <w:lvl w:ilvl="1" w:tplc="DD48CAE0" w:tentative="1">
      <w:start w:val="1"/>
      <w:numFmt w:val="bullet"/>
      <w:lvlText w:val="o"/>
      <w:lvlJc w:val="left"/>
      <w:pPr>
        <w:ind w:left="1440" w:hanging="360"/>
      </w:pPr>
      <w:rPr>
        <w:rFonts w:ascii="Courier New" w:hAnsi="Courier New" w:cs="Courier New" w:hint="default"/>
      </w:rPr>
    </w:lvl>
    <w:lvl w:ilvl="2" w:tplc="8F2AA16A" w:tentative="1">
      <w:start w:val="1"/>
      <w:numFmt w:val="bullet"/>
      <w:lvlText w:val=""/>
      <w:lvlJc w:val="left"/>
      <w:pPr>
        <w:ind w:left="2160" w:hanging="360"/>
      </w:pPr>
      <w:rPr>
        <w:rFonts w:ascii="Wingdings" w:hAnsi="Wingdings" w:hint="default"/>
      </w:rPr>
    </w:lvl>
    <w:lvl w:ilvl="3" w:tplc="D2886BC6" w:tentative="1">
      <w:start w:val="1"/>
      <w:numFmt w:val="bullet"/>
      <w:lvlText w:val=""/>
      <w:lvlJc w:val="left"/>
      <w:pPr>
        <w:ind w:left="2880" w:hanging="360"/>
      </w:pPr>
      <w:rPr>
        <w:rFonts w:ascii="Symbol" w:hAnsi="Symbol" w:hint="default"/>
      </w:rPr>
    </w:lvl>
    <w:lvl w:ilvl="4" w:tplc="F6085744" w:tentative="1">
      <w:start w:val="1"/>
      <w:numFmt w:val="bullet"/>
      <w:lvlText w:val="o"/>
      <w:lvlJc w:val="left"/>
      <w:pPr>
        <w:ind w:left="3600" w:hanging="360"/>
      </w:pPr>
      <w:rPr>
        <w:rFonts w:ascii="Courier New" w:hAnsi="Courier New" w:cs="Courier New" w:hint="default"/>
      </w:rPr>
    </w:lvl>
    <w:lvl w:ilvl="5" w:tplc="25847CF0" w:tentative="1">
      <w:start w:val="1"/>
      <w:numFmt w:val="bullet"/>
      <w:lvlText w:val=""/>
      <w:lvlJc w:val="left"/>
      <w:pPr>
        <w:ind w:left="4320" w:hanging="360"/>
      </w:pPr>
      <w:rPr>
        <w:rFonts w:ascii="Wingdings" w:hAnsi="Wingdings" w:hint="default"/>
      </w:rPr>
    </w:lvl>
    <w:lvl w:ilvl="6" w:tplc="74D0C36C" w:tentative="1">
      <w:start w:val="1"/>
      <w:numFmt w:val="bullet"/>
      <w:lvlText w:val=""/>
      <w:lvlJc w:val="left"/>
      <w:pPr>
        <w:ind w:left="5040" w:hanging="360"/>
      </w:pPr>
      <w:rPr>
        <w:rFonts w:ascii="Symbol" w:hAnsi="Symbol" w:hint="default"/>
      </w:rPr>
    </w:lvl>
    <w:lvl w:ilvl="7" w:tplc="B83EB542" w:tentative="1">
      <w:start w:val="1"/>
      <w:numFmt w:val="bullet"/>
      <w:lvlText w:val="o"/>
      <w:lvlJc w:val="left"/>
      <w:pPr>
        <w:ind w:left="5760" w:hanging="360"/>
      </w:pPr>
      <w:rPr>
        <w:rFonts w:ascii="Courier New" w:hAnsi="Courier New" w:cs="Courier New" w:hint="default"/>
      </w:rPr>
    </w:lvl>
    <w:lvl w:ilvl="8" w:tplc="141A78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078CAD2">
      <w:start w:val="1"/>
      <w:numFmt w:val="bullet"/>
      <w:lvlText w:val=""/>
      <w:lvlJc w:val="left"/>
      <w:pPr>
        <w:ind w:left="720" w:hanging="360"/>
      </w:pPr>
      <w:rPr>
        <w:rFonts w:ascii="Symbol" w:hAnsi="Symbol" w:hint="default"/>
      </w:rPr>
    </w:lvl>
    <w:lvl w:ilvl="1" w:tplc="50D681C6" w:tentative="1">
      <w:start w:val="1"/>
      <w:numFmt w:val="bullet"/>
      <w:lvlText w:val="o"/>
      <w:lvlJc w:val="left"/>
      <w:pPr>
        <w:ind w:left="1440" w:hanging="360"/>
      </w:pPr>
      <w:rPr>
        <w:rFonts w:ascii="Courier New" w:hAnsi="Courier New" w:cs="Courier New" w:hint="default"/>
      </w:rPr>
    </w:lvl>
    <w:lvl w:ilvl="2" w:tplc="FD1A8E9A" w:tentative="1">
      <w:start w:val="1"/>
      <w:numFmt w:val="bullet"/>
      <w:lvlText w:val=""/>
      <w:lvlJc w:val="left"/>
      <w:pPr>
        <w:ind w:left="2160" w:hanging="360"/>
      </w:pPr>
      <w:rPr>
        <w:rFonts w:ascii="Wingdings" w:hAnsi="Wingdings" w:hint="default"/>
      </w:rPr>
    </w:lvl>
    <w:lvl w:ilvl="3" w:tplc="34643550" w:tentative="1">
      <w:start w:val="1"/>
      <w:numFmt w:val="bullet"/>
      <w:lvlText w:val=""/>
      <w:lvlJc w:val="left"/>
      <w:pPr>
        <w:ind w:left="2880" w:hanging="360"/>
      </w:pPr>
      <w:rPr>
        <w:rFonts w:ascii="Symbol" w:hAnsi="Symbol" w:hint="default"/>
      </w:rPr>
    </w:lvl>
    <w:lvl w:ilvl="4" w:tplc="8CEA7550" w:tentative="1">
      <w:start w:val="1"/>
      <w:numFmt w:val="bullet"/>
      <w:lvlText w:val="o"/>
      <w:lvlJc w:val="left"/>
      <w:pPr>
        <w:ind w:left="3600" w:hanging="360"/>
      </w:pPr>
      <w:rPr>
        <w:rFonts w:ascii="Courier New" w:hAnsi="Courier New" w:cs="Courier New" w:hint="default"/>
      </w:rPr>
    </w:lvl>
    <w:lvl w:ilvl="5" w:tplc="F25449A8" w:tentative="1">
      <w:start w:val="1"/>
      <w:numFmt w:val="bullet"/>
      <w:lvlText w:val=""/>
      <w:lvlJc w:val="left"/>
      <w:pPr>
        <w:ind w:left="4320" w:hanging="360"/>
      </w:pPr>
      <w:rPr>
        <w:rFonts w:ascii="Wingdings" w:hAnsi="Wingdings" w:hint="default"/>
      </w:rPr>
    </w:lvl>
    <w:lvl w:ilvl="6" w:tplc="FFF042F0" w:tentative="1">
      <w:start w:val="1"/>
      <w:numFmt w:val="bullet"/>
      <w:lvlText w:val=""/>
      <w:lvlJc w:val="left"/>
      <w:pPr>
        <w:ind w:left="5040" w:hanging="360"/>
      </w:pPr>
      <w:rPr>
        <w:rFonts w:ascii="Symbol" w:hAnsi="Symbol" w:hint="default"/>
      </w:rPr>
    </w:lvl>
    <w:lvl w:ilvl="7" w:tplc="47F87998" w:tentative="1">
      <w:start w:val="1"/>
      <w:numFmt w:val="bullet"/>
      <w:lvlText w:val="o"/>
      <w:lvlJc w:val="left"/>
      <w:pPr>
        <w:ind w:left="5760" w:hanging="360"/>
      </w:pPr>
      <w:rPr>
        <w:rFonts w:ascii="Courier New" w:hAnsi="Courier New" w:cs="Courier New" w:hint="default"/>
      </w:rPr>
    </w:lvl>
    <w:lvl w:ilvl="8" w:tplc="3FDC67C0" w:tentative="1">
      <w:start w:val="1"/>
      <w:numFmt w:val="bullet"/>
      <w:lvlText w:val=""/>
      <w:lvlJc w:val="left"/>
      <w:pPr>
        <w:ind w:left="6480" w:hanging="360"/>
      </w:pPr>
      <w:rPr>
        <w:rFonts w:ascii="Wingdings" w:hAnsi="Wingdings" w:hint="default"/>
      </w:rPr>
    </w:lvl>
  </w:abstractNum>
  <w:abstractNum w:abstractNumId="9" w15:restartNumberingAfterBreak="0">
    <w:nsid w:val="3E087194"/>
    <w:multiLevelType w:val="hybridMultilevel"/>
    <w:tmpl w:val="E9529F44"/>
    <w:lvl w:ilvl="0" w:tplc="75E0A78C">
      <w:start w:val="1"/>
      <w:numFmt w:val="decimal"/>
      <w:lvlText w:val="%1."/>
      <w:lvlJc w:val="left"/>
      <w:pPr>
        <w:ind w:left="1068" w:hanging="360"/>
      </w:pPr>
    </w:lvl>
    <w:lvl w:ilvl="1" w:tplc="174ACF94">
      <w:start w:val="1"/>
      <w:numFmt w:val="lowerLetter"/>
      <w:lvlText w:val="%2."/>
      <w:lvlJc w:val="left"/>
      <w:pPr>
        <w:ind w:left="1788" w:hanging="360"/>
      </w:pPr>
    </w:lvl>
    <w:lvl w:ilvl="2" w:tplc="0AFEFDF2">
      <w:start w:val="1"/>
      <w:numFmt w:val="lowerRoman"/>
      <w:lvlText w:val="%3."/>
      <w:lvlJc w:val="right"/>
      <w:pPr>
        <w:ind w:left="2508" w:hanging="180"/>
      </w:pPr>
    </w:lvl>
    <w:lvl w:ilvl="3" w:tplc="E4229DFA">
      <w:start w:val="1"/>
      <w:numFmt w:val="decimal"/>
      <w:lvlText w:val="%4."/>
      <w:lvlJc w:val="left"/>
      <w:pPr>
        <w:ind w:left="3228" w:hanging="360"/>
      </w:pPr>
    </w:lvl>
    <w:lvl w:ilvl="4" w:tplc="F40ACD18">
      <w:start w:val="1"/>
      <w:numFmt w:val="lowerLetter"/>
      <w:lvlText w:val="%5."/>
      <w:lvlJc w:val="left"/>
      <w:pPr>
        <w:ind w:left="3948" w:hanging="360"/>
      </w:pPr>
    </w:lvl>
    <w:lvl w:ilvl="5" w:tplc="9E6E5114">
      <w:start w:val="1"/>
      <w:numFmt w:val="lowerRoman"/>
      <w:lvlText w:val="%6."/>
      <w:lvlJc w:val="right"/>
      <w:pPr>
        <w:ind w:left="4668" w:hanging="180"/>
      </w:pPr>
    </w:lvl>
    <w:lvl w:ilvl="6" w:tplc="EAF2DF12">
      <w:start w:val="1"/>
      <w:numFmt w:val="decimal"/>
      <w:lvlText w:val="%7."/>
      <w:lvlJc w:val="left"/>
      <w:pPr>
        <w:ind w:left="5388" w:hanging="360"/>
      </w:pPr>
    </w:lvl>
    <w:lvl w:ilvl="7" w:tplc="694C1FDE">
      <w:start w:val="1"/>
      <w:numFmt w:val="lowerLetter"/>
      <w:lvlText w:val="%8."/>
      <w:lvlJc w:val="left"/>
      <w:pPr>
        <w:ind w:left="6108" w:hanging="360"/>
      </w:pPr>
    </w:lvl>
    <w:lvl w:ilvl="8" w:tplc="0BEA6302">
      <w:start w:val="1"/>
      <w:numFmt w:val="lowerRoman"/>
      <w:lvlText w:val="%9."/>
      <w:lvlJc w:val="right"/>
      <w:pPr>
        <w:ind w:left="6828" w:hanging="180"/>
      </w:pPr>
    </w:lvl>
  </w:abstractNum>
  <w:abstractNum w:abstractNumId="10" w15:restartNumberingAfterBreak="0">
    <w:nsid w:val="692C78E8"/>
    <w:multiLevelType w:val="multilevel"/>
    <w:tmpl w:val="E3B07FE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CAF1B6C"/>
    <w:multiLevelType w:val="hybridMultilevel"/>
    <w:tmpl w:val="50E8609A"/>
    <w:lvl w:ilvl="0" w:tplc="7FE84D4A">
      <w:start w:val="1"/>
      <w:numFmt w:val="bullet"/>
      <w:lvlText w:val=""/>
      <w:lvlJc w:val="left"/>
      <w:pPr>
        <w:ind w:left="804" w:hanging="360"/>
      </w:pPr>
      <w:rPr>
        <w:rFonts w:ascii="Symbol" w:hAnsi="Symbol" w:hint="default"/>
      </w:rPr>
    </w:lvl>
    <w:lvl w:ilvl="1" w:tplc="91A4CBA4" w:tentative="1">
      <w:start w:val="1"/>
      <w:numFmt w:val="bullet"/>
      <w:lvlText w:val="o"/>
      <w:lvlJc w:val="left"/>
      <w:pPr>
        <w:ind w:left="1524" w:hanging="360"/>
      </w:pPr>
      <w:rPr>
        <w:rFonts w:ascii="Courier New" w:hAnsi="Courier New" w:cs="Courier New" w:hint="default"/>
      </w:rPr>
    </w:lvl>
    <w:lvl w:ilvl="2" w:tplc="11D8C790" w:tentative="1">
      <w:start w:val="1"/>
      <w:numFmt w:val="bullet"/>
      <w:lvlText w:val=""/>
      <w:lvlJc w:val="left"/>
      <w:pPr>
        <w:ind w:left="2244" w:hanging="360"/>
      </w:pPr>
      <w:rPr>
        <w:rFonts w:ascii="Wingdings" w:hAnsi="Wingdings" w:hint="default"/>
      </w:rPr>
    </w:lvl>
    <w:lvl w:ilvl="3" w:tplc="8C9220B4" w:tentative="1">
      <w:start w:val="1"/>
      <w:numFmt w:val="bullet"/>
      <w:lvlText w:val=""/>
      <w:lvlJc w:val="left"/>
      <w:pPr>
        <w:ind w:left="2964" w:hanging="360"/>
      </w:pPr>
      <w:rPr>
        <w:rFonts w:ascii="Symbol" w:hAnsi="Symbol" w:hint="default"/>
      </w:rPr>
    </w:lvl>
    <w:lvl w:ilvl="4" w:tplc="0F58F96C" w:tentative="1">
      <w:start w:val="1"/>
      <w:numFmt w:val="bullet"/>
      <w:lvlText w:val="o"/>
      <w:lvlJc w:val="left"/>
      <w:pPr>
        <w:ind w:left="3684" w:hanging="360"/>
      </w:pPr>
      <w:rPr>
        <w:rFonts w:ascii="Courier New" w:hAnsi="Courier New" w:cs="Courier New" w:hint="default"/>
      </w:rPr>
    </w:lvl>
    <w:lvl w:ilvl="5" w:tplc="366A1246" w:tentative="1">
      <w:start w:val="1"/>
      <w:numFmt w:val="bullet"/>
      <w:lvlText w:val=""/>
      <w:lvlJc w:val="left"/>
      <w:pPr>
        <w:ind w:left="4404" w:hanging="360"/>
      </w:pPr>
      <w:rPr>
        <w:rFonts w:ascii="Wingdings" w:hAnsi="Wingdings" w:hint="default"/>
      </w:rPr>
    </w:lvl>
    <w:lvl w:ilvl="6" w:tplc="6B38C4C6" w:tentative="1">
      <w:start w:val="1"/>
      <w:numFmt w:val="bullet"/>
      <w:lvlText w:val=""/>
      <w:lvlJc w:val="left"/>
      <w:pPr>
        <w:ind w:left="5124" w:hanging="360"/>
      </w:pPr>
      <w:rPr>
        <w:rFonts w:ascii="Symbol" w:hAnsi="Symbol" w:hint="default"/>
      </w:rPr>
    </w:lvl>
    <w:lvl w:ilvl="7" w:tplc="832A80C4" w:tentative="1">
      <w:start w:val="1"/>
      <w:numFmt w:val="bullet"/>
      <w:lvlText w:val="o"/>
      <w:lvlJc w:val="left"/>
      <w:pPr>
        <w:ind w:left="5844" w:hanging="360"/>
      </w:pPr>
      <w:rPr>
        <w:rFonts w:ascii="Courier New" w:hAnsi="Courier New" w:cs="Courier New" w:hint="default"/>
      </w:rPr>
    </w:lvl>
    <w:lvl w:ilvl="8" w:tplc="4BD0FB9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57A59"/>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5CE1"/>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BB5"/>
    <w:rsid w:val="00356E0F"/>
    <w:rsid w:val="003627B9"/>
    <w:rsid w:val="0036696F"/>
    <w:rsid w:val="00367417"/>
    <w:rsid w:val="00367AF4"/>
    <w:rsid w:val="00370AC9"/>
    <w:rsid w:val="00370B76"/>
    <w:rsid w:val="00376B3F"/>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E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2FB"/>
    <w:rsid w:val="00570EF0"/>
    <w:rsid w:val="00570F86"/>
    <w:rsid w:val="005810C2"/>
    <w:rsid w:val="00582A55"/>
    <w:rsid w:val="005A0117"/>
    <w:rsid w:val="005A2099"/>
    <w:rsid w:val="005B33BE"/>
    <w:rsid w:val="005B5B18"/>
    <w:rsid w:val="005D3BF3"/>
    <w:rsid w:val="005D5BFB"/>
    <w:rsid w:val="005E0637"/>
    <w:rsid w:val="005F5AA8"/>
    <w:rsid w:val="005F639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3A8"/>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85F18"/>
    <w:rsid w:val="007A1270"/>
    <w:rsid w:val="007A61BE"/>
    <w:rsid w:val="007B661C"/>
    <w:rsid w:val="007C03CF"/>
    <w:rsid w:val="007C0545"/>
    <w:rsid w:val="007C184C"/>
    <w:rsid w:val="007C5807"/>
    <w:rsid w:val="007D2A66"/>
    <w:rsid w:val="007D47E3"/>
    <w:rsid w:val="007E114D"/>
    <w:rsid w:val="007E130B"/>
    <w:rsid w:val="007E331D"/>
    <w:rsid w:val="007F17A7"/>
    <w:rsid w:val="008008CD"/>
    <w:rsid w:val="00802ABB"/>
    <w:rsid w:val="00805589"/>
    <w:rsid w:val="00814145"/>
    <w:rsid w:val="00814871"/>
    <w:rsid w:val="00814E16"/>
    <w:rsid w:val="008166F4"/>
    <w:rsid w:val="00820B2D"/>
    <w:rsid w:val="00823D06"/>
    <w:rsid w:val="0083083F"/>
    <w:rsid w:val="008344AD"/>
    <w:rsid w:val="00842C2C"/>
    <w:rsid w:val="00844638"/>
    <w:rsid w:val="00845A19"/>
    <w:rsid w:val="00847485"/>
    <w:rsid w:val="00852059"/>
    <w:rsid w:val="00854856"/>
    <w:rsid w:val="00856B89"/>
    <w:rsid w:val="0085719F"/>
    <w:rsid w:val="00862FD3"/>
    <w:rsid w:val="00863A03"/>
    <w:rsid w:val="00864702"/>
    <w:rsid w:val="00876669"/>
    <w:rsid w:val="00887E07"/>
    <w:rsid w:val="008928FB"/>
    <w:rsid w:val="00896E7E"/>
    <w:rsid w:val="008B10F6"/>
    <w:rsid w:val="008B4511"/>
    <w:rsid w:val="008B474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184"/>
    <w:rsid w:val="009C7D67"/>
    <w:rsid w:val="009D2242"/>
    <w:rsid w:val="009D713C"/>
    <w:rsid w:val="009E365C"/>
    <w:rsid w:val="009E77A0"/>
    <w:rsid w:val="009F0075"/>
    <w:rsid w:val="009F674C"/>
    <w:rsid w:val="00A02E57"/>
    <w:rsid w:val="00A04216"/>
    <w:rsid w:val="00A27DB1"/>
    <w:rsid w:val="00A414E6"/>
    <w:rsid w:val="00A43292"/>
    <w:rsid w:val="00A5551B"/>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47D2"/>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72D3"/>
    <w:rsid w:val="00C26F1E"/>
    <w:rsid w:val="00C30662"/>
    <w:rsid w:val="00C313D8"/>
    <w:rsid w:val="00C3622A"/>
    <w:rsid w:val="00C42A17"/>
    <w:rsid w:val="00C446CD"/>
    <w:rsid w:val="00C47E80"/>
    <w:rsid w:val="00C57AED"/>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24AD"/>
    <w:rsid w:val="00D236C4"/>
    <w:rsid w:val="00D25DF2"/>
    <w:rsid w:val="00D436CA"/>
    <w:rsid w:val="00D50711"/>
    <w:rsid w:val="00D74C7C"/>
    <w:rsid w:val="00D7566E"/>
    <w:rsid w:val="00D85128"/>
    <w:rsid w:val="00D8526D"/>
    <w:rsid w:val="00D95963"/>
    <w:rsid w:val="00DB58CA"/>
    <w:rsid w:val="00DC37D9"/>
    <w:rsid w:val="00DD320A"/>
    <w:rsid w:val="00DD3CA1"/>
    <w:rsid w:val="00DE53A4"/>
    <w:rsid w:val="00DF004C"/>
    <w:rsid w:val="00DF489E"/>
    <w:rsid w:val="00DF6B01"/>
    <w:rsid w:val="00DF7405"/>
    <w:rsid w:val="00E13E07"/>
    <w:rsid w:val="00E217C1"/>
    <w:rsid w:val="00E25266"/>
    <w:rsid w:val="00E324A1"/>
    <w:rsid w:val="00E3265E"/>
    <w:rsid w:val="00E3394D"/>
    <w:rsid w:val="00E4129D"/>
    <w:rsid w:val="00E42D5A"/>
    <w:rsid w:val="00E53896"/>
    <w:rsid w:val="00E62453"/>
    <w:rsid w:val="00E6297F"/>
    <w:rsid w:val="00E652D0"/>
    <w:rsid w:val="00E71C29"/>
    <w:rsid w:val="00E726D2"/>
    <w:rsid w:val="00E75A59"/>
    <w:rsid w:val="00E83411"/>
    <w:rsid w:val="00E84926"/>
    <w:rsid w:val="00E878D2"/>
    <w:rsid w:val="00E90D4C"/>
    <w:rsid w:val="00E922CC"/>
    <w:rsid w:val="00E93F70"/>
    <w:rsid w:val="00EA229C"/>
    <w:rsid w:val="00EB0F00"/>
    <w:rsid w:val="00EB209C"/>
    <w:rsid w:val="00EB6300"/>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3C0"/>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5A4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A375-60CE-4A10-AA2E-675719B5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2472</Words>
  <Characters>1410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Jolanta Valtere</cp:lastModifiedBy>
  <cp:revision>30</cp:revision>
  <cp:lastPrinted>2017-11-14T08:23:00Z</cp:lastPrinted>
  <dcterms:created xsi:type="dcterms:W3CDTF">2021-03-29T13:19:00Z</dcterms:created>
  <dcterms:modified xsi:type="dcterms:W3CDTF">2021-11-11T15:41:00Z</dcterms:modified>
</cp:coreProperties>
</file>