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F059" w14:textId="77777777" w:rsidR="000F232A" w:rsidRPr="005810C2" w:rsidRDefault="000F232A" w:rsidP="005810C2">
      <w:pPr>
        <w:widowControl w:val="0"/>
        <w:autoSpaceDE w:val="0"/>
        <w:autoSpaceDN w:val="0"/>
        <w:adjustRightInd w:val="0"/>
        <w:jc w:val="right"/>
        <w:rPr>
          <w:rFonts w:cs="Arial"/>
          <w:bCs/>
          <w:sz w:val="26"/>
          <w:szCs w:val="26"/>
        </w:rPr>
      </w:pPr>
    </w:p>
    <w:p w14:paraId="2B3B6D96" w14:textId="77777777" w:rsidR="00607627" w:rsidRPr="00607627" w:rsidRDefault="00137389" w:rsidP="00607627">
      <w:pPr>
        <w:widowControl w:val="0"/>
        <w:autoSpaceDE w:val="0"/>
        <w:autoSpaceDN w:val="0"/>
        <w:adjustRightInd w:val="0"/>
        <w:jc w:val="center"/>
        <w:rPr>
          <w:rFonts w:cs="Arial"/>
          <w:sz w:val="26"/>
          <w:szCs w:val="26"/>
        </w:rPr>
      </w:pPr>
      <w:r>
        <w:rPr>
          <w:rFonts w:cs="Arial"/>
          <w:b/>
          <w:bCs/>
          <w:sz w:val="26"/>
          <w:szCs w:val="26"/>
        </w:rPr>
        <w:t>LĒMUMS</w:t>
      </w:r>
    </w:p>
    <w:p w14:paraId="21E7D282" w14:textId="77777777" w:rsidR="00607627" w:rsidRPr="00607627" w:rsidRDefault="00137389" w:rsidP="00607627">
      <w:pPr>
        <w:widowControl w:val="0"/>
        <w:autoSpaceDE w:val="0"/>
        <w:autoSpaceDN w:val="0"/>
        <w:adjustRightInd w:val="0"/>
        <w:jc w:val="center"/>
        <w:rPr>
          <w:rFonts w:cs="Arial"/>
          <w:sz w:val="26"/>
          <w:szCs w:val="26"/>
        </w:rPr>
      </w:pPr>
      <w:r>
        <w:rPr>
          <w:rFonts w:cs="Arial"/>
          <w:sz w:val="26"/>
          <w:szCs w:val="26"/>
        </w:rPr>
        <w:t>Liepājā</w:t>
      </w:r>
    </w:p>
    <w:p w14:paraId="558395D9"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515EF" w14:paraId="39218831" w14:textId="77777777" w:rsidTr="00E71C29">
        <w:tc>
          <w:tcPr>
            <w:tcW w:w="4844" w:type="dxa"/>
            <w:tcBorders>
              <w:top w:val="nil"/>
              <w:left w:val="nil"/>
              <w:bottom w:val="nil"/>
              <w:right w:val="nil"/>
            </w:tcBorders>
          </w:tcPr>
          <w:p w14:paraId="341890C1" w14:textId="77777777" w:rsidR="00E71C29" w:rsidRPr="00393422" w:rsidRDefault="00137389"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14:paraId="2D761DAC" w14:textId="77777777" w:rsidR="00E71C29" w:rsidRDefault="0013738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461/16</w:t>
            </w:r>
          </w:p>
          <w:p w14:paraId="275D15FE" w14:textId="77777777" w:rsidR="00E71C29" w:rsidRPr="00393422" w:rsidRDefault="00137389" w:rsidP="00175E06">
            <w:pPr>
              <w:widowControl w:val="0"/>
              <w:autoSpaceDE w:val="0"/>
              <w:autoSpaceDN w:val="0"/>
              <w:adjustRightInd w:val="0"/>
              <w:jc w:val="right"/>
              <w:rPr>
                <w:rFonts w:cs="Arial"/>
                <w:szCs w:val="22"/>
              </w:rPr>
            </w:pPr>
            <w:r w:rsidRPr="0066746B">
              <w:rPr>
                <w:rFonts w:cs="Arial"/>
                <w:color w:val="000000"/>
                <w:szCs w:val="22"/>
              </w:rPr>
              <w:t>(prot. Nr.16, 12.</w:t>
            </w:r>
            <w:r w:rsidRPr="0066746B">
              <w:rPr>
                <w:rFonts w:cs="Arial"/>
                <w:color w:val="000000"/>
                <w:sz w:val="20"/>
                <w:szCs w:val="20"/>
                <w:shd w:val="clear" w:color="auto" w:fill="FFFFFF"/>
              </w:rPr>
              <w:t>§)</w:t>
            </w:r>
          </w:p>
        </w:tc>
      </w:tr>
    </w:tbl>
    <w:p w14:paraId="56728E40" w14:textId="77777777" w:rsidR="000F232A" w:rsidRPr="004B7633" w:rsidRDefault="000F232A" w:rsidP="0066746B">
      <w:pPr>
        <w:widowControl w:val="0"/>
        <w:autoSpaceDE w:val="0"/>
        <w:autoSpaceDN w:val="0"/>
        <w:adjustRightInd w:val="0"/>
        <w:rPr>
          <w:rFonts w:cs="Arial"/>
          <w:sz w:val="14"/>
          <w:szCs w:val="14"/>
        </w:rPr>
      </w:pPr>
    </w:p>
    <w:p w14:paraId="03C80DE9" w14:textId="77777777" w:rsidR="0066746B" w:rsidRPr="0066746B" w:rsidRDefault="00137389" w:rsidP="0066746B">
      <w:pPr>
        <w:widowControl w:val="0"/>
        <w:autoSpaceDE w:val="0"/>
        <w:autoSpaceDN w:val="0"/>
        <w:adjustRightInd w:val="0"/>
        <w:rPr>
          <w:rFonts w:cs="Arial"/>
          <w:szCs w:val="22"/>
        </w:rPr>
      </w:pPr>
      <w:r w:rsidRPr="0066746B">
        <w:rPr>
          <w:rFonts w:cs="Arial"/>
          <w:szCs w:val="22"/>
        </w:rPr>
        <w:t>Par sadarbības līguma slēgšanu ar</w:t>
      </w:r>
      <w:r w:rsidRPr="0066746B">
        <w:rPr>
          <w:rFonts w:cs="Arial"/>
          <w:szCs w:val="22"/>
        </w:rPr>
        <w:br/>
        <w:t xml:space="preserve">Valsts ugunsdzēsības un glābšanas </w:t>
      </w:r>
    </w:p>
    <w:p w14:paraId="2CCA6343" w14:textId="77777777" w:rsidR="0066746B" w:rsidRPr="0066746B" w:rsidRDefault="00137389" w:rsidP="0066746B">
      <w:pPr>
        <w:widowControl w:val="0"/>
        <w:autoSpaceDE w:val="0"/>
        <w:autoSpaceDN w:val="0"/>
        <w:adjustRightInd w:val="0"/>
        <w:rPr>
          <w:rFonts w:cs="Arial"/>
          <w:szCs w:val="22"/>
        </w:rPr>
      </w:pPr>
      <w:r w:rsidRPr="0066746B">
        <w:rPr>
          <w:rFonts w:cs="Arial"/>
          <w:szCs w:val="22"/>
        </w:rPr>
        <w:t>dienestu</w:t>
      </w:r>
    </w:p>
    <w:p w14:paraId="6B4EBCFB" w14:textId="77777777" w:rsidR="0066746B" w:rsidRPr="0066746B" w:rsidRDefault="0066746B" w:rsidP="0066746B">
      <w:pPr>
        <w:widowControl w:val="0"/>
        <w:autoSpaceDE w:val="0"/>
        <w:autoSpaceDN w:val="0"/>
        <w:adjustRightInd w:val="0"/>
        <w:jc w:val="both"/>
        <w:rPr>
          <w:rFonts w:cs="Arial"/>
          <w:szCs w:val="22"/>
        </w:rPr>
      </w:pPr>
    </w:p>
    <w:p w14:paraId="46B4D980" w14:textId="77777777" w:rsidR="0066746B" w:rsidRPr="0066746B" w:rsidRDefault="0066746B" w:rsidP="0066746B">
      <w:pPr>
        <w:widowControl w:val="0"/>
        <w:autoSpaceDE w:val="0"/>
        <w:autoSpaceDN w:val="0"/>
        <w:adjustRightInd w:val="0"/>
        <w:jc w:val="both"/>
        <w:rPr>
          <w:rFonts w:cs="Arial"/>
        </w:rPr>
      </w:pPr>
    </w:p>
    <w:p w14:paraId="2308E821" w14:textId="77777777" w:rsidR="0066746B" w:rsidRPr="0066746B" w:rsidRDefault="00137389" w:rsidP="0066746B">
      <w:pPr>
        <w:widowControl w:val="0"/>
        <w:autoSpaceDE w:val="0"/>
        <w:autoSpaceDN w:val="0"/>
        <w:adjustRightInd w:val="0"/>
        <w:ind w:firstLine="720"/>
        <w:jc w:val="both"/>
        <w:rPr>
          <w:rFonts w:cs="Arial"/>
          <w:szCs w:val="22"/>
        </w:rPr>
      </w:pPr>
      <w:r w:rsidRPr="0066746B">
        <w:rPr>
          <w:rFonts w:cs="Arial"/>
        </w:rPr>
        <w:t xml:space="preserve">Lai nodrošinātu informācijas apmaiņu aptaujas - konsultāciju </w:t>
      </w:r>
      <w:r w:rsidRPr="0066746B">
        <w:rPr>
          <w:rFonts w:cs="Arial"/>
        </w:rPr>
        <w:t>pakalpojuma sniegšanai par ugunsdrošības jautājumiem mājsaimniecībām, kurās dzīvo personas ar  trūcīgas vai maznodrošinātas personas statusu, kā arī veiktu preventīvus pasākumus valsts ugunsdrošības jomā, pamatojoties uz likuma “Par pašvaldībām” 14.panta p</w:t>
      </w:r>
      <w:r w:rsidRPr="0066746B">
        <w:rPr>
          <w:rFonts w:cs="Arial"/>
        </w:rPr>
        <w:t>irmās daļas 5.punktu, Valsts pārvaldes iekārtas likuma 61.panta otro daļu, Ministru kabineta 2010.gada 13.aprīļa noteikumiem Nr.357 “Kārtība, kādā iestādes sadarbojoties sniedz informāciju elektroniskā veidā, kā arī nodrošina un apliecina šādas informācija</w:t>
      </w:r>
      <w:r w:rsidRPr="0066746B">
        <w:rPr>
          <w:rFonts w:cs="Arial"/>
        </w:rPr>
        <w:t xml:space="preserve">s patiesumu”, Liepājas pilsētas domes 2017.gada 17.augusta saistošo noteikumu Nr.14 “Liepājas pilsētas pašvaldības nolikums” 109.punktu un izskatot Liepājas </w:t>
      </w:r>
      <w:proofErr w:type="spellStart"/>
      <w:r w:rsidRPr="0066746B">
        <w:rPr>
          <w:rFonts w:cs="Arial"/>
        </w:rPr>
        <w:t>valstspilsētas</w:t>
      </w:r>
      <w:proofErr w:type="spellEnd"/>
      <w:r w:rsidRPr="0066746B">
        <w:rPr>
          <w:rFonts w:cs="Arial"/>
        </w:rPr>
        <w:t xml:space="preserve"> pašvaldības domes pastāvīgās Sociālo lietu, veselības un sabiedriskās kārtības komit</w:t>
      </w:r>
      <w:r w:rsidRPr="0066746B">
        <w:rPr>
          <w:rFonts w:cs="Arial"/>
        </w:rPr>
        <w:t>ejas 2021.gada 9.decembra lēmumu (sēdes protokols Nr.11), Liep</w:t>
      </w:r>
      <w:r w:rsidRPr="0066746B">
        <w:rPr>
          <w:rFonts w:cs="Arial"/>
          <w:szCs w:val="22"/>
        </w:rPr>
        <w:t xml:space="preserve">ājas </w:t>
      </w:r>
      <w:proofErr w:type="spellStart"/>
      <w:r w:rsidRPr="0066746B">
        <w:rPr>
          <w:rFonts w:cs="Arial"/>
          <w:szCs w:val="22"/>
        </w:rPr>
        <w:t>valstspilsētas</w:t>
      </w:r>
      <w:proofErr w:type="spellEnd"/>
      <w:r w:rsidRPr="0066746B">
        <w:rPr>
          <w:rFonts w:cs="Arial"/>
          <w:szCs w:val="22"/>
        </w:rPr>
        <w:t xml:space="preserve"> pašvaldības dome </w:t>
      </w:r>
      <w:r w:rsidRPr="0066746B">
        <w:rPr>
          <w:rFonts w:cs="Arial"/>
          <w:b/>
          <w:szCs w:val="22"/>
        </w:rPr>
        <w:t>nolemj</w:t>
      </w:r>
      <w:r w:rsidRPr="0066746B">
        <w:rPr>
          <w:rFonts w:cs="Arial"/>
          <w:b/>
          <w:bCs/>
          <w:szCs w:val="22"/>
        </w:rPr>
        <w:t>:</w:t>
      </w:r>
    </w:p>
    <w:p w14:paraId="27BE11A8" w14:textId="77777777" w:rsidR="0066746B" w:rsidRPr="0066746B" w:rsidRDefault="0066746B" w:rsidP="0066746B">
      <w:pPr>
        <w:widowControl w:val="0"/>
        <w:autoSpaceDE w:val="0"/>
        <w:autoSpaceDN w:val="0"/>
        <w:adjustRightInd w:val="0"/>
        <w:jc w:val="both"/>
        <w:rPr>
          <w:rFonts w:cs="Arial"/>
          <w:szCs w:val="22"/>
        </w:rPr>
      </w:pPr>
    </w:p>
    <w:p w14:paraId="41B82170" w14:textId="77777777" w:rsidR="0066746B" w:rsidRPr="0066746B" w:rsidRDefault="00137389" w:rsidP="0066746B">
      <w:pPr>
        <w:ind w:firstLine="720"/>
        <w:jc w:val="both"/>
        <w:rPr>
          <w:rFonts w:cs="Arial"/>
        </w:rPr>
      </w:pPr>
      <w:r w:rsidRPr="0066746B">
        <w:rPr>
          <w:rFonts w:cs="Arial"/>
        </w:rPr>
        <w:t xml:space="preserve">1. Noslēgt sadarbības līgumu (pielikumā) ar Valsts ugunsdzēsības un glābšanas dienestu par informācijas apmaiņu aptaujas - konsultāciju </w:t>
      </w:r>
      <w:r w:rsidRPr="0066746B">
        <w:rPr>
          <w:rFonts w:cs="Arial"/>
        </w:rPr>
        <w:t xml:space="preserve">pakalpojuma nodrošināšanai par ugunsdrošības jautājumiem Liepājas </w:t>
      </w:r>
      <w:proofErr w:type="spellStart"/>
      <w:r w:rsidRPr="0066746B">
        <w:rPr>
          <w:rFonts w:cs="Arial"/>
        </w:rPr>
        <w:t>valstspilsētas</w:t>
      </w:r>
      <w:proofErr w:type="spellEnd"/>
      <w:r w:rsidRPr="0066746B">
        <w:rPr>
          <w:rFonts w:cs="Arial"/>
        </w:rPr>
        <w:t xml:space="preserve"> trūcīgajiem un maznodrošinātajiem iedzīvotājiem (turpmāk - sadarbības līgums).</w:t>
      </w:r>
    </w:p>
    <w:p w14:paraId="4FE7A37F" w14:textId="77777777" w:rsidR="0066746B" w:rsidRPr="0066746B" w:rsidRDefault="0066746B" w:rsidP="0066746B">
      <w:pPr>
        <w:jc w:val="both"/>
        <w:rPr>
          <w:rFonts w:cs="Arial"/>
          <w:sz w:val="10"/>
          <w:szCs w:val="12"/>
        </w:rPr>
      </w:pPr>
    </w:p>
    <w:p w14:paraId="047828DD" w14:textId="77777777" w:rsidR="0066746B" w:rsidRPr="0066746B" w:rsidRDefault="00137389" w:rsidP="0066746B">
      <w:pPr>
        <w:ind w:firstLine="720"/>
        <w:jc w:val="both"/>
        <w:rPr>
          <w:rFonts w:cs="Arial"/>
        </w:rPr>
      </w:pPr>
      <w:r w:rsidRPr="0066746B">
        <w:rPr>
          <w:rFonts w:cs="Arial"/>
        </w:rPr>
        <w:t>2. Pilnvarot Liepājas pilsētas pašvaldības iestādi “Liepājas pilsētas Domes Sociālais dienests”</w:t>
      </w:r>
      <w:r w:rsidRPr="0066746B">
        <w:rPr>
          <w:rFonts w:cs="Arial"/>
        </w:rPr>
        <w:t xml:space="preserve"> veikt sadarbības līgumā pašvaldībai noteiktās funkcijas.</w:t>
      </w:r>
    </w:p>
    <w:p w14:paraId="10C46514" w14:textId="77777777" w:rsidR="0066746B" w:rsidRPr="0066746B" w:rsidRDefault="0066746B" w:rsidP="0066746B">
      <w:pPr>
        <w:jc w:val="both"/>
        <w:rPr>
          <w:rFonts w:cs="Arial"/>
          <w:sz w:val="10"/>
          <w:szCs w:val="12"/>
        </w:rPr>
      </w:pPr>
    </w:p>
    <w:p w14:paraId="59666BFB" w14:textId="77777777" w:rsidR="0066746B" w:rsidRPr="0066746B" w:rsidRDefault="00137389" w:rsidP="0066746B">
      <w:pPr>
        <w:ind w:firstLine="720"/>
        <w:jc w:val="both"/>
        <w:rPr>
          <w:rFonts w:cs="Arial"/>
        </w:rPr>
      </w:pPr>
      <w:r w:rsidRPr="0066746B">
        <w:rPr>
          <w:rFonts w:cs="Arial"/>
        </w:rPr>
        <w:t xml:space="preserve">3. Pilnvarot Liepājas </w:t>
      </w:r>
      <w:proofErr w:type="spellStart"/>
      <w:r w:rsidRPr="0066746B">
        <w:rPr>
          <w:rFonts w:cs="Arial"/>
        </w:rPr>
        <w:t>valstspilsētas</w:t>
      </w:r>
      <w:proofErr w:type="spellEnd"/>
      <w:r w:rsidRPr="0066746B">
        <w:rPr>
          <w:rFonts w:cs="Arial"/>
        </w:rPr>
        <w:t xml:space="preserve"> pašvaldības izpilddirektoru pašvaldības vārdā parakstīt sadarbības līgumu, kā arī sadarbības līguma darbības laikā parakstīt nepieciešamos grozījumus, ja tie ne</w:t>
      </w:r>
      <w:r w:rsidRPr="0066746B">
        <w:rPr>
          <w:rFonts w:cs="Arial"/>
        </w:rPr>
        <w:t>skar līguma būtiskās sastāvdaļas.</w:t>
      </w:r>
    </w:p>
    <w:p w14:paraId="49497378" w14:textId="77777777" w:rsidR="0066746B" w:rsidRPr="0066746B" w:rsidRDefault="0066746B" w:rsidP="0066746B">
      <w:pPr>
        <w:jc w:val="both"/>
        <w:rPr>
          <w:rFonts w:cs="Arial"/>
          <w:sz w:val="10"/>
          <w:szCs w:val="12"/>
        </w:rPr>
      </w:pPr>
    </w:p>
    <w:p w14:paraId="21DFA307" w14:textId="77777777" w:rsidR="0066746B" w:rsidRPr="0066746B" w:rsidRDefault="00137389" w:rsidP="0066746B">
      <w:pPr>
        <w:ind w:firstLine="720"/>
        <w:jc w:val="both"/>
        <w:rPr>
          <w:rFonts w:cs="Arial"/>
        </w:rPr>
      </w:pPr>
      <w:r w:rsidRPr="0066746B">
        <w:rPr>
          <w:rFonts w:cs="Arial"/>
        </w:rPr>
        <w:t xml:space="preserve">4. Liepājas </w:t>
      </w:r>
      <w:proofErr w:type="spellStart"/>
      <w:r w:rsidRPr="0066746B">
        <w:rPr>
          <w:rFonts w:cs="Arial"/>
        </w:rPr>
        <w:t>valstspilsētas</w:t>
      </w:r>
      <w:proofErr w:type="spellEnd"/>
      <w:r w:rsidRPr="0066746B">
        <w:rPr>
          <w:rFonts w:cs="Arial"/>
        </w:rPr>
        <w:t xml:space="preserve"> pašvaldības domes priekšsēdētājam kontrolēt lēmuma izpildi.</w:t>
      </w:r>
    </w:p>
    <w:p w14:paraId="1B7E149E" w14:textId="77777777" w:rsidR="0066746B" w:rsidRPr="0066746B" w:rsidRDefault="0066746B" w:rsidP="0066746B">
      <w:pPr>
        <w:widowControl w:val="0"/>
        <w:autoSpaceDE w:val="0"/>
        <w:autoSpaceDN w:val="0"/>
        <w:adjustRightInd w:val="0"/>
        <w:jc w:val="both"/>
        <w:rPr>
          <w:rFonts w:cs="Arial"/>
          <w:szCs w:val="22"/>
        </w:rPr>
      </w:pPr>
    </w:p>
    <w:p w14:paraId="4EE9B967" w14:textId="77777777" w:rsidR="0066746B" w:rsidRPr="0066746B" w:rsidRDefault="0066746B" w:rsidP="0066746B">
      <w:pPr>
        <w:widowControl w:val="0"/>
        <w:autoSpaceDE w:val="0"/>
        <w:autoSpaceDN w:val="0"/>
        <w:adjustRightInd w:val="0"/>
        <w:jc w:val="both"/>
        <w:rPr>
          <w:rFonts w:cs="Arial"/>
          <w:sz w:val="24"/>
          <w:szCs w:val="16"/>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B515EF" w14:paraId="32936C8D" w14:textId="77777777" w:rsidTr="00721E5B">
        <w:tc>
          <w:tcPr>
            <w:tcW w:w="5726" w:type="dxa"/>
            <w:gridSpan w:val="2"/>
            <w:tcBorders>
              <w:top w:val="nil"/>
              <w:left w:val="nil"/>
              <w:bottom w:val="nil"/>
              <w:right w:val="nil"/>
            </w:tcBorders>
          </w:tcPr>
          <w:p w14:paraId="777A939C" w14:textId="77777777" w:rsidR="0066746B" w:rsidRPr="0066746B" w:rsidRDefault="00137389" w:rsidP="0066746B">
            <w:pPr>
              <w:widowControl w:val="0"/>
              <w:autoSpaceDE w:val="0"/>
              <w:autoSpaceDN w:val="0"/>
              <w:adjustRightInd w:val="0"/>
              <w:rPr>
                <w:rFonts w:cs="Arial"/>
                <w:szCs w:val="22"/>
              </w:rPr>
            </w:pPr>
            <w:r w:rsidRPr="0066746B">
              <w:rPr>
                <w:rFonts w:cs="Arial"/>
                <w:szCs w:val="22"/>
              </w:rPr>
              <w:t>Priekšsēdētājs</w:t>
            </w:r>
          </w:p>
        </w:tc>
        <w:tc>
          <w:tcPr>
            <w:tcW w:w="2921" w:type="dxa"/>
            <w:tcBorders>
              <w:top w:val="nil"/>
              <w:left w:val="nil"/>
              <w:bottom w:val="nil"/>
              <w:right w:val="nil"/>
            </w:tcBorders>
          </w:tcPr>
          <w:p w14:paraId="347DB6CB" w14:textId="77777777" w:rsidR="0066746B" w:rsidRPr="0066746B" w:rsidRDefault="00137389" w:rsidP="0066746B">
            <w:pPr>
              <w:widowControl w:val="0"/>
              <w:autoSpaceDE w:val="0"/>
              <w:autoSpaceDN w:val="0"/>
              <w:adjustRightInd w:val="0"/>
              <w:jc w:val="right"/>
              <w:rPr>
                <w:rFonts w:cs="Arial"/>
                <w:szCs w:val="22"/>
              </w:rPr>
            </w:pPr>
            <w:r w:rsidRPr="0066746B">
              <w:rPr>
                <w:rFonts w:cs="Arial"/>
                <w:szCs w:val="22"/>
              </w:rPr>
              <w:t>Gunārs Ansiņš</w:t>
            </w:r>
          </w:p>
          <w:p w14:paraId="55DA4B9B" w14:textId="77777777" w:rsidR="0066746B" w:rsidRPr="0066746B" w:rsidRDefault="0066746B" w:rsidP="0066746B">
            <w:pPr>
              <w:widowControl w:val="0"/>
              <w:autoSpaceDE w:val="0"/>
              <w:autoSpaceDN w:val="0"/>
              <w:adjustRightInd w:val="0"/>
              <w:jc w:val="right"/>
              <w:rPr>
                <w:rFonts w:cs="Arial"/>
                <w:sz w:val="8"/>
                <w:szCs w:val="22"/>
              </w:rPr>
            </w:pPr>
          </w:p>
        </w:tc>
      </w:tr>
      <w:tr w:rsidR="00B515EF" w14:paraId="1A63C015" w14:textId="77777777" w:rsidTr="00721E5B">
        <w:tc>
          <w:tcPr>
            <w:tcW w:w="1276" w:type="dxa"/>
            <w:tcBorders>
              <w:top w:val="nil"/>
              <w:left w:val="nil"/>
              <w:bottom w:val="nil"/>
              <w:right w:val="nil"/>
            </w:tcBorders>
          </w:tcPr>
          <w:p w14:paraId="5CB81EA2" w14:textId="77777777" w:rsidR="0066746B" w:rsidRPr="0066746B" w:rsidRDefault="00137389" w:rsidP="0066746B">
            <w:pPr>
              <w:widowControl w:val="0"/>
              <w:autoSpaceDE w:val="0"/>
              <w:autoSpaceDN w:val="0"/>
              <w:adjustRightInd w:val="0"/>
              <w:rPr>
                <w:rFonts w:cs="Arial"/>
                <w:szCs w:val="22"/>
              </w:rPr>
            </w:pPr>
            <w:r w:rsidRPr="0066746B">
              <w:rPr>
                <w:rFonts w:cs="Arial"/>
                <w:szCs w:val="22"/>
              </w:rPr>
              <w:t>Nosūtāms:</w:t>
            </w:r>
          </w:p>
        </w:tc>
        <w:tc>
          <w:tcPr>
            <w:tcW w:w="7371" w:type="dxa"/>
            <w:gridSpan w:val="2"/>
            <w:tcBorders>
              <w:top w:val="nil"/>
              <w:left w:val="nil"/>
              <w:bottom w:val="nil"/>
              <w:right w:val="nil"/>
            </w:tcBorders>
          </w:tcPr>
          <w:p w14:paraId="1E7C1CA6" w14:textId="77777777" w:rsidR="0066746B" w:rsidRPr="0066746B" w:rsidRDefault="00137389" w:rsidP="0066746B">
            <w:pPr>
              <w:widowControl w:val="0"/>
              <w:autoSpaceDE w:val="0"/>
              <w:autoSpaceDN w:val="0"/>
              <w:adjustRightInd w:val="0"/>
              <w:jc w:val="both"/>
              <w:rPr>
                <w:rFonts w:cs="Arial"/>
                <w:szCs w:val="22"/>
              </w:rPr>
            </w:pPr>
            <w:r w:rsidRPr="0066746B">
              <w:rPr>
                <w:rFonts w:cs="Arial"/>
              </w:rPr>
              <w:t xml:space="preserve">Izpilddirektora birojam, Juridiskajai daļai, Liepājas pilsētas Domes Sociālajam </w:t>
            </w:r>
            <w:r w:rsidRPr="0066746B">
              <w:rPr>
                <w:rFonts w:cs="Arial"/>
              </w:rPr>
              <w:t>dienestam, Valsts ugunsdzēsības un glābšanas dienestam</w:t>
            </w:r>
          </w:p>
        </w:tc>
      </w:tr>
    </w:tbl>
    <w:p w14:paraId="7FCCACCF" w14:textId="77777777" w:rsidR="0066746B" w:rsidRPr="0066746B" w:rsidRDefault="0066746B" w:rsidP="0066746B">
      <w:pPr>
        <w:widowControl w:val="0"/>
        <w:autoSpaceDE w:val="0"/>
        <w:autoSpaceDN w:val="0"/>
        <w:adjustRightInd w:val="0"/>
        <w:jc w:val="both"/>
        <w:rPr>
          <w:rFonts w:cs="Arial"/>
          <w:szCs w:val="22"/>
        </w:rPr>
      </w:pPr>
    </w:p>
    <w:sectPr w:rsidR="0066746B" w:rsidRPr="0066746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560B" w14:textId="77777777" w:rsidR="00137389" w:rsidRDefault="00137389">
      <w:r>
        <w:separator/>
      </w:r>
    </w:p>
  </w:endnote>
  <w:endnote w:type="continuationSeparator" w:id="0">
    <w:p w14:paraId="53B43BAD" w14:textId="77777777" w:rsidR="00137389" w:rsidRDefault="0013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1BEA" w14:textId="77777777" w:rsidR="00E90D4C" w:rsidRPr="00765476" w:rsidRDefault="00E90D4C" w:rsidP="006E5122">
    <w:pPr>
      <w:pStyle w:val="Footer"/>
      <w:jc w:val="both"/>
    </w:pPr>
  </w:p>
  <w:p w14:paraId="0ADB9F53" w14:textId="77777777" w:rsidR="00B515EF" w:rsidRDefault="00137389">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EB9" w14:textId="77777777" w:rsidR="00B515EF" w:rsidRDefault="00137389">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CA4C" w14:textId="77777777" w:rsidR="00137389" w:rsidRDefault="00137389">
      <w:r>
        <w:separator/>
      </w:r>
    </w:p>
  </w:footnote>
  <w:footnote w:type="continuationSeparator" w:id="0">
    <w:p w14:paraId="5BEA35F4" w14:textId="77777777" w:rsidR="00137389" w:rsidRDefault="0013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DCD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3FF4" w14:textId="77777777" w:rsidR="00EB209C" w:rsidRPr="00AE2B38" w:rsidRDefault="00137389" w:rsidP="00EB209C">
    <w:pPr>
      <w:pStyle w:val="Header"/>
      <w:tabs>
        <w:tab w:val="left" w:pos="3828"/>
      </w:tabs>
      <w:jc w:val="center"/>
      <w:rPr>
        <w:rFonts w:ascii="Arial" w:hAnsi="Arial" w:cs="Arial"/>
      </w:rPr>
    </w:pPr>
    <w:r w:rsidRPr="00A136A6">
      <w:rPr>
        <w:noProof/>
        <w:lang w:eastAsia="lv-LV"/>
      </w:rPr>
      <w:drawing>
        <wp:inline distT="0" distB="0" distL="0" distR="0" wp14:anchorId="63922EE1" wp14:editId="7A1D626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99109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FFD7D0E" w14:textId="77777777" w:rsidR="00EB209C" w:rsidRPr="00356E0F" w:rsidRDefault="00137389"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3AB38762" w14:textId="77777777" w:rsidR="001002D7" w:rsidRDefault="0013738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LV-3401, </w:t>
    </w:r>
    <w:r w:rsidRPr="00607627">
      <w:rPr>
        <w:rFonts w:ascii="Arial" w:hAnsi="Arial" w:cs="Arial"/>
        <w:sz w:val="16"/>
        <w:szCs w:val="16"/>
      </w:rPr>
      <w:t>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45D99D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BA88490">
      <w:numFmt w:val="bullet"/>
      <w:lvlText w:val="-"/>
      <w:lvlJc w:val="left"/>
      <w:pPr>
        <w:ind w:left="720" w:hanging="360"/>
      </w:pPr>
      <w:rPr>
        <w:rFonts w:ascii="Times New Roman" w:eastAsia="Calibri" w:hAnsi="Times New Roman" w:cs="Times New Roman" w:hint="default"/>
        <w:color w:val="1F497D"/>
      </w:rPr>
    </w:lvl>
    <w:lvl w:ilvl="1" w:tplc="F3968C6C">
      <w:start w:val="1"/>
      <w:numFmt w:val="bullet"/>
      <w:lvlText w:val="o"/>
      <w:lvlJc w:val="left"/>
      <w:pPr>
        <w:ind w:left="1440" w:hanging="360"/>
      </w:pPr>
      <w:rPr>
        <w:rFonts w:ascii="Courier New" w:hAnsi="Courier New" w:cs="Courier New" w:hint="default"/>
      </w:rPr>
    </w:lvl>
    <w:lvl w:ilvl="2" w:tplc="A26EFCB0">
      <w:start w:val="1"/>
      <w:numFmt w:val="bullet"/>
      <w:lvlText w:val=""/>
      <w:lvlJc w:val="left"/>
      <w:pPr>
        <w:ind w:left="2160" w:hanging="360"/>
      </w:pPr>
      <w:rPr>
        <w:rFonts w:ascii="Wingdings" w:hAnsi="Wingdings" w:hint="default"/>
      </w:rPr>
    </w:lvl>
    <w:lvl w:ilvl="3" w:tplc="7AFC9B50">
      <w:start w:val="1"/>
      <w:numFmt w:val="bullet"/>
      <w:lvlText w:val=""/>
      <w:lvlJc w:val="left"/>
      <w:pPr>
        <w:ind w:left="2880" w:hanging="360"/>
      </w:pPr>
      <w:rPr>
        <w:rFonts w:ascii="Symbol" w:hAnsi="Symbol" w:hint="default"/>
      </w:rPr>
    </w:lvl>
    <w:lvl w:ilvl="4" w:tplc="C478BDAE">
      <w:start w:val="1"/>
      <w:numFmt w:val="bullet"/>
      <w:lvlText w:val="o"/>
      <w:lvlJc w:val="left"/>
      <w:pPr>
        <w:ind w:left="3600" w:hanging="360"/>
      </w:pPr>
      <w:rPr>
        <w:rFonts w:ascii="Courier New" w:hAnsi="Courier New" w:cs="Courier New" w:hint="default"/>
      </w:rPr>
    </w:lvl>
    <w:lvl w:ilvl="5" w:tplc="778248F2">
      <w:start w:val="1"/>
      <w:numFmt w:val="bullet"/>
      <w:lvlText w:val=""/>
      <w:lvlJc w:val="left"/>
      <w:pPr>
        <w:ind w:left="4320" w:hanging="360"/>
      </w:pPr>
      <w:rPr>
        <w:rFonts w:ascii="Wingdings" w:hAnsi="Wingdings" w:hint="default"/>
      </w:rPr>
    </w:lvl>
    <w:lvl w:ilvl="6" w:tplc="C17A2030">
      <w:start w:val="1"/>
      <w:numFmt w:val="bullet"/>
      <w:lvlText w:val=""/>
      <w:lvlJc w:val="left"/>
      <w:pPr>
        <w:ind w:left="5040" w:hanging="360"/>
      </w:pPr>
      <w:rPr>
        <w:rFonts w:ascii="Symbol" w:hAnsi="Symbol" w:hint="default"/>
      </w:rPr>
    </w:lvl>
    <w:lvl w:ilvl="7" w:tplc="146E436C">
      <w:start w:val="1"/>
      <w:numFmt w:val="bullet"/>
      <w:lvlText w:val="o"/>
      <w:lvlJc w:val="left"/>
      <w:pPr>
        <w:ind w:left="5760" w:hanging="360"/>
      </w:pPr>
      <w:rPr>
        <w:rFonts w:ascii="Courier New" w:hAnsi="Courier New" w:cs="Courier New" w:hint="default"/>
      </w:rPr>
    </w:lvl>
    <w:lvl w:ilvl="8" w:tplc="FDF2C92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788D3CC">
      <w:start w:val="1"/>
      <w:numFmt w:val="bullet"/>
      <w:lvlText w:val=""/>
      <w:lvlJc w:val="left"/>
      <w:pPr>
        <w:ind w:left="720" w:hanging="360"/>
      </w:pPr>
      <w:rPr>
        <w:rFonts w:ascii="Symbol" w:hAnsi="Symbol" w:hint="default"/>
      </w:rPr>
    </w:lvl>
    <w:lvl w:ilvl="1" w:tplc="D6C8742A" w:tentative="1">
      <w:start w:val="1"/>
      <w:numFmt w:val="bullet"/>
      <w:lvlText w:val="o"/>
      <w:lvlJc w:val="left"/>
      <w:pPr>
        <w:ind w:left="1440" w:hanging="360"/>
      </w:pPr>
      <w:rPr>
        <w:rFonts w:ascii="Courier New" w:hAnsi="Courier New" w:cs="Courier New" w:hint="default"/>
      </w:rPr>
    </w:lvl>
    <w:lvl w:ilvl="2" w:tplc="E27C64A4" w:tentative="1">
      <w:start w:val="1"/>
      <w:numFmt w:val="bullet"/>
      <w:lvlText w:val=""/>
      <w:lvlJc w:val="left"/>
      <w:pPr>
        <w:ind w:left="2160" w:hanging="360"/>
      </w:pPr>
      <w:rPr>
        <w:rFonts w:ascii="Wingdings" w:hAnsi="Wingdings" w:hint="default"/>
      </w:rPr>
    </w:lvl>
    <w:lvl w:ilvl="3" w:tplc="6ECC2950" w:tentative="1">
      <w:start w:val="1"/>
      <w:numFmt w:val="bullet"/>
      <w:lvlText w:val=""/>
      <w:lvlJc w:val="left"/>
      <w:pPr>
        <w:ind w:left="2880" w:hanging="360"/>
      </w:pPr>
      <w:rPr>
        <w:rFonts w:ascii="Symbol" w:hAnsi="Symbol" w:hint="default"/>
      </w:rPr>
    </w:lvl>
    <w:lvl w:ilvl="4" w:tplc="2710D8C6" w:tentative="1">
      <w:start w:val="1"/>
      <w:numFmt w:val="bullet"/>
      <w:lvlText w:val="o"/>
      <w:lvlJc w:val="left"/>
      <w:pPr>
        <w:ind w:left="3600" w:hanging="360"/>
      </w:pPr>
      <w:rPr>
        <w:rFonts w:ascii="Courier New" w:hAnsi="Courier New" w:cs="Courier New" w:hint="default"/>
      </w:rPr>
    </w:lvl>
    <w:lvl w:ilvl="5" w:tplc="CC2C73C6" w:tentative="1">
      <w:start w:val="1"/>
      <w:numFmt w:val="bullet"/>
      <w:lvlText w:val=""/>
      <w:lvlJc w:val="left"/>
      <w:pPr>
        <w:ind w:left="4320" w:hanging="360"/>
      </w:pPr>
      <w:rPr>
        <w:rFonts w:ascii="Wingdings" w:hAnsi="Wingdings" w:hint="default"/>
      </w:rPr>
    </w:lvl>
    <w:lvl w:ilvl="6" w:tplc="06F2D2E0" w:tentative="1">
      <w:start w:val="1"/>
      <w:numFmt w:val="bullet"/>
      <w:lvlText w:val=""/>
      <w:lvlJc w:val="left"/>
      <w:pPr>
        <w:ind w:left="5040" w:hanging="360"/>
      </w:pPr>
      <w:rPr>
        <w:rFonts w:ascii="Symbol" w:hAnsi="Symbol" w:hint="default"/>
      </w:rPr>
    </w:lvl>
    <w:lvl w:ilvl="7" w:tplc="64A20544" w:tentative="1">
      <w:start w:val="1"/>
      <w:numFmt w:val="bullet"/>
      <w:lvlText w:val="o"/>
      <w:lvlJc w:val="left"/>
      <w:pPr>
        <w:ind w:left="5760" w:hanging="360"/>
      </w:pPr>
      <w:rPr>
        <w:rFonts w:ascii="Courier New" w:hAnsi="Courier New" w:cs="Courier New" w:hint="default"/>
      </w:rPr>
    </w:lvl>
    <w:lvl w:ilvl="8" w:tplc="501CDC1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7AC38A4">
      <w:start w:val="1"/>
      <w:numFmt w:val="bullet"/>
      <w:lvlText w:val=""/>
      <w:lvlJc w:val="left"/>
      <w:pPr>
        <w:ind w:left="720" w:hanging="360"/>
      </w:pPr>
      <w:rPr>
        <w:rFonts w:ascii="Symbol" w:hAnsi="Symbol" w:hint="default"/>
      </w:rPr>
    </w:lvl>
    <w:lvl w:ilvl="1" w:tplc="558A0528" w:tentative="1">
      <w:start w:val="1"/>
      <w:numFmt w:val="bullet"/>
      <w:lvlText w:val="o"/>
      <w:lvlJc w:val="left"/>
      <w:pPr>
        <w:ind w:left="1440" w:hanging="360"/>
      </w:pPr>
      <w:rPr>
        <w:rFonts w:ascii="Courier New" w:hAnsi="Courier New" w:cs="Courier New" w:hint="default"/>
      </w:rPr>
    </w:lvl>
    <w:lvl w:ilvl="2" w:tplc="23C8FFE8" w:tentative="1">
      <w:start w:val="1"/>
      <w:numFmt w:val="bullet"/>
      <w:lvlText w:val=""/>
      <w:lvlJc w:val="left"/>
      <w:pPr>
        <w:ind w:left="2160" w:hanging="360"/>
      </w:pPr>
      <w:rPr>
        <w:rFonts w:ascii="Wingdings" w:hAnsi="Wingdings" w:hint="default"/>
      </w:rPr>
    </w:lvl>
    <w:lvl w:ilvl="3" w:tplc="130ABB64" w:tentative="1">
      <w:start w:val="1"/>
      <w:numFmt w:val="bullet"/>
      <w:lvlText w:val=""/>
      <w:lvlJc w:val="left"/>
      <w:pPr>
        <w:ind w:left="2880" w:hanging="360"/>
      </w:pPr>
      <w:rPr>
        <w:rFonts w:ascii="Symbol" w:hAnsi="Symbol" w:hint="default"/>
      </w:rPr>
    </w:lvl>
    <w:lvl w:ilvl="4" w:tplc="6914B612" w:tentative="1">
      <w:start w:val="1"/>
      <w:numFmt w:val="bullet"/>
      <w:lvlText w:val="o"/>
      <w:lvlJc w:val="left"/>
      <w:pPr>
        <w:ind w:left="3600" w:hanging="360"/>
      </w:pPr>
      <w:rPr>
        <w:rFonts w:ascii="Courier New" w:hAnsi="Courier New" w:cs="Courier New" w:hint="default"/>
      </w:rPr>
    </w:lvl>
    <w:lvl w:ilvl="5" w:tplc="58DEAE96" w:tentative="1">
      <w:start w:val="1"/>
      <w:numFmt w:val="bullet"/>
      <w:lvlText w:val=""/>
      <w:lvlJc w:val="left"/>
      <w:pPr>
        <w:ind w:left="4320" w:hanging="360"/>
      </w:pPr>
      <w:rPr>
        <w:rFonts w:ascii="Wingdings" w:hAnsi="Wingdings" w:hint="default"/>
      </w:rPr>
    </w:lvl>
    <w:lvl w:ilvl="6" w:tplc="5CD01EA0" w:tentative="1">
      <w:start w:val="1"/>
      <w:numFmt w:val="bullet"/>
      <w:lvlText w:val=""/>
      <w:lvlJc w:val="left"/>
      <w:pPr>
        <w:ind w:left="5040" w:hanging="360"/>
      </w:pPr>
      <w:rPr>
        <w:rFonts w:ascii="Symbol" w:hAnsi="Symbol" w:hint="default"/>
      </w:rPr>
    </w:lvl>
    <w:lvl w:ilvl="7" w:tplc="222696B0" w:tentative="1">
      <w:start w:val="1"/>
      <w:numFmt w:val="bullet"/>
      <w:lvlText w:val="o"/>
      <w:lvlJc w:val="left"/>
      <w:pPr>
        <w:ind w:left="5760" w:hanging="360"/>
      </w:pPr>
      <w:rPr>
        <w:rFonts w:ascii="Courier New" w:hAnsi="Courier New" w:cs="Courier New" w:hint="default"/>
      </w:rPr>
    </w:lvl>
    <w:lvl w:ilvl="8" w:tplc="4AA4EF7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6BC0EEA">
      <w:start w:val="1"/>
      <w:numFmt w:val="bullet"/>
      <w:lvlText w:val=""/>
      <w:lvlJc w:val="left"/>
      <w:pPr>
        <w:ind w:left="804" w:hanging="360"/>
      </w:pPr>
      <w:rPr>
        <w:rFonts w:ascii="Symbol" w:hAnsi="Symbol" w:hint="default"/>
      </w:rPr>
    </w:lvl>
    <w:lvl w:ilvl="1" w:tplc="627A3DF8" w:tentative="1">
      <w:start w:val="1"/>
      <w:numFmt w:val="bullet"/>
      <w:lvlText w:val="o"/>
      <w:lvlJc w:val="left"/>
      <w:pPr>
        <w:ind w:left="1524" w:hanging="360"/>
      </w:pPr>
      <w:rPr>
        <w:rFonts w:ascii="Courier New" w:hAnsi="Courier New" w:cs="Courier New" w:hint="default"/>
      </w:rPr>
    </w:lvl>
    <w:lvl w:ilvl="2" w:tplc="C37298F4" w:tentative="1">
      <w:start w:val="1"/>
      <w:numFmt w:val="bullet"/>
      <w:lvlText w:val=""/>
      <w:lvlJc w:val="left"/>
      <w:pPr>
        <w:ind w:left="2244" w:hanging="360"/>
      </w:pPr>
      <w:rPr>
        <w:rFonts w:ascii="Wingdings" w:hAnsi="Wingdings" w:hint="default"/>
      </w:rPr>
    </w:lvl>
    <w:lvl w:ilvl="3" w:tplc="6C3E1794" w:tentative="1">
      <w:start w:val="1"/>
      <w:numFmt w:val="bullet"/>
      <w:lvlText w:val=""/>
      <w:lvlJc w:val="left"/>
      <w:pPr>
        <w:ind w:left="2964" w:hanging="360"/>
      </w:pPr>
      <w:rPr>
        <w:rFonts w:ascii="Symbol" w:hAnsi="Symbol" w:hint="default"/>
      </w:rPr>
    </w:lvl>
    <w:lvl w:ilvl="4" w:tplc="D34ED96C" w:tentative="1">
      <w:start w:val="1"/>
      <w:numFmt w:val="bullet"/>
      <w:lvlText w:val="o"/>
      <w:lvlJc w:val="left"/>
      <w:pPr>
        <w:ind w:left="3684" w:hanging="360"/>
      </w:pPr>
      <w:rPr>
        <w:rFonts w:ascii="Courier New" w:hAnsi="Courier New" w:cs="Courier New" w:hint="default"/>
      </w:rPr>
    </w:lvl>
    <w:lvl w:ilvl="5" w:tplc="BCBAC36A" w:tentative="1">
      <w:start w:val="1"/>
      <w:numFmt w:val="bullet"/>
      <w:lvlText w:val=""/>
      <w:lvlJc w:val="left"/>
      <w:pPr>
        <w:ind w:left="4404" w:hanging="360"/>
      </w:pPr>
      <w:rPr>
        <w:rFonts w:ascii="Wingdings" w:hAnsi="Wingdings" w:hint="default"/>
      </w:rPr>
    </w:lvl>
    <w:lvl w:ilvl="6" w:tplc="5388F340" w:tentative="1">
      <w:start w:val="1"/>
      <w:numFmt w:val="bullet"/>
      <w:lvlText w:val=""/>
      <w:lvlJc w:val="left"/>
      <w:pPr>
        <w:ind w:left="5124" w:hanging="360"/>
      </w:pPr>
      <w:rPr>
        <w:rFonts w:ascii="Symbol" w:hAnsi="Symbol" w:hint="default"/>
      </w:rPr>
    </w:lvl>
    <w:lvl w:ilvl="7" w:tplc="A0101DC4" w:tentative="1">
      <w:start w:val="1"/>
      <w:numFmt w:val="bullet"/>
      <w:lvlText w:val="o"/>
      <w:lvlJc w:val="left"/>
      <w:pPr>
        <w:ind w:left="5844" w:hanging="360"/>
      </w:pPr>
      <w:rPr>
        <w:rFonts w:ascii="Courier New" w:hAnsi="Courier New" w:cs="Courier New" w:hint="default"/>
      </w:rPr>
    </w:lvl>
    <w:lvl w:ilvl="8" w:tplc="6FD842A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B7A033C">
      <w:start w:val="1"/>
      <w:numFmt w:val="bullet"/>
      <w:lvlText w:val=""/>
      <w:lvlJc w:val="left"/>
      <w:pPr>
        <w:ind w:left="804" w:hanging="360"/>
      </w:pPr>
      <w:rPr>
        <w:rFonts w:ascii="Wingdings" w:hAnsi="Wingdings" w:hint="default"/>
      </w:rPr>
    </w:lvl>
    <w:lvl w:ilvl="1" w:tplc="725CA860" w:tentative="1">
      <w:start w:val="1"/>
      <w:numFmt w:val="bullet"/>
      <w:lvlText w:val="o"/>
      <w:lvlJc w:val="left"/>
      <w:pPr>
        <w:ind w:left="1524" w:hanging="360"/>
      </w:pPr>
      <w:rPr>
        <w:rFonts w:ascii="Courier New" w:hAnsi="Courier New" w:cs="Courier New" w:hint="default"/>
      </w:rPr>
    </w:lvl>
    <w:lvl w:ilvl="2" w:tplc="198A379E" w:tentative="1">
      <w:start w:val="1"/>
      <w:numFmt w:val="bullet"/>
      <w:lvlText w:val=""/>
      <w:lvlJc w:val="left"/>
      <w:pPr>
        <w:ind w:left="2244" w:hanging="360"/>
      </w:pPr>
      <w:rPr>
        <w:rFonts w:ascii="Wingdings" w:hAnsi="Wingdings" w:hint="default"/>
      </w:rPr>
    </w:lvl>
    <w:lvl w:ilvl="3" w:tplc="10588628" w:tentative="1">
      <w:start w:val="1"/>
      <w:numFmt w:val="bullet"/>
      <w:lvlText w:val=""/>
      <w:lvlJc w:val="left"/>
      <w:pPr>
        <w:ind w:left="2964" w:hanging="360"/>
      </w:pPr>
      <w:rPr>
        <w:rFonts w:ascii="Symbol" w:hAnsi="Symbol" w:hint="default"/>
      </w:rPr>
    </w:lvl>
    <w:lvl w:ilvl="4" w:tplc="1930A93A" w:tentative="1">
      <w:start w:val="1"/>
      <w:numFmt w:val="bullet"/>
      <w:lvlText w:val="o"/>
      <w:lvlJc w:val="left"/>
      <w:pPr>
        <w:ind w:left="3684" w:hanging="360"/>
      </w:pPr>
      <w:rPr>
        <w:rFonts w:ascii="Courier New" w:hAnsi="Courier New" w:cs="Courier New" w:hint="default"/>
      </w:rPr>
    </w:lvl>
    <w:lvl w:ilvl="5" w:tplc="BDE0E288" w:tentative="1">
      <w:start w:val="1"/>
      <w:numFmt w:val="bullet"/>
      <w:lvlText w:val=""/>
      <w:lvlJc w:val="left"/>
      <w:pPr>
        <w:ind w:left="4404" w:hanging="360"/>
      </w:pPr>
      <w:rPr>
        <w:rFonts w:ascii="Wingdings" w:hAnsi="Wingdings" w:hint="default"/>
      </w:rPr>
    </w:lvl>
    <w:lvl w:ilvl="6" w:tplc="0A98D358" w:tentative="1">
      <w:start w:val="1"/>
      <w:numFmt w:val="bullet"/>
      <w:lvlText w:val=""/>
      <w:lvlJc w:val="left"/>
      <w:pPr>
        <w:ind w:left="5124" w:hanging="360"/>
      </w:pPr>
      <w:rPr>
        <w:rFonts w:ascii="Symbol" w:hAnsi="Symbol" w:hint="default"/>
      </w:rPr>
    </w:lvl>
    <w:lvl w:ilvl="7" w:tplc="53822EAC" w:tentative="1">
      <w:start w:val="1"/>
      <w:numFmt w:val="bullet"/>
      <w:lvlText w:val="o"/>
      <w:lvlJc w:val="left"/>
      <w:pPr>
        <w:ind w:left="5844" w:hanging="360"/>
      </w:pPr>
      <w:rPr>
        <w:rFonts w:ascii="Courier New" w:hAnsi="Courier New" w:cs="Courier New" w:hint="default"/>
      </w:rPr>
    </w:lvl>
    <w:lvl w:ilvl="8" w:tplc="C398102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B2C5BE0">
      <w:start w:val="1"/>
      <w:numFmt w:val="bullet"/>
      <w:lvlText w:val=""/>
      <w:lvlJc w:val="left"/>
      <w:pPr>
        <w:ind w:left="1080" w:hanging="360"/>
      </w:pPr>
      <w:rPr>
        <w:rFonts w:ascii="Symbol" w:hAnsi="Symbol" w:hint="default"/>
      </w:rPr>
    </w:lvl>
    <w:lvl w:ilvl="1" w:tplc="16E8113A" w:tentative="1">
      <w:start w:val="1"/>
      <w:numFmt w:val="bullet"/>
      <w:lvlText w:val="o"/>
      <w:lvlJc w:val="left"/>
      <w:pPr>
        <w:ind w:left="1800" w:hanging="360"/>
      </w:pPr>
      <w:rPr>
        <w:rFonts w:ascii="Courier New" w:hAnsi="Courier New" w:cs="Courier New" w:hint="default"/>
      </w:rPr>
    </w:lvl>
    <w:lvl w:ilvl="2" w:tplc="58E0F182" w:tentative="1">
      <w:start w:val="1"/>
      <w:numFmt w:val="bullet"/>
      <w:lvlText w:val=""/>
      <w:lvlJc w:val="left"/>
      <w:pPr>
        <w:ind w:left="2520" w:hanging="360"/>
      </w:pPr>
      <w:rPr>
        <w:rFonts w:ascii="Wingdings" w:hAnsi="Wingdings" w:hint="default"/>
      </w:rPr>
    </w:lvl>
    <w:lvl w:ilvl="3" w:tplc="87F06CAE" w:tentative="1">
      <w:start w:val="1"/>
      <w:numFmt w:val="bullet"/>
      <w:lvlText w:val=""/>
      <w:lvlJc w:val="left"/>
      <w:pPr>
        <w:ind w:left="3240" w:hanging="360"/>
      </w:pPr>
      <w:rPr>
        <w:rFonts w:ascii="Symbol" w:hAnsi="Symbol" w:hint="default"/>
      </w:rPr>
    </w:lvl>
    <w:lvl w:ilvl="4" w:tplc="BD76F39E" w:tentative="1">
      <w:start w:val="1"/>
      <w:numFmt w:val="bullet"/>
      <w:lvlText w:val="o"/>
      <w:lvlJc w:val="left"/>
      <w:pPr>
        <w:ind w:left="3960" w:hanging="360"/>
      </w:pPr>
      <w:rPr>
        <w:rFonts w:ascii="Courier New" w:hAnsi="Courier New" w:cs="Courier New" w:hint="default"/>
      </w:rPr>
    </w:lvl>
    <w:lvl w:ilvl="5" w:tplc="AEAA2FDC" w:tentative="1">
      <w:start w:val="1"/>
      <w:numFmt w:val="bullet"/>
      <w:lvlText w:val=""/>
      <w:lvlJc w:val="left"/>
      <w:pPr>
        <w:ind w:left="4680" w:hanging="360"/>
      </w:pPr>
      <w:rPr>
        <w:rFonts w:ascii="Wingdings" w:hAnsi="Wingdings" w:hint="default"/>
      </w:rPr>
    </w:lvl>
    <w:lvl w:ilvl="6" w:tplc="9A0AF31E" w:tentative="1">
      <w:start w:val="1"/>
      <w:numFmt w:val="bullet"/>
      <w:lvlText w:val=""/>
      <w:lvlJc w:val="left"/>
      <w:pPr>
        <w:ind w:left="5400" w:hanging="360"/>
      </w:pPr>
      <w:rPr>
        <w:rFonts w:ascii="Symbol" w:hAnsi="Symbol" w:hint="default"/>
      </w:rPr>
    </w:lvl>
    <w:lvl w:ilvl="7" w:tplc="7304C142" w:tentative="1">
      <w:start w:val="1"/>
      <w:numFmt w:val="bullet"/>
      <w:lvlText w:val="o"/>
      <w:lvlJc w:val="left"/>
      <w:pPr>
        <w:ind w:left="6120" w:hanging="360"/>
      </w:pPr>
      <w:rPr>
        <w:rFonts w:ascii="Courier New" w:hAnsi="Courier New" w:cs="Courier New" w:hint="default"/>
      </w:rPr>
    </w:lvl>
    <w:lvl w:ilvl="8" w:tplc="9440C91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D62C8F8">
      <w:start w:val="1"/>
      <w:numFmt w:val="bullet"/>
      <w:lvlText w:val=""/>
      <w:lvlJc w:val="left"/>
      <w:pPr>
        <w:ind w:left="720" w:hanging="360"/>
      </w:pPr>
      <w:rPr>
        <w:rFonts w:ascii="Symbol" w:hAnsi="Symbol" w:hint="default"/>
      </w:rPr>
    </w:lvl>
    <w:lvl w:ilvl="1" w:tplc="7472D2B4" w:tentative="1">
      <w:start w:val="1"/>
      <w:numFmt w:val="bullet"/>
      <w:lvlText w:val="o"/>
      <w:lvlJc w:val="left"/>
      <w:pPr>
        <w:ind w:left="1440" w:hanging="360"/>
      </w:pPr>
      <w:rPr>
        <w:rFonts w:ascii="Courier New" w:hAnsi="Courier New" w:cs="Courier New" w:hint="default"/>
      </w:rPr>
    </w:lvl>
    <w:lvl w:ilvl="2" w:tplc="E23CC280" w:tentative="1">
      <w:start w:val="1"/>
      <w:numFmt w:val="bullet"/>
      <w:lvlText w:val=""/>
      <w:lvlJc w:val="left"/>
      <w:pPr>
        <w:ind w:left="2160" w:hanging="360"/>
      </w:pPr>
      <w:rPr>
        <w:rFonts w:ascii="Wingdings" w:hAnsi="Wingdings" w:hint="default"/>
      </w:rPr>
    </w:lvl>
    <w:lvl w:ilvl="3" w:tplc="60AE4C5C" w:tentative="1">
      <w:start w:val="1"/>
      <w:numFmt w:val="bullet"/>
      <w:lvlText w:val=""/>
      <w:lvlJc w:val="left"/>
      <w:pPr>
        <w:ind w:left="2880" w:hanging="360"/>
      </w:pPr>
      <w:rPr>
        <w:rFonts w:ascii="Symbol" w:hAnsi="Symbol" w:hint="default"/>
      </w:rPr>
    </w:lvl>
    <w:lvl w:ilvl="4" w:tplc="D53E24B4" w:tentative="1">
      <w:start w:val="1"/>
      <w:numFmt w:val="bullet"/>
      <w:lvlText w:val="o"/>
      <w:lvlJc w:val="left"/>
      <w:pPr>
        <w:ind w:left="3600" w:hanging="360"/>
      </w:pPr>
      <w:rPr>
        <w:rFonts w:ascii="Courier New" w:hAnsi="Courier New" w:cs="Courier New" w:hint="default"/>
      </w:rPr>
    </w:lvl>
    <w:lvl w:ilvl="5" w:tplc="8C68DDB8" w:tentative="1">
      <w:start w:val="1"/>
      <w:numFmt w:val="bullet"/>
      <w:lvlText w:val=""/>
      <w:lvlJc w:val="left"/>
      <w:pPr>
        <w:ind w:left="4320" w:hanging="360"/>
      </w:pPr>
      <w:rPr>
        <w:rFonts w:ascii="Wingdings" w:hAnsi="Wingdings" w:hint="default"/>
      </w:rPr>
    </w:lvl>
    <w:lvl w:ilvl="6" w:tplc="59DCD286" w:tentative="1">
      <w:start w:val="1"/>
      <w:numFmt w:val="bullet"/>
      <w:lvlText w:val=""/>
      <w:lvlJc w:val="left"/>
      <w:pPr>
        <w:ind w:left="5040" w:hanging="360"/>
      </w:pPr>
      <w:rPr>
        <w:rFonts w:ascii="Symbol" w:hAnsi="Symbol" w:hint="default"/>
      </w:rPr>
    </w:lvl>
    <w:lvl w:ilvl="7" w:tplc="E46480AE" w:tentative="1">
      <w:start w:val="1"/>
      <w:numFmt w:val="bullet"/>
      <w:lvlText w:val="o"/>
      <w:lvlJc w:val="left"/>
      <w:pPr>
        <w:ind w:left="5760" w:hanging="360"/>
      </w:pPr>
      <w:rPr>
        <w:rFonts w:ascii="Courier New" w:hAnsi="Courier New" w:cs="Courier New" w:hint="default"/>
      </w:rPr>
    </w:lvl>
    <w:lvl w:ilvl="8" w:tplc="1D5A69A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A782D36">
      <w:start w:val="1"/>
      <w:numFmt w:val="bullet"/>
      <w:lvlText w:val=""/>
      <w:lvlJc w:val="left"/>
      <w:pPr>
        <w:ind w:left="720" w:hanging="360"/>
      </w:pPr>
      <w:rPr>
        <w:rFonts w:ascii="Symbol" w:hAnsi="Symbol" w:hint="default"/>
      </w:rPr>
    </w:lvl>
    <w:lvl w:ilvl="1" w:tplc="FA7E5D24" w:tentative="1">
      <w:start w:val="1"/>
      <w:numFmt w:val="bullet"/>
      <w:lvlText w:val="o"/>
      <w:lvlJc w:val="left"/>
      <w:pPr>
        <w:ind w:left="1440" w:hanging="360"/>
      </w:pPr>
      <w:rPr>
        <w:rFonts w:ascii="Courier New" w:hAnsi="Courier New" w:cs="Courier New" w:hint="default"/>
      </w:rPr>
    </w:lvl>
    <w:lvl w:ilvl="2" w:tplc="BE181866" w:tentative="1">
      <w:start w:val="1"/>
      <w:numFmt w:val="bullet"/>
      <w:lvlText w:val=""/>
      <w:lvlJc w:val="left"/>
      <w:pPr>
        <w:ind w:left="2160" w:hanging="360"/>
      </w:pPr>
      <w:rPr>
        <w:rFonts w:ascii="Wingdings" w:hAnsi="Wingdings" w:hint="default"/>
      </w:rPr>
    </w:lvl>
    <w:lvl w:ilvl="3" w:tplc="3FCA92F6" w:tentative="1">
      <w:start w:val="1"/>
      <w:numFmt w:val="bullet"/>
      <w:lvlText w:val=""/>
      <w:lvlJc w:val="left"/>
      <w:pPr>
        <w:ind w:left="2880" w:hanging="360"/>
      </w:pPr>
      <w:rPr>
        <w:rFonts w:ascii="Symbol" w:hAnsi="Symbol" w:hint="default"/>
      </w:rPr>
    </w:lvl>
    <w:lvl w:ilvl="4" w:tplc="8D465CB4" w:tentative="1">
      <w:start w:val="1"/>
      <w:numFmt w:val="bullet"/>
      <w:lvlText w:val="o"/>
      <w:lvlJc w:val="left"/>
      <w:pPr>
        <w:ind w:left="3600" w:hanging="360"/>
      </w:pPr>
      <w:rPr>
        <w:rFonts w:ascii="Courier New" w:hAnsi="Courier New" w:cs="Courier New" w:hint="default"/>
      </w:rPr>
    </w:lvl>
    <w:lvl w:ilvl="5" w:tplc="B7EAFC3A" w:tentative="1">
      <w:start w:val="1"/>
      <w:numFmt w:val="bullet"/>
      <w:lvlText w:val=""/>
      <w:lvlJc w:val="left"/>
      <w:pPr>
        <w:ind w:left="4320" w:hanging="360"/>
      </w:pPr>
      <w:rPr>
        <w:rFonts w:ascii="Wingdings" w:hAnsi="Wingdings" w:hint="default"/>
      </w:rPr>
    </w:lvl>
    <w:lvl w:ilvl="6" w:tplc="03BECA74" w:tentative="1">
      <w:start w:val="1"/>
      <w:numFmt w:val="bullet"/>
      <w:lvlText w:val=""/>
      <w:lvlJc w:val="left"/>
      <w:pPr>
        <w:ind w:left="5040" w:hanging="360"/>
      </w:pPr>
      <w:rPr>
        <w:rFonts w:ascii="Symbol" w:hAnsi="Symbol" w:hint="default"/>
      </w:rPr>
    </w:lvl>
    <w:lvl w:ilvl="7" w:tplc="6B32D60A" w:tentative="1">
      <w:start w:val="1"/>
      <w:numFmt w:val="bullet"/>
      <w:lvlText w:val="o"/>
      <w:lvlJc w:val="left"/>
      <w:pPr>
        <w:ind w:left="5760" w:hanging="360"/>
      </w:pPr>
      <w:rPr>
        <w:rFonts w:ascii="Courier New" w:hAnsi="Courier New" w:cs="Courier New" w:hint="default"/>
      </w:rPr>
    </w:lvl>
    <w:lvl w:ilvl="8" w:tplc="DE00505A" w:tentative="1">
      <w:start w:val="1"/>
      <w:numFmt w:val="bullet"/>
      <w:lvlText w:val=""/>
      <w:lvlJc w:val="left"/>
      <w:pPr>
        <w:ind w:left="6480" w:hanging="360"/>
      </w:pPr>
      <w:rPr>
        <w:rFonts w:ascii="Wingdings" w:hAnsi="Wingdings" w:hint="default"/>
      </w:rPr>
    </w:lvl>
  </w:abstractNum>
  <w:abstractNum w:abstractNumId="9" w15:restartNumberingAfterBreak="0">
    <w:nsid w:val="723D51D4"/>
    <w:multiLevelType w:val="hybridMultilevel"/>
    <w:tmpl w:val="4024EE74"/>
    <w:lvl w:ilvl="0" w:tplc="5978D490">
      <w:start w:val="1"/>
      <w:numFmt w:val="decimal"/>
      <w:lvlText w:val="%1."/>
      <w:lvlJc w:val="left"/>
      <w:pPr>
        <w:ind w:left="720" w:hanging="360"/>
      </w:pPr>
      <w:rPr>
        <w:rFonts w:hint="default"/>
      </w:rPr>
    </w:lvl>
    <w:lvl w:ilvl="1" w:tplc="482C1CB6" w:tentative="1">
      <w:start w:val="1"/>
      <w:numFmt w:val="lowerLetter"/>
      <w:lvlText w:val="%2."/>
      <w:lvlJc w:val="left"/>
      <w:pPr>
        <w:ind w:left="1440" w:hanging="360"/>
      </w:pPr>
    </w:lvl>
    <w:lvl w:ilvl="2" w:tplc="E9F4C6E4" w:tentative="1">
      <w:start w:val="1"/>
      <w:numFmt w:val="lowerRoman"/>
      <w:lvlText w:val="%3."/>
      <w:lvlJc w:val="right"/>
      <w:pPr>
        <w:ind w:left="2160" w:hanging="180"/>
      </w:pPr>
    </w:lvl>
    <w:lvl w:ilvl="3" w:tplc="C4E6267E" w:tentative="1">
      <w:start w:val="1"/>
      <w:numFmt w:val="decimal"/>
      <w:lvlText w:val="%4."/>
      <w:lvlJc w:val="left"/>
      <w:pPr>
        <w:ind w:left="2880" w:hanging="360"/>
      </w:pPr>
    </w:lvl>
    <w:lvl w:ilvl="4" w:tplc="0EECD58A" w:tentative="1">
      <w:start w:val="1"/>
      <w:numFmt w:val="lowerLetter"/>
      <w:lvlText w:val="%5."/>
      <w:lvlJc w:val="left"/>
      <w:pPr>
        <w:ind w:left="3600" w:hanging="360"/>
      </w:pPr>
    </w:lvl>
    <w:lvl w:ilvl="5" w:tplc="91F85D46" w:tentative="1">
      <w:start w:val="1"/>
      <w:numFmt w:val="lowerRoman"/>
      <w:lvlText w:val="%6."/>
      <w:lvlJc w:val="right"/>
      <w:pPr>
        <w:ind w:left="4320" w:hanging="180"/>
      </w:pPr>
    </w:lvl>
    <w:lvl w:ilvl="6" w:tplc="A976A232" w:tentative="1">
      <w:start w:val="1"/>
      <w:numFmt w:val="decimal"/>
      <w:lvlText w:val="%7."/>
      <w:lvlJc w:val="left"/>
      <w:pPr>
        <w:ind w:left="5040" w:hanging="360"/>
      </w:pPr>
    </w:lvl>
    <w:lvl w:ilvl="7" w:tplc="DF204824" w:tentative="1">
      <w:start w:val="1"/>
      <w:numFmt w:val="lowerLetter"/>
      <w:lvlText w:val="%8."/>
      <w:lvlJc w:val="left"/>
      <w:pPr>
        <w:ind w:left="5760" w:hanging="360"/>
      </w:pPr>
    </w:lvl>
    <w:lvl w:ilvl="8" w:tplc="E360982A"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656EB09E">
      <w:start w:val="1"/>
      <w:numFmt w:val="bullet"/>
      <w:lvlText w:val=""/>
      <w:lvlJc w:val="left"/>
      <w:pPr>
        <w:ind w:left="804" w:hanging="360"/>
      </w:pPr>
      <w:rPr>
        <w:rFonts w:ascii="Symbol" w:hAnsi="Symbol" w:hint="default"/>
      </w:rPr>
    </w:lvl>
    <w:lvl w:ilvl="1" w:tplc="4F6AF190" w:tentative="1">
      <w:start w:val="1"/>
      <w:numFmt w:val="bullet"/>
      <w:lvlText w:val="o"/>
      <w:lvlJc w:val="left"/>
      <w:pPr>
        <w:ind w:left="1524" w:hanging="360"/>
      </w:pPr>
      <w:rPr>
        <w:rFonts w:ascii="Courier New" w:hAnsi="Courier New" w:cs="Courier New" w:hint="default"/>
      </w:rPr>
    </w:lvl>
    <w:lvl w:ilvl="2" w:tplc="CA468A0A" w:tentative="1">
      <w:start w:val="1"/>
      <w:numFmt w:val="bullet"/>
      <w:lvlText w:val=""/>
      <w:lvlJc w:val="left"/>
      <w:pPr>
        <w:ind w:left="2244" w:hanging="360"/>
      </w:pPr>
      <w:rPr>
        <w:rFonts w:ascii="Wingdings" w:hAnsi="Wingdings" w:hint="default"/>
      </w:rPr>
    </w:lvl>
    <w:lvl w:ilvl="3" w:tplc="1D7A1C94" w:tentative="1">
      <w:start w:val="1"/>
      <w:numFmt w:val="bullet"/>
      <w:lvlText w:val=""/>
      <w:lvlJc w:val="left"/>
      <w:pPr>
        <w:ind w:left="2964" w:hanging="360"/>
      </w:pPr>
      <w:rPr>
        <w:rFonts w:ascii="Symbol" w:hAnsi="Symbol" w:hint="default"/>
      </w:rPr>
    </w:lvl>
    <w:lvl w:ilvl="4" w:tplc="CD5E10BE" w:tentative="1">
      <w:start w:val="1"/>
      <w:numFmt w:val="bullet"/>
      <w:lvlText w:val="o"/>
      <w:lvlJc w:val="left"/>
      <w:pPr>
        <w:ind w:left="3684" w:hanging="360"/>
      </w:pPr>
      <w:rPr>
        <w:rFonts w:ascii="Courier New" w:hAnsi="Courier New" w:cs="Courier New" w:hint="default"/>
      </w:rPr>
    </w:lvl>
    <w:lvl w:ilvl="5" w:tplc="92A43DA0" w:tentative="1">
      <w:start w:val="1"/>
      <w:numFmt w:val="bullet"/>
      <w:lvlText w:val=""/>
      <w:lvlJc w:val="left"/>
      <w:pPr>
        <w:ind w:left="4404" w:hanging="360"/>
      </w:pPr>
      <w:rPr>
        <w:rFonts w:ascii="Wingdings" w:hAnsi="Wingdings" w:hint="default"/>
      </w:rPr>
    </w:lvl>
    <w:lvl w:ilvl="6" w:tplc="97FE7F9C" w:tentative="1">
      <w:start w:val="1"/>
      <w:numFmt w:val="bullet"/>
      <w:lvlText w:val=""/>
      <w:lvlJc w:val="left"/>
      <w:pPr>
        <w:ind w:left="5124" w:hanging="360"/>
      </w:pPr>
      <w:rPr>
        <w:rFonts w:ascii="Symbol" w:hAnsi="Symbol" w:hint="default"/>
      </w:rPr>
    </w:lvl>
    <w:lvl w:ilvl="7" w:tplc="F120FB0E" w:tentative="1">
      <w:start w:val="1"/>
      <w:numFmt w:val="bullet"/>
      <w:lvlText w:val="o"/>
      <w:lvlJc w:val="left"/>
      <w:pPr>
        <w:ind w:left="5844" w:hanging="360"/>
      </w:pPr>
      <w:rPr>
        <w:rFonts w:ascii="Courier New" w:hAnsi="Courier New" w:cs="Courier New" w:hint="default"/>
      </w:rPr>
    </w:lvl>
    <w:lvl w:ilvl="8" w:tplc="D46AA49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389"/>
    <w:rsid w:val="00137A06"/>
    <w:rsid w:val="00142C09"/>
    <w:rsid w:val="00142F26"/>
    <w:rsid w:val="00155DC8"/>
    <w:rsid w:val="001562F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019A"/>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177D"/>
    <w:rsid w:val="00480FCA"/>
    <w:rsid w:val="00483745"/>
    <w:rsid w:val="0048378B"/>
    <w:rsid w:val="00486A8E"/>
    <w:rsid w:val="0048766F"/>
    <w:rsid w:val="004975A3"/>
    <w:rsid w:val="004A447D"/>
    <w:rsid w:val="004A4FE5"/>
    <w:rsid w:val="004B4A7F"/>
    <w:rsid w:val="004B7633"/>
    <w:rsid w:val="004C02D4"/>
    <w:rsid w:val="004C1D1E"/>
    <w:rsid w:val="004D07E4"/>
    <w:rsid w:val="004D4550"/>
    <w:rsid w:val="004E2BA4"/>
    <w:rsid w:val="004E2EB0"/>
    <w:rsid w:val="004E6652"/>
    <w:rsid w:val="004E6E05"/>
    <w:rsid w:val="004F24EE"/>
    <w:rsid w:val="004F2CE8"/>
    <w:rsid w:val="00511BC3"/>
    <w:rsid w:val="00512D8B"/>
    <w:rsid w:val="00513C45"/>
    <w:rsid w:val="00516FE2"/>
    <w:rsid w:val="00521221"/>
    <w:rsid w:val="00522A52"/>
    <w:rsid w:val="00527B0B"/>
    <w:rsid w:val="00533CFC"/>
    <w:rsid w:val="00537741"/>
    <w:rsid w:val="00543085"/>
    <w:rsid w:val="00543B29"/>
    <w:rsid w:val="005460C4"/>
    <w:rsid w:val="00546419"/>
    <w:rsid w:val="0055068B"/>
    <w:rsid w:val="00553AE3"/>
    <w:rsid w:val="005545AD"/>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3F8C"/>
    <w:rsid w:val="00646647"/>
    <w:rsid w:val="00650894"/>
    <w:rsid w:val="00652C82"/>
    <w:rsid w:val="00652DDC"/>
    <w:rsid w:val="0066129B"/>
    <w:rsid w:val="00661894"/>
    <w:rsid w:val="00665022"/>
    <w:rsid w:val="0066746B"/>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E7AC1"/>
    <w:rsid w:val="006F7D94"/>
    <w:rsid w:val="00704F88"/>
    <w:rsid w:val="00710081"/>
    <w:rsid w:val="0072778E"/>
    <w:rsid w:val="007530E9"/>
    <w:rsid w:val="00765476"/>
    <w:rsid w:val="0076570B"/>
    <w:rsid w:val="007657E6"/>
    <w:rsid w:val="00772B80"/>
    <w:rsid w:val="00780DE5"/>
    <w:rsid w:val="00783EF5"/>
    <w:rsid w:val="007A1270"/>
    <w:rsid w:val="007A61BE"/>
    <w:rsid w:val="007B52CB"/>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6A8B"/>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1CE6"/>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315"/>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1791"/>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451"/>
    <w:rsid w:val="00B24F1B"/>
    <w:rsid w:val="00B25192"/>
    <w:rsid w:val="00B2779D"/>
    <w:rsid w:val="00B32B9D"/>
    <w:rsid w:val="00B4129D"/>
    <w:rsid w:val="00B46B00"/>
    <w:rsid w:val="00B47C2F"/>
    <w:rsid w:val="00B515E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15C0"/>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A37"/>
    <w:rsid w:val="00DB58CA"/>
    <w:rsid w:val="00DC37D9"/>
    <w:rsid w:val="00DD320A"/>
    <w:rsid w:val="00DD3CA1"/>
    <w:rsid w:val="00DE53A4"/>
    <w:rsid w:val="00DF489E"/>
    <w:rsid w:val="00DF6B01"/>
    <w:rsid w:val="00DF7405"/>
    <w:rsid w:val="00DF7AD9"/>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2A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C5067"/>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18E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C2F5-05B8-4E3E-9DA1-C5E26C06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2021-12-23T14:01:00Z</dcterms:created>
  <dcterms:modified xsi:type="dcterms:W3CDTF">2021-12-23T14:01:00Z</dcterms:modified>
</cp:coreProperties>
</file>