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A5D3" w14:textId="77777777" w:rsidR="00FA44F0" w:rsidRDefault="00000000" w:rsidP="00FA44F0">
      <w:pPr>
        <w:pStyle w:val="Sarakstarindkopa"/>
        <w:shd w:val="clear" w:color="auto" w:fill="FFFFFF"/>
        <w:spacing w:after="0" w:line="240" w:lineRule="auto"/>
        <w:ind w:left="1080"/>
        <w:rPr>
          <w:rFonts w:ascii="Arial" w:eastAsia="Times New Roman" w:hAnsi="Arial" w:cs="Arial"/>
          <w:noProof/>
        </w:rPr>
      </w:pPr>
      <w:bookmarkStart w:id="0" w:name="_Hlk132876706"/>
      <w:r>
        <w:rPr>
          <w:rFonts w:ascii="Arial" w:eastAsia="Times New Roman" w:hAnsi="Arial" w:cs="Arial"/>
          <w:noProof/>
        </w:rPr>
        <w:t xml:space="preserve">                                                                  </w:t>
      </w:r>
      <w:r w:rsidR="00AD48A5">
        <w:rPr>
          <w:rFonts w:ascii="Arial" w:eastAsia="Times New Roman" w:hAnsi="Arial" w:cs="Arial"/>
          <w:noProof/>
        </w:rPr>
        <w:t>2</w:t>
      </w:r>
      <w:r>
        <w:rPr>
          <w:rFonts w:ascii="Arial" w:eastAsia="Times New Roman" w:hAnsi="Arial" w:cs="Arial"/>
          <w:noProof/>
        </w:rPr>
        <w:t>. PIELIKUMS</w:t>
      </w:r>
      <w:r>
        <w:rPr>
          <w:rFonts w:ascii="Arial" w:eastAsia="Times New Roman" w:hAnsi="Arial" w:cs="Arial"/>
          <w:noProof/>
        </w:rPr>
        <w:br/>
        <w:t xml:space="preserve">                                                                  Liepājas valstspilsētas pašvaldības </w:t>
      </w:r>
    </w:p>
    <w:p w14:paraId="44F171F5" w14:textId="77777777" w:rsidR="00FA44F0" w:rsidRPr="00FA44F0" w:rsidRDefault="00000000" w:rsidP="00FA44F0">
      <w:pPr>
        <w:pStyle w:val="Sarakstarindkopa"/>
        <w:shd w:val="clear" w:color="auto" w:fill="FFFFFF"/>
        <w:spacing w:after="0" w:line="240" w:lineRule="auto"/>
        <w:ind w:left="1080"/>
        <w:rPr>
          <w:rFonts w:ascii="Arial" w:eastAsia="Times New Roman" w:hAnsi="Arial" w:cs="Arial"/>
          <w:noProof/>
        </w:rPr>
      </w:pPr>
      <w:r>
        <w:rPr>
          <w:rFonts w:ascii="Arial" w:eastAsia="Times New Roman" w:hAnsi="Arial" w:cs="Arial"/>
          <w:noProof/>
        </w:rPr>
        <w:t xml:space="preserve">                                                                  domes 2023. gada 24. augusta</w:t>
      </w:r>
      <w:r w:rsidRPr="00FA44F0">
        <w:rPr>
          <w:rFonts w:ascii="Arial" w:eastAsia="Times New Roman" w:hAnsi="Arial" w:cs="Arial"/>
          <w:noProof/>
        </w:rPr>
        <w:br/>
        <w:t xml:space="preserve">                                                       </w:t>
      </w:r>
      <w:r>
        <w:rPr>
          <w:rFonts w:ascii="Arial" w:eastAsia="Times New Roman" w:hAnsi="Arial" w:cs="Arial"/>
          <w:noProof/>
        </w:rPr>
        <w:t xml:space="preserve">           </w:t>
      </w:r>
      <w:r w:rsidRPr="00FA44F0">
        <w:rPr>
          <w:rFonts w:ascii="Arial" w:eastAsia="Times New Roman" w:hAnsi="Arial" w:cs="Arial"/>
          <w:noProof/>
        </w:rPr>
        <w:t xml:space="preserve">saistošajiem noteikumiem </w:t>
      </w:r>
      <w:bookmarkStart w:id="1" w:name="piel-600055"/>
      <w:bookmarkEnd w:id="1"/>
      <w:r w:rsidRPr="00FA44F0">
        <w:rPr>
          <w:rFonts w:ascii="Arial" w:eastAsia="Times New Roman" w:hAnsi="Arial" w:cs="Arial"/>
          <w:noProof/>
        </w:rPr>
        <w:t>Nr.</w:t>
      </w:r>
      <w:r w:rsidR="003603A9">
        <w:rPr>
          <w:rFonts w:ascii="Arial" w:eastAsia="Times New Roman" w:hAnsi="Arial" w:cs="Arial"/>
          <w:noProof/>
        </w:rPr>
        <w:t>13</w:t>
      </w:r>
      <w:r w:rsidRPr="00FA44F0">
        <w:rPr>
          <w:rFonts w:ascii="Arial" w:eastAsia="Times New Roman" w:hAnsi="Arial" w:cs="Arial"/>
          <w:noProof/>
        </w:rPr>
        <w:t xml:space="preserve"> </w:t>
      </w:r>
    </w:p>
    <w:p w14:paraId="7DADA9D4" w14:textId="77777777" w:rsidR="00AD48A5" w:rsidRPr="006E7487" w:rsidRDefault="00AD48A5" w:rsidP="00AD48A5">
      <w:pPr>
        <w:shd w:val="clear" w:color="auto" w:fill="FFFFFF"/>
        <w:spacing w:after="0" w:line="240" w:lineRule="auto"/>
        <w:jc w:val="center"/>
        <w:rPr>
          <w:rFonts w:ascii="Arial" w:eastAsia="Times New Roman" w:hAnsi="Arial" w:cs="Arial"/>
          <w:b/>
          <w:bCs/>
          <w:color w:val="414142"/>
          <w:sz w:val="52"/>
          <w:szCs w:val="52"/>
          <w:lang w:val="en-US"/>
        </w:rPr>
      </w:pPr>
      <w:bookmarkStart w:id="2" w:name="600056"/>
      <w:bookmarkStart w:id="3" w:name="n-600056"/>
      <w:bookmarkEnd w:id="0"/>
      <w:bookmarkEnd w:id="2"/>
      <w:bookmarkEnd w:id="3"/>
    </w:p>
    <w:p w14:paraId="0A592474" w14:textId="77777777" w:rsidR="00AD48A5" w:rsidRPr="00C958E9" w:rsidRDefault="00000000" w:rsidP="00AD48A5">
      <w:pPr>
        <w:shd w:val="clear" w:color="auto" w:fill="FFFFFF"/>
        <w:spacing w:after="0" w:line="240" w:lineRule="auto"/>
        <w:jc w:val="center"/>
        <w:rPr>
          <w:rFonts w:ascii="Arial" w:eastAsia="Times New Roman" w:hAnsi="Arial" w:cs="Arial"/>
          <w:b/>
          <w:bCs/>
          <w:noProof/>
          <w:color w:val="414142"/>
          <w:lang w:val="en-US"/>
        </w:rPr>
      </w:pPr>
      <w:r w:rsidRPr="00C958E9">
        <w:rPr>
          <w:rFonts w:ascii="Arial" w:eastAsia="Times New Roman" w:hAnsi="Arial" w:cs="Arial"/>
          <w:b/>
          <w:bCs/>
          <w:noProof/>
          <w:color w:val="414142"/>
          <w:lang w:val="en-US"/>
        </w:rPr>
        <w:t>APLIECINĀJUMS</w:t>
      </w:r>
    </w:p>
    <w:tbl>
      <w:tblPr>
        <w:tblW w:w="5000" w:type="pct"/>
        <w:tblCellMar>
          <w:top w:w="30" w:type="dxa"/>
          <w:left w:w="30" w:type="dxa"/>
          <w:bottom w:w="30" w:type="dxa"/>
          <w:right w:w="30" w:type="dxa"/>
        </w:tblCellMar>
        <w:tblLook w:val="04A0" w:firstRow="1" w:lastRow="0" w:firstColumn="1" w:lastColumn="0" w:noHBand="0" w:noVBand="1"/>
      </w:tblPr>
      <w:tblGrid>
        <w:gridCol w:w="317"/>
        <w:gridCol w:w="8231"/>
      </w:tblGrid>
      <w:tr w:rsidR="002864D6" w14:paraId="7DA782DC" w14:textId="77777777" w:rsidTr="008A6D90">
        <w:trPr>
          <w:trHeight w:val="375"/>
        </w:trPr>
        <w:tc>
          <w:tcPr>
            <w:tcW w:w="150" w:type="pct"/>
            <w:tcBorders>
              <w:top w:val="nil"/>
              <w:left w:val="nil"/>
              <w:bottom w:val="nil"/>
              <w:right w:val="nil"/>
            </w:tcBorders>
            <w:vAlign w:val="bottom"/>
            <w:hideMark/>
          </w:tcPr>
          <w:p w14:paraId="18D82220" w14:textId="77777777" w:rsidR="00AD48A5" w:rsidRPr="00C958E9" w:rsidRDefault="00000000" w:rsidP="008A6D90">
            <w:pPr>
              <w:spacing w:before="195" w:after="0" w:line="240" w:lineRule="auto"/>
              <w:rPr>
                <w:rFonts w:ascii="Arial" w:eastAsia="Times New Roman" w:hAnsi="Arial" w:cs="Arial"/>
                <w:noProof/>
                <w:color w:val="414142"/>
                <w:lang w:val="en-US"/>
              </w:rPr>
            </w:pPr>
            <w:r w:rsidRPr="00C958E9">
              <w:rPr>
                <w:rFonts w:ascii="Arial" w:eastAsia="Times New Roman" w:hAnsi="Arial" w:cs="Arial"/>
                <w:noProof/>
                <w:color w:val="414142"/>
                <w:lang w:val="en-US"/>
              </w:rPr>
              <w:t>Es</w:t>
            </w:r>
          </w:p>
        </w:tc>
        <w:tc>
          <w:tcPr>
            <w:tcW w:w="4800" w:type="pct"/>
            <w:tcBorders>
              <w:top w:val="nil"/>
              <w:left w:val="nil"/>
              <w:bottom w:val="single" w:sz="6" w:space="0" w:color="414142"/>
              <w:right w:val="nil"/>
            </w:tcBorders>
            <w:hideMark/>
          </w:tcPr>
          <w:p w14:paraId="36A1F101" w14:textId="77777777" w:rsidR="00AD48A5" w:rsidRPr="00C958E9" w:rsidRDefault="00000000" w:rsidP="008A6D90">
            <w:pPr>
              <w:spacing w:before="195" w:after="0" w:line="240" w:lineRule="auto"/>
              <w:jc w:val="center"/>
              <w:rPr>
                <w:rFonts w:ascii="Arial" w:eastAsia="Times New Roman" w:hAnsi="Arial" w:cs="Arial"/>
                <w:noProof/>
                <w:color w:val="414142"/>
                <w:lang w:val="en-US"/>
              </w:rPr>
            </w:pPr>
            <w:r w:rsidRPr="00C958E9">
              <w:rPr>
                <w:rFonts w:ascii="Arial" w:eastAsia="Times New Roman" w:hAnsi="Arial" w:cs="Arial"/>
                <w:noProof/>
                <w:color w:val="414142"/>
                <w:lang w:val="en-US"/>
              </w:rPr>
              <w:t> </w:t>
            </w:r>
          </w:p>
        </w:tc>
      </w:tr>
      <w:tr w:rsidR="002864D6" w14:paraId="3B7C61A2" w14:textId="77777777" w:rsidTr="008A6D90">
        <w:trPr>
          <w:trHeight w:val="375"/>
        </w:trPr>
        <w:tc>
          <w:tcPr>
            <w:tcW w:w="150" w:type="pct"/>
            <w:tcBorders>
              <w:top w:val="nil"/>
              <w:left w:val="nil"/>
              <w:bottom w:val="nil"/>
              <w:right w:val="nil"/>
            </w:tcBorders>
            <w:hideMark/>
          </w:tcPr>
          <w:p w14:paraId="1E542769" w14:textId="77777777" w:rsidR="00AD48A5" w:rsidRPr="00C958E9" w:rsidRDefault="00000000" w:rsidP="008A6D90">
            <w:pPr>
              <w:spacing w:before="195" w:after="0" w:line="240" w:lineRule="auto"/>
              <w:rPr>
                <w:rFonts w:ascii="Arial" w:eastAsia="Times New Roman" w:hAnsi="Arial" w:cs="Arial"/>
                <w:noProof/>
                <w:color w:val="414142"/>
                <w:lang w:val="en-US"/>
              </w:rPr>
            </w:pPr>
            <w:r w:rsidRPr="00C958E9">
              <w:rPr>
                <w:rFonts w:ascii="Arial" w:eastAsia="Times New Roman" w:hAnsi="Arial" w:cs="Arial"/>
                <w:noProof/>
                <w:color w:val="414142"/>
                <w:lang w:val="en-US"/>
              </w:rPr>
              <w:t> </w:t>
            </w:r>
          </w:p>
        </w:tc>
        <w:tc>
          <w:tcPr>
            <w:tcW w:w="4800" w:type="pct"/>
            <w:tcBorders>
              <w:top w:val="single" w:sz="6" w:space="0" w:color="414142"/>
              <w:left w:val="nil"/>
              <w:bottom w:val="nil"/>
              <w:right w:val="nil"/>
            </w:tcBorders>
            <w:hideMark/>
          </w:tcPr>
          <w:p w14:paraId="1D78B9CB" w14:textId="77777777" w:rsidR="00AD48A5" w:rsidRPr="00C958E9" w:rsidRDefault="00000000" w:rsidP="00AD48A5">
            <w:pPr>
              <w:spacing w:before="195" w:after="0" w:line="240" w:lineRule="auto"/>
              <w:ind w:hanging="350"/>
              <w:jc w:val="center"/>
              <w:rPr>
                <w:rFonts w:ascii="Arial" w:eastAsia="Times New Roman" w:hAnsi="Arial" w:cs="Arial"/>
                <w:noProof/>
                <w:lang w:val="en-US"/>
              </w:rPr>
            </w:pPr>
            <w:r w:rsidRPr="00C958E9">
              <w:rPr>
                <w:rFonts w:ascii="Arial" w:eastAsia="Times New Roman" w:hAnsi="Arial" w:cs="Arial"/>
                <w:noProof/>
                <w:lang w:val="en-US"/>
              </w:rPr>
              <w:t>(personas vārds, uzvārds)</w:t>
            </w:r>
          </w:p>
        </w:tc>
      </w:tr>
      <w:tr w:rsidR="002864D6" w14:paraId="06BE7D03" w14:textId="77777777" w:rsidTr="008A6D90">
        <w:trPr>
          <w:trHeight w:val="375"/>
        </w:trPr>
        <w:tc>
          <w:tcPr>
            <w:tcW w:w="150" w:type="pct"/>
            <w:tcBorders>
              <w:top w:val="nil"/>
              <w:left w:val="nil"/>
              <w:bottom w:val="single" w:sz="6" w:space="0" w:color="414142"/>
              <w:right w:val="nil"/>
            </w:tcBorders>
            <w:hideMark/>
          </w:tcPr>
          <w:p w14:paraId="2DBA693B" w14:textId="77777777" w:rsidR="00AD48A5" w:rsidRPr="00C958E9" w:rsidRDefault="00000000" w:rsidP="008A6D90">
            <w:pPr>
              <w:spacing w:before="195" w:after="0" w:line="240" w:lineRule="auto"/>
              <w:rPr>
                <w:rFonts w:ascii="Arial" w:eastAsia="Times New Roman" w:hAnsi="Arial" w:cs="Arial"/>
                <w:noProof/>
                <w:color w:val="414142"/>
                <w:lang w:val="en-US"/>
              </w:rPr>
            </w:pPr>
            <w:r w:rsidRPr="00C958E9">
              <w:rPr>
                <w:rFonts w:ascii="Arial" w:eastAsia="Times New Roman" w:hAnsi="Arial" w:cs="Arial"/>
                <w:noProof/>
                <w:color w:val="414142"/>
                <w:lang w:val="en-US"/>
              </w:rPr>
              <w:t> </w:t>
            </w:r>
          </w:p>
        </w:tc>
        <w:tc>
          <w:tcPr>
            <w:tcW w:w="4800" w:type="pct"/>
            <w:tcBorders>
              <w:top w:val="nil"/>
              <w:left w:val="nil"/>
              <w:bottom w:val="single" w:sz="6" w:space="0" w:color="414142"/>
              <w:right w:val="nil"/>
            </w:tcBorders>
            <w:hideMark/>
          </w:tcPr>
          <w:p w14:paraId="6363CD0E" w14:textId="77777777" w:rsidR="00AD48A5" w:rsidRPr="00C958E9" w:rsidRDefault="00000000" w:rsidP="008A6D90">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r>
      <w:tr w:rsidR="002864D6" w14:paraId="3C84ED76" w14:textId="77777777" w:rsidTr="008A6D90">
        <w:trPr>
          <w:trHeight w:val="375"/>
        </w:trPr>
        <w:tc>
          <w:tcPr>
            <w:tcW w:w="150" w:type="pct"/>
            <w:tcBorders>
              <w:top w:val="single" w:sz="6" w:space="0" w:color="414142"/>
              <w:left w:val="nil"/>
              <w:bottom w:val="nil"/>
              <w:right w:val="nil"/>
            </w:tcBorders>
            <w:hideMark/>
          </w:tcPr>
          <w:p w14:paraId="54CE9748" w14:textId="77777777" w:rsidR="00AD48A5" w:rsidRPr="00C958E9" w:rsidRDefault="00000000" w:rsidP="008A6D90">
            <w:pPr>
              <w:spacing w:before="195" w:after="0" w:line="240" w:lineRule="auto"/>
              <w:rPr>
                <w:rFonts w:ascii="Arial" w:eastAsia="Times New Roman" w:hAnsi="Arial" w:cs="Arial"/>
                <w:noProof/>
                <w:color w:val="414142"/>
                <w:lang w:val="en-US"/>
              </w:rPr>
            </w:pPr>
            <w:r w:rsidRPr="00C958E9">
              <w:rPr>
                <w:rFonts w:ascii="Arial" w:eastAsia="Times New Roman" w:hAnsi="Arial" w:cs="Arial"/>
                <w:noProof/>
                <w:color w:val="414142"/>
                <w:lang w:val="en-US"/>
              </w:rPr>
              <w:t> </w:t>
            </w:r>
          </w:p>
        </w:tc>
        <w:tc>
          <w:tcPr>
            <w:tcW w:w="4800" w:type="pct"/>
            <w:tcBorders>
              <w:top w:val="single" w:sz="6" w:space="0" w:color="414142"/>
              <w:left w:val="nil"/>
              <w:bottom w:val="nil"/>
              <w:right w:val="nil"/>
            </w:tcBorders>
            <w:hideMark/>
          </w:tcPr>
          <w:p w14:paraId="148E9208" w14:textId="77777777" w:rsidR="00AD48A5" w:rsidRPr="00C958E9" w:rsidRDefault="00000000" w:rsidP="00AD48A5">
            <w:pPr>
              <w:spacing w:before="195" w:after="0" w:line="240" w:lineRule="auto"/>
              <w:ind w:hanging="492"/>
              <w:jc w:val="center"/>
              <w:rPr>
                <w:rFonts w:ascii="Arial" w:eastAsia="Times New Roman" w:hAnsi="Arial" w:cs="Arial"/>
                <w:noProof/>
                <w:lang w:val="en-US"/>
              </w:rPr>
            </w:pPr>
            <w:r w:rsidRPr="00C958E9">
              <w:rPr>
                <w:rFonts w:ascii="Arial" w:eastAsia="Times New Roman" w:hAnsi="Arial" w:cs="Arial"/>
                <w:noProof/>
                <w:lang w:val="en-US"/>
              </w:rPr>
              <w:t>(personas kods)</w:t>
            </w:r>
          </w:p>
        </w:tc>
      </w:tr>
    </w:tbl>
    <w:p w14:paraId="52969651" w14:textId="77777777" w:rsidR="00AD48A5" w:rsidRPr="00C958E9" w:rsidRDefault="00000000" w:rsidP="00AD48A5">
      <w:pPr>
        <w:shd w:val="clear" w:color="auto" w:fill="FFFFFF"/>
        <w:spacing w:before="100" w:beforeAutospacing="1" w:after="100" w:afterAutospacing="1" w:line="293" w:lineRule="atLeast"/>
        <w:ind w:firstLine="300"/>
        <w:jc w:val="both"/>
        <w:rPr>
          <w:rFonts w:ascii="Arial" w:eastAsia="Times New Roman" w:hAnsi="Arial" w:cs="Arial"/>
          <w:noProof/>
        </w:rPr>
      </w:pPr>
      <w:r w:rsidRPr="00C958E9">
        <w:rPr>
          <w:rFonts w:ascii="Arial" w:eastAsia="Times New Roman" w:hAnsi="Arial" w:cs="Arial"/>
          <w:noProof/>
          <w:color w:val="414142"/>
        </w:rPr>
        <w:t> </w:t>
      </w:r>
      <w:r w:rsidRPr="00C958E9">
        <w:rPr>
          <w:rFonts w:ascii="Arial" w:eastAsia="Times New Roman" w:hAnsi="Arial" w:cs="Arial"/>
          <w:noProof/>
        </w:rPr>
        <w:t>ar savu parakstu apliecinu, ka esmu iepazinusies/-ies ar visu informāciju, kas attiecas uz Liepājas valstspilsētas pašvaldības stipendiju piešķiršanas kārtību. Stipendijas piešķiršanas gadījumā pēc kvalifikācijas iegūšanas, apņemos stāties darba vai citās līgumiskās attiecībās ar pašvaldību vai citu saistošajos noteikumos minēto publisko vai privāto tiesību juridisko personu, vai uzsākt saimniecisko vai uzņēmējdarbību vai privātpraksi, nodrošinot savas specialitātes pakalpojumu pieejamību Liepājas valstspilsētas pašvaldības administratīvajā teritorijā. Minēto saistību neizpildes gadījumā, apņemos atmaksāt pašvaldības budžetā man izmaksāto stipendiju.</w:t>
      </w:r>
    </w:p>
    <w:tbl>
      <w:tblPr>
        <w:tblW w:w="5000" w:type="pct"/>
        <w:tblCellMar>
          <w:top w:w="30" w:type="dxa"/>
          <w:left w:w="30" w:type="dxa"/>
          <w:bottom w:w="30" w:type="dxa"/>
          <w:right w:w="30" w:type="dxa"/>
        </w:tblCellMar>
        <w:tblLook w:val="04A0" w:firstRow="1" w:lastRow="0" w:firstColumn="1" w:lastColumn="0" w:noHBand="0" w:noVBand="1"/>
      </w:tblPr>
      <w:tblGrid>
        <w:gridCol w:w="2137"/>
        <w:gridCol w:w="2137"/>
        <w:gridCol w:w="2137"/>
        <w:gridCol w:w="2137"/>
      </w:tblGrid>
      <w:tr w:rsidR="002864D6" w14:paraId="18B8459C" w14:textId="77777777" w:rsidTr="008A6D90">
        <w:trPr>
          <w:trHeight w:val="375"/>
        </w:trPr>
        <w:tc>
          <w:tcPr>
            <w:tcW w:w="5000" w:type="pct"/>
            <w:gridSpan w:val="4"/>
            <w:tcBorders>
              <w:top w:val="nil"/>
              <w:left w:val="nil"/>
              <w:bottom w:val="single" w:sz="6" w:space="0" w:color="414142"/>
              <w:right w:val="nil"/>
            </w:tcBorders>
            <w:hideMark/>
          </w:tcPr>
          <w:p w14:paraId="76118215" w14:textId="77777777" w:rsidR="00AD48A5" w:rsidRPr="00C958E9" w:rsidRDefault="00000000" w:rsidP="008A6D90">
            <w:pPr>
              <w:spacing w:before="195" w:after="0" w:line="240" w:lineRule="auto"/>
              <w:jc w:val="center"/>
              <w:rPr>
                <w:rFonts w:ascii="Arial" w:eastAsia="Times New Roman" w:hAnsi="Arial" w:cs="Arial"/>
                <w:noProof/>
                <w:color w:val="414142"/>
              </w:rPr>
            </w:pPr>
            <w:bookmarkStart w:id="4" w:name="_Hlk132879255"/>
            <w:r w:rsidRPr="00C958E9">
              <w:rPr>
                <w:rFonts w:ascii="Arial" w:eastAsia="Times New Roman" w:hAnsi="Arial" w:cs="Arial"/>
                <w:noProof/>
                <w:color w:val="414142"/>
              </w:rPr>
              <w:t> </w:t>
            </w:r>
          </w:p>
        </w:tc>
      </w:tr>
      <w:tr w:rsidR="002864D6" w14:paraId="412545AF" w14:textId="77777777" w:rsidTr="008A6D90">
        <w:trPr>
          <w:trHeight w:val="375"/>
        </w:trPr>
        <w:tc>
          <w:tcPr>
            <w:tcW w:w="5000" w:type="pct"/>
            <w:gridSpan w:val="4"/>
            <w:tcBorders>
              <w:top w:val="single" w:sz="6" w:space="0" w:color="414142"/>
              <w:left w:val="nil"/>
              <w:bottom w:val="nil"/>
              <w:right w:val="nil"/>
            </w:tcBorders>
            <w:hideMark/>
          </w:tcPr>
          <w:p w14:paraId="70532D63" w14:textId="77777777" w:rsidR="00AD48A5" w:rsidRDefault="00000000" w:rsidP="008A6D90">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(paraksts un paraksta atšifrējums)</w:t>
            </w:r>
          </w:p>
          <w:p w14:paraId="42012640" w14:textId="77777777" w:rsidR="00AD48A5" w:rsidRPr="00C958E9" w:rsidRDefault="00AD48A5" w:rsidP="008A6D90">
            <w:pPr>
              <w:spacing w:before="195" w:after="0" w:line="240" w:lineRule="auto"/>
              <w:jc w:val="center"/>
              <w:rPr>
                <w:rFonts w:ascii="Arial" w:eastAsia="Times New Roman" w:hAnsi="Arial" w:cs="Arial"/>
                <w:noProof/>
                <w:lang w:val="en-US"/>
              </w:rPr>
            </w:pPr>
          </w:p>
        </w:tc>
      </w:tr>
      <w:tr w:rsidR="002864D6" w14:paraId="29C919F3" w14:textId="77777777" w:rsidTr="008A6D90">
        <w:trPr>
          <w:trHeight w:val="375"/>
        </w:trPr>
        <w:tc>
          <w:tcPr>
            <w:tcW w:w="2500" w:type="pct"/>
            <w:gridSpan w:val="2"/>
            <w:tcBorders>
              <w:top w:val="nil"/>
              <w:left w:val="nil"/>
              <w:bottom w:val="nil"/>
              <w:right w:val="nil"/>
            </w:tcBorders>
            <w:hideMark/>
          </w:tcPr>
          <w:p w14:paraId="4DEF1BA5" w14:textId="77777777" w:rsidR="00AD48A5" w:rsidRPr="00C958E9" w:rsidRDefault="00000000" w:rsidP="008A6D90">
            <w:pPr>
              <w:spacing w:before="195" w:after="0" w:line="240" w:lineRule="auto"/>
              <w:rPr>
                <w:rFonts w:ascii="Arial" w:eastAsia="Times New Roman" w:hAnsi="Arial" w:cs="Arial"/>
                <w:noProof/>
                <w:lang w:val="en-US"/>
              </w:rPr>
            </w:pPr>
            <w:r w:rsidRPr="00C958E9">
              <w:rPr>
                <w:rFonts w:ascii="Arial" w:eastAsia="Times New Roman" w:hAnsi="Arial" w:cs="Arial"/>
                <w:noProof/>
                <w:lang w:val="en-US"/>
              </w:rPr>
              <w:t>20__.gada ____ . _________________</w:t>
            </w:r>
          </w:p>
        </w:tc>
        <w:tc>
          <w:tcPr>
            <w:tcW w:w="1250" w:type="pct"/>
            <w:tcBorders>
              <w:top w:val="nil"/>
              <w:left w:val="nil"/>
              <w:bottom w:val="single" w:sz="6" w:space="0" w:color="414142"/>
              <w:right w:val="nil"/>
            </w:tcBorders>
            <w:hideMark/>
          </w:tcPr>
          <w:p w14:paraId="6904774F" w14:textId="77777777" w:rsidR="00AD48A5" w:rsidRPr="00C958E9" w:rsidRDefault="00000000" w:rsidP="008A6D90">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c>
          <w:tcPr>
            <w:tcW w:w="1250" w:type="pct"/>
            <w:tcBorders>
              <w:top w:val="nil"/>
              <w:left w:val="nil"/>
              <w:bottom w:val="single" w:sz="6" w:space="0" w:color="414142"/>
              <w:right w:val="nil"/>
            </w:tcBorders>
            <w:hideMark/>
          </w:tcPr>
          <w:p w14:paraId="6B6200E4" w14:textId="77777777" w:rsidR="00AD48A5" w:rsidRPr="00C958E9" w:rsidRDefault="00000000" w:rsidP="008A6D90">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r>
      <w:tr w:rsidR="002864D6" w14:paraId="6EED284C" w14:textId="77777777" w:rsidTr="008A6D90">
        <w:trPr>
          <w:trHeight w:val="375"/>
        </w:trPr>
        <w:tc>
          <w:tcPr>
            <w:tcW w:w="1250" w:type="pct"/>
            <w:tcBorders>
              <w:top w:val="nil"/>
              <w:left w:val="nil"/>
              <w:bottom w:val="nil"/>
              <w:right w:val="nil"/>
            </w:tcBorders>
            <w:hideMark/>
          </w:tcPr>
          <w:p w14:paraId="22F54124" w14:textId="77777777" w:rsidR="00AD48A5" w:rsidRPr="00C958E9" w:rsidRDefault="00000000" w:rsidP="008A6D90">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c>
          <w:tcPr>
            <w:tcW w:w="1250" w:type="pct"/>
            <w:tcBorders>
              <w:top w:val="nil"/>
              <w:left w:val="nil"/>
              <w:bottom w:val="nil"/>
              <w:right w:val="nil"/>
            </w:tcBorders>
            <w:hideMark/>
          </w:tcPr>
          <w:p w14:paraId="35D0CEF5" w14:textId="77777777" w:rsidR="00AD48A5" w:rsidRPr="00C958E9" w:rsidRDefault="00000000" w:rsidP="008A6D90">
            <w:pPr>
              <w:spacing w:before="195" w:after="0" w:line="240" w:lineRule="auto"/>
              <w:jc w:val="center"/>
              <w:rPr>
                <w:rFonts w:ascii="Arial" w:eastAsia="Times New Roman" w:hAnsi="Arial" w:cs="Arial"/>
                <w:noProof/>
                <w:lang w:val="en-US"/>
              </w:rPr>
            </w:pPr>
            <w:r w:rsidRPr="00C958E9">
              <w:rPr>
                <w:rFonts w:ascii="Arial" w:eastAsia="Times New Roman" w:hAnsi="Arial" w:cs="Arial"/>
                <w:noProof/>
                <w:lang w:val="en-US"/>
              </w:rPr>
              <w:t> </w:t>
            </w:r>
          </w:p>
        </w:tc>
        <w:tc>
          <w:tcPr>
            <w:tcW w:w="2500" w:type="pct"/>
            <w:gridSpan w:val="2"/>
            <w:tcBorders>
              <w:top w:val="nil"/>
              <w:left w:val="nil"/>
              <w:bottom w:val="nil"/>
              <w:right w:val="nil"/>
            </w:tcBorders>
            <w:hideMark/>
          </w:tcPr>
          <w:p w14:paraId="26A04E6B" w14:textId="77777777" w:rsidR="00AD48A5" w:rsidRPr="00C958E9" w:rsidRDefault="00000000" w:rsidP="008A6D90">
            <w:pPr>
              <w:spacing w:before="100" w:beforeAutospacing="1" w:after="0" w:line="293" w:lineRule="atLeast"/>
              <w:jc w:val="center"/>
              <w:rPr>
                <w:rFonts w:ascii="Arial" w:eastAsia="Times New Roman" w:hAnsi="Arial" w:cs="Arial"/>
                <w:noProof/>
                <w:lang w:val="en-US"/>
              </w:rPr>
            </w:pPr>
            <w:r w:rsidRPr="00C958E9">
              <w:rPr>
                <w:rFonts w:ascii="Arial" w:eastAsia="Times New Roman" w:hAnsi="Arial" w:cs="Arial"/>
                <w:noProof/>
                <w:lang w:val="en-US"/>
              </w:rPr>
              <w:t>(vietas nosaukums)</w:t>
            </w:r>
          </w:p>
        </w:tc>
      </w:tr>
      <w:bookmarkEnd w:id="4"/>
    </w:tbl>
    <w:p w14:paraId="1B2FEC1D" w14:textId="77777777" w:rsidR="00AD48A5" w:rsidRPr="00C958E9" w:rsidRDefault="00AD48A5" w:rsidP="00AD48A5">
      <w:pPr>
        <w:spacing w:before="120" w:after="120" w:line="240" w:lineRule="auto"/>
        <w:ind w:right="-482"/>
        <w:jc w:val="both"/>
        <w:rPr>
          <w:rFonts w:ascii="Arial" w:hAnsi="Arial" w:cs="Arial"/>
          <w:noProof/>
          <w:shd w:val="clear" w:color="auto" w:fill="FFFFFF"/>
        </w:rPr>
      </w:pPr>
    </w:p>
    <w:p w14:paraId="1881DBCB" w14:textId="77777777" w:rsidR="00FA44F0" w:rsidRPr="00FA44F0" w:rsidRDefault="00FA44F0" w:rsidP="00FA44F0">
      <w:pPr>
        <w:shd w:val="clear" w:color="auto" w:fill="FFFFFF"/>
        <w:spacing w:after="0" w:line="240" w:lineRule="auto"/>
        <w:rPr>
          <w:rFonts w:ascii="Arial" w:eastAsia="Times New Roman" w:hAnsi="Arial" w:cs="Arial"/>
          <w:b/>
          <w:bCs/>
          <w:color w:val="414142"/>
          <w:sz w:val="28"/>
          <w:szCs w:val="28"/>
        </w:rPr>
      </w:pPr>
    </w:p>
    <w:sectPr w:rsidR="00FA44F0" w:rsidRPr="00FA44F0" w:rsidSect="006E7487">
      <w:footerReference w:type="default" r:id="rId6"/>
      <w:footerReference w:type="first" r:id="rId7"/>
      <w:pgSz w:w="11906" w:h="16838"/>
      <w:pgMar w:top="851"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C9E9" w14:textId="77777777" w:rsidR="006870DA" w:rsidRDefault="006870DA">
      <w:pPr>
        <w:spacing w:after="0" w:line="240" w:lineRule="auto"/>
      </w:pPr>
      <w:r>
        <w:separator/>
      </w:r>
    </w:p>
  </w:endnote>
  <w:endnote w:type="continuationSeparator" w:id="0">
    <w:p w14:paraId="4BD0FAB8" w14:textId="77777777" w:rsidR="006870DA" w:rsidRDefault="0068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440D" w14:textId="77777777" w:rsidR="002864D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266F" w14:textId="77777777" w:rsidR="002864D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9DC7" w14:textId="77777777" w:rsidR="006870DA" w:rsidRDefault="006870DA">
      <w:pPr>
        <w:spacing w:after="0" w:line="240" w:lineRule="auto"/>
      </w:pPr>
      <w:r>
        <w:separator/>
      </w:r>
    </w:p>
  </w:footnote>
  <w:footnote w:type="continuationSeparator" w:id="0">
    <w:p w14:paraId="32ABB244" w14:textId="77777777" w:rsidR="006870DA" w:rsidRDefault="00687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F0"/>
    <w:rsid w:val="0004042F"/>
    <w:rsid w:val="00140CE8"/>
    <w:rsid w:val="0019349B"/>
    <w:rsid w:val="00274D29"/>
    <w:rsid w:val="002864D6"/>
    <w:rsid w:val="002F5110"/>
    <w:rsid w:val="003603A9"/>
    <w:rsid w:val="003D550E"/>
    <w:rsid w:val="004B5F94"/>
    <w:rsid w:val="004E190E"/>
    <w:rsid w:val="00582D09"/>
    <w:rsid w:val="005D161E"/>
    <w:rsid w:val="006870DA"/>
    <w:rsid w:val="006D06CC"/>
    <w:rsid w:val="006E7487"/>
    <w:rsid w:val="008A3322"/>
    <w:rsid w:val="008A6D90"/>
    <w:rsid w:val="00980C18"/>
    <w:rsid w:val="009C0D73"/>
    <w:rsid w:val="00AD48A5"/>
    <w:rsid w:val="00B32B8C"/>
    <w:rsid w:val="00C81088"/>
    <w:rsid w:val="00C958E9"/>
    <w:rsid w:val="00D56389"/>
    <w:rsid w:val="00DC640F"/>
    <w:rsid w:val="00E06ED3"/>
    <w:rsid w:val="00E45A02"/>
    <w:rsid w:val="00F07D58"/>
    <w:rsid w:val="00FA44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C1077DC"/>
  <w15:chartTrackingRefBased/>
  <w15:docId w15:val="{FD2D0C91-ED0E-4ADF-8D60-ACA831B0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44F0"/>
    <w:pPr>
      <w:spacing w:after="160"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A44F0"/>
    <w:rPr>
      <w:color w:val="0000FF"/>
      <w:u w:val="single"/>
    </w:rPr>
  </w:style>
  <w:style w:type="paragraph" w:styleId="Sarakstarindkopa">
    <w:name w:val="List Paragraph"/>
    <w:basedOn w:val="Parasts"/>
    <w:uiPriority w:val="34"/>
    <w:qFormat/>
    <w:rsid w:val="00FA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442</Characters>
  <Application>Microsoft Office Word</Application>
  <DocSecurity>0</DocSecurity>
  <Lines>3</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Boguseva</dc:creator>
  <cp:lastModifiedBy>Sintija Biša</cp:lastModifiedBy>
  <cp:revision>2</cp:revision>
  <cp:lastPrinted>2023-08-15T08:50:00Z</cp:lastPrinted>
  <dcterms:created xsi:type="dcterms:W3CDTF">2023-08-30T08:03:00Z</dcterms:created>
  <dcterms:modified xsi:type="dcterms:W3CDTF">2023-08-30T08:03:00Z</dcterms:modified>
</cp:coreProperties>
</file>