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98CC" w14:textId="77777777" w:rsidR="00146BA7" w:rsidRDefault="00000000" w:rsidP="000D2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46BA7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Saistošo noteikumu “</w:t>
      </w:r>
      <w:r w:rsidR="00DC645D" w:rsidRPr="00146BA7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Zemas īres mājokļu izīrēšanas kārtība </w:t>
      </w:r>
    </w:p>
    <w:p w14:paraId="3C60BC9A" w14:textId="77777777" w:rsidR="000D251B" w:rsidRPr="00146BA7" w:rsidRDefault="00000000" w:rsidP="000D2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46BA7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Liepājas valstspilsētas pašvaldībā</w:t>
      </w:r>
      <w:r w:rsidR="00205A7A" w:rsidRPr="00146BA7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” </w:t>
      </w:r>
    </w:p>
    <w:p w14:paraId="66302866" w14:textId="77777777" w:rsidR="000D251B" w:rsidRPr="00146BA7" w:rsidRDefault="00000000" w:rsidP="000D2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46BA7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PASKAIDROJUMA RAKSTS</w:t>
      </w:r>
    </w:p>
    <w:p w14:paraId="608AC3B1" w14:textId="77777777" w:rsidR="000D251B" w:rsidRPr="00460E2B" w:rsidRDefault="000D251B" w:rsidP="000D251B">
      <w:pPr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lv-LV"/>
        </w:rPr>
      </w:pP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4D6AB6" w14:paraId="68D02D30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825A0E" w14:textId="77777777" w:rsidR="000D251B" w:rsidRPr="000D251B" w:rsidRDefault="00000000" w:rsidP="000D251B">
            <w:pPr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C5B57D" w14:textId="77777777" w:rsidR="000D251B" w:rsidRPr="000D251B" w:rsidRDefault="00000000" w:rsidP="000D251B">
            <w:pPr>
              <w:spacing w:after="0" w:line="240" w:lineRule="auto"/>
              <w:ind w:right="10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Norādāmā informācija </w:t>
            </w:r>
          </w:p>
        </w:tc>
      </w:tr>
      <w:tr w:rsidR="004D6AB6" w14:paraId="714CBD79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626DCC" w14:textId="77777777" w:rsidR="000D251B" w:rsidRPr="000D251B" w:rsidRDefault="00000000" w:rsidP="00146BA7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1.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>Mērķis un nepieciešamības pamatojums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AD909" w14:textId="77777777" w:rsid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EB3DD0" w:rsidRPr="00EB3DD0">
              <w:rPr>
                <w:rFonts w:ascii="Arial" w:eastAsia="Times New Roman" w:hAnsi="Arial" w:cs="Arial"/>
                <w:lang w:eastAsia="lv-LV"/>
              </w:rPr>
              <w:t>Saistošo noteikumu mērķis ir noteikt kārtību, kādā tiek reģistrētas mājsaimniecības zemas īres mājokļu izīrēšanas reģistrā Liepājas valstspilsētas pašvaldībā.</w:t>
            </w:r>
          </w:p>
          <w:p w14:paraId="2D053BBC" w14:textId="77777777" w:rsidR="00EB3DD0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Saistošie noteikumi nepieciešami, lai risinātu mājokļu pieejamību pašvaldībā.</w:t>
            </w:r>
          </w:p>
          <w:p w14:paraId="3CD172BD" w14:textId="77777777" w:rsid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>Ministru kabineta 2022.</w:t>
            </w:r>
            <w:r w:rsidR="005516D2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>gada 14.</w:t>
            </w:r>
            <w:r w:rsidR="005516D2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 xml:space="preserve">jūlija noteikumu Nr.459  “Noteikumi par atbalstu dzīvojamo īres māju būvniecībai Eiropas Savienības Atveseļošanas un noturības mehānisma plāna 3.1. reformu un investīciju virziena </w:t>
            </w:r>
            <w:r w:rsidRPr="003A01A1">
              <w:rPr>
                <w:rFonts w:ascii="Arial" w:eastAsia="Times New Roman" w:hAnsi="Arial" w:cs="Arial"/>
                <w:lang w:eastAsia="lv-LV"/>
              </w:rPr>
              <w:t>“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>Reģionālā politika</w:t>
            </w:r>
            <w:r w:rsidRPr="003A01A1">
              <w:rPr>
                <w:rFonts w:ascii="Arial" w:eastAsia="Times New Roman" w:hAnsi="Arial" w:cs="Arial"/>
                <w:lang w:eastAsia="lv-LV"/>
              </w:rPr>
              <w:t>”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 xml:space="preserve"> 3.1.1.4.i. investīcijas </w:t>
            </w:r>
            <w:r w:rsidRPr="003A01A1">
              <w:rPr>
                <w:rFonts w:ascii="Arial" w:eastAsia="Times New Roman" w:hAnsi="Arial" w:cs="Arial"/>
                <w:lang w:eastAsia="lv-LV"/>
              </w:rPr>
              <w:t>“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>Finansēšanas fonda izveide zemas īres mājokļu būvniecībai" ietvaros” 35.4.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A8747B" w:rsidRPr="00A8747B">
              <w:rPr>
                <w:rFonts w:ascii="Arial" w:eastAsia="Times New Roman" w:hAnsi="Arial" w:cs="Arial"/>
                <w:lang w:eastAsia="lv-LV"/>
              </w:rPr>
              <w:t>apakšpunkt</w:t>
            </w:r>
            <w:r w:rsidR="00A8747B">
              <w:rPr>
                <w:rFonts w:ascii="Arial" w:eastAsia="Times New Roman" w:hAnsi="Arial" w:cs="Arial"/>
                <w:lang w:eastAsia="lv-LV"/>
              </w:rPr>
              <w:t>s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 xml:space="preserve"> un 36.</w:t>
            </w:r>
            <w:r w:rsidR="004E19E4">
              <w:rPr>
                <w:rFonts w:ascii="Arial" w:eastAsia="Times New Roman" w:hAnsi="Arial" w:cs="Arial"/>
                <w:lang w:eastAsia="lv-LV"/>
              </w:rPr>
              <w:t> 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>punkt</w:t>
            </w:r>
            <w:r w:rsidR="00A8747B">
              <w:rPr>
                <w:rFonts w:ascii="Arial" w:eastAsia="Times New Roman" w:hAnsi="Arial" w:cs="Arial"/>
                <w:lang w:eastAsia="lv-LV"/>
              </w:rPr>
              <w:t>s</w:t>
            </w:r>
            <w:r w:rsidR="003A01A1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3A01A1" w:rsidRPr="003A01A1">
              <w:rPr>
                <w:rFonts w:ascii="Arial" w:eastAsia="Times New Roman" w:hAnsi="Arial" w:cs="Arial"/>
                <w:lang w:eastAsia="lv-LV"/>
              </w:rPr>
              <w:t xml:space="preserve">noteic, ka zemas īres mājokļa īres rindas veidošanu regulē pašvaldības saistošie noteikumi.  </w:t>
            </w:r>
          </w:p>
          <w:p w14:paraId="4A2B9586" w14:textId="77777777" w:rsid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3A01A1">
              <w:rPr>
                <w:rFonts w:ascii="Arial" w:eastAsia="Times New Roman" w:hAnsi="Arial" w:cs="Arial"/>
                <w:lang w:eastAsia="lv-LV"/>
              </w:rPr>
              <w:t>Šobrīd nav spēkā esoši Liepājas valstspilsētas pašvaldības saistošie noteikumi, kas regulētu zemas īres mājokļu īres rindas veidošanu.</w:t>
            </w:r>
          </w:p>
          <w:p w14:paraId="05141FDB" w14:textId="77777777" w:rsidR="002513D2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Saistošajiem noteikumiem nav alternatīvu, jo </w:t>
            </w:r>
            <w:r w:rsidR="002255A5">
              <w:rPr>
                <w:rFonts w:ascii="Arial" w:eastAsia="Times New Roman" w:hAnsi="Arial" w:cs="Arial"/>
                <w:lang w:eastAsia="lv-LV"/>
              </w:rPr>
              <w:t xml:space="preserve">augstāk minētie </w:t>
            </w:r>
            <w:r>
              <w:rPr>
                <w:rFonts w:ascii="Arial" w:eastAsia="Times New Roman" w:hAnsi="Arial" w:cs="Arial"/>
                <w:lang w:eastAsia="lv-LV"/>
              </w:rPr>
              <w:t xml:space="preserve">noteikumi </w:t>
            </w:r>
            <w:r w:rsidR="00462AAF">
              <w:rPr>
                <w:rFonts w:ascii="Arial" w:eastAsia="Times New Roman" w:hAnsi="Arial" w:cs="Arial"/>
                <w:lang w:eastAsia="lv-LV"/>
              </w:rPr>
              <w:t>noteic, ka rindas veidošanas regulējumam pašvaldības izdod saistošos noteikumus.</w:t>
            </w:r>
          </w:p>
          <w:p w14:paraId="7016D6CB" w14:textId="77777777" w:rsidR="00460E2B" w:rsidRPr="00460E2B" w:rsidRDefault="00460E2B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</w:p>
          <w:p w14:paraId="373B1977" w14:textId="77777777" w:rsidR="007D293D" w:rsidRPr="007D293D" w:rsidRDefault="007D293D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</w:tr>
      <w:tr w:rsidR="004D6AB6" w14:paraId="0F1A6F27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0DC398" w14:textId="77777777" w:rsidR="000D251B" w:rsidRDefault="00000000" w:rsidP="007D293D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2.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>Fiskālā ietekme uz pašvaldības budžetu</w:t>
            </w:r>
          </w:p>
          <w:p w14:paraId="331562C7" w14:textId="77777777" w:rsidR="00460E2B" w:rsidRPr="00460E2B" w:rsidRDefault="00460E2B" w:rsidP="007D293D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567B4DD9" w14:textId="77777777" w:rsidR="007D293D" w:rsidRPr="007D293D" w:rsidRDefault="007D293D" w:rsidP="007D293D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666AB4" w14:textId="77777777" w:rsid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CD7EC0">
              <w:rPr>
                <w:rFonts w:ascii="Arial" w:eastAsia="Times New Roman" w:hAnsi="Arial" w:cs="Arial"/>
                <w:lang w:eastAsia="lv-LV"/>
              </w:rPr>
              <w:t xml:space="preserve">Nav ietekme uz pašvaldības budžetu. </w:t>
            </w:r>
            <w:r w:rsidR="00CD7EC0" w:rsidRPr="000D251B">
              <w:rPr>
                <w:rFonts w:ascii="Arial" w:eastAsia="Times New Roman" w:hAnsi="Arial" w:cs="Arial"/>
                <w:lang w:eastAsia="lv-LV"/>
              </w:rPr>
              <w:t> </w:t>
            </w:r>
          </w:p>
          <w:p w14:paraId="1B18524F" w14:textId="77777777" w:rsidR="000D251B" w:rsidRPr="000D251B" w:rsidRDefault="000D251B" w:rsidP="000D251B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D6AB6" w14:paraId="1DE7D3F2" w14:textId="77777777" w:rsidTr="00460E2B">
        <w:trPr>
          <w:trHeight w:val="34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26E577" w14:textId="77777777" w:rsidR="000D251B" w:rsidRPr="000D251B" w:rsidRDefault="00000000" w:rsidP="007D293D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3.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3DC5D8" w14:textId="77777777" w:rsidR="00430FE7" w:rsidRPr="00430FE7" w:rsidRDefault="00000000" w:rsidP="005516D2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Pr="00430FE7">
              <w:rPr>
                <w:rFonts w:ascii="Arial" w:eastAsia="Times New Roman" w:hAnsi="Arial" w:cs="Arial"/>
                <w:lang w:eastAsia="lv-LV"/>
              </w:rPr>
              <w:t xml:space="preserve">Saistošie noteikumi </w:t>
            </w:r>
            <w:r>
              <w:rPr>
                <w:rFonts w:ascii="Arial" w:eastAsia="Times New Roman" w:hAnsi="Arial" w:cs="Arial"/>
                <w:lang w:eastAsia="lv-LV"/>
              </w:rPr>
              <w:t>veicinās mājokļ</w:t>
            </w:r>
            <w:r w:rsidR="002513D2">
              <w:rPr>
                <w:rFonts w:ascii="Arial" w:eastAsia="Times New Roman" w:hAnsi="Arial" w:cs="Arial"/>
                <w:lang w:eastAsia="lv-LV"/>
              </w:rPr>
              <w:t xml:space="preserve">u pieejamību, kā arī iespējamu speciālistu piesaisti darbam pilsētā.   </w:t>
            </w:r>
          </w:p>
          <w:p w14:paraId="53DBD179" w14:textId="77777777" w:rsidR="005516D2" w:rsidRDefault="00000000" w:rsidP="005516D2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2513D2">
              <w:rPr>
                <w:rFonts w:ascii="Arial" w:eastAsia="Times New Roman" w:hAnsi="Arial" w:cs="Arial"/>
                <w:lang w:eastAsia="lv-LV"/>
              </w:rPr>
              <w:t xml:space="preserve">Saistošajiem noteikumiem </w:t>
            </w:r>
            <w:r w:rsidR="00462AAF">
              <w:rPr>
                <w:rFonts w:ascii="Arial" w:eastAsia="Times New Roman" w:hAnsi="Arial" w:cs="Arial"/>
                <w:lang w:eastAsia="lv-LV"/>
              </w:rPr>
              <w:t xml:space="preserve">nav </w:t>
            </w:r>
            <w:r w:rsidR="002513D2" w:rsidRPr="000D251B">
              <w:rPr>
                <w:rFonts w:ascii="Arial" w:eastAsia="Times New Roman" w:hAnsi="Arial" w:cs="Arial"/>
                <w:lang w:eastAsia="lv-LV"/>
              </w:rPr>
              <w:t>ietekme uz vidi</w:t>
            </w:r>
            <w:r>
              <w:rPr>
                <w:rFonts w:ascii="Arial" w:eastAsia="Times New Roman" w:hAnsi="Arial" w:cs="Arial"/>
                <w:lang w:eastAsia="lv-LV"/>
              </w:rPr>
              <w:t xml:space="preserve">, </w:t>
            </w:r>
            <w:r w:rsidR="00462AAF" w:rsidRPr="00462AAF">
              <w:rPr>
                <w:rFonts w:ascii="Arial" w:eastAsia="Times New Roman" w:hAnsi="Arial" w:cs="Arial"/>
                <w:lang w:eastAsia="lv-LV"/>
              </w:rPr>
              <w:t>nav tiešas ietekmes uz iedzīvotāju veselību</w:t>
            </w:r>
            <w:r>
              <w:rPr>
                <w:rFonts w:ascii="Arial" w:eastAsia="Times New Roman" w:hAnsi="Arial" w:cs="Arial"/>
                <w:lang w:eastAsia="lv-LV"/>
              </w:rPr>
              <w:t xml:space="preserve">, bet </w:t>
            </w:r>
            <w:r w:rsidR="00462AAF" w:rsidRPr="000D251B">
              <w:rPr>
                <w:rFonts w:ascii="Arial" w:eastAsia="Times New Roman" w:hAnsi="Arial" w:cs="Arial"/>
                <w:lang w:eastAsia="lv-LV"/>
              </w:rPr>
              <w:t>tiks veicināta uzņēmējdarbības aktivitāte</w:t>
            </w:r>
            <w:r w:rsidR="00462AAF">
              <w:rPr>
                <w:rFonts w:ascii="Arial" w:eastAsia="Times New Roman" w:hAnsi="Arial" w:cs="Arial"/>
                <w:lang w:eastAsia="lv-LV"/>
              </w:rPr>
              <w:t xml:space="preserve"> nekustamā īpašuma projektu</w:t>
            </w:r>
            <w:r w:rsidR="00462AAF" w:rsidRPr="00462AAF">
              <w:rPr>
                <w:rFonts w:ascii="Arial" w:hAnsi="Arial" w:cs="Arial"/>
              </w:rPr>
              <w:t xml:space="preserve"> </w:t>
            </w:r>
            <w:r w:rsidR="00462AAF">
              <w:rPr>
                <w:rFonts w:ascii="Arial" w:hAnsi="Arial" w:cs="Arial"/>
              </w:rPr>
              <w:t xml:space="preserve">attīstītāju starpā, kuri vēlēsies </w:t>
            </w:r>
            <w:r w:rsidR="00462AAF" w:rsidRPr="00462AAF">
              <w:rPr>
                <w:rFonts w:ascii="Arial" w:eastAsia="Times New Roman" w:hAnsi="Arial" w:cs="Arial"/>
                <w:lang w:eastAsia="lv-LV"/>
              </w:rPr>
              <w:t>iesaistīties zemas īres mājokļu būvniecības projektā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32FFFF47" w14:textId="77777777" w:rsidR="000D251B" w:rsidRPr="000D251B" w:rsidRDefault="00000000" w:rsidP="005516D2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5516D2">
              <w:rPr>
                <w:rFonts w:ascii="Arial" w:eastAsia="Times New Roman" w:hAnsi="Arial" w:cs="Arial"/>
                <w:lang w:eastAsia="lv-LV"/>
              </w:rPr>
              <w:t>S</w:t>
            </w:r>
            <w:r w:rsidR="00462AAF">
              <w:rPr>
                <w:rFonts w:ascii="Arial" w:eastAsia="Times New Roman" w:hAnsi="Arial" w:cs="Arial"/>
                <w:lang w:eastAsia="lv-LV"/>
              </w:rPr>
              <w:t xml:space="preserve">aistošo noteikumu tiesiskā regulējuma </w:t>
            </w:r>
            <w:r w:rsidR="00462AAF" w:rsidRPr="000D251B">
              <w:rPr>
                <w:rFonts w:ascii="Arial" w:eastAsia="Times New Roman" w:hAnsi="Arial" w:cs="Arial"/>
                <w:lang w:eastAsia="lv-LV"/>
              </w:rPr>
              <w:t>mēr</w:t>
            </w:r>
            <w:r w:rsidR="005516D2">
              <w:rPr>
                <w:rFonts w:ascii="Arial" w:eastAsia="Times New Roman" w:hAnsi="Arial" w:cs="Arial"/>
                <w:lang w:eastAsia="lv-LV"/>
              </w:rPr>
              <w:t>ķ</w:t>
            </w:r>
            <w:r w:rsidR="00462AAF" w:rsidRPr="000D251B">
              <w:rPr>
                <w:rFonts w:ascii="Arial" w:eastAsia="Times New Roman" w:hAnsi="Arial" w:cs="Arial"/>
                <w:lang w:eastAsia="lv-LV"/>
              </w:rPr>
              <w:t xml:space="preserve">grupa </w:t>
            </w:r>
            <w:r w:rsidR="00462AAF">
              <w:rPr>
                <w:rFonts w:ascii="Arial" w:eastAsia="Times New Roman" w:hAnsi="Arial" w:cs="Arial"/>
                <w:lang w:eastAsia="lv-LV"/>
              </w:rPr>
              <w:t>ir nekustamā īpašuma attīstītāj</w:t>
            </w:r>
            <w:r w:rsidR="005516D2">
              <w:rPr>
                <w:rFonts w:ascii="Arial" w:eastAsia="Times New Roman" w:hAnsi="Arial" w:cs="Arial"/>
                <w:lang w:eastAsia="lv-LV"/>
              </w:rPr>
              <w:t>i</w:t>
            </w:r>
            <w:r w:rsidR="00462AAF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462AAF" w:rsidRPr="000D251B">
              <w:rPr>
                <w:rFonts w:ascii="Arial" w:eastAsia="Times New Roman" w:hAnsi="Arial" w:cs="Arial"/>
                <w:lang w:eastAsia="lv-LV"/>
              </w:rPr>
              <w:t xml:space="preserve">un </w:t>
            </w:r>
            <w:r w:rsidR="00462AAF">
              <w:rPr>
                <w:rFonts w:ascii="Arial" w:eastAsia="Times New Roman" w:hAnsi="Arial" w:cs="Arial"/>
                <w:lang w:eastAsia="lv-LV"/>
              </w:rPr>
              <w:t>personas, kuras vēlēsies īrēt zemas īres mājokļus.</w:t>
            </w:r>
            <w:r w:rsidR="00462AAF"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  <w:p w14:paraId="21F104FC" w14:textId="77777777" w:rsidR="000D251B" w:rsidRDefault="00000000" w:rsidP="005516D2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5516D2">
              <w:rPr>
                <w:rFonts w:ascii="Arial" w:eastAsia="Times New Roman" w:hAnsi="Arial" w:cs="Arial"/>
                <w:lang w:eastAsia="lv-LV"/>
              </w:rPr>
              <w:t>K</w:t>
            </w:r>
            <w:r w:rsidR="00846216">
              <w:rPr>
                <w:rFonts w:ascii="Arial" w:eastAsia="Times New Roman" w:hAnsi="Arial" w:cs="Arial"/>
                <w:lang w:eastAsia="lv-LV"/>
              </w:rPr>
              <w:t xml:space="preserve">onkurence iespējama starp nekustamā īpašuma attīstītājiem, kuri vēlēsies iesaistīties zemas īres mājokļu būvniecībā. </w:t>
            </w:r>
            <w:r w:rsidR="0065374A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3659083F" w14:textId="77777777" w:rsidR="00460E2B" w:rsidRPr="00460E2B" w:rsidRDefault="00460E2B" w:rsidP="005516D2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lv-LV"/>
              </w:rPr>
            </w:pPr>
          </w:p>
          <w:p w14:paraId="109E246B" w14:textId="77777777" w:rsidR="000D251B" w:rsidRPr="000D251B" w:rsidRDefault="000D251B" w:rsidP="000D251B">
            <w:pPr>
              <w:widowControl w:val="0"/>
              <w:spacing w:after="0" w:line="240" w:lineRule="auto"/>
              <w:ind w:left="557"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</w:tr>
      <w:tr w:rsidR="004D6AB6" w14:paraId="57B02804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BAB1CB" w14:textId="77777777" w:rsidR="000D251B" w:rsidRPr="000D251B" w:rsidRDefault="00000000" w:rsidP="00460E2B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4.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>Ietekme uz administratīvajām procedūrām un to izmaksām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43B281" w14:textId="77777777" w:rsidR="005516D2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I</w:t>
            </w:r>
            <w:r w:rsidRPr="000D251B">
              <w:rPr>
                <w:rFonts w:ascii="Arial" w:eastAsia="Times New Roman" w:hAnsi="Arial" w:cs="Arial"/>
                <w:lang w:eastAsia="lv-LV"/>
              </w:rPr>
              <w:t>nstitūcija, kurā privātpersona var vērsties saistošo noteikumu piemērošanā</w:t>
            </w:r>
            <w:r w:rsidR="00D423BC">
              <w:rPr>
                <w:rFonts w:ascii="Arial" w:eastAsia="Times New Roman" w:hAnsi="Arial" w:cs="Arial"/>
                <w:lang w:eastAsia="lv-LV"/>
              </w:rPr>
              <w:t xml:space="preserve"> ir Liepājas pilsētas pašvaldības iestāde “Nekustamā īpašuma pārvalde”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0A23DF13" w14:textId="77777777" w:rsid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5516D2">
              <w:rPr>
                <w:rFonts w:ascii="Arial" w:eastAsia="Times New Roman" w:hAnsi="Arial" w:cs="Arial"/>
                <w:lang w:eastAsia="lv-LV"/>
              </w:rPr>
              <w:t>P</w:t>
            </w:r>
            <w:r w:rsidR="00D423BC">
              <w:rPr>
                <w:rFonts w:ascii="Arial" w:eastAsia="Times New Roman" w:hAnsi="Arial" w:cs="Arial"/>
                <w:lang w:eastAsia="lv-LV"/>
              </w:rPr>
              <w:t>ersonām, kuras vēl</w:t>
            </w:r>
            <w:r w:rsidR="005516D2">
              <w:rPr>
                <w:rFonts w:ascii="Arial" w:eastAsia="Times New Roman" w:hAnsi="Arial" w:cs="Arial"/>
                <w:lang w:eastAsia="lv-LV"/>
              </w:rPr>
              <w:t>as</w:t>
            </w:r>
            <w:r w:rsidR="00D423BC">
              <w:rPr>
                <w:rFonts w:ascii="Arial" w:eastAsia="Times New Roman" w:hAnsi="Arial" w:cs="Arial"/>
                <w:lang w:eastAsia="lv-LV"/>
              </w:rPr>
              <w:t xml:space="preserve"> īrēt zem</w:t>
            </w:r>
            <w:r w:rsidR="00A8747B">
              <w:rPr>
                <w:rFonts w:ascii="Arial" w:eastAsia="Times New Roman" w:hAnsi="Arial" w:cs="Arial"/>
                <w:lang w:eastAsia="lv-LV"/>
              </w:rPr>
              <w:t>a</w:t>
            </w:r>
            <w:r w:rsidR="00D423BC">
              <w:rPr>
                <w:rFonts w:ascii="Arial" w:eastAsia="Times New Roman" w:hAnsi="Arial" w:cs="Arial"/>
                <w:lang w:eastAsia="lv-LV"/>
              </w:rPr>
              <w:t>s īres mājokli, jāiesniedz saistošajos noteikumos norādītos dokumentus un jāatbilst paskaidrojuma raksta 1.</w:t>
            </w:r>
            <w:r w:rsidR="00A8747B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D423BC">
              <w:rPr>
                <w:rFonts w:ascii="Arial" w:eastAsia="Times New Roman" w:hAnsi="Arial" w:cs="Arial"/>
                <w:lang w:eastAsia="lv-LV"/>
              </w:rPr>
              <w:t>punkt</w:t>
            </w:r>
            <w:r w:rsidR="00A8747B">
              <w:rPr>
                <w:rFonts w:ascii="Arial" w:eastAsia="Times New Roman" w:hAnsi="Arial" w:cs="Arial"/>
                <w:lang w:eastAsia="lv-LV"/>
              </w:rPr>
              <w:t>a trešajā rindkopā</w:t>
            </w:r>
            <w:r w:rsidR="00D423BC">
              <w:rPr>
                <w:rFonts w:ascii="Arial" w:eastAsia="Times New Roman" w:hAnsi="Arial" w:cs="Arial"/>
                <w:lang w:eastAsia="lv-LV"/>
              </w:rPr>
              <w:t xml:space="preserve"> norādītajos Ministru kabineta noteikumos paredzētajiem kritērijiem.  </w:t>
            </w:r>
          </w:p>
          <w:p w14:paraId="1D319812" w14:textId="77777777" w:rsidR="000D251B" w:rsidRDefault="00000000" w:rsidP="00CD6BD3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6D036B" w:rsidRPr="00CD6BD3">
              <w:rPr>
                <w:rFonts w:ascii="Arial" w:eastAsia="Times New Roman" w:hAnsi="Arial" w:cs="Arial"/>
                <w:lang w:eastAsia="lv-LV"/>
              </w:rPr>
              <w:t xml:space="preserve">Zemas </w:t>
            </w:r>
            <w:r w:rsidR="00CD6BD3" w:rsidRPr="00CD6BD3">
              <w:rPr>
                <w:rFonts w:ascii="Arial" w:eastAsia="Times New Roman" w:hAnsi="Arial" w:cs="Arial"/>
                <w:lang w:eastAsia="lv-LV"/>
              </w:rPr>
              <w:t xml:space="preserve">īres mājokļa īres rindas izveidošana neprasa </w:t>
            </w:r>
            <w:r w:rsidR="00CD6BD3">
              <w:rPr>
                <w:rFonts w:ascii="Arial" w:eastAsia="Times New Roman" w:hAnsi="Arial" w:cs="Arial"/>
                <w:lang w:eastAsia="lv-LV"/>
              </w:rPr>
              <w:t xml:space="preserve">    </w:t>
            </w:r>
            <w:r w:rsidR="00CD6BD3" w:rsidRPr="00CD6BD3">
              <w:rPr>
                <w:rFonts w:ascii="Arial" w:eastAsia="Times New Roman" w:hAnsi="Arial" w:cs="Arial"/>
                <w:lang w:eastAsia="lv-LV"/>
              </w:rPr>
              <w:t>papildu finanšu līdzekļu</w:t>
            </w:r>
            <w:r w:rsidR="00A8747B">
              <w:rPr>
                <w:rFonts w:ascii="Arial" w:eastAsia="Times New Roman" w:hAnsi="Arial" w:cs="Arial"/>
                <w:lang w:eastAsia="lv-LV"/>
              </w:rPr>
              <w:t>s</w:t>
            </w:r>
            <w:r w:rsidR="00CD6BD3" w:rsidRPr="00CD6BD3">
              <w:rPr>
                <w:rFonts w:ascii="Arial" w:eastAsia="Times New Roman" w:hAnsi="Arial" w:cs="Arial"/>
                <w:lang w:eastAsia="lv-LV"/>
              </w:rPr>
              <w:t>. </w:t>
            </w:r>
          </w:p>
          <w:p w14:paraId="12A3BEE9" w14:textId="77777777" w:rsidR="00460E2B" w:rsidRPr="00460E2B" w:rsidRDefault="00460E2B" w:rsidP="00CD6BD3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</w:p>
          <w:p w14:paraId="2EDFB85A" w14:textId="77777777" w:rsidR="000D251B" w:rsidRPr="000D251B" w:rsidRDefault="000D251B" w:rsidP="000D251B">
            <w:pPr>
              <w:widowControl w:val="0"/>
              <w:spacing w:after="0" w:line="240" w:lineRule="auto"/>
              <w:ind w:left="1408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D6AB6" w14:paraId="66F6962F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FBFAB2" w14:textId="77777777" w:rsidR="000D251B" w:rsidRPr="000D251B" w:rsidRDefault="00000000" w:rsidP="00460E2B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5.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 xml:space="preserve">Ietekme uz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lastRenderedPageBreak/>
              <w:t>pašvaldības funkcijām un cilvēkresursiem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CD3EF4" w14:textId="77777777" w:rsidR="000D251B" w:rsidRP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lastRenderedPageBreak/>
              <w:t xml:space="preserve">     </w:t>
            </w:r>
            <w:r w:rsidR="004C67FD">
              <w:rPr>
                <w:rFonts w:ascii="Arial" w:eastAsia="Times New Roman" w:hAnsi="Arial" w:cs="Arial"/>
                <w:lang w:eastAsia="lv-LV"/>
              </w:rPr>
              <w:t>Saistošie noteikumi izstrādāti Pašvaldību likuma 4.</w:t>
            </w:r>
            <w:r w:rsidR="005516D2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4C67FD">
              <w:rPr>
                <w:rFonts w:ascii="Arial" w:eastAsia="Times New Roman" w:hAnsi="Arial" w:cs="Arial"/>
                <w:lang w:eastAsia="lv-LV"/>
              </w:rPr>
              <w:t xml:space="preserve">panta </w:t>
            </w:r>
            <w:r w:rsidR="004C67FD">
              <w:rPr>
                <w:rFonts w:ascii="Arial" w:eastAsia="Times New Roman" w:hAnsi="Arial" w:cs="Arial"/>
                <w:lang w:eastAsia="lv-LV"/>
              </w:rPr>
              <w:lastRenderedPageBreak/>
              <w:t>pirmās daļas 10.</w:t>
            </w:r>
            <w:r w:rsidR="005516D2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4C67FD">
              <w:rPr>
                <w:rFonts w:ascii="Arial" w:eastAsia="Times New Roman" w:hAnsi="Arial" w:cs="Arial"/>
                <w:lang w:eastAsia="lv-LV"/>
              </w:rPr>
              <w:t>punktā noteiktās pašvaldības autonomās funkcijas – veicināt dzīvojamā fonda veidošanu, uzturēšanu un modernizēšanu</w:t>
            </w:r>
            <w:r w:rsidR="00A8747B">
              <w:rPr>
                <w:rFonts w:ascii="Arial" w:eastAsia="Times New Roman" w:hAnsi="Arial" w:cs="Arial"/>
                <w:lang w:eastAsia="lv-LV"/>
              </w:rPr>
              <w:t xml:space="preserve"> –</w:t>
            </w:r>
            <w:r w:rsidR="004C67FD">
              <w:rPr>
                <w:rFonts w:ascii="Arial" w:eastAsia="Times New Roman" w:hAnsi="Arial" w:cs="Arial"/>
                <w:lang w:eastAsia="lv-LV"/>
              </w:rPr>
              <w:t xml:space="preserve"> realizēšanai</w:t>
            </w:r>
            <w:r w:rsidR="00A8747B">
              <w:rPr>
                <w:rFonts w:ascii="Arial" w:eastAsia="Times New Roman" w:hAnsi="Arial" w:cs="Arial"/>
                <w:lang w:eastAsia="lv-LV"/>
              </w:rPr>
              <w:t>.</w:t>
            </w:r>
            <w:r w:rsidR="004C67FD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58F4EAA2" w14:textId="77777777" w:rsid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5516D2">
              <w:rPr>
                <w:rFonts w:ascii="Arial" w:eastAsia="Times New Roman" w:hAnsi="Arial" w:cs="Arial"/>
                <w:lang w:eastAsia="lv-LV"/>
              </w:rPr>
              <w:t>P</w:t>
            </w:r>
            <w:r w:rsidR="005516D2" w:rsidRPr="000D251B">
              <w:rPr>
                <w:rFonts w:ascii="Arial" w:eastAsia="Times New Roman" w:hAnsi="Arial" w:cs="Arial"/>
                <w:lang w:eastAsia="lv-LV"/>
              </w:rPr>
              <w:t>ašvaldības cilvēkresursi, kas tiks iesaistīti saistošo noteikumu īstenošanā</w:t>
            </w:r>
            <w:r w:rsidR="005516D2">
              <w:rPr>
                <w:rFonts w:ascii="Arial" w:eastAsia="Times New Roman" w:hAnsi="Arial" w:cs="Arial"/>
                <w:lang w:eastAsia="lv-LV"/>
              </w:rPr>
              <w:t>,</w:t>
            </w:r>
            <w:r w:rsidR="004C67FD">
              <w:rPr>
                <w:rFonts w:ascii="Arial" w:eastAsia="Times New Roman" w:hAnsi="Arial" w:cs="Arial"/>
                <w:lang w:eastAsia="lv-LV"/>
              </w:rPr>
              <w:t xml:space="preserve"> ir Liepājas pilsētas pašvaldības iestādes “Nekustamā īpašuma pārvalde” Mājokļu nodaļas darbinieki un Liepājas valstspilsētas pašvaldības Dzīvokļu komisija, kuri nodrošinās saistošo noteikumu izpildi.</w:t>
            </w:r>
          </w:p>
          <w:p w14:paraId="46DA3A71" w14:textId="77777777" w:rsidR="00460E2B" w:rsidRPr="00460E2B" w:rsidRDefault="00460E2B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3D00E8FA" w14:textId="77777777" w:rsidR="000D251B" w:rsidRPr="000D251B" w:rsidRDefault="000D251B" w:rsidP="000D251B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D6AB6" w14:paraId="34117BA7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EC8156" w14:textId="77777777" w:rsidR="000D251B" w:rsidRPr="000D251B" w:rsidRDefault="00000000" w:rsidP="00EF60EC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lastRenderedPageBreak/>
              <w:t xml:space="preserve">6.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>Informācija par izpildes nodrošināšanu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2A882D" w14:textId="77777777" w:rsidR="008F0D85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5516D2">
              <w:rPr>
                <w:rFonts w:ascii="Arial" w:eastAsia="Times New Roman" w:hAnsi="Arial" w:cs="Arial"/>
                <w:lang w:eastAsia="lv-LV"/>
              </w:rPr>
              <w:t>S</w:t>
            </w:r>
            <w:r w:rsidR="005516D2" w:rsidRPr="000D251B">
              <w:rPr>
                <w:rFonts w:ascii="Arial" w:eastAsia="Times New Roman" w:hAnsi="Arial" w:cs="Arial"/>
                <w:lang w:eastAsia="lv-LV"/>
              </w:rPr>
              <w:t>aistošo noteikumu izpildē iesaistītās institūcijas</w:t>
            </w:r>
            <w:r>
              <w:rPr>
                <w:rFonts w:ascii="Arial" w:eastAsia="Times New Roman" w:hAnsi="Arial" w:cs="Arial"/>
                <w:lang w:eastAsia="lv-LV"/>
              </w:rPr>
              <w:t xml:space="preserve"> -</w:t>
            </w:r>
            <w:r w:rsidRPr="008F0D85">
              <w:rPr>
                <w:rFonts w:ascii="Arial" w:eastAsia="Times New Roman" w:hAnsi="Arial" w:cs="Arial"/>
                <w:lang w:eastAsia="lv-LV"/>
              </w:rPr>
              <w:t xml:space="preserve"> Liepājas pilsētas pašvaldības iestādes “Nekustamā īpašuma pārvalde” Mājokļu nodaļas darbinieki un Liepājas valstspilsētas pašvaldības Dzīvokļu komisija, kuri nodrošinās saistošo noteikumu izpildi.</w:t>
            </w:r>
          </w:p>
          <w:p w14:paraId="52B6E835" w14:textId="77777777" w:rsid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5516D2">
              <w:rPr>
                <w:rFonts w:ascii="Arial" w:eastAsia="Times New Roman" w:hAnsi="Arial" w:cs="Arial"/>
                <w:lang w:eastAsia="lv-LV"/>
              </w:rPr>
              <w:t>Iz</w:t>
            </w:r>
            <w:r w:rsidR="005516D2" w:rsidRPr="000D251B">
              <w:rPr>
                <w:rFonts w:ascii="Arial" w:eastAsia="Times New Roman" w:hAnsi="Arial" w:cs="Arial"/>
                <w:lang w:eastAsia="lv-LV"/>
              </w:rPr>
              <w:t xml:space="preserve">pildes nodrošināšanai </w:t>
            </w:r>
            <w:r w:rsidR="008F0D85">
              <w:rPr>
                <w:rFonts w:ascii="Arial" w:eastAsia="Times New Roman" w:hAnsi="Arial" w:cs="Arial"/>
                <w:lang w:eastAsia="lv-LV"/>
              </w:rPr>
              <w:t xml:space="preserve">nav nepieciešami papildu </w:t>
            </w:r>
            <w:r w:rsidR="005516D2" w:rsidRPr="000D251B">
              <w:rPr>
                <w:rFonts w:ascii="Arial" w:eastAsia="Times New Roman" w:hAnsi="Arial" w:cs="Arial"/>
                <w:lang w:eastAsia="lv-LV"/>
              </w:rPr>
              <w:t>resursi</w:t>
            </w:r>
            <w:r w:rsidR="008F0D85">
              <w:rPr>
                <w:rFonts w:ascii="Arial" w:eastAsia="Times New Roman" w:hAnsi="Arial" w:cs="Arial"/>
                <w:lang w:eastAsia="lv-LV"/>
              </w:rPr>
              <w:t>.</w:t>
            </w:r>
            <w:r w:rsidR="005516D2" w:rsidRPr="000D251B">
              <w:rPr>
                <w:rFonts w:ascii="Arial" w:eastAsia="Times New Roman" w:hAnsi="Arial" w:cs="Arial"/>
                <w:lang w:eastAsia="lv-LV"/>
              </w:rPr>
              <w:t> </w:t>
            </w:r>
          </w:p>
          <w:p w14:paraId="4DF72C7E" w14:textId="77777777" w:rsidR="00460E2B" w:rsidRPr="00460E2B" w:rsidRDefault="00460E2B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lv-LV"/>
              </w:rPr>
            </w:pPr>
          </w:p>
          <w:p w14:paraId="1E72C58D" w14:textId="77777777" w:rsidR="000D251B" w:rsidRPr="000D251B" w:rsidRDefault="000D251B" w:rsidP="000D251B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D6AB6" w14:paraId="47DB234E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C18FCF" w14:textId="77777777" w:rsidR="000D251B" w:rsidRDefault="00000000" w:rsidP="00EF60EC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7.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>Prasību un izmaksu samērīgums pret ieguvumiem, ko sniedz mērķa sasniegšana</w:t>
            </w:r>
          </w:p>
          <w:p w14:paraId="25B6BF62" w14:textId="77777777" w:rsidR="00A11636" w:rsidRPr="00A11636" w:rsidRDefault="00A11636" w:rsidP="00EF60EC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lv-LV"/>
              </w:rPr>
            </w:pPr>
          </w:p>
          <w:p w14:paraId="6ED8DB81" w14:textId="77777777" w:rsidR="00EF60EC" w:rsidRPr="00EF60EC" w:rsidRDefault="00EF60EC" w:rsidP="00EF60EC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69D9F4" w14:textId="77777777" w:rsidR="000D251B" w:rsidRPr="000D251B" w:rsidRDefault="00000000" w:rsidP="005516D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8F0D85">
              <w:rPr>
                <w:rFonts w:ascii="Arial" w:eastAsia="Times New Roman" w:hAnsi="Arial" w:cs="Arial"/>
                <w:lang w:eastAsia="lv-LV"/>
              </w:rPr>
              <w:t>S</w:t>
            </w:r>
            <w:r w:rsidR="008F0D85" w:rsidRPr="000D251B">
              <w:rPr>
                <w:rFonts w:ascii="Arial" w:eastAsia="Times New Roman" w:hAnsi="Arial" w:cs="Arial"/>
                <w:lang w:eastAsia="lv-LV"/>
              </w:rPr>
              <w:t>aistošie noteikumi i</w:t>
            </w:r>
            <w:r w:rsidR="005516D2">
              <w:rPr>
                <w:rFonts w:ascii="Arial" w:eastAsia="Times New Roman" w:hAnsi="Arial" w:cs="Arial"/>
                <w:lang w:eastAsia="lv-LV"/>
              </w:rPr>
              <w:t>r</w:t>
            </w:r>
            <w:r w:rsidR="008F0D85" w:rsidRPr="000D251B">
              <w:rPr>
                <w:rFonts w:ascii="Arial" w:eastAsia="Times New Roman" w:hAnsi="Arial" w:cs="Arial"/>
                <w:lang w:eastAsia="lv-LV"/>
              </w:rPr>
              <w:t xml:space="preserve"> piemēroti iecerētā mērķa sasniegšanas nodrošināšanai un paredz tikai to, kas ir vajadzīgs minētā mērķa sasniegšanai</w:t>
            </w:r>
            <w:r w:rsidR="005516D2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</w:tr>
      <w:tr w:rsidR="004D6AB6" w14:paraId="0C3CF156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E653FC" w14:textId="77777777" w:rsidR="000D251B" w:rsidRPr="000D251B" w:rsidRDefault="00000000" w:rsidP="00EF60EC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8. </w:t>
            </w:r>
            <w:r w:rsidR="00205A7A" w:rsidRPr="000D251B">
              <w:rPr>
                <w:rFonts w:ascii="Arial" w:eastAsia="Times New Roman" w:hAnsi="Arial" w:cs="Arial"/>
                <w:lang w:eastAsia="lv-LV"/>
              </w:rPr>
              <w:t>Izstrādes gaitā veiktās konsultācijas ar privātpersonām un institūcijām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30AC8E" w14:textId="77777777" w:rsidR="003E0AD6" w:rsidRPr="003E0AD6" w:rsidRDefault="00000000" w:rsidP="003E0AD6">
            <w:pPr>
              <w:shd w:val="clear" w:color="auto" w:fill="FFFFFF"/>
              <w:spacing w:after="0"/>
              <w:jc w:val="both"/>
              <w:rPr>
                <w:rStyle w:val="Izclums"/>
                <w:rFonts w:ascii="Arial" w:hAnsi="Arial" w:cs="Arial"/>
                <w:i w:val="0"/>
                <w:color w:val="000000"/>
              </w:rPr>
            </w:pPr>
            <w:r>
              <w:rPr>
                <w:rStyle w:val="Izclums"/>
                <w:rFonts w:ascii="Arial" w:hAnsi="Arial" w:cs="Arial"/>
                <w:i w:val="0"/>
                <w:color w:val="000000"/>
              </w:rPr>
              <w:t xml:space="preserve"> </w:t>
            </w:r>
            <w:r>
              <w:rPr>
                <w:rStyle w:val="Izclums"/>
                <w:rFonts w:ascii="Arial" w:hAnsi="Arial" w:cs="Arial"/>
                <w:color w:val="000000"/>
              </w:rPr>
              <w:t xml:space="preserve">    </w:t>
            </w:r>
            <w:r w:rsidRPr="003E0AD6">
              <w:rPr>
                <w:rStyle w:val="Izclums"/>
                <w:rFonts w:ascii="Arial" w:hAnsi="Arial" w:cs="Arial"/>
                <w:i w:val="0"/>
                <w:color w:val="000000"/>
              </w:rPr>
              <w:t xml:space="preserve">Atbilstoši Pašvaldību likuma 46. panta trešajā daļā noteiktajam, laika posmā no š.g. </w:t>
            </w:r>
            <w:r>
              <w:rPr>
                <w:rStyle w:val="Izclums"/>
                <w:rFonts w:ascii="Arial" w:hAnsi="Arial" w:cs="Arial"/>
                <w:i w:val="0"/>
                <w:color w:val="000000"/>
              </w:rPr>
              <w:t>20</w:t>
            </w:r>
            <w:r w:rsidRPr="003E0AD6">
              <w:rPr>
                <w:rStyle w:val="Izclums"/>
                <w:rFonts w:ascii="Arial" w:hAnsi="Arial" w:cs="Arial"/>
                <w:i w:val="0"/>
                <w:color w:val="000000"/>
              </w:rPr>
              <w:t>.</w:t>
            </w:r>
            <w:r w:rsidR="00947A16">
              <w:rPr>
                <w:rStyle w:val="Izclums"/>
                <w:rFonts w:ascii="Arial" w:hAnsi="Arial" w:cs="Arial"/>
                <w:i w:val="0"/>
                <w:color w:val="000000"/>
              </w:rPr>
              <w:t xml:space="preserve"> </w:t>
            </w:r>
            <w:r>
              <w:rPr>
                <w:rStyle w:val="Izclums"/>
                <w:rFonts w:ascii="Arial" w:hAnsi="Arial" w:cs="Arial"/>
                <w:i w:val="0"/>
                <w:color w:val="000000"/>
              </w:rPr>
              <w:t>marta</w:t>
            </w:r>
            <w:r w:rsidRPr="003E0AD6">
              <w:rPr>
                <w:rStyle w:val="Izclums"/>
                <w:rFonts w:ascii="Arial" w:hAnsi="Arial" w:cs="Arial"/>
                <w:i w:val="0"/>
                <w:color w:val="000000"/>
              </w:rPr>
              <w:t xml:space="preserve"> līdz </w:t>
            </w:r>
            <w:r>
              <w:rPr>
                <w:rStyle w:val="Izclums"/>
                <w:rFonts w:ascii="Arial" w:hAnsi="Arial" w:cs="Arial"/>
                <w:i w:val="0"/>
                <w:color w:val="000000"/>
              </w:rPr>
              <w:t>4</w:t>
            </w:r>
            <w:r w:rsidRPr="003E0AD6">
              <w:rPr>
                <w:rStyle w:val="Izclums"/>
                <w:rFonts w:ascii="Arial" w:hAnsi="Arial" w:cs="Arial"/>
                <w:i w:val="0"/>
                <w:color w:val="000000"/>
              </w:rPr>
              <w:t>.</w:t>
            </w:r>
            <w:r w:rsidR="00947A16">
              <w:rPr>
                <w:rStyle w:val="Izclums"/>
                <w:rFonts w:ascii="Arial" w:hAnsi="Arial" w:cs="Arial"/>
                <w:i w:val="0"/>
                <w:color w:val="000000"/>
              </w:rPr>
              <w:t xml:space="preserve"> </w:t>
            </w:r>
            <w:r>
              <w:rPr>
                <w:rStyle w:val="Izclums"/>
                <w:rFonts w:ascii="Arial" w:hAnsi="Arial" w:cs="Arial"/>
                <w:i w:val="0"/>
                <w:color w:val="000000"/>
              </w:rPr>
              <w:t>aprīlim</w:t>
            </w:r>
            <w:r w:rsidRPr="003E0AD6">
              <w:rPr>
                <w:rStyle w:val="Izclums"/>
                <w:rFonts w:ascii="Arial" w:hAnsi="Arial" w:cs="Arial"/>
                <w:i w:val="0"/>
                <w:color w:val="000000"/>
              </w:rPr>
              <w:t xml:space="preserve"> sabiedrības viedokļa noskaidrošanai </w:t>
            </w:r>
            <w:r w:rsidR="00947A16">
              <w:rPr>
                <w:rStyle w:val="Izclums"/>
                <w:rFonts w:ascii="Arial" w:hAnsi="Arial" w:cs="Arial"/>
                <w:i w:val="0"/>
                <w:color w:val="000000"/>
              </w:rPr>
              <w:t xml:space="preserve"> </w:t>
            </w:r>
            <w:r w:rsidRPr="003E0AD6">
              <w:rPr>
                <w:rStyle w:val="Izclums"/>
                <w:rFonts w:ascii="Arial" w:hAnsi="Arial" w:cs="Arial"/>
                <w:i w:val="0"/>
                <w:color w:val="000000"/>
              </w:rPr>
              <w:t>un priekšlikumu iesniegšanai saistošo noteikumu projekts un paskaidrojuma raksts tika publicēts pašvaldības tīmekļvietnē www.liepaja.lv</w:t>
            </w:r>
            <w:r w:rsidR="00947A16">
              <w:rPr>
                <w:rStyle w:val="Izclums"/>
                <w:rFonts w:ascii="Arial" w:hAnsi="Arial" w:cs="Arial"/>
                <w:i w:val="0"/>
                <w:color w:val="000000"/>
              </w:rPr>
              <w:t>.</w:t>
            </w:r>
          </w:p>
          <w:p w14:paraId="4558C4C3" w14:textId="77777777" w:rsidR="003E0AD6" w:rsidRDefault="00000000" w:rsidP="003E0AD6">
            <w:pPr>
              <w:shd w:val="clear" w:color="auto" w:fill="FFFFFF"/>
              <w:spacing w:after="0"/>
              <w:jc w:val="both"/>
              <w:rPr>
                <w:rStyle w:val="Izclums"/>
                <w:rFonts w:ascii="Arial" w:hAnsi="Arial" w:cs="Arial"/>
                <w:i w:val="0"/>
                <w:color w:val="000000"/>
                <w:shd w:val="clear" w:color="auto" w:fill="FFFFFF"/>
              </w:rPr>
            </w:pPr>
            <w:r w:rsidRPr="003E0AD6">
              <w:rPr>
                <w:rStyle w:val="Izclums"/>
                <w:rFonts w:ascii="Arial" w:hAnsi="Arial" w:cs="Arial"/>
                <w:i w:val="0"/>
                <w:color w:val="000000"/>
                <w:shd w:val="clear" w:color="auto" w:fill="FFFFFF"/>
              </w:rPr>
              <w:t>Noteiktā termiņa ietvaros, priekšlikumi par saistošo noteikumu projekta redakciju nav saņemti.</w:t>
            </w:r>
          </w:p>
          <w:p w14:paraId="79814C5F" w14:textId="77777777" w:rsidR="00947A16" w:rsidRPr="00947A16" w:rsidRDefault="00947A16" w:rsidP="003E0AD6">
            <w:pPr>
              <w:shd w:val="clear" w:color="auto" w:fill="FFFFFF"/>
              <w:spacing w:after="0"/>
              <w:jc w:val="both"/>
              <w:rPr>
                <w:rStyle w:val="Izclums"/>
                <w:rFonts w:ascii="Arial" w:hAnsi="Arial" w:cs="Arial"/>
                <w:i w:val="0"/>
                <w:color w:val="000000"/>
                <w:sz w:val="10"/>
                <w:szCs w:val="10"/>
                <w:shd w:val="clear" w:color="auto" w:fill="FFFFFF"/>
              </w:rPr>
            </w:pPr>
          </w:p>
          <w:p w14:paraId="705BC90D" w14:textId="77777777" w:rsidR="000D251B" w:rsidRPr="00EF60EC" w:rsidRDefault="000D251B" w:rsidP="00361DF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</w:tr>
    </w:tbl>
    <w:p w14:paraId="19031C3A" w14:textId="77777777" w:rsidR="00A8747B" w:rsidRDefault="00A8747B" w:rsidP="000D251B">
      <w:pPr>
        <w:ind w:right="-199"/>
      </w:pPr>
    </w:p>
    <w:p w14:paraId="275EA873" w14:textId="77777777" w:rsidR="000D251B" w:rsidRPr="005516D2" w:rsidRDefault="00000000" w:rsidP="000D251B">
      <w:pPr>
        <w:ind w:right="-199"/>
        <w:rPr>
          <w:rFonts w:ascii="Arial" w:hAnsi="Arial" w:cs="Arial"/>
        </w:rPr>
      </w:pPr>
      <w:r w:rsidRPr="005516D2">
        <w:rPr>
          <w:rFonts w:ascii="Arial" w:hAnsi="Arial" w:cs="Arial"/>
        </w:rPr>
        <w:t xml:space="preserve">Domes priekšsēdētājs                                                                        </w:t>
      </w:r>
      <w:r w:rsidR="00A8747B">
        <w:rPr>
          <w:rFonts w:ascii="Arial" w:hAnsi="Arial" w:cs="Arial"/>
        </w:rPr>
        <w:t xml:space="preserve">      </w:t>
      </w:r>
      <w:r w:rsidR="00A8747B" w:rsidRPr="005516D2">
        <w:rPr>
          <w:rFonts w:ascii="Arial" w:hAnsi="Arial" w:cs="Arial"/>
        </w:rPr>
        <w:t>Gunārs Ansiņš</w:t>
      </w:r>
    </w:p>
    <w:sectPr w:rsidR="000D251B" w:rsidRPr="005516D2" w:rsidSect="00146BA7">
      <w:footerReference w:type="default" r:id="rId8"/>
      <w:footerReference w:type="firs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93B0" w14:textId="77777777" w:rsidR="001E21CD" w:rsidRDefault="001E21CD">
      <w:pPr>
        <w:spacing w:after="0" w:line="240" w:lineRule="auto"/>
      </w:pPr>
      <w:r>
        <w:separator/>
      </w:r>
    </w:p>
  </w:endnote>
  <w:endnote w:type="continuationSeparator" w:id="0">
    <w:p w14:paraId="770D1B0A" w14:textId="77777777" w:rsidR="001E21CD" w:rsidRDefault="001E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D4D8" w14:textId="77777777" w:rsidR="004D6AB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4394" w14:textId="77777777" w:rsidR="00C879AA" w:rsidRDefault="00000000">
    <w:r>
      <w:t xml:space="preserve">          Šis dokuments ir parakstīts ar drošu elektronisko parakstu un satur laika zīmogu</w:t>
    </w:r>
  </w:p>
  <w:p w14:paraId="4F313FCF" w14:textId="77777777" w:rsidR="004D6AB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3F64" w14:textId="77777777" w:rsidR="001E21CD" w:rsidRDefault="001E21CD">
      <w:pPr>
        <w:spacing w:after="0" w:line="240" w:lineRule="auto"/>
      </w:pPr>
      <w:r>
        <w:separator/>
      </w:r>
    </w:p>
  </w:footnote>
  <w:footnote w:type="continuationSeparator" w:id="0">
    <w:p w14:paraId="3AEDC0F1" w14:textId="77777777" w:rsidR="001E21CD" w:rsidRDefault="001E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2E2E238C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E10FBF6" w:tentative="1">
      <w:start w:val="1"/>
      <w:numFmt w:val="lowerLetter"/>
      <w:lvlText w:val="%2."/>
      <w:lvlJc w:val="left"/>
      <w:pPr>
        <w:ind w:left="1440" w:hanging="360"/>
      </w:pPr>
    </w:lvl>
    <w:lvl w:ilvl="2" w:tplc="AD52CA14" w:tentative="1">
      <w:start w:val="1"/>
      <w:numFmt w:val="lowerRoman"/>
      <w:lvlText w:val="%3."/>
      <w:lvlJc w:val="right"/>
      <w:pPr>
        <w:ind w:left="2160" w:hanging="180"/>
      </w:pPr>
    </w:lvl>
    <w:lvl w:ilvl="3" w:tplc="0AB8A824" w:tentative="1">
      <w:start w:val="1"/>
      <w:numFmt w:val="decimal"/>
      <w:lvlText w:val="%4."/>
      <w:lvlJc w:val="left"/>
      <w:pPr>
        <w:ind w:left="2880" w:hanging="360"/>
      </w:pPr>
    </w:lvl>
    <w:lvl w:ilvl="4" w:tplc="1958C680" w:tentative="1">
      <w:start w:val="1"/>
      <w:numFmt w:val="lowerLetter"/>
      <w:lvlText w:val="%5."/>
      <w:lvlJc w:val="left"/>
      <w:pPr>
        <w:ind w:left="3600" w:hanging="360"/>
      </w:pPr>
    </w:lvl>
    <w:lvl w:ilvl="5" w:tplc="CE40E44A" w:tentative="1">
      <w:start w:val="1"/>
      <w:numFmt w:val="lowerRoman"/>
      <w:lvlText w:val="%6."/>
      <w:lvlJc w:val="right"/>
      <w:pPr>
        <w:ind w:left="4320" w:hanging="180"/>
      </w:pPr>
    </w:lvl>
    <w:lvl w:ilvl="6" w:tplc="69CC26E2" w:tentative="1">
      <w:start w:val="1"/>
      <w:numFmt w:val="decimal"/>
      <w:lvlText w:val="%7."/>
      <w:lvlJc w:val="left"/>
      <w:pPr>
        <w:ind w:left="5040" w:hanging="360"/>
      </w:pPr>
    </w:lvl>
    <w:lvl w:ilvl="7" w:tplc="28548D38" w:tentative="1">
      <w:start w:val="1"/>
      <w:numFmt w:val="lowerLetter"/>
      <w:lvlText w:val="%8."/>
      <w:lvlJc w:val="left"/>
      <w:pPr>
        <w:ind w:left="5760" w:hanging="360"/>
      </w:pPr>
    </w:lvl>
    <w:lvl w:ilvl="8" w:tplc="41305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DEB6A4F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73FC1FC0" w:tentative="1">
      <w:start w:val="1"/>
      <w:numFmt w:val="lowerLetter"/>
      <w:lvlText w:val="%2."/>
      <w:lvlJc w:val="left"/>
      <w:pPr>
        <w:ind w:left="2160" w:hanging="360"/>
      </w:pPr>
    </w:lvl>
    <w:lvl w:ilvl="2" w:tplc="548851E8" w:tentative="1">
      <w:start w:val="1"/>
      <w:numFmt w:val="lowerRoman"/>
      <w:lvlText w:val="%3."/>
      <w:lvlJc w:val="right"/>
      <w:pPr>
        <w:ind w:left="2880" w:hanging="180"/>
      </w:pPr>
    </w:lvl>
    <w:lvl w:ilvl="3" w:tplc="B440B02E" w:tentative="1">
      <w:start w:val="1"/>
      <w:numFmt w:val="decimal"/>
      <w:lvlText w:val="%4."/>
      <w:lvlJc w:val="left"/>
      <w:pPr>
        <w:ind w:left="3600" w:hanging="360"/>
      </w:pPr>
    </w:lvl>
    <w:lvl w:ilvl="4" w:tplc="3FE25606" w:tentative="1">
      <w:start w:val="1"/>
      <w:numFmt w:val="lowerLetter"/>
      <w:lvlText w:val="%5."/>
      <w:lvlJc w:val="left"/>
      <w:pPr>
        <w:ind w:left="4320" w:hanging="360"/>
      </w:pPr>
    </w:lvl>
    <w:lvl w:ilvl="5" w:tplc="83FCC216" w:tentative="1">
      <w:start w:val="1"/>
      <w:numFmt w:val="lowerRoman"/>
      <w:lvlText w:val="%6."/>
      <w:lvlJc w:val="right"/>
      <w:pPr>
        <w:ind w:left="5040" w:hanging="180"/>
      </w:pPr>
    </w:lvl>
    <w:lvl w:ilvl="6" w:tplc="79BA4910" w:tentative="1">
      <w:start w:val="1"/>
      <w:numFmt w:val="decimal"/>
      <w:lvlText w:val="%7."/>
      <w:lvlJc w:val="left"/>
      <w:pPr>
        <w:ind w:left="5760" w:hanging="360"/>
      </w:pPr>
    </w:lvl>
    <w:lvl w:ilvl="7" w:tplc="58D07AC8" w:tentative="1">
      <w:start w:val="1"/>
      <w:numFmt w:val="lowerLetter"/>
      <w:lvlText w:val="%8."/>
      <w:lvlJc w:val="left"/>
      <w:pPr>
        <w:ind w:left="6480" w:hanging="360"/>
      </w:pPr>
    </w:lvl>
    <w:lvl w:ilvl="8" w:tplc="E9F4D5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FB942098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B7B87C94" w:tentative="1">
      <w:start w:val="1"/>
      <w:numFmt w:val="lowerLetter"/>
      <w:lvlText w:val="%2."/>
      <w:lvlJc w:val="left"/>
      <w:pPr>
        <w:ind w:left="2160" w:hanging="360"/>
      </w:pPr>
    </w:lvl>
    <w:lvl w:ilvl="2" w:tplc="A59E1100" w:tentative="1">
      <w:start w:val="1"/>
      <w:numFmt w:val="lowerRoman"/>
      <w:lvlText w:val="%3."/>
      <w:lvlJc w:val="right"/>
      <w:pPr>
        <w:ind w:left="2880" w:hanging="180"/>
      </w:pPr>
    </w:lvl>
    <w:lvl w:ilvl="3" w:tplc="95463488" w:tentative="1">
      <w:start w:val="1"/>
      <w:numFmt w:val="decimal"/>
      <w:lvlText w:val="%4."/>
      <w:lvlJc w:val="left"/>
      <w:pPr>
        <w:ind w:left="3600" w:hanging="360"/>
      </w:pPr>
    </w:lvl>
    <w:lvl w:ilvl="4" w:tplc="D0C23B82" w:tentative="1">
      <w:start w:val="1"/>
      <w:numFmt w:val="lowerLetter"/>
      <w:lvlText w:val="%5."/>
      <w:lvlJc w:val="left"/>
      <w:pPr>
        <w:ind w:left="4320" w:hanging="360"/>
      </w:pPr>
    </w:lvl>
    <w:lvl w:ilvl="5" w:tplc="72E8A5B4" w:tentative="1">
      <w:start w:val="1"/>
      <w:numFmt w:val="lowerRoman"/>
      <w:lvlText w:val="%6."/>
      <w:lvlJc w:val="right"/>
      <w:pPr>
        <w:ind w:left="5040" w:hanging="180"/>
      </w:pPr>
    </w:lvl>
    <w:lvl w:ilvl="6" w:tplc="6374EA1E" w:tentative="1">
      <w:start w:val="1"/>
      <w:numFmt w:val="decimal"/>
      <w:lvlText w:val="%7."/>
      <w:lvlJc w:val="left"/>
      <w:pPr>
        <w:ind w:left="5760" w:hanging="360"/>
      </w:pPr>
    </w:lvl>
    <w:lvl w:ilvl="7" w:tplc="1BB420A0" w:tentative="1">
      <w:start w:val="1"/>
      <w:numFmt w:val="lowerLetter"/>
      <w:lvlText w:val="%8."/>
      <w:lvlJc w:val="left"/>
      <w:pPr>
        <w:ind w:left="6480" w:hanging="360"/>
      </w:pPr>
    </w:lvl>
    <w:lvl w:ilvl="8" w:tplc="0AF6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C4EC376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56BC0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A404954" w:tentative="1">
      <w:start w:val="1"/>
      <w:numFmt w:val="lowerRoman"/>
      <w:lvlText w:val="%3."/>
      <w:lvlJc w:val="right"/>
      <w:pPr>
        <w:ind w:left="2160" w:hanging="180"/>
      </w:pPr>
    </w:lvl>
    <w:lvl w:ilvl="3" w:tplc="A360279E" w:tentative="1">
      <w:start w:val="1"/>
      <w:numFmt w:val="decimal"/>
      <w:lvlText w:val="%4."/>
      <w:lvlJc w:val="left"/>
      <w:pPr>
        <w:ind w:left="2880" w:hanging="360"/>
      </w:pPr>
    </w:lvl>
    <w:lvl w:ilvl="4" w:tplc="50EE4434" w:tentative="1">
      <w:start w:val="1"/>
      <w:numFmt w:val="lowerLetter"/>
      <w:lvlText w:val="%5."/>
      <w:lvlJc w:val="left"/>
      <w:pPr>
        <w:ind w:left="3600" w:hanging="360"/>
      </w:pPr>
    </w:lvl>
    <w:lvl w:ilvl="5" w:tplc="1270C2B2" w:tentative="1">
      <w:start w:val="1"/>
      <w:numFmt w:val="lowerRoman"/>
      <w:lvlText w:val="%6."/>
      <w:lvlJc w:val="right"/>
      <w:pPr>
        <w:ind w:left="4320" w:hanging="180"/>
      </w:pPr>
    </w:lvl>
    <w:lvl w:ilvl="6" w:tplc="ADB6B264" w:tentative="1">
      <w:start w:val="1"/>
      <w:numFmt w:val="decimal"/>
      <w:lvlText w:val="%7."/>
      <w:lvlJc w:val="left"/>
      <w:pPr>
        <w:ind w:left="5040" w:hanging="360"/>
      </w:pPr>
    </w:lvl>
    <w:lvl w:ilvl="7" w:tplc="57828F60" w:tentative="1">
      <w:start w:val="1"/>
      <w:numFmt w:val="lowerLetter"/>
      <w:lvlText w:val="%8."/>
      <w:lvlJc w:val="left"/>
      <w:pPr>
        <w:ind w:left="5760" w:hanging="360"/>
      </w:pPr>
    </w:lvl>
    <w:lvl w:ilvl="8" w:tplc="BDCA7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F1C"/>
    <w:multiLevelType w:val="hybridMultilevel"/>
    <w:tmpl w:val="882A290C"/>
    <w:lvl w:ilvl="0" w:tplc="CD8AD04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BD80577A" w:tentative="1">
      <w:start w:val="1"/>
      <w:numFmt w:val="lowerLetter"/>
      <w:lvlText w:val="%2."/>
      <w:lvlJc w:val="left"/>
      <w:pPr>
        <w:ind w:left="2160" w:hanging="360"/>
      </w:pPr>
    </w:lvl>
    <w:lvl w:ilvl="2" w:tplc="7668DA8C" w:tentative="1">
      <w:start w:val="1"/>
      <w:numFmt w:val="lowerRoman"/>
      <w:lvlText w:val="%3."/>
      <w:lvlJc w:val="right"/>
      <w:pPr>
        <w:ind w:left="2880" w:hanging="180"/>
      </w:pPr>
    </w:lvl>
    <w:lvl w:ilvl="3" w:tplc="AD820400" w:tentative="1">
      <w:start w:val="1"/>
      <w:numFmt w:val="decimal"/>
      <w:lvlText w:val="%4."/>
      <w:lvlJc w:val="left"/>
      <w:pPr>
        <w:ind w:left="3600" w:hanging="360"/>
      </w:pPr>
    </w:lvl>
    <w:lvl w:ilvl="4" w:tplc="CAFCDFC0" w:tentative="1">
      <w:start w:val="1"/>
      <w:numFmt w:val="lowerLetter"/>
      <w:lvlText w:val="%5."/>
      <w:lvlJc w:val="left"/>
      <w:pPr>
        <w:ind w:left="4320" w:hanging="360"/>
      </w:pPr>
    </w:lvl>
    <w:lvl w:ilvl="5" w:tplc="4F8AF9A2" w:tentative="1">
      <w:start w:val="1"/>
      <w:numFmt w:val="lowerRoman"/>
      <w:lvlText w:val="%6."/>
      <w:lvlJc w:val="right"/>
      <w:pPr>
        <w:ind w:left="5040" w:hanging="180"/>
      </w:pPr>
    </w:lvl>
    <w:lvl w:ilvl="6" w:tplc="7D92AB2E" w:tentative="1">
      <w:start w:val="1"/>
      <w:numFmt w:val="decimal"/>
      <w:lvlText w:val="%7."/>
      <w:lvlJc w:val="left"/>
      <w:pPr>
        <w:ind w:left="5760" w:hanging="360"/>
      </w:pPr>
    </w:lvl>
    <w:lvl w:ilvl="7" w:tplc="87229BD4" w:tentative="1">
      <w:start w:val="1"/>
      <w:numFmt w:val="lowerLetter"/>
      <w:lvlText w:val="%8."/>
      <w:lvlJc w:val="left"/>
      <w:pPr>
        <w:ind w:left="6480" w:hanging="360"/>
      </w:pPr>
    </w:lvl>
    <w:lvl w:ilvl="8" w:tplc="9C20F7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C00C7"/>
    <w:multiLevelType w:val="hybridMultilevel"/>
    <w:tmpl w:val="80803DE6"/>
    <w:lvl w:ilvl="0" w:tplc="F6CECF30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04EE87BC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D5884EE2" w:tentative="1">
      <w:start w:val="1"/>
      <w:numFmt w:val="lowerRoman"/>
      <w:lvlText w:val="%3."/>
      <w:lvlJc w:val="right"/>
      <w:pPr>
        <w:ind w:left="2160" w:hanging="180"/>
      </w:pPr>
    </w:lvl>
    <w:lvl w:ilvl="3" w:tplc="C7A4809C" w:tentative="1">
      <w:start w:val="1"/>
      <w:numFmt w:val="decimal"/>
      <w:lvlText w:val="%4."/>
      <w:lvlJc w:val="left"/>
      <w:pPr>
        <w:ind w:left="2880" w:hanging="360"/>
      </w:pPr>
    </w:lvl>
    <w:lvl w:ilvl="4" w:tplc="7908C992" w:tentative="1">
      <w:start w:val="1"/>
      <w:numFmt w:val="lowerLetter"/>
      <w:lvlText w:val="%5."/>
      <w:lvlJc w:val="left"/>
      <w:pPr>
        <w:ind w:left="3600" w:hanging="360"/>
      </w:pPr>
    </w:lvl>
    <w:lvl w:ilvl="5" w:tplc="70887474" w:tentative="1">
      <w:start w:val="1"/>
      <w:numFmt w:val="lowerRoman"/>
      <w:lvlText w:val="%6."/>
      <w:lvlJc w:val="right"/>
      <w:pPr>
        <w:ind w:left="4320" w:hanging="180"/>
      </w:pPr>
    </w:lvl>
    <w:lvl w:ilvl="6" w:tplc="0150B90C" w:tentative="1">
      <w:start w:val="1"/>
      <w:numFmt w:val="decimal"/>
      <w:lvlText w:val="%7."/>
      <w:lvlJc w:val="left"/>
      <w:pPr>
        <w:ind w:left="5040" w:hanging="360"/>
      </w:pPr>
    </w:lvl>
    <w:lvl w:ilvl="7" w:tplc="A448D9C8" w:tentative="1">
      <w:start w:val="1"/>
      <w:numFmt w:val="lowerLetter"/>
      <w:lvlText w:val="%8."/>
      <w:lvlJc w:val="left"/>
      <w:pPr>
        <w:ind w:left="5760" w:hanging="360"/>
      </w:pPr>
    </w:lvl>
    <w:lvl w:ilvl="8" w:tplc="868C0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0895"/>
    <w:multiLevelType w:val="hybridMultilevel"/>
    <w:tmpl w:val="A13E2E26"/>
    <w:lvl w:ilvl="0" w:tplc="DA7C4EC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583206EA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C0C619DE" w:tentative="1">
      <w:start w:val="1"/>
      <w:numFmt w:val="lowerRoman"/>
      <w:lvlText w:val="%3."/>
      <w:lvlJc w:val="right"/>
      <w:pPr>
        <w:ind w:left="2880" w:hanging="180"/>
      </w:pPr>
    </w:lvl>
    <w:lvl w:ilvl="3" w:tplc="9B70BBB2" w:tentative="1">
      <w:start w:val="1"/>
      <w:numFmt w:val="decimal"/>
      <w:lvlText w:val="%4."/>
      <w:lvlJc w:val="left"/>
      <w:pPr>
        <w:ind w:left="3600" w:hanging="360"/>
      </w:pPr>
    </w:lvl>
    <w:lvl w:ilvl="4" w:tplc="359AD324" w:tentative="1">
      <w:start w:val="1"/>
      <w:numFmt w:val="lowerLetter"/>
      <w:lvlText w:val="%5."/>
      <w:lvlJc w:val="left"/>
      <w:pPr>
        <w:ind w:left="4320" w:hanging="360"/>
      </w:pPr>
    </w:lvl>
    <w:lvl w:ilvl="5" w:tplc="B5029D94" w:tentative="1">
      <w:start w:val="1"/>
      <w:numFmt w:val="lowerRoman"/>
      <w:lvlText w:val="%6."/>
      <w:lvlJc w:val="right"/>
      <w:pPr>
        <w:ind w:left="5040" w:hanging="180"/>
      </w:pPr>
    </w:lvl>
    <w:lvl w:ilvl="6" w:tplc="9FDA1F8E" w:tentative="1">
      <w:start w:val="1"/>
      <w:numFmt w:val="decimal"/>
      <w:lvlText w:val="%7."/>
      <w:lvlJc w:val="left"/>
      <w:pPr>
        <w:ind w:left="5760" w:hanging="360"/>
      </w:pPr>
    </w:lvl>
    <w:lvl w:ilvl="7" w:tplc="E6A04CA0" w:tentative="1">
      <w:start w:val="1"/>
      <w:numFmt w:val="lowerLetter"/>
      <w:lvlText w:val="%8."/>
      <w:lvlJc w:val="left"/>
      <w:pPr>
        <w:ind w:left="6480" w:hanging="360"/>
      </w:pPr>
    </w:lvl>
    <w:lvl w:ilvl="8" w:tplc="2A4C0D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9C2F42"/>
    <w:multiLevelType w:val="hybridMultilevel"/>
    <w:tmpl w:val="518A7520"/>
    <w:lvl w:ilvl="0" w:tplc="13B6A2F8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AB6A6CDC" w:tentative="1">
      <w:start w:val="1"/>
      <w:numFmt w:val="lowerLetter"/>
      <w:lvlText w:val="%2."/>
      <w:lvlJc w:val="left"/>
      <w:pPr>
        <w:ind w:left="1440" w:hanging="360"/>
      </w:pPr>
    </w:lvl>
    <w:lvl w:ilvl="2" w:tplc="9D185104" w:tentative="1">
      <w:start w:val="1"/>
      <w:numFmt w:val="lowerRoman"/>
      <w:lvlText w:val="%3."/>
      <w:lvlJc w:val="right"/>
      <w:pPr>
        <w:ind w:left="2160" w:hanging="180"/>
      </w:pPr>
    </w:lvl>
    <w:lvl w:ilvl="3" w:tplc="97148074" w:tentative="1">
      <w:start w:val="1"/>
      <w:numFmt w:val="decimal"/>
      <w:lvlText w:val="%4."/>
      <w:lvlJc w:val="left"/>
      <w:pPr>
        <w:ind w:left="2880" w:hanging="360"/>
      </w:pPr>
    </w:lvl>
    <w:lvl w:ilvl="4" w:tplc="5A1C7C2E" w:tentative="1">
      <w:start w:val="1"/>
      <w:numFmt w:val="lowerLetter"/>
      <w:lvlText w:val="%5."/>
      <w:lvlJc w:val="left"/>
      <w:pPr>
        <w:ind w:left="3600" w:hanging="360"/>
      </w:pPr>
    </w:lvl>
    <w:lvl w:ilvl="5" w:tplc="807A585E" w:tentative="1">
      <w:start w:val="1"/>
      <w:numFmt w:val="lowerRoman"/>
      <w:lvlText w:val="%6."/>
      <w:lvlJc w:val="right"/>
      <w:pPr>
        <w:ind w:left="4320" w:hanging="180"/>
      </w:pPr>
    </w:lvl>
    <w:lvl w:ilvl="6" w:tplc="7B328910" w:tentative="1">
      <w:start w:val="1"/>
      <w:numFmt w:val="decimal"/>
      <w:lvlText w:val="%7."/>
      <w:lvlJc w:val="left"/>
      <w:pPr>
        <w:ind w:left="5040" w:hanging="360"/>
      </w:pPr>
    </w:lvl>
    <w:lvl w:ilvl="7" w:tplc="AAC0FE04" w:tentative="1">
      <w:start w:val="1"/>
      <w:numFmt w:val="lowerLetter"/>
      <w:lvlText w:val="%8."/>
      <w:lvlJc w:val="left"/>
      <w:pPr>
        <w:ind w:left="5760" w:hanging="360"/>
      </w:pPr>
    </w:lvl>
    <w:lvl w:ilvl="8" w:tplc="951A9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2398"/>
    <w:multiLevelType w:val="hybridMultilevel"/>
    <w:tmpl w:val="FA74C02E"/>
    <w:lvl w:ilvl="0" w:tplc="3B0A6496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6874A7B6" w:tentative="1">
      <w:start w:val="1"/>
      <w:numFmt w:val="lowerLetter"/>
      <w:lvlText w:val="%2."/>
      <w:lvlJc w:val="left"/>
      <w:pPr>
        <w:ind w:left="2865" w:hanging="360"/>
      </w:pPr>
    </w:lvl>
    <w:lvl w:ilvl="2" w:tplc="A0A69E0C" w:tentative="1">
      <w:start w:val="1"/>
      <w:numFmt w:val="lowerRoman"/>
      <w:lvlText w:val="%3."/>
      <w:lvlJc w:val="right"/>
      <w:pPr>
        <w:ind w:left="3585" w:hanging="180"/>
      </w:pPr>
    </w:lvl>
    <w:lvl w:ilvl="3" w:tplc="BF9EA458" w:tentative="1">
      <w:start w:val="1"/>
      <w:numFmt w:val="decimal"/>
      <w:lvlText w:val="%4."/>
      <w:lvlJc w:val="left"/>
      <w:pPr>
        <w:ind w:left="4305" w:hanging="360"/>
      </w:pPr>
    </w:lvl>
    <w:lvl w:ilvl="4" w:tplc="4A783BDA" w:tentative="1">
      <w:start w:val="1"/>
      <w:numFmt w:val="lowerLetter"/>
      <w:lvlText w:val="%5."/>
      <w:lvlJc w:val="left"/>
      <w:pPr>
        <w:ind w:left="5025" w:hanging="360"/>
      </w:pPr>
    </w:lvl>
    <w:lvl w:ilvl="5" w:tplc="9C5E6478" w:tentative="1">
      <w:start w:val="1"/>
      <w:numFmt w:val="lowerRoman"/>
      <w:lvlText w:val="%6."/>
      <w:lvlJc w:val="right"/>
      <w:pPr>
        <w:ind w:left="5745" w:hanging="180"/>
      </w:pPr>
    </w:lvl>
    <w:lvl w:ilvl="6" w:tplc="A54CEDA6" w:tentative="1">
      <w:start w:val="1"/>
      <w:numFmt w:val="decimal"/>
      <w:lvlText w:val="%7."/>
      <w:lvlJc w:val="left"/>
      <w:pPr>
        <w:ind w:left="6465" w:hanging="360"/>
      </w:pPr>
    </w:lvl>
    <w:lvl w:ilvl="7" w:tplc="B4967380" w:tentative="1">
      <w:start w:val="1"/>
      <w:numFmt w:val="lowerLetter"/>
      <w:lvlText w:val="%8."/>
      <w:lvlJc w:val="left"/>
      <w:pPr>
        <w:ind w:left="7185" w:hanging="360"/>
      </w:pPr>
    </w:lvl>
    <w:lvl w:ilvl="8" w:tplc="86947F32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06A6A"/>
    <w:multiLevelType w:val="hybridMultilevel"/>
    <w:tmpl w:val="868C2BAE"/>
    <w:lvl w:ilvl="0" w:tplc="C35653A8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D6365608" w:tentative="1">
      <w:start w:val="1"/>
      <w:numFmt w:val="lowerLetter"/>
      <w:lvlText w:val="%2."/>
      <w:lvlJc w:val="left"/>
      <w:pPr>
        <w:ind w:left="1440" w:hanging="360"/>
      </w:pPr>
    </w:lvl>
    <w:lvl w:ilvl="2" w:tplc="F96061CE" w:tentative="1">
      <w:start w:val="1"/>
      <w:numFmt w:val="lowerRoman"/>
      <w:lvlText w:val="%3."/>
      <w:lvlJc w:val="right"/>
      <w:pPr>
        <w:ind w:left="2160" w:hanging="180"/>
      </w:pPr>
    </w:lvl>
    <w:lvl w:ilvl="3" w:tplc="A322D0CA" w:tentative="1">
      <w:start w:val="1"/>
      <w:numFmt w:val="decimal"/>
      <w:lvlText w:val="%4."/>
      <w:lvlJc w:val="left"/>
      <w:pPr>
        <w:ind w:left="2880" w:hanging="360"/>
      </w:pPr>
    </w:lvl>
    <w:lvl w:ilvl="4" w:tplc="89F854BC" w:tentative="1">
      <w:start w:val="1"/>
      <w:numFmt w:val="lowerLetter"/>
      <w:lvlText w:val="%5."/>
      <w:lvlJc w:val="left"/>
      <w:pPr>
        <w:ind w:left="3600" w:hanging="360"/>
      </w:pPr>
    </w:lvl>
    <w:lvl w:ilvl="5" w:tplc="07548300" w:tentative="1">
      <w:start w:val="1"/>
      <w:numFmt w:val="lowerRoman"/>
      <w:lvlText w:val="%6."/>
      <w:lvlJc w:val="right"/>
      <w:pPr>
        <w:ind w:left="4320" w:hanging="180"/>
      </w:pPr>
    </w:lvl>
    <w:lvl w:ilvl="6" w:tplc="1EEEE8B4" w:tentative="1">
      <w:start w:val="1"/>
      <w:numFmt w:val="decimal"/>
      <w:lvlText w:val="%7."/>
      <w:lvlJc w:val="left"/>
      <w:pPr>
        <w:ind w:left="5040" w:hanging="360"/>
      </w:pPr>
    </w:lvl>
    <w:lvl w:ilvl="7" w:tplc="C5BAFD3A" w:tentative="1">
      <w:start w:val="1"/>
      <w:numFmt w:val="lowerLetter"/>
      <w:lvlText w:val="%8."/>
      <w:lvlJc w:val="left"/>
      <w:pPr>
        <w:ind w:left="5760" w:hanging="360"/>
      </w:pPr>
    </w:lvl>
    <w:lvl w:ilvl="8" w:tplc="46FE0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42ABB"/>
    <w:multiLevelType w:val="hybridMultilevel"/>
    <w:tmpl w:val="24D20F0E"/>
    <w:lvl w:ilvl="0" w:tplc="8DC0793C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85D6E654" w:tentative="1">
      <w:start w:val="1"/>
      <w:numFmt w:val="lowerLetter"/>
      <w:lvlText w:val="%2."/>
      <w:lvlJc w:val="left"/>
      <w:pPr>
        <w:ind w:left="2520" w:hanging="360"/>
      </w:pPr>
    </w:lvl>
    <w:lvl w:ilvl="2" w:tplc="DB7480D8" w:tentative="1">
      <w:start w:val="1"/>
      <w:numFmt w:val="lowerRoman"/>
      <w:lvlText w:val="%3."/>
      <w:lvlJc w:val="right"/>
      <w:pPr>
        <w:ind w:left="3240" w:hanging="180"/>
      </w:pPr>
    </w:lvl>
    <w:lvl w:ilvl="3" w:tplc="714CD3BA" w:tentative="1">
      <w:start w:val="1"/>
      <w:numFmt w:val="decimal"/>
      <w:lvlText w:val="%4."/>
      <w:lvlJc w:val="left"/>
      <w:pPr>
        <w:ind w:left="3960" w:hanging="360"/>
      </w:pPr>
    </w:lvl>
    <w:lvl w:ilvl="4" w:tplc="43D25312" w:tentative="1">
      <w:start w:val="1"/>
      <w:numFmt w:val="lowerLetter"/>
      <w:lvlText w:val="%5."/>
      <w:lvlJc w:val="left"/>
      <w:pPr>
        <w:ind w:left="4680" w:hanging="360"/>
      </w:pPr>
    </w:lvl>
    <w:lvl w:ilvl="5" w:tplc="3F642FB0" w:tentative="1">
      <w:start w:val="1"/>
      <w:numFmt w:val="lowerRoman"/>
      <w:lvlText w:val="%6."/>
      <w:lvlJc w:val="right"/>
      <w:pPr>
        <w:ind w:left="5400" w:hanging="180"/>
      </w:pPr>
    </w:lvl>
    <w:lvl w:ilvl="6" w:tplc="BB5A021E" w:tentative="1">
      <w:start w:val="1"/>
      <w:numFmt w:val="decimal"/>
      <w:lvlText w:val="%7."/>
      <w:lvlJc w:val="left"/>
      <w:pPr>
        <w:ind w:left="6120" w:hanging="360"/>
      </w:pPr>
    </w:lvl>
    <w:lvl w:ilvl="7" w:tplc="B8E0EE76" w:tentative="1">
      <w:start w:val="1"/>
      <w:numFmt w:val="lowerLetter"/>
      <w:lvlText w:val="%8."/>
      <w:lvlJc w:val="left"/>
      <w:pPr>
        <w:ind w:left="6840" w:hanging="360"/>
      </w:pPr>
    </w:lvl>
    <w:lvl w:ilvl="8" w:tplc="E6EA3A8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855C26"/>
    <w:multiLevelType w:val="hybridMultilevel"/>
    <w:tmpl w:val="B1489092"/>
    <w:lvl w:ilvl="0" w:tplc="F0243CBA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29CE2048" w:tentative="1">
      <w:start w:val="1"/>
      <w:numFmt w:val="lowerLetter"/>
      <w:lvlText w:val="%2."/>
      <w:lvlJc w:val="left"/>
      <w:pPr>
        <w:ind w:left="1440" w:hanging="360"/>
      </w:pPr>
    </w:lvl>
    <w:lvl w:ilvl="2" w:tplc="D102B92C" w:tentative="1">
      <w:start w:val="1"/>
      <w:numFmt w:val="lowerRoman"/>
      <w:lvlText w:val="%3."/>
      <w:lvlJc w:val="right"/>
      <w:pPr>
        <w:ind w:left="2160" w:hanging="180"/>
      </w:pPr>
    </w:lvl>
    <w:lvl w:ilvl="3" w:tplc="7652978A" w:tentative="1">
      <w:start w:val="1"/>
      <w:numFmt w:val="decimal"/>
      <w:lvlText w:val="%4."/>
      <w:lvlJc w:val="left"/>
      <w:pPr>
        <w:ind w:left="2880" w:hanging="360"/>
      </w:pPr>
    </w:lvl>
    <w:lvl w:ilvl="4" w:tplc="297E0E60" w:tentative="1">
      <w:start w:val="1"/>
      <w:numFmt w:val="lowerLetter"/>
      <w:lvlText w:val="%5."/>
      <w:lvlJc w:val="left"/>
      <w:pPr>
        <w:ind w:left="3600" w:hanging="360"/>
      </w:pPr>
    </w:lvl>
    <w:lvl w:ilvl="5" w:tplc="BED8DFB6" w:tentative="1">
      <w:start w:val="1"/>
      <w:numFmt w:val="lowerRoman"/>
      <w:lvlText w:val="%6."/>
      <w:lvlJc w:val="right"/>
      <w:pPr>
        <w:ind w:left="4320" w:hanging="180"/>
      </w:pPr>
    </w:lvl>
    <w:lvl w:ilvl="6" w:tplc="F6F6E36E" w:tentative="1">
      <w:start w:val="1"/>
      <w:numFmt w:val="decimal"/>
      <w:lvlText w:val="%7."/>
      <w:lvlJc w:val="left"/>
      <w:pPr>
        <w:ind w:left="5040" w:hanging="360"/>
      </w:pPr>
    </w:lvl>
    <w:lvl w:ilvl="7" w:tplc="99C6D5B0" w:tentative="1">
      <w:start w:val="1"/>
      <w:numFmt w:val="lowerLetter"/>
      <w:lvlText w:val="%8."/>
      <w:lvlJc w:val="left"/>
      <w:pPr>
        <w:ind w:left="5760" w:hanging="360"/>
      </w:pPr>
    </w:lvl>
    <w:lvl w:ilvl="8" w:tplc="5AB89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53B29"/>
    <w:multiLevelType w:val="hybridMultilevel"/>
    <w:tmpl w:val="AF749DBE"/>
    <w:lvl w:ilvl="0" w:tplc="0DF23F32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D5080ECC" w:tentative="1">
      <w:start w:val="1"/>
      <w:numFmt w:val="lowerLetter"/>
      <w:lvlText w:val="%2."/>
      <w:lvlJc w:val="left"/>
      <w:pPr>
        <w:ind w:left="1440" w:hanging="360"/>
      </w:pPr>
    </w:lvl>
    <w:lvl w:ilvl="2" w:tplc="026085A6" w:tentative="1">
      <w:start w:val="1"/>
      <w:numFmt w:val="lowerRoman"/>
      <w:lvlText w:val="%3."/>
      <w:lvlJc w:val="right"/>
      <w:pPr>
        <w:ind w:left="2160" w:hanging="180"/>
      </w:pPr>
    </w:lvl>
    <w:lvl w:ilvl="3" w:tplc="9E4C7856" w:tentative="1">
      <w:start w:val="1"/>
      <w:numFmt w:val="decimal"/>
      <w:lvlText w:val="%4."/>
      <w:lvlJc w:val="left"/>
      <w:pPr>
        <w:ind w:left="2880" w:hanging="360"/>
      </w:pPr>
    </w:lvl>
    <w:lvl w:ilvl="4" w:tplc="E9088A16" w:tentative="1">
      <w:start w:val="1"/>
      <w:numFmt w:val="lowerLetter"/>
      <w:lvlText w:val="%5."/>
      <w:lvlJc w:val="left"/>
      <w:pPr>
        <w:ind w:left="3600" w:hanging="360"/>
      </w:pPr>
    </w:lvl>
    <w:lvl w:ilvl="5" w:tplc="D8060C1C" w:tentative="1">
      <w:start w:val="1"/>
      <w:numFmt w:val="lowerRoman"/>
      <w:lvlText w:val="%6."/>
      <w:lvlJc w:val="right"/>
      <w:pPr>
        <w:ind w:left="4320" w:hanging="180"/>
      </w:pPr>
    </w:lvl>
    <w:lvl w:ilvl="6" w:tplc="FBFECF08" w:tentative="1">
      <w:start w:val="1"/>
      <w:numFmt w:val="decimal"/>
      <w:lvlText w:val="%7."/>
      <w:lvlJc w:val="left"/>
      <w:pPr>
        <w:ind w:left="5040" w:hanging="360"/>
      </w:pPr>
    </w:lvl>
    <w:lvl w:ilvl="7" w:tplc="25E40110" w:tentative="1">
      <w:start w:val="1"/>
      <w:numFmt w:val="lowerLetter"/>
      <w:lvlText w:val="%8."/>
      <w:lvlJc w:val="left"/>
      <w:pPr>
        <w:ind w:left="5760" w:hanging="360"/>
      </w:pPr>
    </w:lvl>
    <w:lvl w:ilvl="8" w:tplc="42A6689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78941">
    <w:abstractNumId w:val="6"/>
  </w:num>
  <w:num w:numId="2" w16cid:durableId="1456291551">
    <w:abstractNumId w:val="12"/>
  </w:num>
  <w:num w:numId="3" w16cid:durableId="584653925">
    <w:abstractNumId w:val="11"/>
  </w:num>
  <w:num w:numId="4" w16cid:durableId="97021361">
    <w:abstractNumId w:val="15"/>
  </w:num>
  <w:num w:numId="5" w16cid:durableId="1232929484">
    <w:abstractNumId w:val="19"/>
  </w:num>
  <w:num w:numId="6" w16cid:durableId="1215846865">
    <w:abstractNumId w:val="13"/>
  </w:num>
  <w:num w:numId="7" w16cid:durableId="2018580680">
    <w:abstractNumId w:val="4"/>
  </w:num>
  <w:num w:numId="8" w16cid:durableId="978337465">
    <w:abstractNumId w:val="16"/>
  </w:num>
  <w:num w:numId="9" w16cid:durableId="501042932">
    <w:abstractNumId w:val="2"/>
  </w:num>
  <w:num w:numId="10" w16cid:durableId="763503311">
    <w:abstractNumId w:val="8"/>
  </w:num>
  <w:num w:numId="11" w16cid:durableId="1978291924">
    <w:abstractNumId w:val="7"/>
  </w:num>
  <w:num w:numId="12" w16cid:durableId="2140222305">
    <w:abstractNumId w:val="5"/>
  </w:num>
  <w:num w:numId="13" w16cid:durableId="1569531428">
    <w:abstractNumId w:val="10"/>
  </w:num>
  <w:num w:numId="14" w16cid:durableId="1027028936">
    <w:abstractNumId w:val="1"/>
  </w:num>
  <w:num w:numId="15" w16cid:durableId="1141852241">
    <w:abstractNumId w:val="18"/>
  </w:num>
  <w:num w:numId="16" w16cid:durableId="201866693">
    <w:abstractNumId w:val="3"/>
  </w:num>
  <w:num w:numId="17" w16cid:durableId="1634403503">
    <w:abstractNumId w:val="17"/>
  </w:num>
  <w:num w:numId="18" w16cid:durableId="1276986571">
    <w:abstractNumId w:val="14"/>
  </w:num>
  <w:num w:numId="19" w16cid:durableId="1620798678">
    <w:abstractNumId w:val="20"/>
  </w:num>
  <w:num w:numId="20" w16cid:durableId="2132243301">
    <w:abstractNumId w:val="0"/>
  </w:num>
  <w:num w:numId="21" w16cid:durableId="1931157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48"/>
    <w:rsid w:val="000808EB"/>
    <w:rsid w:val="000D251B"/>
    <w:rsid w:val="00146BA7"/>
    <w:rsid w:val="001E21CD"/>
    <w:rsid w:val="00205A7A"/>
    <w:rsid w:val="002255A5"/>
    <w:rsid w:val="00226EC3"/>
    <w:rsid w:val="002513D2"/>
    <w:rsid w:val="00276AFE"/>
    <w:rsid w:val="002C5248"/>
    <w:rsid w:val="002D4120"/>
    <w:rsid w:val="002F019B"/>
    <w:rsid w:val="00361DF2"/>
    <w:rsid w:val="003A01A1"/>
    <w:rsid w:val="003B25B6"/>
    <w:rsid w:val="003E0AD6"/>
    <w:rsid w:val="003E3BE1"/>
    <w:rsid w:val="00414ACB"/>
    <w:rsid w:val="00430FE7"/>
    <w:rsid w:val="00447C82"/>
    <w:rsid w:val="00460E2B"/>
    <w:rsid w:val="00462AAF"/>
    <w:rsid w:val="004C67FD"/>
    <w:rsid w:val="004D6AB6"/>
    <w:rsid w:val="004D79F1"/>
    <w:rsid w:val="004E19E4"/>
    <w:rsid w:val="0052144C"/>
    <w:rsid w:val="005516D2"/>
    <w:rsid w:val="005F1758"/>
    <w:rsid w:val="00600A39"/>
    <w:rsid w:val="0065374A"/>
    <w:rsid w:val="00681494"/>
    <w:rsid w:val="006D036B"/>
    <w:rsid w:val="007106B1"/>
    <w:rsid w:val="00735208"/>
    <w:rsid w:val="007D293D"/>
    <w:rsid w:val="00846216"/>
    <w:rsid w:val="008818E7"/>
    <w:rsid w:val="008F0D85"/>
    <w:rsid w:val="009454A2"/>
    <w:rsid w:val="00947A16"/>
    <w:rsid w:val="00A03C9E"/>
    <w:rsid w:val="00A11636"/>
    <w:rsid w:val="00A577B7"/>
    <w:rsid w:val="00A8747B"/>
    <w:rsid w:val="00AC32CE"/>
    <w:rsid w:val="00B02979"/>
    <w:rsid w:val="00B24979"/>
    <w:rsid w:val="00B77B74"/>
    <w:rsid w:val="00B83CB6"/>
    <w:rsid w:val="00C26D85"/>
    <w:rsid w:val="00C879AA"/>
    <w:rsid w:val="00CD63FC"/>
    <w:rsid w:val="00CD6BD3"/>
    <w:rsid w:val="00CD7EC0"/>
    <w:rsid w:val="00D22F98"/>
    <w:rsid w:val="00D423BC"/>
    <w:rsid w:val="00D827B5"/>
    <w:rsid w:val="00DC645D"/>
    <w:rsid w:val="00EB3DD0"/>
    <w:rsid w:val="00EF60EC"/>
    <w:rsid w:val="00F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92396"/>
  <w15:chartTrackingRefBased/>
  <w15:docId w15:val="{FC5BA244-4778-440E-9B08-97D7652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0D251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link w:val="Vresteksts"/>
    <w:uiPriority w:val="99"/>
    <w:rsid w:val="000D251B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link w:val="CharCharCharChar"/>
    <w:uiPriority w:val="99"/>
    <w:semiHidden/>
    <w:unhideWhenUsed/>
    <w:qFormat/>
    <w:rsid w:val="000D251B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0D251B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styleId="Izclums">
    <w:name w:val="Emphasis"/>
    <w:uiPriority w:val="20"/>
    <w:qFormat/>
    <w:rsid w:val="003E0AD6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460E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460E2B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60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60E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3C3E-DFE1-4D56-A276-CB668164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2023-04-06T11:35:00Z</cp:lastPrinted>
  <dcterms:created xsi:type="dcterms:W3CDTF">2023-04-27T08:25:00Z</dcterms:created>
  <dcterms:modified xsi:type="dcterms:W3CDTF">2023-04-27T08:25:00Z</dcterms:modified>
</cp:coreProperties>
</file>