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94CF" w14:textId="77777777" w:rsidR="00096BEE" w:rsidRDefault="00000000" w:rsidP="000D251B">
      <w:pPr>
        <w:spacing w:after="0" w:line="240" w:lineRule="auto"/>
        <w:jc w:val="center"/>
        <w:textAlignment w:val="baseline"/>
        <w:rPr>
          <w:rFonts w:ascii="Arial" w:eastAsia="Times New Roman" w:hAnsi="Arial" w:cs="Arial"/>
          <w:b/>
          <w:bCs/>
          <w:sz w:val="24"/>
          <w:szCs w:val="24"/>
          <w:lang w:eastAsia="lv-LV"/>
        </w:rPr>
      </w:pPr>
      <w:r w:rsidRPr="00E04D5A">
        <w:rPr>
          <w:rFonts w:ascii="Arial" w:eastAsia="Times New Roman" w:hAnsi="Arial" w:cs="Arial"/>
          <w:b/>
          <w:bCs/>
          <w:sz w:val="24"/>
          <w:szCs w:val="24"/>
          <w:lang w:eastAsia="lv-LV"/>
        </w:rPr>
        <w:t>Saistošo noteikumu</w:t>
      </w:r>
      <w:r w:rsidRPr="00E04D5A">
        <w:rPr>
          <w:rFonts w:ascii="Arial" w:eastAsia="Times New Roman" w:hAnsi="Arial" w:cs="Arial"/>
          <w:b/>
          <w:bCs/>
          <w:sz w:val="24"/>
          <w:szCs w:val="24"/>
          <w:lang w:eastAsia="lv-LV"/>
        </w:rPr>
        <w:softHyphen/>
      </w:r>
      <w:r w:rsidR="00ED3CCD" w:rsidRPr="00ED3CCD">
        <w:t xml:space="preserve"> </w:t>
      </w:r>
      <w:r w:rsidR="00441DC3" w:rsidRPr="00441DC3">
        <w:rPr>
          <w:rFonts w:ascii="Arial" w:eastAsia="Times New Roman" w:hAnsi="Arial" w:cs="Arial"/>
          <w:b/>
          <w:bCs/>
          <w:sz w:val="24"/>
          <w:szCs w:val="24"/>
          <w:lang w:eastAsia="lv-LV"/>
        </w:rPr>
        <w:t>"</w:t>
      </w:r>
      <w:r w:rsidR="00ED3CCD" w:rsidRPr="00ED3CCD">
        <w:rPr>
          <w:rFonts w:ascii="Arial" w:eastAsia="Times New Roman" w:hAnsi="Arial" w:cs="Arial"/>
          <w:b/>
          <w:bCs/>
          <w:sz w:val="24"/>
          <w:szCs w:val="24"/>
          <w:lang w:eastAsia="lv-LV"/>
        </w:rPr>
        <w:t>Augstas detalizācijas topogrāfiskās</w:t>
      </w:r>
      <w:r w:rsidR="00ED3CCD">
        <w:rPr>
          <w:rFonts w:ascii="Arial" w:eastAsia="Times New Roman" w:hAnsi="Arial" w:cs="Arial"/>
          <w:b/>
          <w:bCs/>
          <w:sz w:val="24"/>
          <w:szCs w:val="24"/>
          <w:lang w:eastAsia="lv-LV"/>
        </w:rPr>
        <w:t xml:space="preserve"> </w:t>
      </w:r>
    </w:p>
    <w:p w14:paraId="7CFAB731" w14:textId="77777777" w:rsidR="000D251B" w:rsidRPr="00E04D5A" w:rsidRDefault="00000000" w:rsidP="000D251B">
      <w:pPr>
        <w:spacing w:after="0" w:line="240" w:lineRule="auto"/>
        <w:jc w:val="center"/>
        <w:textAlignment w:val="baseline"/>
        <w:rPr>
          <w:rFonts w:ascii="Arial" w:eastAsia="Times New Roman" w:hAnsi="Arial" w:cs="Arial"/>
          <w:b/>
          <w:bCs/>
          <w:sz w:val="24"/>
          <w:szCs w:val="24"/>
          <w:lang w:eastAsia="lv-LV"/>
        </w:rPr>
      </w:pPr>
      <w:r w:rsidRPr="00ED3CCD">
        <w:rPr>
          <w:rFonts w:ascii="Arial" w:eastAsia="Times New Roman" w:hAnsi="Arial" w:cs="Arial"/>
          <w:b/>
          <w:bCs/>
          <w:sz w:val="24"/>
          <w:szCs w:val="24"/>
          <w:lang w:eastAsia="lv-LV"/>
        </w:rPr>
        <w:t>informācijas aprites kārtība Liepājas valstspilsētā</w:t>
      </w:r>
      <w:r w:rsidR="00441DC3" w:rsidRPr="00441DC3">
        <w:rPr>
          <w:rFonts w:ascii="Arial" w:eastAsia="Times New Roman" w:hAnsi="Arial" w:cs="Arial"/>
          <w:b/>
          <w:bCs/>
          <w:sz w:val="24"/>
          <w:szCs w:val="24"/>
          <w:lang w:eastAsia="lv-LV"/>
        </w:rPr>
        <w:t>"</w:t>
      </w:r>
      <w:r w:rsidRPr="00E04D5A">
        <w:rPr>
          <w:rFonts w:ascii="Arial" w:eastAsia="Times New Roman" w:hAnsi="Arial" w:cs="Arial"/>
          <w:b/>
          <w:bCs/>
          <w:sz w:val="24"/>
          <w:szCs w:val="24"/>
          <w:lang w:eastAsia="lv-LV"/>
        </w:rPr>
        <w:t xml:space="preserve"> </w:t>
      </w:r>
    </w:p>
    <w:p w14:paraId="3952C584" w14:textId="77777777" w:rsidR="000D251B" w:rsidRPr="00E04D5A" w:rsidRDefault="00000000" w:rsidP="000D251B">
      <w:pPr>
        <w:spacing w:after="0" w:line="240" w:lineRule="auto"/>
        <w:jc w:val="center"/>
        <w:textAlignment w:val="baseline"/>
        <w:rPr>
          <w:rFonts w:ascii="Arial" w:eastAsia="Times New Roman" w:hAnsi="Arial" w:cs="Arial"/>
          <w:b/>
          <w:bCs/>
          <w:sz w:val="24"/>
          <w:szCs w:val="24"/>
          <w:lang w:eastAsia="lv-LV"/>
        </w:rPr>
      </w:pPr>
      <w:r w:rsidRPr="00E04D5A">
        <w:rPr>
          <w:rFonts w:ascii="Arial" w:eastAsia="Times New Roman" w:hAnsi="Arial" w:cs="Arial"/>
          <w:b/>
          <w:bCs/>
          <w:sz w:val="24"/>
          <w:szCs w:val="24"/>
          <w:lang w:eastAsia="lv-LV"/>
        </w:rPr>
        <w:t>PASKAIDROJUMA RAKSTS</w:t>
      </w:r>
    </w:p>
    <w:p w14:paraId="37703664" w14:textId="77777777" w:rsidR="000D251B" w:rsidRPr="00441DC3" w:rsidRDefault="000D251B" w:rsidP="000D251B">
      <w:pPr>
        <w:spacing w:after="0" w:line="240" w:lineRule="auto"/>
        <w:textAlignment w:val="baseline"/>
        <w:rPr>
          <w:rFonts w:ascii="Arial" w:eastAsia="Times New Roman" w:hAnsi="Arial" w:cs="Arial"/>
          <w:sz w:val="30"/>
          <w:szCs w:val="30"/>
          <w:lang w:eastAsia="lv-LV"/>
        </w:rPr>
      </w:pPr>
    </w:p>
    <w:tbl>
      <w:tblPr>
        <w:tblW w:w="8647"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6095"/>
      </w:tblGrid>
      <w:tr w:rsidR="006336CC" w14:paraId="12ACDB4D"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6E36135" w14:textId="77777777" w:rsidR="000D251B" w:rsidRPr="00CA4A53" w:rsidRDefault="00000000" w:rsidP="000D251B">
            <w:pPr>
              <w:spacing w:after="0" w:line="240" w:lineRule="auto"/>
              <w:ind w:right="39"/>
              <w:jc w:val="center"/>
              <w:textAlignment w:val="baseline"/>
              <w:rPr>
                <w:rFonts w:ascii="Arial" w:eastAsia="Times New Roman" w:hAnsi="Arial" w:cs="Arial"/>
                <w:lang w:eastAsia="lv-LV"/>
              </w:rPr>
            </w:pPr>
            <w:r w:rsidRPr="00CA4A53">
              <w:rPr>
                <w:rFonts w:ascii="Arial" w:eastAsia="Times New Roman" w:hAnsi="Arial" w:cs="Arial"/>
                <w:b/>
                <w:bCs/>
                <w:lang w:eastAsia="lv-LV"/>
              </w:rPr>
              <w:t>Paskaidrojuma raksta sadaļa</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3C152803" w14:textId="77777777" w:rsidR="000D251B" w:rsidRPr="00CA4A53" w:rsidRDefault="00000000" w:rsidP="000D251B">
            <w:pPr>
              <w:spacing w:after="0" w:line="240" w:lineRule="auto"/>
              <w:ind w:right="102"/>
              <w:jc w:val="center"/>
              <w:textAlignment w:val="baseline"/>
              <w:rPr>
                <w:rFonts w:ascii="Arial" w:eastAsia="Times New Roman" w:hAnsi="Arial" w:cs="Arial"/>
                <w:b/>
                <w:bCs/>
                <w:lang w:eastAsia="lv-LV"/>
              </w:rPr>
            </w:pPr>
            <w:r w:rsidRPr="00CA4A53">
              <w:rPr>
                <w:rFonts w:ascii="Arial" w:eastAsia="Times New Roman" w:hAnsi="Arial" w:cs="Arial"/>
                <w:b/>
                <w:bCs/>
                <w:lang w:eastAsia="lv-LV"/>
              </w:rPr>
              <w:t>Norādāmā informācija </w:t>
            </w:r>
          </w:p>
        </w:tc>
      </w:tr>
      <w:tr w:rsidR="006336CC" w14:paraId="1F9D0700"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65D525" w14:textId="77777777" w:rsidR="000D251B" w:rsidRPr="00CA4A53" w:rsidRDefault="00000000" w:rsidP="00441DC3">
            <w:pPr>
              <w:widowControl w:val="0"/>
              <w:spacing w:after="0" w:line="240" w:lineRule="auto"/>
              <w:ind w:left="108" w:right="39"/>
              <w:jc w:val="center"/>
              <w:textAlignment w:val="baseline"/>
              <w:rPr>
                <w:rFonts w:ascii="Arial" w:eastAsia="Times New Roman" w:hAnsi="Arial" w:cs="Arial"/>
                <w:lang w:eastAsia="lv-LV"/>
              </w:rPr>
            </w:pPr>
            <w:r>
              <w:rPr>
                <w:rFonts w:ascii="Arial" w:eastAsia="Times New Roman" w:hAnsi="Arial" w:cs="Arial"/>
                <w:lang w:eastAsia="lv-LV"/>
              </w:rPr>
              <w:t xml:space="preserve">1. </w:t>
            </w:r>
            <w:r w:rsidRPr="00CA4A53">
              <w:rPr>
                <w:rFonts w:ascii="Arial" w:eastAsia="Times New Roman" w:hAnsi="Arial" w:cs="Arial"/>
                <w:lang w:eastAsia="lv-LV"/>
              </w:rPr>
              <w:t>Mērķis un nepieciešamības pamatojums</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9AE9A73" w14:textId="77777777" w:rsidR="00ED3CCD" w:rsidRPr="00ED3CCD" w:rsidRDefault="00000000" w:rsidP="00ED3CCD">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Pr="00ED3CCD">
              <w:rPr>
                <w:rFonts w:ascii="Arial" w:eastAsia="Times New Roman" w:hAnsi="Arial" w:cs="Arial"/>
                <w:lang w:eastAsia="lv-LV"/>
              </w:rPr>
              <w:t>Saistošo noteikumu izdošanas mērķis – noteikt vienotu augstas detalizācijas topogrāfiskās informācijas iesniegšanas un pieņemšanas kārtību Liepājas valstspilsētas pašvaldības administratīvajā teritorijā, kā arī maksu par ģeotelpiskās informācijas izmantošanu, ģeotelpiskās informācijas pakalpojumiem un maksas piemērošanas kārtību. Iepriekš izdotie saistošie noteikumi lielā mērā precizējami, kā arī maksas piemērošanas kārtība iepriekš ir bijusi apstiprināta ar Liepājas pilsētas domes lēmumu.</w:t>
            </w:r>
          </w:p>
          <w:p w14:paraId="7A67F57B" w14:textId="77777777" w:rsidR="00ED3CCD" w:rsidRPr="00ED3CCD" w:rsidRDefault="00000000" w:rsidP="00ED3CCD">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Pr="00ED3CCD">
              <w:rPr>
                <w:rFonts w:ascii="Arial" w:eastAsia="Times New Roman" w:hAnsi="Arial" w:cs="Arial"/>
                <w:lang w:eastAsia="lv-LV"/>
              </w:rPr>
              <w:t>Pašvaldības likuma 44. panta pirmā daļa noteic, ka dome atbilstoši likumā vai Ministru kabineta noteikumos ietvertam pilnvarojumam izdod saistošos noteikumus.</w:t>
            </w:r>
          </w:p>
          <w:p w14:paraId="0141695F" w14:textId="77777777" w:rsidR="00ED3CCD" w:rsidRPr="00ED3CCD" w:rsidRDefault="00000000" w:rsidP="00ED3CCD">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Pr="00ED3CCD">
              <w:rPr>
                <w:rFonts w:ascii="Arial" w:eastAsia="Times New Roman" w:hAnsi="Arial" w:cs="Arial"/>
                <w:lang w:eastAsia="lv-LV"/>
              </w:rPr>
              <w:t>Saistošie noteikumi nepieciešami pašvaldības funkciju un uzdevumu izpildei.</w:t>
            </w:r>
          </w:p>
          <w:p w14:paraId="45741463" w14:textId="77777777" w:rsidR="00ED3CCD" w:rsidRPr="00ED3CCD" w:rsidRDefault="00000000" w:rsidP="00ED3CCD">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Pr="00ED3CCD">
              <w:rPr>
                <w:rFonts w:ascii="Arial" w:eastAsia="Times New Roman" w:hAnsi="Arial" w:cs="Arial"/>
                <w:lang w:eastAsia="lv-LV"/>
              </w:rPr>
              <w:t>Ģeotelpiskās informācijas likuma 6. panta pirmā daļa nosaka, ka pašvaldība savu funkciju izpildei organizē nepieciešamās ģeotelpiskās informācijas iegūšanu un uzturēšanu, nosaka šo funkciju finansēšanas un izmantošanas kārtību un nodrošina sadarbību ar citām iestādēm ģeotelpiskās informācijas aprites jomā.</w:t>
            </w:r>
          </w:p>
          <w:p w14:paraId="113F009F" w14:textId="77777777" w:rsidR="00ED3CCD" w:rsidRPr="00ED3CCD" w:rsidRDefault="00000000" w:rsidP="00ED3CCD">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Pr="00ED3CCD">
              <w:rPr>
                <w:rFonts w:ascii="Arial" w:eastAsia="Times New Roman" w:hAnsi="Arial" w:cs="Arial"/>
                <w:lang w:eastAsia="lv-LV"/>
              </w:rPr>
              <w:t>Ģeotelpiskās informācijas likuma 13.</w:t>
            </w:r>
            <w:r w:rsidR="00353951">
              <w:rPr>
                <w:rFonts w:ascii="Arial" w:eastAsia="Times New Roman" w:hAnsi="Arial" w:cs="Arial"/>
                <w:lang w:eastAsia="lv-LV"/>
              </w:rPr>
              <w:t> </w:t>
            </w:r>
            <w:r w:rsidRPr="00ED3CCD">
              <w:rPr>
                <w:rFonts w:ascii="Arial" w:eastAsia="Times New Roman" w:hAnsi="Arial" w:cs="Arial"/>
                <w:lang w:eastAsia="lv-LV"/>
              </w:rPr>
              <w:t>panta sestā daļa nosaka, ka vietējā pašvaldība, lai nodrošinātu savu funkciju un uzdevumu izpildi par savu administratīvo teritoriju izveido un uztur augstas detalizācijas topogrāfiskās informācijas datubāzi (turpmāk – Datubāze), veic iesniegtās informācijas pārbaudi, kā arī nosaka augstas detalizācijas topogrāfiskās informācijas iesniegšanas un pieņemšanas kārtību.</w:t>
            </w:r>
          </w:p>
          <w:p w14:paraId="39078CDC" w14:textId="77777777" w:rsidR="000D251B" w:rsidRDefault="00000000" w:rsidP="00ED3CCD">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ED3CCD" w:rsidRPr="00ED3CCD">
              <w:rPr>
                <w:rFonts w:ascii="Arial" w:eastAsia="Times New Roman" w:hAnsi="Arial" w:cs="Arial"/>
                <w:lang w:eastAsia="lv-LV"/>
              </w:rPr>
              <w:t>Ģeotelpiskās informācijas likuma 26. panta trešā daļa un 7.</w:t>
            </w:r>
            <w:r w:rsidR="00ED3CCD" w:rsidRPr="00353951">
              <w:rPr>
                <w:rFonts w:ascii="Arial" w:eastAsia="Times New Roman" w:hAnsi="Arial" w:cs="Arial"/>
                <w:vertAlign w:val="superscript"/>
                <w:lang w:eastAsia="lv-LV"/>
              </w:rPr>
              <w:t>1</w:t>
            </w:r>
            <w:r w:rsidR="00353951">
              <w:rPr>
                <w:rFonts w:ascii="Arial" w:eastAsia="Times New Roman" w:hAnsi="Arial" w:cs="Arial"/>
                <w:vertAlign w:val="superscript"/>
                <w:lang w:eastAsia="lv-LV"/>
              </w:rPr>
              <w:t> </w:t>
            </w:r>
            <w:r w:rsidR="00ED3CCD" w:rsidRPr="00ED3CCD">
              <w:rPr>
                <w:rFonts w:ascii="Arial" w:eastAsia="Times New Roman" w:hAnsi="Arial" w:cs="Arial"/>
                <w:lang w:eastAsia="lv-LV"/>
              </w:rPr>
              <w:t>daļa noteic, ka pašvaldības saistošajos noteikumos nosaka maksu par augstas detalizācijas topogrāfiskās informācijas pārbaudi, reģistrāciju Datubāzē, sagatavošanu un izsniegšanu no Datubāzes, kā arī maksu par tās turējumā esošās ģeotelpiskās informācijas izmantošanu, ģeotelpiskās informācijas pakalpojumiem un maksas piemērošanas kārtību.</w:t>
            </w:r>
          </w:p>
          <w:p w14:paraId="71B39721" w14:textId="77777777" w:rsidR="00441DC3" w:rsidRPr="00441DC3" w:rsidRDefault="00441DC3" w:rsidP="00ED3CCD">
            <w:pPr>
              <w:widowControl w:val="0"/>
              <w:spacing w:after="0" w:line="240" w:lineRule="auto"/>
              <w:ind w:right="102"/>
              <w:jc w:val="both"/>
              <w:textAlignment w:val="baseline"/>
              <w:rPr>
                <w:rFonts w:ascii="Arial" w:eastAsia="Times New Roman" w:hAnsi="Arial" w:cs="Arial"/>
                <w:sz w:val="10"/>
                <w:szCs w:val="10"/>
                <w:lang w:eastAsia="lv-LV"/>
              </w:rPr>
            </w:pPr>
          </w:p>
          <w:p w14:paraId="11B9CA92" w14:textId="77777777" w:rsidR="00ED3CCD" w:rsidRPr="00CA4A53" w:rsidRDefault="00ED3CCD" w:rsidP="00ED3CCD">
            <w:pPr>
              <w:widowControl w:val="0"/>
              <w:spacing w:after="0" w:line="240" w:lineRule="auto"/>
              <w:ind w:right="102"/>
              <w:jc w:val="both"/>
              <w:textAlignment w:val="baseline"/>
              <w:rPr>
                <w:rFonts w:ascii="Arial" w:eastAsia="Times New Roman" w:hAnsi="Arial" w:cs="Arial"/>
                <w:lang w:eastAsia="lv-LV"/>
              </w:rPr>
            </w:pPr>
          </w:p>
        </w:tc>
      </w:tr>
      <w:tr w:rsidR="006336CC" w14:paraId="304E9CA0"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6225B2C" w14:textId="77777777" w:rsidR="000D251B" w:rsidRPr="00CA4A53" w:rsidRDefault="00000000" w:rsidP="00441DC3">
            <w:pPr>
              <w:widowControl w:val="0"/>
              <w:spacing w:after="0" w:line="240" w:lineRule="auto"/>
              <w:ind w:left="108" w:right="39"/>
              <w:jc w:val="center"/>
              <w:textAlignment w:val="baseline"/>
              <w:rPr>
                <w:rFonts w:ascii="Arial" w:eastAsia="Times New Roman" w:hAnsi="Arial" w:cs="Arial"/>
                <w:lang w:eastAsia="lv-LV"/>
              </w:rPr>
            </w:pPr>
            <w:r>
              <w:rPr>
                <w:rFonts w:ascii="Arial" w:eastAsia="Times New Roman" w:hAnsi="Arial" w:cs="Arial"/>
                <w:lang w:eastAsia="lv-LV"/>
              </w:rPr>
              <w:t xml:space="preserve">2. </w:t>
            </w:r>
            <w:r w:rsidRPr="00CA4A53">
              <w:rPr>
                <w:rFonts w:ascii="Arial" w:eastAsia="Times New Roman" w:hAnsi="Arial" w:cs="Arial"/>
                <w:lang w:eastAsia="lv-LV"/>
              </w:rPr>
              <w:t>Fiskālā ietekme uz pašvaldības budžetu</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F108E76" w14:textId="77777777" w:rsidR="000D251B" w:rsidRDefault="00000000" w:rsidP="00ED3CCD">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ED3CCD" w:rsidRPr="00ED3CCD">
              <w:rPr>
                <w:rFonts w:ascii="Arial" w:eastAsia="Times New Roman" w:hAnsi="Arial" w:cs="Arial"/>
                <w:lang w:eastAsia="lv-LV"/>
              </w:rPr>
              <w:t xml:space="preserve">Iepriekšējā periodā ieņēmumi no pakalpojumiem par topogrāfiskās informācijas pārbaudi, reģistrēšanu un ievadīšanu augstas detalizācijas topogrāfiskās informācijas (ADTI) datu bāzē – 12747,58 </w:t>
            </w:r>
            <w:r w:rsidR="00ED3CCD" w:rsidRPr="00441DC3">
              <w:rPr>
                <w:rFonts w:ascii="Arial" w:eastAsia="Times New Roman" w:hAnsi="Arial" w:cs="Arial"/>
                <w:i/>
                <w:iCs/>
                <w:lang w:eastAsia="lv-LV"/>
              </w:rPr>
              <w:t>e</w:t>
            </w:r>
            <w:r w:rsidRPr="00441DC3">
              <w:rPr>
                <w:rFonts w:ascii="Arial" w:eastAsia="Times New Roman" w:hAnsi="Arial" w:cs="Arial"/>
                <w:i/>
                <w:iCs/>
                <w:lang w:eastAsia="lv-LV"/>
              </w:rPr>
              <w:t>u</w:t>
            </w:r>
            <w:r w:rsidR="00ED3CCD" w:rsidRPr="00441DC3">
              <w:rPr>
                <w:rFonts w:ascii="Arial" w:eastAsia="Times New Roman" w:hAnsi="Arial" w:cs="Arial"/>
                <w:i/>
                <w:iCs/>
                <w:lang w:eastAsia="lv-LV"/>
              </w:rPr>
              <w:t>ro</w:t>
            </w:r>
            <w:r w:rsidR="00ED3CCD" w:rsidRPr="00ED3CCD">
              <w:rPr>
                <w:rFonts w:ascii="Arial" w:eastAsia="Times New Roman" w:hAnsi="Arial" w:cs="Arial"/>
                <w:lang w:eastAsia="lv-LV"/>
              </w:rPr>
              <w:t xml:space="preserve">, prognozējamie </w:t>
            </w:r>
            <w:r w:rsidR="00353951">
              <w:rPr>
                <w:rFonts w:ascii="Arial" w:eastAsia="Times New Roman" w:hAnsi="Arial" w:cs="Arial"/>
                <w:lang w:eastAsia="lv-LV"/>
              </w:rPr>
              <w:t xml:space="preserve">           </w:t>
            </w:r>
            <w:r w:rsidR="00ED3CCD" w:rsidRPr="00ED3CCD">
              <w:rPr>
                <w:rFonts w:ascii="Arial" w:eastAsia="Times New Roman" w:hAnsi="Arial" w:cs="Arial"/>
                <w:lang w:eastAsia="lv-LV"/>
              </w:rPr>
              <w:t xml:space="preserve">ieņēmumi – 17107,72 </w:t>
            </w:r>
            <w:r w:rsidR="00ED3CCD" w:rsidRPr="00441DC3">
              <w:rPr>
                <w:rFonts w:ascii="Arial" w:eastAsia="Times New Roman" w:hAnsi="Arial" w:cs="Arial"/>
                <w:i/>
                <w:iCs/>
                <w:lang w:eastAsia="lv-LV"/>
              </w:rPr>
              <w:t>e</w:t>
            </w:r>
            <w:r w:rsidRPr="00441DC3">
              <w:rPr>
                <w:rFonts w:ascii="Arial" w:eastAsia="Times New Roman" w:hAnsi="Arial" w:cs="Arial"/>
                <w:i/>
                <w:iCs/>
                <w:lang w:eastAsia="lv-LV"/>
              </w:rPr>
              <w:t>u</w:t>
            </w:r>
            <w:r w:rsidR="00ED3CCD" w:rsidRPr="00441DC3">
              <w:rPr>
                <w:rFonts w:ascii="Arial" w:eastAsia="Times New Roman" w:hAnsi="Arial" w:cs="Arial"/>
                <w:i/>
                <w:iCs/>
                <w:lang w:eastAsia="lv-LV"/>
              </w:rPr>
              <w:t>ro</w:t>
            </w:r>
            <w:r w:rsidR="00ED3CCD" w:rsidRPr="00ED3CCD">
              <w:rPr>
                <w:rFonts w:ascii="Arial" w:eastAsia="Times New Roman" w:hAnsi="Arial" w:cs="Arial"/>
                <w:lang w:eastAsia="lv-LV"/>
              </w:rPr>
              <w:t xml:space="preserve"> (+ 34%).</w:t>
            </w:r>
          </w:p>
          <w:p w14:paraId="493618C9" w14:textId="77777777" w:rsidR="00441DC3" w:rsidRPr="00441DC3" w:rsidRDefault="00441DC3" w:rsidP="00ED3CCD">
            <w:pPr>
              <w:widowControl w:val="0"/>
              <w:spacing w:after="0" w:line="240" w:lineRule="auto"/>
              <w:ind w:right="102"/>
              <w:jc w:val="both"/>
              <w:textAlignment w:val="baseline"/>
              <w:rPr>
                <w:rFonts w:ascii="Arial" w:eastAsia="Times New Roman" w:hAnsi="Arial" w:cs="Arial"/>
                <w:sz w:val="10"/>
                <w:szCs w:val="10"/>
                <w:lang w:eastAsia="lv-LV"/>
              </w:rPr>
            </w:pPr>
          </w:p>
          <w:p w14:paraId="3B61C1A5" w14:textId="77777777" w:rsidR="00ED3CCD" w:rsidRPr="00CA4A53" w:rsidRDefault="00ED3CCD" w:rsidP="00ED3CCD">
            <w:pPr>
              <w:widowControl w:val="0"/>
              <w:spacing w:after="0" w:line="240" w:lineRule="auto"/>
              <w:ind w:right="102"/>
              <w:jc w:val="both"/>
              <w:textAlignment w:val="baseline"/>
              <w:rPr>
                <w:rFonts w:ascii="Arial" w:eastAsia="Times New Roman" w:hAnsi="Arial" w:cs="Arial"/>
                <w:lang w:eastAsia="lv-LV"/>
              </w:rPr>
            </w:pPr>
          </w:p>
        </w:tc>
      </w:tr>
      <w:tr w:rsidR="006336CC" w14:paraId="5F7AA8F6"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2DB7D1E" w14:textId="77777777" w:rsidR="000D251B" w:rsidRPr="00CA4A53" w:rsidRDefault="00000000" w:rsidP="00441DC3">
            <w:pPr>
              <w:widowControl w:val="0"/>
              <w:spacing w:after="0" w:line="240" w:lineRule="auto"/>
              <w:ind w:left="108" w:right="39"/>
              <w:jc w:val="center"/>
              <w:textAlignment w:val="baseline"/>
              <w:rPr>
                <w:rFonts w:ascii="Arial" w:eastAsia="Times New Roman" w:hAnsi="Arial" w:cs="Arial"/>
                <w:lang w:eastAsia="lv-LV"/>
              </w:rPr>
            </w:pPr>
            <w:r>
              <w:rPr>
                <w:rFonts w:ascii="Arial" w:eastAsia="Times New Roman" w:hAnsi="Arial" w:cs="Arial"/>
                <w:lang w:eastAsia="lv-LV"/>
              </w:rPr>
              <w:t xml:space="preserve">3. </w:t>
            </w:r>
            <w:r w:rsidRPr="00CA4A53">
              <w:rPr>
                <w:rFonts w:ascii="Arial" w:eastAsia="Times New Roman" w:hAnsi="Arial" w:cs="Arial"/>
                <w:lang w:eastAsia="lv-LV"/>
              </w:rPr>
              <w:t>Sociālā ietekme, ietekme uz vidi, iedzīvotāju veselību, uzņēmējdarbības vidi pašvaldības teritorijā, kā arī plānotā regulējuma ietekme uz konkurenci</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95BBD51" w14:textId="77777777" w:rsidR="000D251B" w:rsidRPr="00ED3CCD" w:rsidRDefault="00000000" w:rsidP="00ED3CCD">
            <w:pPr>
              <w:widowControl w:val="0"/>
              <w:spacing w:after="0" w:line="240" w:lineRule="auto"/>
              <w:ind w:right="102"/>
              <w:contextualSpacing/>
              <w:jc w:val="both"/>
              <w:textAlignment w:val="baseline"/>
              <w:rPr>
                <w:rFonts w:ascii="Arial" w:eastAsia="Times New Roman" w:hAnsi="Arial" w:cs="Arial"/>
                <w:lang w:eastAsia="lv-LV"/>
              </w:rPr>
            </w:pPr>
            <w:r>
              <w:rPr>
                <w:rFonts w:ascii="Arial" w:eastAsia="Times New Roman" w:hAnsi="Arial" w:cs="Arial"/>
                <w:lang w:eastAsia="lv-LV"/>
              </w:rPr>
              <w:t xml:space="preserve">     </w:t>
            </w:r>
            <w:r w:rsidR="00ED3CCD" w:rsidRPr="00ED3CCD">
              <w:rPr>
                <w:rFonts w:ascii="Arial" w:eastAsia="Times New Roman" w:hAnsi="Arial" w:cs="Arial"/>
                <w:lang w:eastAsia="lv-LV"/>
              </w:rPr>
              <w:t xml:space="preserve">Saistošiem noteikumiem nav ne tieša sociālā ietekme, ne arī ietekme uz vidi, iedzīvotāju veselību, uzņēmējdarbības vidi pašvaldības teritorijā, kā arī uz konkurenci.  </w:t>
            </w:r>
          </w:p>
        </w:tc>
      </w:tr>
      <w:tr w:rsidR="006336CC" w14:paraId="36E1A47B"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FB0CBB7" w14:textId="77777777" w:rsidR="000D251B" w:rsidRPr="00CA4A53" w:rsidRDefault="00000000" w:rsidP="00441DC3">
            <w:pPr>
              <w:widowControl w:val="0"/>
              <w:spacing w:after="0" w:line="240" w:lineRule="auto"/>
              <w:ind w:left="108" w:right="39"/>
              <w:jc w:val="center"/>
              <w:textAlignment w:val="baseline"/>
              <w:rPr>
                <w:rFonts w:ascii="Arial" w:eastAsia="Times New Roman" w:hAnsi="Arial" w:cs="Arial"/>
                <w:lang w:eastAsia="lv-LV"/>
              </w:rPr>
            </w:pPr>
            <w:r>
              <w:rPr>
                <w:rFonts w:ascii="Arial" w:eastAsia="Times New Roman" w:hAnsi="Arial" w:cs="Arial"/>
                <w:lang w:eastAsia="lv-LV"/>
              </w:rPr>
              <w:lastRenderedPageBreak/>
              <w:t xml:space="preserve">4. </w:t>
            </w:r>
            <w:r w:rsidRPr="00CA4A53">
              <w:rPr>
                <w:rFonts w:ascii="Arial" w:eastAsia="Times New Roman" w:hAnsi="Arial" w:cs="Arial"/>
                <w:lang w:eastAsia="lv-LV"/>
              </w:rPr>
              <w:t>Ietekme uz administratīvajām procedūrām un to izmaksām</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C843054" w14:textId="77777777" w:rsidR="000D251B" w:rsidRDefault="00000000" w:rsidP="00ED3CCD">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ED3CCD" w:rsidRPr="00ED3CCD">
              <w:rPr>
                <w:rFonts w:ascii="Arial" w:eastAsia="Times New Roman" w:hAnsi="Arial" w:cs="Arial"/>
                <w:lang w:eastAsia="lv-LV"/>
              </w:rPr>
              <w:t>Saistošie noteikumi neparedz papildu administratīvās procedūras pašvaldībā, augstas detalizācijas topogrāfiskās informācijas datubāzi pārzina Liepājas valstspilsētas pašvaldības iestāde "</w:t>
            </w:r>
            <w:r w:rsidR="00E86AD8">
              <w:rPr>
                <w:rFonts w:ascii="Arial" w:eastAsia="Times New Roman" w:hAnsi="Arial" w:cs="Arial"/>
                <w:lang w:eastAsia="lv-LV"/>
              </w:rPr>
              <w:t>Liepājas būvvalde</w:t>
            </w:r>
            <w:r w:rsidR="00ED3CCD" w:rsidRPr="00ED3CCD">
              <w:rPr>
                <w:rFonts w:ascii="Arial" w:eastAsia="Times New Roman" w:hAnsi="Arial" w:cs="Arial"/>
                <w:lang w:eastAsia="lv-LV"/>
              </w:rPr>
              <w:t>" (turpmāk – B</w:t>
            </w:r>
            <w:r w:rsidR="00E86AD8">
              <w:rPr>
                <w:rFonts w:ascii="Arial" w:eastAsia="Times New Roman" w:hAnsi="Arial" w:cs="Arial"/>
                <w:lang w:eastAsia="lv-LV"/>
              </w:rPr>
              <w:t>ūvvalde</w:t>
            </w:r>
            <w:r w:rsidR="00ED3CCD" w:rsidRPr="00ED3CCD">
              <w:rPr>
                <w:rFonts w:ascii="Arial" w:eastAsia="Times New Roman" w:hAnsi="Arial" w:cs="Arial"/>
                <w:lang w:eastAsia="lv-LV"/>
              </w:rPr>
              <w:t>), kas nodrošina mērniecībai nepieciešamo datu izsniegšanu, topogrāfiskās informācijas pieņemšanu, pārbaudi un topogrāfiskās informācijas ievadīšanu datubāzē.</w:t>
            </w:r>
          </w:p>
          <w:p w14:paraId="363EE24E" w14:textId="77777777" w:rsidR="00096BEE" w:rsidRPr="00096BEE" w:rsidRDefault="00096BEE" w:rsidP="00ED3CCD">
            <w:pPr>
              <w:widowControl w:val="0"/>
              <w:spacing w:after="0" w:line="240" w:lineRule="auto"/>
              <w:ind w:right="102"/>
              <w:jc w:val="both"/>
              <w:textAlignment w:val="baseline"/>
              <w:rPr>
                <w:rFonts w:ascii="Arial" w:eastAsia="Times New Roman" w:hAnsi="Arial" w:cs="Arial"/>
                <w:sz w:val="10"/>
                <w:szCs w:val="10"/>
                <w:lang w:eastAsia="lv-LV"/>
              </w:rPr>
            </w:pPr>
          </w:p>
          <w:p w14:paraId="257C915F" w14:textId="77777777" w:rsidR="00ED3CCD" w:rsidRPr="00CA4A53" w:rsidRDefault="00ED3CCD" w:rsidP="00ED3CCD">
            <w:pPr>
              <w:widowControl w:val="0"/>
              <w:spacing w:after="0" w:line="240" w:lineRule="auto"/>
              <w:ind w:right="102"/>
              <w:jc w:val="both"/>
              <w:textAlignment w:val="baseline"/>
              <w:rPr>
                <w:rFonts w:ascii="Arial" w:eastAsia="Times New Roman" w:hAnsi="Arial" w:cs="Arial"/>
                <w:lang w:eastAsia="lv-LV"/>
              </w:rPr>
            </w:pPr>
          </w:p>
        </w:tc>
      </w:tr>
      <w:tr w:rsidR="006336CC" w14:paraId="146C39E0"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6FDAA7" w14:textId="77777777" w:rsidR="000D251B" w:rsidRPr="00CA4A53" w:rsidRDefault="00000000" w:rsidP="00096BEE">
            <w:pPr>
              <w:widowControl w:val="0"/>
              <w:spacing w:after="0" w:line="240" w:lineRule="auto"/>
              <w:ind w:left="108" w:right="39"/>
              <w:jc w:val="center"/>
              <w:textAlignment w:val="baseline"/>
              <w:rPr>
                <w:rFonts w:ascii="Arial" w:eastAsia="Times New Roman" w:hAnsi="Arial" w:cs="Arial"/>
                <w:lang w:eastAsia="lv-LV"/>
              </w:rPr>
            </w:pPr>
            <w:r>
              <w:rPr>
                <w:rFonts w:ascii="Arial" w:eastAsia="Times New Roman" w:hAnsi="Arial" w:cs="Arial"/>
                <w:lang w:eastAsia="lv-LV"/>
              </w:rPr>
              <w:t xml:space="preserve">5. </w:t>
            </w:r>
            <w:r w:rsidRPr="00CA4A53">
              <w:rPr>
                <w:rFonts w:ascii="Arial" w:eastAsia="Times New Roman" w:hAnsi="Arial" w:cs="Arial"/>
                <w:lang w:eastAsia="lv-LV"/>
              </w:rPr>
              <w:t>Ietekme uz pašvaldības funkcijām un cilvēkresursiem</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323F596" w14:textId="77777777" w:rsidR="00874DB2" w:rsidRDefault="00000000" w:rsidP="00874DB2">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ED3CCD" w:rsidRPr="00ED3CCD">
              <w:rPr>
                <w:rFonts w:ascii="Arial" w:eastAsia="Times New Roman" w:hAnsi="Arial" w:cs="Arial"/>
                <w:lang w:eastAsia="lv-LV"/>
              </w:rPr>
              <w:t>Saistošo noteikumu izpild</w:t>
            </w:r>
            <w:r>
              <w:rPr>
                <w:rFonts w:ascii="Arial" w:eastAsia="Times New Roman" w:hAnsi="Arial" w:cs="Arial"/>
                <w:lang w:eastAsia="lv-LV"/>
              </w:rPr>
              <w:t>i</w:t>
            </w:r>
            <w:r w:rsidR="00ED3CCD" w:rsidRPr="00ED3CCD">
              <w:rPr>
                <w:rFonts w:ascii="Arial" w:eastAsia="Times New Roman" w:hAnsi="Arial" w:cs="Arial"/>
                <w:lang w:eastAsia="lv-LV"/>
              </w:rPr>
              <w:t xml:space="preserve"> </w:t>
            </w:r>
            <w:r w:rsidR="00ED3CCD" w:rsidRPr="00874DB2">
              <w:rPr>
                <w:rFonts w:ascii="Arial" w:eastAsia="Times New Roman" w:hAnsi="Arial" w:cs="Arial"/>
                <w:lang w:eastAsia="lv-LV"/>
              </w:rPr>
              <w:t>nodrošinā</w:t>
            </w:r>
            <w:r w:rsidRPr="00874DB2">
              <w:rPr>
                <w:rFonts w:ascii="Arial" w:eastAsia="Times New Roman" w:hAnsi="Arial" w:cs="Arial"/>
                <w:lang w:eastAsia="lv-LV"/>
              </w:rPr>
              <w:t>s</w:t>
            </w:r>
            <w:r w:rsidR="00ED3CCD" w:rsidRPr="00874DB2">
              <w:rPr>
                <w:rFonts w:ascii="Arial" w:eastAsia="Times New Roman" w:hAnsi="Arial" w:cs="Arial"/>
                <w:lang w:eastAsia="lv-LV"/>
              </w:rPr>
              <w:t xml:space="preserve"> Būvvalde</w:t>
            </w:r>
            <w:r w:rsidRPr="00874DB2">
              <w:rPr>
                <w:rFonts w:ascii="Arial" w:eastAsia="Times New Roman" w:hAnsi="Arial" w:cs="Arial"/>
                <w:lang w:eastAsia="lv-LV"/>
              </w:rPr>
              <w:t xml:space="preserve"> esošo funkciju un uzdevumu ietvaros, nav paredzēta jaunu institūciju izveide vai esošo institūciju reorganizācija.</w:t>
            </w:r>
            <w:r>
              <w:rPr>
                <w:rFonts w:ascii="Arial" w:eastAsia="Times New Roman" w:hAnsi="Arial" w:cs="Arial"/>
                <w:lang w:eastAsia="lv-LV"/>
              </w:rPr>
              <w:t xml:space="preserve"> </w:t>
            </w:r>
          </w:p>
          <w:p w14:paraId="359148D2" w14:textId="77777777" w:rsidR="00096BEE" w:rsidRPr="00096BEE" w:rsidRDefault="00096BEE" w:rsidP="00874DB2">
            <w:pPr>
              <w:widowControl w:val="0"/>
              <w:spacing w:after="0" w:line="240" w:lineRule="auto"/>
              <w:ind w:right="102"/>
              <w:jc w:val="both"/>
              <w:textAlignment w:val="baseline"/>
              <w:rPr>
                <w:rFonts w:ascii="Arial" w:eastAsia="Times New Roman" w:hAnsi="Arial" w:cs="Arial"/>
                <w:sz w:val="10"/>
                <w:szCs w:val="10"/>
                <w:lang w:eastAsia="lv-LV"/>
              </w:rPr>
            </w:pPr>
          </w:p>
          <w:p w14:paraId="21A36526" w14:textId="77777777" w:rsidR="000D251B" w:rsidRPr="00CA4A53" w:rsidRDefault="000D251B" w:rsidP="00ED3CCD">
            <w:pPr>
              <w:widowControl w:val="0"/>
              <w:spacing w:after="0" w:line="240" w:lineRule="auto"/>
              <w:ind w:right="102"/>
              <w:jc w:val="both"/>
              <w:textAlignment w:val="baseline"/>
              <w:rPr>
                <w:rFonts w:ascii="Arial" w:eastAsia="Times New Roman" w:hAnsi="Arial" w:cs="Arial"/>
                <w:lang w:eastAsia="lv-LV"/>
              </w:rPr>
            </w:pPr>
          </w:p>
        </w:tc>
      </w:tr>
      <w:tr w:rsidR="006336CC" w14:paraId="68779A38"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6F4FC67" w14:textId="77777777" w:rsidR="000D251B" w:rsidRPr="00CA4A53" w:rsidRDefault="00000000" w:rsidP="00096BEE">
            <w:pPr>
              <w:widowControl w:val="0"/>
              <w:spacing w:after="0" w:line="240" w:lineRule="auto"/>
              <w:ind w:left="108" w:right="39"/>
              <w:jc w:val="center"/>
              <w:textAlignment w:val="baseline"/>
              <w:rPr>
                <w:rFonts w:ascii="Arial" w:eastAsia="Times New Roman" w:hAnsi="Arial" w:cs="Arial"/>
                <w:lang w:eastAsia="lv-LV"/>
              </w:rPr>
            </w:pPr>
            <w:r>
              <w:rPr>
                <w:rFonts w:ascii="Arial" w:eastAsia="Times New Roman" w:hAnsi="Arial" w:cs="Arial"/>
                <w:lang w:eastAsia="lv-LV"/>
              </w:rPr>
              <w:t xml:space="preserve">6. </w:t>
            </w:r>
            <w:r w:rsidRPr="00CA4A53">
              <w:rPr>
                <w:rFonts w:ascii="Arial" w:eastAsia="Times New Roman" w:hAnsi="Arial" w:cs="Arial"/>
                <w:lang w:eastAsia="lv-LV"/>
              </w:rPr>
              <w:t>Informācija par izpildes nodrošināšanu</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F83AD78" w14:textId="77777777" w:rsidR="000D251B" w:rsidRDefault="00000000" w:rsidP="00ED3CCD">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ED3CCD" w:rsidRPr="00ED3CCD">
              <w:rPr>
                <w:rFonts w:ascii="Arial" w:eastAsia="Times New Roman" w:hAnsi="Arial" w:cs="Arial"/>
                <w:lang w:eastAsia="lv-LV"/>
              </w:rPr>
              <w:t>Saistošo noteikumu izpildi nodrošinās B</w:t>
            </w:r>
            <w:r w:rsidR="00ED3CCD">
              <w:rPr>
                <w:rFonts w:ascii="Arial" w:eastAsia="Times New Roman" w:hAnsi="Arial" w:cs="Arial"/>
                <w:lang w:eastAsia="lv-LV"/>
              </w:rPr>
              <w:t>ūvvaldes</w:t>
            </w:r>
            <w:r w:rsidR="00ED3CCD" w:rsidRPr="00ED3CCD">
              <w:rPr>
                <w:rFonts w:ascii="Arial" w:eastAsia="Times New Roman" w:hAnsi="Arial" w:cs="Arial"/>
                <w:lang w:eastAsia="lv-LV"/>
              </w:rPr>
              <w:t xml:space="preserve"> darbinieki</w:t>
            </w:r>
            <w:r w:rsidR="00874DB2" w:rsidRPr="006327B5">
              <w:rPr>
                <w:rFonts w:ascii="Arial" w:eastAsia="Times New Roman" w:hAnsi="Arial" w:cs="Arial"/>
                <w:lang w:eastAsia="lv-LV"/>
              </w:rPr>
              <w:t xml:space="preserve"> esošo funkciju un uzdevumu ietvaros</w:t>
            </w:r>
            <w:r w:rsidR="00ED3CCD">
              <w:rPr>
                <w:rFonts w:ascii="Arial" w:eastAsia="Times New Roman" w:hAnsi="Arial" w:cs="Arial"/>
                <w:lang w:eastAsia="lv-LV"/>
              </w:rPr>
              <w:t>.</w:t>
            </w:r>
          </w:p>
          <w:p w14:paraId="09A2BB53" w14:textId="77777777" w:rsidR="001508E7" w:rsidRPr="001508E7" w:rsidRDefault="001508E7" w:rsidP="00ED3CCD">
            <w:pPr>
              <w:widowControl w:val="0"/>
              <w:spacing w:after="0" w:line="240" w:lineRule="auto"/>
              <w:ind w:right="102"/>
              <w:jc w:val="both"/>
              <w:textAlignment w:val="baseline"/>
              <w:rPr>
                <w:rFonts w:ascii="Arial" w:eastAsia="Times New Roman" w:hAnsi="Arial" w:cs="Arial"/>
                <w:sz w:val="10"/>
                <w:szCs w:val="10"/>
                <w:lang w:eastAsia="lv-LV"/>
              </w:rPr>
            </w:pPr>
          </w:p>
          <w:p w14:paraId="42F913C1" w14:textId="77777777" w:rsidR="00096BEE" w:rsidRPr="00096BEE" w:rsidRDefault="00096BEE" w:rsidP="00ED3CCD">
            <w:pPr>
              <w:widowControl w:val="0"/>
              <w:spacing w:after="0" w:line="240" w:lineRule="auto"/>
              <w:ind w:right="102"/>
              <w:jc w:val="both"/>
              <w:textAlignment w:val="baseline"/>
              <w:rPr>
                <w:rFonts w:ascii="Arial" w:eastAsia="Times New Roman" w:hAnsi="Arial" w:cs="Arial"/>
                <w:sz w:val="10"/>
                <w:szCs w:val="10"/>
                <w:lang w:eastAsia="lv-LV"/>
              </w:rPr>
            </w:pPr>
          </w:p>
        </w:tc>
      </w:tr>
      <w:tr w:rsidR="006336CC" w14:paraId="100C5BA8"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F643EA5" w14:textId="77777777" w:rsidR="000D251B" w:rsidRDefault="00000000" w:rsidP="00096BEE">
            <w:pPr>
              <w:widowControl w:val="0"/>
              <w:spacing w:after="0" w:line="240" w:lineRule="auto"/>
              <w:ind w:left="108" w:right="39"/>
              <w:jc w:val="center"/>
              <w:textAlignment w:val="baseline"/>
              <w:rPr>
                <w:rFonts w:ascii="Arial" w:eastAsia="Times New Roman" w:hAnsi="Arial" w:cs="Arial"/>
                <w:lang w:eastAsia="lv-LV"/>
              </w:rPr>
            </w:pPr>
            <w:r>
              <w:rPr>
                <w:rFonts w:ascii="Arial" w:eastAsia="Times New Roman" w:hAnsi="Arial" w:cs="Arial"/>
                <w:lang w:eastAsia="lv-LV"/>
              </w:rPr>
              <w:t xml:space="preserve">7. </w:t>
            </w:r>
            <w:r w:rsidRPr="00CA4A53">
              <w:rPr>
                <w:rFonts w:ascii="Arial" w:eastAsia="Times New Roman" w:hAnsi="Arial" w:cs="Arial"/>
                <w:lang w:eastAsia="lv-LV"/>
              </w:rPr>
              <w:t>Prasību un izmaksu samērīgums pret ieguvumiem, ko sniedz mērķa sasniegšana</w:t>
            </w:r>
          </w:p>
          <w:p w14:paraId="53C413C9" w14:textId="77777777" w:rsidR="00096BEE" w:rsidRPr="00096BEE" w:rsidRDefault="00096BEE" w:rsidP="00096BEE">
            <w:pPr>
              <w:widowControl w:val="0"/>
              <w:spacing w:after="0" w:line="240" w:lineRule="auto"/>
              <w:ind w:left="108" w:right="39"/>
              <w:jc w:val="center"/>
              <w:textAlignment w:val="baseline"/>
              <w:rPr>
                <w:rFonts w:ascii="Arial" w:eastAsia="Times New Roman" w:hAnsi="Arial" w:cs="Arial"/>
                <w:sz w:val="10"/>
                <w:szCs w:val="10"/>
                <w:lang w:eastAsia="lv-LV"/>
              </w:rPr>
            </w:pP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437E9AD" w14:textId="77777777" w:rsidR="000D251B" w:rsidRPr="00CA4A53" w:rsidRDefault="00000000" w:rsidP="00ED3CCD">
            <w:pPr>
              <w:widowControl w:val="0"/>
              <w:spacing w:after="0" w:line="240" w:lineRule="auto"/>
              <w:ind w:right="102"/>
              <w:contextualSpacing/>
              <w:jc w:val="both"/>
              <w:textAlignment w:val="baseline"/>
              <w:rPr>
                <w:rFonts w:ascii="Arial" w:eastAsia="Times New Roman" w:hAnsi="Arial" w:cs="Arial"/>
                <w:lang w:eastAsia="lv-LV"/>
              </w:rPr>
            </w:pPr>
            <w:r>
              <w:rPr>
                <w:rFonts w:ascii="Arial" w:eastAsia="Times New Roman" w:hAnsi="Arial" w:cs="Arial"/>
                <w:lang w:eastAsia="lv-LV"/>
              </w:rPr>
              <w:t xml:space="preserve">     </w:t>
            </w:r>
            <w:r w:rsidR="00ED3CCD" w:rsidRPr="00ED3CCD">
              <w:rPr>
                <w:rFonts w:ascii="Arial" w:eastAsia="Times New Roman" w:hAnsi="Arial" w:cs="Arial"/>
                <w:lang w:eastAsia="lv-LV"/>
              </w:rPr>
              <w:t>Saistošie noteikumi ir atbilstoši iecerētā mērķa sasniegšanai un paredz tikai to, kas vajadzīgs minētā mērķa sasniegšanai.</w:t>
            </w:r>
          </w:p>
        </w:tc>
      </w:tr>
      <w:tr w:rsidR="006336CC" w14:paraId="3414F8F7"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24EC49" w14:textId="77777777" w:rsidR="000D251B" w:rsidRPr="00CA4A53" w:rsidRDefault="00000000" w:rsidP="00096BEE">
            <w:pPr>
              <w:widowControl w:val="0"/>
              <w:spacing w:after="0" w:line="240" w:lineRule="auto"/>
              <w:ind w:left="108" w:right="39"/>
              <w:jc w:val="center"/>
              <w:textAlignment w:val="baseline"/>
              <w:rPr>
                <w:rFonts w:ascii="Arial" w:eastAsia="Times New Roman" w:hAnsi="Arial" w:cs="Arial"/>
                <w:lang w:eastAsia="lv-LV"/>
              </w:rPr>
            </w:pPr>
            <w:r>
              <w:rPr>
                <w:rFonts w:ascii="Arial" w:eastAsia="Times New Roman" w:hAnsi="Arial" w:cs="Arial"/>
                <w:lang w:eastAsia="lv-LV"/>
              </w:rPr>
              <w:t xml:space="preserve">8. </w:t>
            </w:r>
            <w:r w:rsidRPr="00CA4A53">
              <w:rPr>
                <w:rFonts w:ascii="Arial" w:eastAsia="Times New Roman" w:hAnsi="Arial" w:cs="Arial"/>
                <w:lang w:eastAsia="lv-LV"/>
              </w:rPr>
              <w:t>Izstrādes gaitā veiktās konsultācijas ar privātpersonām un institūcijām</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4898576" w14:textId="77777777" w:rsidR="002B561F" w:rsidRDefault="00000000" w:rsidP="001508E7">
            <w:pPr>
              <w:spacing w:after="0" w:line="240" w:lineRule="auto"/>
              <w:jc w:val="both"/>
              <w:rPr>
                <w:rFonts w:ascii="Arial" w:hAnsi="Arial" w:cs="Arial"/>
              </w:rPr>
            </w:pPr>
            <w:r>
              <w:rPr>
                <w:rFonts w:ascii="Arial" w:hAnsi="Arial" w:cs="Arial"/>
              </w:rPr>
              <w:t xml:space="preserve">     </w:t>
            </w:r>
            <w:r w:rsidR="004A1E8B">
              <w:rPr>
                <w:rFonts w:ascii="Arial" w:hAnsi="Arial" w:cs="Arial"/>
              </w:rPr>
              <w:t>Atbilstoši Pašvaldību likuma 46. panta trešajā daļā noteiktajam, laika posmā no š.g. 30.</w:t>
            </w:r>
            <w:r w:rsidR="003409D7">
              <w:rPr>
                <w:rFonts w:ascii="Arial" w:hAnsi="Arial" w:cs="Arial"/>
              </w:rPr>
              <w:t> </w:t>
            </w:r>
            <w:r w:rsidR="004A1E8B">
              <w:rPr>
                <w:rFonts w:ascii="Arial" w:hAnsi="Arial" w:cs="Arial"/>
              </w:rPr>
              <w:t xml:space="preserve">oktobra līdz                        14. novembrim sabiedrības viedokļa noskaidrošanai saistošo noteikumu projekts un paskaidrojuma raksts tika publicēts pašvaldības tīmekļvietnē </w:t>
            </w:r>
            <w:hyperlink r:id="rId7" w:history="1">
              <w:r w:rsidR="004A1E8B" w:rsidRPr="00096BEE">
                <w:rPr>
                  <w:rStyle w:val="Hipersaite"/>
                  <w:rFonts w:ascii="Arial" w:hAnsi="Arial" w:cs="Arial"/>
                  <w:color w:val="000000" w:themeColor="text1"/>
                  <w:u w:val="none"/>
                </w:rPr>
                <w:t>www.liepaja.lv</w:t>
              </w:r>
            </w:hyperlink>
            <w:r w:rsidR="004A1E8B" w:rsidRPr="00096BEE">
              <w:rPr>
                <w:color w:val="000000" w:themeColor="text1"/>
              </w:rPr>
              <w:t>.</w:t>
            </w:r>
            <w:r w:rsidR="004A1E8B">
              <w:t xml:space="preserve"> </w:t>
            </w:r>
            <w:r w:rsidR="004A1E8B">
              <w:rPr>
                <w:rFonts w:ascii="Arial" w:hAnsi="Arial" w:cs="Arial"/>
              </w:rPr>
              <w:t>Noteiktā termiņa ietvaros priekšlikumi par saistošo noteikumu projekta redakciju nav saņemti.</w:t>
            </w:r>
          </w:p>
          <w:p w14:paraId="1AD1CAA6" w14:textId="77777777" w:rsidR="00AC0425" w:rsidRPr="00AC0425" w:rsidRDefault="00AC0425" w:rsidP="001508E7">
            <w:pPr>
              <w:spacing w:after="0" w:line="240" w:lineRule="auto"/>
              <w:jc w:val="both"/>
              <w:rPr>
                <w:rFonts w:ascii="Arial" w:hAnsi="Arial" w:cs="Arial"/>
                <w:sz w:val="10"/>
                <w:szCs w:val="10"/>
              </w:rPr>
            </w:pPr>
          </w:p>
          <w:p w14:paraId="7D58006B" w14:textId="77777777" w:rsidR="001508E7" w:rsidRPr="001508E7" w:rsidRDefault="001508E7" w:rsidP="001508E7">
            <w:pPr>
              <w:spacing w:after="0" w:line="240" w:lineRule="auto"/>
              <w:jc w:val="both"/>
              <w:rPr>
                <w:rFonts w:ascii="Arial" w:eastAsia="Times New Roman" w:hAnsi="Arial" w:cs="Arial"/>
                <w:sz w:val="10"/>
                <w:szCs w:val="10"/>
                <w:lang w:eastAsia="lv-LV"/>
              </w:rPr>
            </w:pPr>
          </w:p>
        </w:tc>
      </w:tr>
    </w:tbl>
    <w:p w14:paraId="239FEB62" w14:textId="77777777" w:rsidR="00600A39" w:rsidRPr="00CA4A53" w:rsidRDefault="00600A39">
      <w:pPr>
        <w:rPr>
          <w:rFonts w:ascii="Arial" w:hAnsi="Arial" w:cs="Arial"/>
        </w:rPr>
      </w:pPr>
    </w:p>
    <w:p w14:paraId="4915C54D" w14:textId="77777777" w:rsidR="000D251B" w:rsidRPr="00CA4A53" w:rsidRDefault="00000000" w:rsidP="00EB225B">
      <w:pPr>
        <w:ind w:left="-142" w:right="-199"/>
        <w:rPr>
          <w:rFonts w:ascii="Arial" w:hAnsi="Arial" w:cs="Arial"/>
        </w:rPr>
      </w:pPr>
      <w:r w:rsidRPr="00CA4A53">
        <w:rPr>
          <w:rFonts w:ascii="Arial" w:hAnsi="Arial" w:cs="Arial"/>
        </w:rPr>
        <w:t xml:space="preserve">Domes priekšsēdētājs                                                       </w:t>
      </w:r>
      <w:r w:rsidR="00EB225B">
        <w:rPr>
          <w:rFonts w:ascii="Arial" w:hAnsi="Arial" w:cs="Arial"/>
        </w:rPr>
        <w:t xml:space="preserve">    </w:t>
      </w:r>
      <w:r w:rsidRPr="00CA4A53">
        <w:rPr>
          <w:rFonts w:ascii="Arial" w:hAnsi="Arial" w:cs="Arial"/>
        </w:rPr>
        <w:t xml:space="preserve">     </w:t>
      </w:r>
      <w:r w:rsidR="00E96A94">
        <w:rPr>
          <w:rFonts w:ascii="Arial" w:hAnsi="Arial" w:cs="Arial"/>
        </w:rPr>
        <w:tab/>
      </w:r>
      <w:r w:rsidR="00A41558">
        <w:rPr>
          <w:rFonts w:ascii="Arial" w:hAnsi="Arial" w:cs="Arial"/>
        </w:rPr>
        <w:t xml:space="preserve">       </w:t>
      </w:r>
      <w:r w:rsidR="00E96A94">
        <w:rPr>
          <w:rFonts w:ascii="Arial" w:hAnsi="Arial" w:cs="Arial"/>
        </w:rPr>
        <w:t>G</w:t>
      </w:r>
      <w:r w:rsidR="00A41558">
        <w:rPr>
          <w:rFonts w:ascii="Arial" w:hAnsi="Arial" w:cs="Arial"/>
        </w:rPr>
        <w:t>unārs</w:t>
      </w:r>
      <w:r w:rsidR="00E96A94">
        <w:rPr>
          <w:rFonts w:ascii="Arial" w:hAnsi="Arial" w:cs="Arial"/>
        </w:rPr>
        <w:t xml:space="preserve"> Ansiņš</w:t>
      </w:r>
    </w:p>
    <w:sectPr w:rsidR="000D251B" w:rsidRPr="00CA4A53" w:rsidSect="00441DC3">
      <w:footerReference w:type="default" r:id="rId8"/>
      <w:footerReference w:type="first" r:id="rId9"/>
      <w:pgSz w:w="11906" w:h="16838"/>
      <w:pgMar w:top="993"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3345F" w14:textId="77777777" w:rsidR="00462923" w:rsidRDefault="00462923">
      <w:pPr>
        <w:spacing w:after="0" w:line="240" w:lineRule="auto"/>
      </w:pPr>
      <w:r>
        <w:separator/>
      </w:r>
    </w:p>
  </w:endnote>
  <w:endnote w:type="continuationSeparator" w:id="0">
    <w:p w14:paraId="5B1046B4" w14:textId="77777777" w:rsidR="00462923" w:rsidRDefault="0046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7455" w14:textId="77777777" w:rsidR="006336C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ABCD" w14:textId="77777777" w:rsidR="006336CC"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E437C" w14:textId="77777777" w:rsidR="00462923" w:rsidRDefault="00462923">
      <w:pPr>
        <w:spacing w:after="0" w:line="240" w:lineRule="auto"/>
      </w:pPr>
      <w:r>
        <w:separator/>
      </w:r>
    </w:p>
  </w:footnote>
  <w:footnote w:type="continuationSeparator" w:id="0">
    <w:p w14:paraId="3614D1FC" w14:textId="77777777" w:rsidR="00462923" w:rsidRDefault="00462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9BC"/>
    <w:multiLevelType w:val="hybridMultilevel"/>
    <w:tmpl w:val="BAF02F1C"/>
    <w:lvl w:ilvl="0" w:tplc="02F6D3E6">
      <w:start w:val="1"/>
      <w:numFmt w:val="decimal"/>
      <w:lvlText w:val="3.%1."/>
      <w:lvlJc w:val="left"/>
      <w:pPr>
        <w:ind w:left="2424" w:hanging="360"/>
      </w:pPr>
      <w:rPr>
        <w:rFonts w:hint="default"/>
        <w:b w:val="0"/>
      </w:rPr>
    </w:lvl>
    <w:lvl w:ilvl="1" w:tplc="A6627924" w:tentative="1">
      <w:start w:val="1"/>
      <w:numFmt w:val="lowerLetter"/>
      <w:lvlText w:val="%2."/>
      <w:lvlJc w:val="left"/>
      <w:pPr>
        <w:ind w:left="1440" w:hanging="360"/>
      </w:pPr>
    </w:lvl>
    <w:lvl w:ilvl="2" w:tplc="ECE473AE" w:tentative="1">
      <w:start w:val="1"/>
      <w:numFmt w:val="lowerRoman"/>
      <w:lvlText w:val="%3."/>
      <w:lvlJc w:val="right"/>
      <w:pPr>
        <w:ind w:left="2160" w:hanging="180"/>
      </w:pPr>
    </w:lvl>
    <w:lvl w:ilvl="3" w:tplc="68866D0E" w:tentative="1">
      <w:start w:val="1"/>
      <w:numFmt w:val="decimal"/>
      <w:lvlText w:val="%4."/>
      <w:lvlJc w:val="left"/>
      <w:pPr>
        <w:ind w:left="2880" w:hanging="360"/>
      </w:pPr>
    </w:lvl>
    <w:lvl w:ilvl="4" w:tplc="2ADA3F18" w:tentative="1">
      <w:start w:val="1"/>
      <w:numFmt w:val="lowerLetter"/>
      <w:lvlText w:val="%5."/>
      <w:lvlJc w:val="left"/>
      <w:pPr>
        <w:ind w:left="3600" w:hanging="360"/>
      </w:pPr>
    </w:lvl>
    <w:lvl w:ilvl="5" w:tplc="CA546F74" w:tentative="1">
      <w:start w:val="1"/>
      <w:numFmt w:val="lowerRoman"/>
      <w:lvlText w:val="%6."/>
      <w:lvlJc w:val="right"/>
      <w:pPr>
        <w:ind w:left="4320" w:hanging="180"/>
      </w:pPr>
    </w:lvl>
    <w:lvl w:ilvl="6" w:tplc="217AC6CE" w:tentative="1">
      <w:start w:val="1"/>
      <w:numFmt w:val="decimal"/>
      <w:lvlText w:val="%7."/>
      <w:lvlJc w:val="left"/>
      <w:pPr>
        <w:ind w:left="5040" w:hanging="360"/>
      </w:pPr>
    </w:lvl>
    <w:lvl w:ilvl="7" w:tplc="40E4C4A0" w:tentative="1">
      <w:start w:val="1"/>
      <w:numFmt w:val="lowerLetter"/>
      <w:lvlText w:val="%8."/>
      <w:lvlJc w:val="left"/>
      <w:pPr>
        <w:ind w:left="5760" w:hanging="360"/>
      </w:pPr>
    </w:lvl>
    <w:lvl w:ilvl="8" w:tplc="BDBED6D0"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7EA291D2">
      <w:start w:val="1"/>
      <w:numFmt w:val="decimal"/>
      <w:lvlText w:val="5.%1."/>
      <w:lvlJc w:val="left"/>
      <w:pPr>
        <w:ind w:left="1440" w:hanging="360"/>
      </w:pPr>
      <w:rPr>
        <w:rFonts w:hint="default"/>
      </w:rPr>
    </w:lvl>
    <w:lvl w:ilvl="1" w:tplc="95020EC4" w:tentative="1">
      <w:start w:val="1"/>
      <w:numFmt w:val="lowerLetter"/>
      <w:lvlText w:val="%2."/>
      <w:lvlJc w:val="left"/>
      <w:pPr>
        <w:ind w:left="2160" w:hanging="360"/>
      </w:pPr>
    </w:lvl>
    <w:lvl w:ilvl="2" w:tplc="DA9E5898" w:tentative="1">
      <w:start w:val="1"/>
      <w:numFmt w:val="lowerRoman"/>
      <w:lvlText w:val="%3."/>
      <w:lvlJc w:val="right"/>
      <w:pPr>
        <w:ind w:left="2880" w:hanging="180"/>
      </w:pPr>
    </w:lvl>
    <w:lvl w:ilvl="3" w:tplc="3698D874" w:tentative="1">
      <w:start w:val="1"/>
      <w:numFmt w:val="decimal"/>
      <w:lvlText w:val="%4."/>
      <w:lvlJc w:val="left"/>
      <w:pPr>
        <w:ind w:left="3600" w:hanging="360"/>
      </w:pPr>
    </w:lvl>
    <w:lvl w:ilvl="4" w:tplc="86E68DEC" w:tentative="1">
      <w:start w:val="1"/>
      <w:numFmt w:val="lowerLetter"/>
      <w:lvlText w:val="%5."/>
      <w:lvlJc w:val="left"/>
      <w:pPr>
        <w:ind w:left="4320" w:hanging="360"/>
      </w:pPr>
    </w:lvl>
    <w:lvl w:ilvl="5" w:tplc="0B669CF6" w:tentative="1">
      <w:start w:val="1"/>
      <w:numFmt w:val="lowerRoman"/>
      <w:lvlText w:val="%6."/>
      <w:lvlJc w:val="right"/>
      <w:pPr>
        <w:ind w:left="5040" w:hanging="180"/>
      </w:pPr>
    </w:lvl>
    <w:lvl w:ilvl="6" w:tplc="0E0E7804" w:tentative="1">
      <w:start w:val="1"/>
      <w:numFmt w:val="decimal"/>
      <w:lvlText w:val="%7."/>
      <w:lvlJc w:val="left"/>
      <w:pPr>
        <w:ind w:left="5760" w:hanging="360"/>
      </w:pPr>
    </w:lvl>
    <w:lvl w:ilvl="7" w:tplc="B65EB272" w:tentative="1">
      <w:start w:val="1"/>
      <w:numFmt w:val="lowerLetter"/>
      <w:lvlText w:val="%8."/>
      <w:lvlJc w:val="left"/>
      <w:pPr>
        <w:ind w:left="6480" w:hanging="360"/>
      </w:pPr>
    </w:lvl>
    <w:lvl w:ilvl="8" w:tplc="6A5A5FE6" w:tentative="1">
      <w:start w:val="1"/>
      <w:numFmt w:val="lowerRoman"/>
      <w:lvlText w:val="%9."/>
      <w:lvlJc w:val="right"/>
      <w:pPr>
        <w:ind w:left="7200" w:hanging="180"/>
      </w:pPr>
    </w:lvl>
  </w:abstractNum>
  <w:abstractNum w:abstractNumId="2" w15:restartNumberingAfterBreak="0">
    <w:nsid w:val="213A6629"/>
    <w:multiLevelType w:val="hybridMultilevel"/>
    <w:tmpl w:val="E4B45418"/>
    <w:lvl w:ilvl="0" w:tplc="F5E4E2D6">
      <w:start w:val="1"/>
      <w:numFmt w:val="decimal"/>
      <w:lvlText w:val="1.%1."/>
      <w:lvlJc w:val="left"/>
      <w:pPr>
        <w:ind w:left="1440" w:hanging="360"/>
      </w:pPr>
      <w:rPr>
        <w:rFonts w:hint="default"/>
        <w:b w:val="0"/>
        <w:bCs w:val="0"/>
      </w:rPr>
    </w:lvl>
    <w:lvl w:ilvl="1" w:tplc="CE52C8F8" w:tentative="1">
      <w:start w:val="1"/>
      <w:numFmt w:val="lowerLetter"/>
      <w:lvlText w:val="%2."/>
      <w:lvlJc w:val="left"/>
      <w:pPr>
        <w:ind w:left="2160" w:hanging="360"/>
      </w:pPr>
    </w:lvl>
    <w:lvl w:ilvl="2" w:tplc="6E2E4342" w:tentative="1">
      <w:start w:val="1"/>
      <w:numFmt w:val="lowerRoman"/>
      <w:lvlText w:val="%3."/>
      <w:lvlJc w:val="right"/>
      <w:pPr>
        <w:ind w:left="2880" w:hanging="180"/>
      </w:pPr>
    </w:lvl>
    <w:lvl w:ilvl="3" w:tplc="CDE8FB60" w:tentative="1">
      <w:start w:val="1"/>
      <w:numFmt w:val="decimal"/>
      <w:lvlText w:val="%4."/>
      <w:lvlJc w:val="left"/>
      <w:pPr>
        <w:ind w:left="3600" w:hanging="360"/>
      </w:pPr>
    </w:lvl>
    <w:lvl w:ilvl="4" w:tplc="59E88384" w:tentative="1">
      <w:start w:val="1"/>
      <w:numFmt w:val="lowerLetter"/>
      <w:lvlText w:val="%5."/>
      <w:lvlJc w:val="left"/>
      <w:pPr>
        <w:ind w:left="4320" w:hanging="360"/>
      </w:pPr>
    </w:lvl>
    <w:lvl w:ilvl="5" w:tplc="DDD23D24" w:tentative="1">
      <w:start w:val="1"/>
      <w:numFmt w:val="lowerRoman"/>
      <w:lvlText w:val="%6."/>
      <w:lvlJc w:val="right"/>
      <w:pPr>
        <w:ind w:left="5040" w:hanging="180"/>
      </w:pPr>
    </w:lvl>
    <w:lvl w:ilvl="6" w:tplc="D73A884C" w:tentative="1">
      <w:start w:val="1"/>
      <w:numFmt w:val="decimal"/>
      <w:lvlText w:val="%7."/>
      <w:lvlJc w:val="left"/>
      <w:pPr>
        <w:ind w:left="5760" w:hanging="360"/>
      </w:pPr>
    </w:lvl>
    <w:lvl w:ilvl="7" w:tplc="6ABC1CFE" w:tentative="1">
      <w:start w:val="1"/>
      <w:numFmt w:val="lowerLetter"/>
      <w:lvlText w:val="%8."/>
      <w:lvlJc w:val="left"/>
      <w:pPr>
        <w:ind w:left="6480" w:hanging="360"/>
      </w:pPr>
    </w:lvl>
    <w:lvl w:ilvl="8" w:tplc="88360CE8"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5E567924">
      <w:start w:val="1"/>
      <w:numFmt w:val="decimal"/>
      <w:lvlText w:val="7.%1."/>
      <w:lvlJc w:val="left"/>
      <w:pPr>
        <w:ind w:left="2880" w:hanging="360"/>
      </w:pPr>
      <w:rPr>
        <w:rFonts w:hint="default"/>
      </w:rPr>
    </w:lvl>
    <w:lvl w:ilvl="1" w:tplc="CD70E6BE">
      <w:start w:val="1"/>
      <w:numFmt w:val="decimal"/>
      <w:lvlText w:val="%2)"/>
      <w:lvlJc w:val="left"/>
      <w:pPr>
        <w:ind w:left="1440" w:hanging="360"/>
      </w:pPr>
      <w:rPr>
        <w:rFonts w:hint="default"/>
      </w:rPr>
    </w:lvl>
    <w:lvl w:ilvl="2" w:tplc="CA1668EA" w:tentative="1">
      <w:start w:val="1"/>
      <w:numFmt w:val="lowerRoman"/>
      <w:lvlText w:val="%3."/>
      <w:lvlJc w:val="right"/>
      <w:pPr>
        <w:ind w:left="2160" w:hanging="180"/>
      </w:pPr>
    </w:lvl>
    <w:lvl w:ilvl="3" w:tplc="34D65B3C" w:tentative="1">
      <w:start w:val="1"/>
      <w:numFmt w:val="decimal"/>
      <w:lvlText w:val="%4."/>
      <w:lvlJc w:val="left"/>
      <w:pPr>
        <w:ind w:left="2880" w:hanging="360"/>
      </w:pPr>
    </w:lvl>
    <w:lvl w:ilvl="4" w:tplc="835E0B86" w:tentative="1">
      <w:start w:val="1"/>
      <w:numFmt w:val="lowerLetter"/>
      <w:lvlText w:val="%5."/>
      <w:lvlJc w:val="left"/>
      <w:pPr>
        <w:ind w:left="3600" w:hanging="360"/>
      </w:pPr>
    </w:lvl>
    <w:lvl w:ilvl="5" w:tplc="7D104E0C" w:tentative="1">
      <w:start w:val="1"/>
      <w:numFmt w:val="lowerRoman"/>
      <w:lvlText w:val="%6."/>
      <w:lvlJc w:val="right"/>
      <w:pPr>
        <w:ind w:left="4320" w:hanging="180"/>
      </w:pPr>
    </w:lvl>
    <w:lvl w:ilvl="6" w:tplc="B166316A" w:tentative="1">
      <w:start w:val="1"/>
      <w:numFmt w:val="decimal"/>
      <w:lvlText w:val="%7."/>
      <w:lvlJc w:val="left"/>
      <w:pPr>
        <w:ind w:left="5040" w:hanging="360"/>
      </w:pPr>
    </w:lvl>
    <w:lvl w:ilvl="7" w:tplc="30BC0F96" w:tentative="1">
      <w:start w:val="1"/>
      <w:numFmt w:val="lowerLetter"/>
      <w:lvlText w:val="%8."/>
      <w:lvlJc w:val="left"/>
      <w:pPr>
        <w:ind w:left="5760" w:hanging="360"/>
      </w:pPr>
    </w:lvl>
    <w:lvl w:ilvl="8" w:tplc="32345454" w:tentative="1">
      <w:start w:val="1"/>
      <w:numFmt w:val="lowerRoman"/>
      <w:lvlText w:val="%9."/>
      <w:lvlJc w:val="right"/>
      <w:pPr>
        <w:ind w:left="6480" w:hanging="180"/>
      </w:pPr>
    </w:lvl>
  </w:abstractNum>
  <w:abstractNum w:abstractNumId="4" w15:restartNumberingAfterBreak="0">
    <w:nsid w:val="2B0879F5"/>
    <w:multiLevelType w:val="multilevel"/>
    <w:tmpl w:val="E9248E2C"/>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C9848A96">
      <w:start w:val="1"/>
      <w:numFmt w:val="decimal"/>
      <w:lvlText w:val="4.%1."/>
      <w:lvlJc w:val="left"/>
      <w:pPr>
        <w:ind w:left="1440" w:hanging="360"/>
      </w:pPr>
      <w:rPr>
        <w:rFonts w:hint="default"/>
      </w:rPr>
    </w:lvl>
    <w:lvl w:ilvl="1" w:tplc="1EE0BD34" w:tentative="1">
      <w:start w:val="1"/>
      <w:numFmt w:val="lowerLetter"/>
      <w:lvlText w:val="%2."/>
      <w:lvlJc w:val="left"/>
      <w:pPr>
        <w:ind w:left="2160" w:hanging="360"/>
      </w:pPr>
    </w:lvl>
    <w:lvl w:ilvl="2" w:tplc="27DCA408" w:tentative="1">
      <w:start w:val="1"/>
      <w:numFmt w:val="lowerRoman"/>
      <w:lvlText w:val="%3."/>
      <w:lvlJc w:val="right"/>
      <w:pPr>
        <w:ind w:left="2880" w:hanging="180"/>
      </w:pPr>
    </w:lvl>
    <w:lvl w:ilvl="3" w:tplc="56600C68" w:tentative="1">
      <w:start w:val="1"/>
      <w:numFmt w:val="decimal"/>
      <w:lvlText w:val="%4."/>
      <w:lvlJc w:val="left"/>
      <w:pPr>
        <w:ind w:left="3600" w:hanging="360"/>
      </w:pPr>
    </w:lvl>
    <w:lvl w:ilvl="4" w:tplc="3B189BB0" w:tentative="1">
      <w:start w:val="1"/>
      <w:numFmt w:val="lowerLetter"/>
      <w:lvlText w:val="%5."/>
      <w:lvlJc w:val="left"/>
      <w:pPr>
        <w:ind w:left="4320" w:hanging="360"/>
      </w:pPr>
    </w:lvl>
    <w:lvl w:ilvl="5" w:tplc="5A50331A" w:tentative="1">
      <w:start w:val="1"/>
      <w:numFmt w:val="lowerRoman"/>
      <w:lvlText w:val="%6."/>
      <w:lvlJc w:val="right"/>
      <w:pPr>
        <w:ind w:left="5040" w:hanging="180"/>
      </w:pPr>
    </w:lvl>
    <w:lvl w:ilvl="6" w:tplc="EAF41B92" w:tentative="1">
      <w:start w:val="1"/>
      <w:numFmt w:val="decimal"/>
      <w:lvlText w:val="%7."/>
      <w:lvlJc w:val="left"/>
      <w:pPr>
        <w:ind w:left="5760" w:hanging="360"/>
      </w:pPr>
    </w:lvl>
    <w:lvl w:ilvl="7" w:tplc="30F0B486" w:tentative="1">
      <w:start w:val="1"/>
      <w:numFmt w:val="lowerLetter"/>
      <w:lvlText w:val="%8."/>
      <w:lvlJc w:val="left"/>
      <w:pPr>
        <w:ind w:left="6480" w:hanging="360"/>
      </w:pPr>
    </w:lvl>
    <w:lvl w:ilvl="8" w:tplc="F4AAA4D8" w:tentative="1">
      <w:start w:val="1"/>
      <w:numFmt w:val="lowerRoman"/>
      <w:lvlText w:val="%9."/>
      <w:lvlJc w:val="right"/>
      <w:pPr>
        <w:ind w:left="7200" w:hanging="180"/>
      </w:pPr>
    </w:lvl>
  </w:abstractNum>
  <w:abstractNum w:abstractNumId="6" w15:restartNumberingAfterBreak="0">
    <w:nsid w:val="30BC57A0"/>
    <w:multiLevelType w:val="multilevel"/>
    <w:tmpl w:val="0622AE4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326A8E84">
      <w:start w:val="1"/>
      <w:numFmt w:val="decimal"/>
      <w:lvlText w:val="3.3.%1."/>
      <w:lvlJc w:val="left"/>
      <w:pPr>
        <w:ind w:left="852" w:hanging="360"/>
      </w:pPr>
      <w:rPr>
        <w:rFonts w:hint="default"/>
      </w:rPr>
    </w:lvl>
    <w:lvl w:ilvl="1" w:tplc="0A42DD50">
      <w:start w:val="1"/>
      <w:numFmt w:val="decimal"/>
      <w:lvlText w:val="3.3.%2."/>
      <w:lvlJc w:val="left"/>
      <w:pPr>
        <w:ind w:left="1440" w:hanging="360"/>
      </w:pPr>
      <w:rPr>
        <w:rFonts w:hint="default"/>
        <w:b w:val="0"/>
        <w:bCs w:val="0"/>
      </w:rPr>
    </w:lvl>
    <w:lvl w:ilvl="2" w:tplc="E9F05940" w:tentative="1">
      <w:start w:val="1"/>
      <w:numFmt w:val="lowerRoman"/>
      <w:lvlText w:val="%3."/>
      <w:lvlJc w:val="right"/>
      <w:pPr>
        <w:ind w:left="2160" w:hanging="180"/>
      </w:pPr>
    </w:lvl>
    <w:lvl w:ilvl="3" w:tplc="81A4121E" w:tentative="1">
      <w:start w:val="1"/>
      <w:numFmt w:val="decimal"/>
      <w:lvlText w:val="%4."/>
      <w:lvlJc w:val="left"/>
      <w:pPr>
        <w:ind w:left="2880" w:hanging="360"/>
      </w:pPr>
    </w:lvl>
    <w:lvl w:ilvl="4" w:tplc="50BA6EAA" w:tentative="1">
      <w:start w:val="1"/>
      <w:numFmt w:val="lowerLetter"/>
      <w:lvlText w:val="%5."/>
      <w:lvlJc w:val="left"/>
      <w:pPr>
        <w:ind w:left="3600" w:hanging="360"/>
      </w:pPr>
    </w:lvl>
    <w:lvl w:ilvl="5" w:tplc="C76AC42C" w:tentative="1">
      <w:start w:val="1"/>
      <w:numFmt w:val="lowerRoman"/>
      <w:lvlText w:val="%6."/>
      <w:lvlJc w:val="right"/>
      <w:pPr>
        <w:ind w:left="4320" w:hanging="180"/>
      </w:pPr>
    </w:lvl>
    <w:lvl w:ilvl="6" w:tplc="3EBE874C" w:tentative="1">
      <w:start w:val="1"/>
      <w:numFmt w:val="decimal"/>
      <w:lvlText w:val="%7."/>
      <w:lvlJc w:val="left"/>
      <w:pPr>
        <w:ind w:left="5040" w:hanging="360"/>
      </w:pPr>
    </w:lvl>
    <w:lvl w:ilvl="7" w:tplc="0F1847A6" w:tentative="1">
      <w:start w:val="1"/>
      <w:numFmt w:val="lowerLetter"/>
      <w:lvlText w:val="%8."/>
      <w:lvlJc w:val="left"/>
      <w:pPr>
        <w:ind w:left="5760" w:hanging="360"/>
      </w:pPr>
    </w:lvl>
    <w:lvl w:ilvl="8" w:tplc="0FB4D0D0"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9A6EE8CA">
      <w:start w:val="1"/>
      <w:numFmt w:val="decimal"/>
      <w:lvlText w:val="2.%1."/>
      <w:lvlJc w:val="left"/>
      <w:pPr>
        <w:ind w:left="1440" w:hanging="360"/>
      </w:pPr>
      <w:rPr>
        <w:rFonts w:hint="default"/>
      </w:rPr>
    </w:lvl>
    <w:lvl w:ilvl="1" w:tplc="26EECEC6">
      <w:start w:val="1"/>
      <w:numFmt w:val="decimal"/>
      <w:lvlText w:val="2.1.%2."/>
      <w:lvlJc w:val="left"/>
      <w:pPr>
        <w:ind w:left="2160" w:hanging="360"/>
      </w:pPr>
      <w:rPr>
        <w:rFonts w:hint="default"/>
        <w:b w:val="0"/>
      </w:rPr>
    </w:lvl>
    <w:lvl w:ilvl="2" w:tplc="26D08370" w:tentative="1">
      <w:start w:val="1"/>
      <w:numFmt w:val="lowerRoman"/>
      <w:lvlText w:val="%3."/>
      <w:lvlJc w:val="right"/>
      <w:pPr>
        <w:ind w:left="2880" w:hanging="180"/>
      </w:pPr>
    </w:lvl>
    <w:lvl w:ilvl="3" w:tplc="E1B68A50" w:tentative="1">
      <w:start w:val="1"/>
      <w:numFmt w:val="decimal"/>
      <w:lvlText w:val="%4."/>
      <w:lvlJc w:val="left"/>
      <w:pPr>
        <w:ind w:left="3600" w:hanging="360"/>
      </w:pPr>
    </w:lvl>
    <w:lvl w:ilvl="4" w:tplc="B088F8C2" w:tentative="1">
      <w:start w:val="1"/>
      <w:numFmt w:val="lowerLetter"/>
      <w:lvlText w:val="%5."/>
      <w:lvlJc w:val="left"/>
      <w:pPr>
        <w:ind w:left="4320" w:hanging="360"/>
      </w:pPr>
    </w:lvl>
    <w:lvl w:ilvl="5" w:tplc="EAA8CCF8" w:tentative="1">
      <w:start w:val="1"/>
      <w:numFmt w:val="lowerRoman"/>
      <w:lvlText w:val="%6."/>
      <w:lvlJc w:val="right"/>
      <w:pPr>
        <w:ind w:left="5040" w:hanging="180"/>
      </w:pPr>
    </w:lvl>
    <w:lvl w:ilvl="6" w:tplc="CBAC11A0" w:tentative="1">
      <w:start w:val="1"/>
      <w:numFmt w:val="decimal"/>
      <w:lvlText w:val="%7."/>
      <w:lvlJc w:val="left"/>
      <w:pPr>
        <w:ind w:left="5760" w:hanging="360"/>
      </w:pPr>
    </w:lvl>
    <w:lvl w:ilvl="7" w:tplc="66F89EB2" w:tentative="1">
      <w:start w:val="1"/>
      <w:numFmt w:val="lowerLetter"/>
      <w:lvlText w:val="%8."/>
      <w:lvlJc w:val="left"/>
      <w:pPr>
        <w:ind w:left="6480" w:hanging="360"/>
      </w:pPr>
    </w:lvl>
    <w:lvl w:ilvl="8" w:tplc="92125AF6" w:tentative="1">
      <w:start w:val="1"/>
      <w:numFmt w:val="lowerRoman"/>
      <w:lvlText w:val="%9."/>
      <w:lvlJc w:val="right"/>
      <w:pPr>
        <w:ind w:left="7200" w:hanging="180"/>
      </w:pPr>
    </w:lvl>
  </w:abstractNum>
  <w:abstractNum w:abstractNumId="9" w15:restartNumberingAfterBreak="0">
    <w:nsid w:val="4C9C2F42"/>
    <w:multiLevelType w:val="hybridMultilevel"/>
    <w:tmpl w:val="518A7520"/>
    <w:lvl w:ilvl="0" w:tplc="38F8151E">
      <w:start w:val="5"/>
      <w:numFmt w:val="decimal"/>
      <w:lvlText w:val="3.%1."/>
      <w:lvlJc w:val="left"/>
      <w:pPr>
        <w:ind w:left="2292" w:hanging="360"/>
      </w:pPr>
      <w:rPr>
        <w:rFonts w:hint="default"/>
        <w:b w:val="0"/>
      </w:rPr>
    </w:lvl>
    <w:lvl w:ilvl="1" w:tplc="8C8A350A" w:tentative="1">
      <w:start w:val="1"/>
      <w:numFmt w:val="lowerLetter"/>
      <w:lvlText w:val="%2."/>
      <w:lvlJc w:val="left"/>
      <w:pPr>
        <w:ind w:left="1440" w:hanging="360"/>
      </w:pPr>
    </w:lvl>
    <w:lvl w:ilvl="2" w:tplc="48343FF2" w:tentative="1">
      <w:start w:val="1"/>
      <w:numFmt w:val="lowerRoman"/>
      <w:lvlText w:val="%3."/>
      <w:lvlJc w:val="right"/>
      <w:pPr>
        <w:ind w:left="2160" w:hanging="180"/>
      </w:pPr>
    </w:lvl>
    <w:lvl w:ilvl="3" w:tplc="7D08FBB0" w:tentative="1">
      <w:start w:val="1"/>
      <w:numFmt w:val="decimal"/>
      <w:lvlText w:val="%4."/>
      <w:lvlJc w:val="left"/>
      <w:pPr>
        <w:ind w:left="2880" w:hanging="360"/>
      </w:pPr>
    </w:lvl>
    <w:lvl w:ilvl="4" w:tplc="287ECB42" w:tentative="1">
      <w:start w:val="1"/>
      <w:numFmt w:val="lowerLetter"/>
      <w:lvlText w:val="%5."/>
      <w:lvlJc w:val="left"/>
      <w:pPr>
        <w:ind w:left="3600" w:hanging="360"/>
      </w:pPr>
    </w:lvl>
    <w:lvl w:ilvl="5" w:tplc="366C54BA" w:tentative="1">
      <w:start w:val="1"/>
      <w:numFmt w:val="lowerRoman"/>
      <w:lvlText w:val="%6."/>
      <w:lvlJc w:val="right"/>
      <w:pPr>
        <w:ind w:left="4320" w:hanging="180"/>
      </w:pPr>
    </w:lvl>
    <w:lvl w:ilvl="6" w:tplc="F6DC19BE" w:tentative="1">
      <w:start w:val="1"/>
      <w:numFmt w:val="decimal"/>
      <w:lvlText w:val="%7."/>
      <w:lvlJc w:val="left"/>
      <w:pPr>
        <w:ind w:left="5040" w:hanging="360"/>
      </w:pPr>
    </w:lvl>
    <w:lvl w:ilvl="7" w:tplc="CDEA26BE" w:tentative="1">
      <w:start w:val="1"/>
      <w:numFmt w:val="lowerLetter"/>
      <w:lvlText w:val="%8."/>
      <w:lvlJc w:val="left"/>
      <w:pPr>
        <w:ind w:left="5760" w:hanging="360"/>
      </w:pPr>
    </w:lvl>
    <w:lvl w:ilvl="8" w:tplc="AD9A5C56" w:tentative="1">
      <w:start w:val="1"/>
      <w:numFmt w:val="lowerRoman"/>
      <w:lvlText w:val="%9."/>
      <w:lvlJc w:val="right"/>
      <w:pPr>
        <w:ind w:left="6480" w:hanging="180"/>
      </w:pPr>
    </w:lvl>
  </w:abstractNum>
  <w:abstractNum w:abstractNumId="10" w15:restartNumberingAfterBreak="0">
    <w:nsid w:val="607B2398"/>
    <w:multiLevelType w:val="hybridMultilevel"/>
    <w:tmpl w:val="FA74C02E"/>
    <w:lvl w:ilvl="0" w:tplc="4BF2111C">
      <w:start w:val="1"/>
      <w:numFmt w:val="decimal"/>
      <w:lvlText w:val="4.3.%1."/>
      <w:lvlJc w:val="left"/>
      <w:pPr>
        <w:ind w:left="2145" w:hanging="360"/>
      </w:pPr>
      <w:rPr>
        <w:rFonts w:hint="default"/>
      </w:rPr>
    </w:lvl>
    <w:lvl w:ilvl="1" w:tplc="BEB853D6" w:tentative="1">
      <w:start w:val="1"/>
      <w:numFmt w:val="lowerLetter"/>
      <w:lvlText w:val="%2."/>
      <w:lvlJc w:val="left"/>
      <w:pPr>
        <w:ind w:left="2865" w:hanging="360"/>
      </w:pPr>
    </w:lvl>
    <w:lvl w:ilvl="2" w:tplc="A5F08368" w:tentative="1">
      <w:start w:val="1"/>
      <w:numFmt w:val="lowerRoman"/>
      <w:lvlText w:val="%3."/>
      <w:lvlJc w:val="right"/>
      <w:pPr>
        <w:ind w:left="3585" w:hanging="180"/>
      </w:pPr>
    </w:lvl>
    <w:lvl w:ilvl="3" w:tplc="A58EDC6E" w:tentative="1">
      <w:start w:val="1"/>
      <w:numFmt w:val="decimal"/>
      <w:lvlText w:val="%4."/>
      <w:lvlJc w:val="left"/>
      <w:pPr>
        <w:ind w:left="4305" w:hanging="360"/>
      </w:pPr>
    </w:lvl>
    <w:lvl w:ilvl="4" w:tplc="1124F5A8" w:tentative="1">
      <w:start w:val="1"/>
      <w:numFmt w:val="lowerLetter"/>
      <w:lvlText w:val="%5."/>
      <w:lvlJc w:val="left"/>
      <w:pPr>
        <w:ind w:left="5025" w:hanging="360"/>
      </w:pPr>
    </w:lvl>
    <w:lvl w:ilvl="5" w:tplc="D1C29F4A" w:tentative="1">
      <w:start w:val="1"/>
      <w:numFmt w:val="lowerRoman"/>
      <w:lvlText w:val="%6."/>
      <w:lvlJc w:val="right"/>
      <w:pPr>
        <w:ind w:left="5745" w:hanging="180"/>
      </w:pPr>
    </w:lvl>
    <w:lvl w:ilvl="6" w:tplc="585E6DD2" w:tentative="1">
      <w:start w:val="1"/>
      <w:numFmt w:val="decimal"/>
      <w:lvlText w:val="%7."/>
      <w:lvlJc w:val="left"/>
      <w:pPr>
        <w:ind w:left="6465" w:hanging="360"/>
      </w:pPr>
    </w:lvl>
    <w:lvl w:ilvl="7" w:tplc="90BCE778" w:tentative="1">
      <w:start w:val="1"/>
      <w:numFmt w:val="lowerLetter"/>
      <w:lvlText w:val="%8."/>
      <w:lvlJc w:val="left"/>
      <w:pPr>
        <w:ind w:left="7185" w:hanging="360"/>
      </w:pPr>
    </w:lvl>
    <w:lvl w:ilvl="8" w:tplc="74E88D06" w:tentative="1">
      <w:start w:val="1"/>
      <w:numFmt w:val="lowerRoman"/>
      <w:lvlText w:val="%9."/>
      <w:lvlJc w:val="right"/>
      <w:pPr>
        <w:ind w:left="7905" w:hanging="180"/>
      </w:pPr>
    </w:lvl>
  </w:abstractNum>
  <w:abstractNum w:abstractNumId="11" w15:restartNumberingAfterBreak="0">
    <w:nsid w:val="607F451A"/>
    <w:multiLevelType w:val="multilevel"/>
    <w:tmpl w:val="58F87AE6"/>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283BD7"/>
    <w:multiLevelType w:val="multilevel"/>
    <w:tmpl w:val="FAE26FAC"/>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1E0F6C"/>
    <w:multiLevelType w:val="multilevel"/>
    <w:tmpl w:val="EFF29C64"/>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A06A6A"/>
    <w:multiLevelType w:val="hybridMultilevel"/>
    <w:tmpl w:val="868C2BAE"/>
    <w:lvl w:ilvl="0" w:tplc="B1BE43A8">
      <w:start w:val="1"/>
      <w:numFmt w:val="decimal"/>
      <w:lvlText w:val="8.%1."/>
      <w:lvlJc w:val="left"/>
      <w:pPr>
        <w:ind w:left="1515" w:hanging="360"/>
      </w:pPr>
      <w:rPr>
        <w:rFonts w:hint="default"/>
      </w:rPr>
    </w:lvl>
    <w:lvl w:ilvl="1" w:tplc="F18626B2" w:tentative="1">
      <w:start w:val="1"/>
      <w:numFmt w:val="lowerLetter"/>
      <w:lvlText w:val="%2."/>
      <w:lvlJc w:val="left"/>
      <w:pPr>
        <w:ind w:left="1440" w:hanging="360"/>
      </w:pPr>
    </w:lvl>
    <w:lvl w:ilvl="2" w:tplc="D97CF036" w:tentative="1">
      <w:start w:val="1"/>
      <w:numFmt w:val="lowerRoman"/>
      <w:lvlText w:val="%3."/>
      <w:lvlJc w:val="right"/>
      <w:pPr>
        <w:ind w:left="2160" w:hanging="180"/>
      </w:pPr>
    </w:lvl>
    <w:lvl w:ilvl="3" w:tplc="EAF8C472" w:tentative="1">
      <w:start w:val="1"/>
      <w:numFmt w:val="decimal"/>
      <w:lvlText w:val="%4."/>
      <w:lvlJc w:val="left"/>
      <w:pPr>
        <w:ind w:left="2880" w:hanging="360"/>
      </w:pPr>
    </w:lvl>
    <w:lvl w:ilvl="4" w:tplc="D2B4CFC4" w:tentative="1">
      <w:start w:val="1"/>
      <w:numFmt w:val="lowerLetter"/>
      <w:lvlText w:val="%5."/>
      <w:lvlJc w:val="left"/>
      <w:pPr>
        <w:ind w:left="3600" w:hanging="360"/>
      </w:pPr>
    </w:lvl>
    <w:lvl w:ilvl="5" w:tplc="2A08EDFC" w:tentative="1">
      <w:start w:val="1"/>
      <w:numFmt w:val="lowerRoman"/>
      <w:lvlText w:val="%6."/>
      <w:lvlJc w:val="right"/>
      <w:pPr>
        <w:ind w:left="4320" w:hanging="180"/>
      </w:pPr>
    </w:lvl>
    <w:lvl w:ilvl="6" w:tplc="7C9254CA" w:tentative="1">
      <w:start w:val="1"/>
      <w:numFmt w:val="decimal"/>
      <w:lvlText w:val="%7."/>
      <w:lvlJc w:val="left"/>
      <w:pPr>
        <w:ind w:left="5040" w:hanging="360"/>
      </w:pPr>
    </w:lvl>
    <w:lvl w:ilvl="7" w:tplc="487EA150" w:tentative="1">
      <w:start w:val="1"/>
      <w:numFmt w:val="lowerLetter"/>
      <w:lvlText w:val="%8."/>
      <w:lvlJc w:val="left"/>
      <w:pPr>
        <w:ind w:left="5760" w:hanging="360"/>
      </w:pPr>
    </w:lvl>
    <w:lvl w:ilvl="8" w:tplc="2C6A5DCE" w:tentative="1">
      <w:start w:val="1"/>
      <w:numFmt w:val="lowerRoman"/>
      <w:lvlText w:val="%9."/>
      <w:lvlJc w:val="right"/>
      <w:pPr>
        <w:ind w:left="6480" w:hanging="180"/>
      </w:pPr>
    </w:lvl>
  </w:abstractNum>
  <w:abstractNum w:abstractNumId="15" w15:restartNumberingAfterBreak="0">
    <w:nsid w:val="6C7B67B6"/>
    <w:multiLevelType w:val="multilevel"/>
    <w:tmpl w:val="7C2060B2"/>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8909D2"/>
    <w:multiLevelType w:val="multilevel"/>
    <w:tmpl w:val="6A70BA38"/>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442ABB"/>
    <w:multiLevelType w:val="hybridMultilevel"/>
    <w:tmpl w:val="24D20F0E"/>
    <w:lvl w:ilvl="0" w:tplc="01A44756">
      <w:start w:val="1"/>
      <w:numFmt w:val="decimal"/>
      <w:lvlText w:val="7.2.%1."/>
      <w:lvlJc w:val="left"/>
      <w:pPr>
        <w:ind w:left="1800" w:hanging="360"/>
      </w:pPr>
      <w:rPr>
        <w:rFonts w:hint="default"/>
      </w:rPr>
    </w:lvl>
    <w:lvl w:ilvl="1" w:tplc="432E9D76" w:tentative="1">
      <w:start w:val="1"/>
      <w:numFmt w:val="lowerLetter"/>
      <w:lvlText w:val="%2."/>
      <w:lvlJc w:val="left"/>
      <w:pPr>
        <w:ind w:left="2520" w:hanging="360"/>
      </w:pPr>
    </w:lvl>
    <w:lvl w:ilvl="2" w:tplc="498AC78E" w:tentative="1">
      <w:start w:val="1"/>
      <w:numFmt w:val="lowerRoman"/>
      <w:lvlText w:val="%3."/>
      <w:lvlJc w:val="right"/>
      <w:pPr>
        <w:ind w:left="3240" w:hanging="180"/>
      </w:pPr>
    </w:lvl>
    <w:lvl w:ilvl="3" w:tplc="2B70F03E" w:tentative="1">
      <w:start w:val="1"/>
      <w:numFmt w:val="decimal"/>
      <w:lvlText w:val="%4."/>
      <w:lvlJc w:val="left"/>
      <w:pPr>
        <w:ind w:left="3960" w:hanging="360"/>
      </w:pPr>
    </w:lvl>
    <w:lvl w:ilvl="4" w:tplc="44780CA0" w:tentative="1">
      <w:start w:val="1"/>
      <w:numFmt w:val="lowerLetter"/>
      <w:lvlText w:val="%5."/>
      <w:lvlJc w:val="left"/>
      <w:pPr>
        <w:ind w:left="4680" w:hanging="360"/>
      </w:pPr>
    </w:lvl>
    <w:lvl w:ilvl="5" w:tplc="B2BC61B2" w:tentative="1">
      <w:start w:val="1"/>
      <w:numFmt w:val="lowerRoman"/>
      <w:lvlText w:val="%6."/>
      <w:lvlJc w:val="right"/>
      <w:pPr>
        <w:ind w:left="5400" w:hanging="180"/>
      </w:pPr>
    </w:lvl>
    <w:lvl w:ilvl="6" w:tplc="63E6C45C" w:tentative="1">
      <w:start w:val="1"/>
      <w:numFmt w:val="decimal"/>
      <w:lvlText w:val="%7."/>
      <w:lvlJc w:val="left"/>
      <w:pPr>
        <w:ind w:left="6120" w:hanging="360"/>
      </w:pPr>
    </w:lvl>
    <w:lvl w:ilvl="7" w:tplc="763AED50" w:tentative="1">
      <w:start w:val="1"/>
      <w:numFmt w:val="lowerLetter"/>
      <w:lvlText w:val="%8."/>
      <w:lvlJc w:val="left"/>
      <w:pPr>
        <w:ind w:left="6840" w:hanging="360"/>
      </w:pPr>
    </w:lvl>
    <w:lvl w:ilvl="8" w:tplc="AEE06EE2" w:tentative="1">
      <w:start w:val="1"/>
      <w:numFmt w:val="lowerRoman"/>
      <w:lvlText w:val="%9."/>
      <w:lvlJc w:val="right"/>
      <w:pPr>
        <w:ind w:left="7560" w:hanging="180"/>
      </w:pPr>
    </w:lvl>
  </w:abstractNum>
  <w:abstractNum w:abstractNumId="18" w15:restartNumberingAfterBreak="0">
    <w:nsid w:val="71855C26"/>
    <w:multiLevelType w:val="hybridMultilevel"/>
    <w:tmpl w:val="B1489092"/>
    <w:lvl w:ilvl="0" w:tplc="DC367CD2">
      <w:start w:val="1"/>
      <w:numFmt w:val="decimal"/>
      <w:lvlText w:val="6.%1."/>
      <w:lvlJc w:val="left"/>
      <w:pPr>
        <w:ind w:left="2160" w:hanging="360"/>
      </w:pPr>
      <w:rPr>
        <w:rFonts w:hint="default"/>
      </w:rPr>
    </w:lvl>
    <w:lvl w:ilvl="1" w:tplc="2B98F216" w:tentative="1">
      <w:start w:val="1"/>
      <w:numFmt w:val="lowerLetter"/>
      <w:lvlText w:val="%2."/>
      <w:lvlJc w:val="left"/>
      <w:pPr>
        <w:ind w:left="1440" w:hanging="360"/>
      </w:pPr>
    </w:lvl>
    <w:lvl w:ilvl="2" w:tplc="E0082178" w:tentative="1">
      <w:start w:val="1"/>
      <w:numFmt w:val="lowerRoman"/>
      <w:lvlText w:val="%3."/>
      <w:lvlJc w:val="right"/>
      <w:pPr>
        <w:ind w:left="2160" w:hanging="180"/>
      </w:pPr>
    </w:lvl>
    <w:lvl w:ilvl="3" w:tplc="8348E524" w:tentative="1">
      <w:start w:val="1"/>
      <w:numFmt w:val="decimal"/>
      <w:lvlText w:val="%4."/>
      <w:lvlJc w:val="left"/>
      <w:pPr>
        <w:ind w:left="2880" w:hanging="360"/>
      </w:pPr>
    </w:lvl>
    <w:lvl w:ilvl="4" w:tplc="5328A8AA" w:tentative="1">
      <w:start w:val="1"/>
      <w:numFmt w:val="lowerLetter"/>
      <w:lvlText w:val="%5."/>
      <w:lvlJc w:val="left"/>
      <w:pPr>
        <w:ind w:left="3600" w:hanging="360"/>
      </w:pPr>
    </w:lvl>
    <w:lvl w:ilvl="5" w:tplc="F9C46F4A" w:tentative="1">
      <w:start w:val="1"/>
      <w:numFmt w:val="lowerRoman"/>
      <w:lvlText w:val="%6."/>
      <w:lvlJc w:val="right"/>
      <w:pPr>
        <w:ind w:left="4320" w:hanging="180"/>
      </w:pPr>
    </w:lvl>
    <w:lvl w:ilvl="6" w:tplc="EA5E98FE" w:tentative="1">
      <w:start w:val="1"/>
      <w:numFmt w:val="decimal"/>
      <w:lvlText w:val="%7."/>
      <w:lvlJc w:val="left"/>
      <w:pPr>
        <w:ind w:left="5040" w:hanging="360"/>
      </w:pPr>
    </w:lvl>
    <w:lvl w:ilvl="7" w:tplc="EFE85A48" w:tentative="1">
      <w:start w:val="1"/>
      <w:numFmt w:val="lowerLetter"/>
      <w:lvlText w:val="%8."/>
      <w:lvlJc w:val="left"/>
      <w:pPr>
        <w:ind w:left="5760" w:hanging="360"/>
      </w:pPr>
    </w:lvl>
    <w:lvl w:ilvl="8" w:tplc="EE0A7DAA" w:tentative="1">
      <w:start w:val="1"/>
      <w:numFmt w:val="lowerRoman"/>
      <w:lvlText w:val="%9."/>
      <w:lvlJc w:val="right"/>
      <w:pPr>
        <w:ind w:left="6480" w:hanging="180"/>
      </w:pPr>
    </w:lvl>
  </w:abstractNum>
  <w:abstractNum w:abstractNumId="19" w15:restartNumberingAfterBreak="0">
    <w:nsid w:val="768B00E9"/>
    <w:multiLevelType w:val="multilevel"/>
    <w:tmpl w:val="05608282"/>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653B29"/>
    <w:multiLevelType w:val="hybridMultilevel"/>
    <w:tmpl w:val="AF749DBE"/>
    <w:lvl w:ilvl="0" w:tplc="986CE1E0">
      <w:start w:val="1"/>
      <w:numFmt w:val="decimal"/>
      <w:lvlText w:val="3.4.%1."/>
      <w:lvlJc w:val="left"/>
      <w:pPr>
        <w:ind w:left="2292" w:hanging="360"/>
      </w:pPr>
      <w:rPr>
        <w:rFonts w:hint="default"/>
        <w:b w:val="0"/>
      </w:rPr>
    </w:lvl>
    <w:lvl w:ilvl="1" w:tplc="CE1A387C" w:tentative="1">
      <w:start w:val="1"/>
      <w:numFmt w:val="lowerLetter"/>
      <w:lvlText w:val="%2."/>
      <w:lvlJc w:val="left"/>
      <w:pPr>
        <w:ind w:left="1440" w:hanging="360"/>
      </w:pPr>
    </w:lvl>
    <w:lvl w:ilvl="2" w:tplc="488C7E18" w:tentative="1">
      <w:start w:val="1"/>
      <w:numFmt w:val="lowerRoman"/>
      <w:lvlText w:val="%3."/>
      <w:lvlJc w:val="right"/>
      <w:pPr>
        <w:ind w:left="2160" w:hanging="180"/>
      </w:pPr>
    </w:lvl>
    <w:lvl w:ilvl="3" w:tplc="D32E12B0" w:tentative="1">
      <w:start w:val="1"/>
      <w:numFmt w:val="decimal"/>
      <w:lvlText w:val="%4."/>
      <w:lvlJc w:val="left"/>
      <w:pPr>
        <w:ind w:left="2880" w:hanging="360"/>
      </w:pPr>
    </w:lvl>
    <w:lvl w:ilvl="4" w:tplc="6E96D408" w:tentative="1">
      <w:start w:val="1"/>
      <w:numFmt w:val="lowerLetter"/>
      <w:lvlText w:val="%5."/>
      <w:lvlJc w:val="left"/>
      <w:pPr>
        <w:ind w:left="3600" w:hanging="360"/>
      </w:pPr>
    </w:lvl>
    <w:lvl w:ilvl="5" w:tplc="D16802F4" w:tentative="1">
      <w:start w:val="1"/>
      <w:numFmt w:val="lowerRoman"/>
      <w:lvlText w:val="%6."/>
      <w:lvlJc w:val="right"/>
      <w:pPr>
        <w:ind w:left="4320" w:hanging="180"/>
      </w:pPr>
    </w:lvl>
    <w:lvl w:ilvl="6" w:tplc="BE8EC1E0" w:tentative="1">
      <w:start w:val="1"/>
      <w:numFmt w:val="decimal"/>
      <w:lvlText w:val="%7."/>
      <w:lvlJc w:val="left"/>
      <w:pPr>
        <w:ind w:left="5040" w:hanging="360"/>
      </w:pPr>
    </w:lvl>
    <w:lvl w:ilvl="7" w:tplc="589E0B3C" w:tentative="1">
      <w:start w:val="1"/>
      <w:numFmt w:val="lowerLetter"/>
      <w:lvlText w:val="%8."/>
      <w:lvlJc w:val="left"/>
      <w:pPr>
        <w:ind w:left="5760" w:hanging="360"/>
      </w:pPr>
    </w:lvl>
    <w:lvl w:ilvl="8" w:tplc="7760166A" w:tentative="1">
      <w:start w:val="1"/>
      <w:numFmt w:val="lowerRoman"/>
      <w:lvlText w:val="%9."/>
      <w:lvlJc w:val="right"/>
      <w:pPr>
        <w:ind w:left="6480" w:hanging="180"/>
      </w:pPr>
    </w:lvl>
  </w:abstractNum>
  <w:num w:numId="1" w16cid:durableId="1510830905">
    <w:abstractNumId w:val="6"/>
  </w:num>
  <w:num w:numId="2" w16cid:durableId="200827396">
    <w:abstractNumId w:val="12"/>
  </w:num>
  <w:num w:numId="3" w16cid:durableId="1151094201">
    <w:abstractNumId w:val="11"/>
  </w:num>
  <w:num w:numId="4" w16cid:durableId="1876888733">
    <w:abstractNumId w:val="15"/>
  </w:num>
  <w:num w:numId="5" w16cid:durableId="290326958">
    <w:abstractNumId w:val="19"/>
  </w:num>
  <w:num w:numId="6" w16cid:durableId="251402221">
    <w:abstractNumId w:val="13"/>
  </w:num>
  <w:num w:numId="7" w16cid:durableId="1572999878">
    <w:abstractNumId w:val="4"/>
  </w:num>
  <w:num w:numId="8" w16cid:durableId="1935703893">
    <w:abstractNumId w:val="16"/>
  </w:num>
  <w:num w:numId="9" w16cid:durableId="1810248501">
    <w:abstractNumId w:val="2"/>
  </w:num>
  <w:num w:numId="10" w16cid:durableId="943657318">
    <w:abstractNumId w:val="8"/>
  </w:num>
  <w:num w:numId="11" w16cid:durableId="1090538513">
    <w:abstractNumId w:val="7"/>
  </w:num>
  <w:num w:numId="12" w16cid:durableId="770785812">
    <w:abstractNumId w:val="5"/>
  </w:num>
  <w:num w:numId="13" w16cid:durableId="1185440500">
    <w:abstractNumId w:val="10"/>
  </w:num>
  <w:num w:numId="14" w16cid:durableId="1278365046">
    <w:abstractNumId w:val="1"/>
  </w:num>
  <w:num w:numId="15" w16cid:durableId="1881357002">
    <w:abstractNumId w:val="18"/>
  </w:num>
  <w:num w:numId="16" w16cid:durableId="67773119">
    <w:abstractNumId w:val="3"/>
  </w:num>
  <w:num w:numId="17" w16cid:durableId="1614553883">
    <w:abstractNumId w:val="17"/>
  </w:num>
  <w:num w:numId="18" w16cid:durableId="17239507">
    <w:abstractNumId w:val="14"/>
  </w:num>
  <w:num w:numId="19" w16cid:durableId="1971935239">
    <w:abstractNumId w:val="20"/>
  </w:num>
  <w:num w:numId="20" w16cid:durableId="1610888258">
    <w:abstractNumId w:val="0"/>
  </w:num>
  <w:num w:numId="21" w16cid:durableId="6980494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248"/>
    <w:rsid w:val="000808EB"/>
    <w:rsid w:val="00096BEE"/>
    <w:rsid w:val="000D251B"/>
    <w:rsid w:val="001508E7"/>
    <w:rsid w:val="002B561F"/>
    <w:rsid w:val="002C5248"/>
    <w:rsid w:val="00320D2C"/>
    <w:rsid w:val="003409D7"/>
    <w:rsid w:val="003458A8"/>
    <w:rsid w:val="00353951"/>
    <w:rsid w:val="00441DC3"/>
    <w:rsid w:val="00462923"/>
    <w:rsid w:val="004A1E8B"/>
    <w:rsid w:val="004D79F1"/>
    <w:rsid w:val="0052144C"/>
    <w:rsid w:val="00524D59"/>
    <w:rsid w:val="005C269F"/>
    <w:rsid w:val="005D20BF"/>
    <w:rsid w:val="005E23F5"/>
    <w:rsid w:val="00600A39"/>
    <w:rsid w:val="006327B5"/>
    <w:rsid w:val="006336CC"/>
    <w:rsid w:val="00874DB2"/>
    <w:rsid w:val="009E234E"/>
    <w:rsid w:val="00A177EB"/>
    <w:rsid w:val="00A41558"/>
    <w:rsid w:val="00A577B7"/>
    <w:rsid w:val="00AC0425"/>
    <w:rsid w:val="00AD4BDC"/>
    <w:rsid w:val="00B1679E"/>
    <w:rsid w:val="00B24979"/>
    <w:rsid w:val="00BF29E7"/>
    <w:rsid w:val="00CA4A53"/>
    <w:rsid w:val="00D832C1"/>
    <w:rsid w:val="00DB382E"/>
    <w:rsid w:val="00E04D5A"/>
    <w:rsid w:val="00E86AD8"/>
    <w:rsid w:val="00E96A94"/>
    <w:rsid w:val="00EB225B"/>
    <w:rsid w:val="00ED3CCD"/>
    <w:rsid w:val="00FE22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4E343F9"/>
  <w15:chartTrackingRefBased/>
  <w15:docId w15:val="{35EA624A-7805-4952-92CA-C410E135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0D251B"/>
    <w:pPr>
      <w:widowControl w:val="0"/>
      <w:spacing w:after="0" w:line="240" w:lineRule="auto"/>
    </w:pPr>
    <w:rPr>
      <w:rFonts w:ascii="Calibri" w:eastAsia="Calibri" w:hAnsi="Calibri" w:cs="Times New Roman"/>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0D251B"/>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0D251B"/>
    <w:rPr>
      <w:vertAlign w:val="superscript"/>
    </w:rPr>
  </w:style>
  <w:style w:type="paragraph" w:customStyle="1" w:styleId="CharCharCharChar">
    <w:name w:val="Char Char Char Char"/>
    <w:aliases w:val="Char2"/>
    <w:basedOn w:val="Parasts"/>
    <w:next w:val="Parasts"/>
    <w:link w:val="Vresatsauce"/>
    <w:uiPriority w:val="99"/>
    <w:semiHidden/>
    <w:rsid w:val="000D251B"/>
    <w:pPr>
      <w:keepNext/>
      <w:keepLines/>
      <w:spacing w:before="120" w:line="240" w:lineRule="exact"/>
      <w:jc w:val="both"/>
      <w:outlineLvl w:val="0"/>
    </w:pPr>
    <w:rPr>
      <w:vertAlign w:val="superscript"/>
    </w:rPr>
  </w:style>
  <w:style w:type="character" w:styleId="Hipersaite">
    <w:name w:val="Hyperlink"/>
    <w:basedOn w:val="Noklusjumarindkopasfonts"/>
    <w:uiPriority w:val="99"/>
    <w:semiHidden/>
    <w:unhideWhenUsed/>
    <w:rsid w:val="004A1E8B"/>
    <w:rPr>
      <w:color w:val="0563C1" w:themeColor="hyperlink"/>
      <w:u w:val="single"/>
    </w:rPr>
  </w:style>
  <w:style w:type="paragraph" w:styleId="Sarakstarindkopa">
    <w:name w:val="List Paragraph"/>
    <w:basedOn w:val="Parasts"/>
    <w:uiPriority w:val="34"/>
    <w:qFormat/>
    <w:rsid w:val="00441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epa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2782</Words>
  <Characters>1587</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2023-12-19T06:06:00Z</cp:lastPrinted>
  <dcterms:created xsi:type="dcterms:W3CDTF">2023-12-27T14:26:00Z</dcterms:created>
  <dcterms:modified xsi:type="dcterms:W3CDTF">2023-12-27T14:26:00Z</dcterms:modified>
</cp:coreProperties>
</file>