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B274" w14:textId="77777777" w:rsidR="0086669B" w:rsidRDefault="00000000" w:rsidP="0086669B">
      <w:pPr>
        <w:rPr>
          <w:rFonts w:ascii="Arial" w:hAnsi="Arial" w:cs="Arial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    </w:t>
      </w:r>
      <w:r w:rsidR="00DB7B42">
        <w:rPr>
          <w:rFonts w:ascii="Arial" w:hAnsi="Arial" w:cs="Arial"/>
        </w:rPr>
        <w:t xml:space="preserve">            </w:t>
      </w:r>
      <w:r w:rsidRPr="0086669B">
        <w:rPr>
          <w:rFonts w:ascii="Arial" w:hAnsi="Arial" w:cs="Arial"/>
        </w:rPr>
        <w:t xml:space="preserve"> PIELIKUMS</w:t>
      </w:r>
    </w:p>
    <w:p w14:paraId="6B0EDF29" w14:textId="77777777" w:rsidR="003F5351" w:rsidRDefault="00000000" w:rsidP="00866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Liepājas valstspilsētas  </w:t>
      </w:r>
    </w:p>
    <w:p w14:paraId="34940BA0" w14:textId="77777777" w:rsidR="003F5351" w:rsidRPr="0086669B" w:rsidRDefault="00000000" w:rsidP="00866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pašvaldības domes 2023. gada</w:t>
      </w:r>
    </w:p>
    <w:p w14:paraId="2E8EC9F9" w14:textId="77777777" w:rsidR="00CB3752" w:rsidRDefault="00000000" w:rsidP="003F5351">
      <w:pPr>
        <w:rPr>
          <w:rFonts w:ascii="Arial" w:hAnsi="Arial" w:cs="Arial"/>
          <w:lang w:val="lv-LV"/>
        </w:rPr>
      </w:pPr>
      <w:r w:rsidRPr="0086669B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3F5351">
        <w:rPr>
          <w:rFonts w:ascii="Arial" w:hAnsi="Arial" w:cs="Arial"/>
        </w:rPr>
        <w:t xml:space="preserve">   </w:t>
      </w:r>
      <w:r w:rsidR="00637FB5">
        <w:rPr>
          <w:rFonts w:ascii="Arial" w:hAnsi="Arial" w:cs="Arial"/>
        </w:rPr>
        <w:t xml:space="preserve"> </w:t>
      </w:r>
      <w:r w:rsidR="003F5351">
        <w:rPr>
          <w:rFonts w:ascii="Arial" w:hAnsi="Arial" w:cs="Arial"/>
        </w:rPr>
        <w:t>21. decembra nolikumam Nr.</w:t>
      </w:r>
      <w:r w:rsidR="00637FB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 </w:t>
      </w:r>
    </w:p>
    <w:p w14:paraId="36E72EEC" w14:textId="77777777" w:rsidR="00CB3752" w:rsidRDefault="00CB3752" w:rsidP="00D4765F">
      <w:pPr>
        <w:jc w:val="center"/>
        <w:rPr>
          <w:rFonts w:ascii="Arial" w:hAnsi="Arial" w:cs="Arial"/>
          <w:lang w:val="lv-LV"/>
        </w:rPr>
      </w:pPr>
    </w:p>
    <w:p w14:paraId="5DFFE8ED" w14:textId="77777777" w:rsidR="00DB7B42" w:rsidRDefault="00DB7B42" w:rsidP="00D4765F">
      <w:pPr>
        <w:jc w:val="center"/>
        <w:rPr>
          <w:rFonts w:ascii="Arial" w:hAnsi="Arial" w:cs="Arial"/>
          <w:lang w:val="lv-LV"/>
        </w:rPr>
      </w:pPr>
    </w:p>
    <w:p w14:paraId="3D97BA18" w14:textId="77777777" w:rsidR="00CB3752" w:rsidRDefault="00000000" w:rsidP="00D4765F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SHĒMA</w:t>
      </w:r>
    </w:p>
    <w:p w14:paraId="00CAF713" w14:textId="77777777" w:rsidR="00CB3752" w:rsidRDefault="00CB3752" w:rsidP="00D4765F">
      <w:pPr>
        <w:jc w:val="center"/>
        <w:rPr>
          <w:rFonts w:ascii="Arial" w:hAnsi="Arial" w:cs="Arial"/>
          <w:lang w:val="lv-LV"/>
        </w:rPr>
      </w:pPr>
    </w:p>
    <w:p w14:paraId="05754AE7" w14:textId="77777777" w:rsidR="0035165B" w:rsidRPr="00DB7B42" w:rsidRDefault="00000000" w:rsidP="00D4765F">
      <w:pPr>
        <w:jc w:val="center"/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lang w:val="lv-LV"/>
        </w:rPr>
        <w:t>L</w:t>
      </w:r>
      <w:r w:rsidRPr="00DB7B42">
        <w:rPr>
          <w:rFonts w:ascii="Arial" w:hAnsi="Arial" w:cs="Arial"/>
          <w:b/>
          <w:bCs/>
          <w:lang w:val="lv-LV"/>
        </w:rPr>
        <w:t xml:space="preserve">iepājas un </w:t>
      </w:r>
      <w:r>
        <w:rPr>
          <w:rFonts w:ascii="Arial" w:hAnsi="Arial" w:cs="Arial"/>
          <w:b/>
          <w:bCs/>
          <w:lang w:val="lv-LV"/>
        </w:rPr>
        <w:t>D</w:t>
      </w:r>
      <w:r w:rsidRPr="00DB7B42">
        <w:rPr>
          <w:rFonts w:ascii="Arial" w:hAnsi="Arial" w:cs="Arial"/>
          <w:b/>
          <w:bCs/>
          <w:lang w:val="lv-LV"/>
        </w:rPr>
        <w:t>ienvidkurzemes sadarbības teritorijas civilās aizsardzības komisijas apziņošanas kārtība</w:t>
      </w:r>
    </w:p>
    <w:p w14:paraId="7FC73FD4" w14:textId="77777777" w:rsidR="00542CC3" w:rsidRPr="0098175B" w:rsidRDefault="00542CC3" w:rsidP="00542CC3">
      <w:pPr>
        <w:rPr>
          <w:lang w:val="lv-LV"/>
        </w:rPr>
      </w:pPr>
    </w:p>
    <w:p w14:paraId="19E8B165" w14:textId="77777777" w:rsidR="00542CC3" w:rsidRPr="0098175B" w:rsidRDefault="00000000" w:rsidP="00542CC3">
      <w:pPr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CF675" wp14:editId="1A878E98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01310" cy="251460"/>
                <wp:effectExtent l="0" t="38100" r="46990" b="0"/>
                <wp:wrapNone/>
                <wp:docPr id="399512235" name="Tekstlodziņ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2488FF" w14:textId="77777777" w:rsidR="00542CC3" w:rsidRPr="006E128A" w:rsidRDefault="00000000" w:rsidP="00542CC3">
                            <w:pPr>
                              <w:pStyle w:val="Paraststmeklis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  <w:t>!!! Apziņošanas kārtība tiek pārbaudīta vismaz divas reizes gadā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1" o:spid="_x0000_s1025" type="#_x0000_t202" style="width:425.3pt;height:19.8pt;margin-top:2.95pt;margin-left:0;mso-height-percent:0;mso-height-relative:page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color="red">
                <v:shadow on="t" offset=",-2pt"/>
                <v:textbox>
                  <w:txbxContent>
                    <w:p w:rsidR="00542CC3" w:rsidRPr="006E128A" w:rsidP="00542CC3" w14:paraId="55286F72" w14:textId="77777777">
                      <w:pPr>
                        <w:spacing w:before="0" w:beforeAutospacing="0" w:after="16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color w:val="FFFFFF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color w:val="FFFFFF"/>
                        </w:rPr>
                        <w:t>!!! Apziņošanas kārtība tiek pārbaudīta vismaz divas reizes gadā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A3035" w14:textId="77777777" w:rsidR="00542CC3" w:rsidRPr="0098175B" w:rsidRDefault="00542CC3" w:rsidP="00542CC3">
      <w:pPr>
        <w:rPr>
          <w:lang w:val="lv-LV"/>
        </w:rPr>
      </w:pPr>
    </w:p>
    <w:p w14:paraId="494823CA" w14:textId="77777777" w:rsidR="00542CC3" w:rsidRPr="0098175B" w:rsidRDefault="00000000" w:rsidP="00542CC3">
      <w:pPr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61783" wp14:editId="1670E29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401310" cy="647700"/>
                <wp:effectExtent l="0" t="38100" r="46990" b="0"/>
                <wp:wrapNone/>
                <wp:docPr id="756523928" name="Tekstlodziņ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5D8B7C" w14:textId="77777777" w:rsidR="00542CC3" w:rsidRPr="006E128A" w:rsidRDefault="00000000" w:rsidP="00542CC3">
                            <w:pPr>
                              <w:pStyle w:val="Paraststmeklis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 xml:space="preserve">!!! Gadījumos, ja nav sakaru, vai arī jebkādu apstākļu dēļ nav iespējams veikt apziņošanu komisijas pulcēšanās vieta ir: 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 xml:space="preserve">Radio  iela 8, Liepāja (koncertzāle </w:t>
                            </w:r>
                            <w:r w:rsid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="00053B3D"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>Lielais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 xml:space="preserve"> dzintars</w:t>
                            </w:r>
                            <w:r w:rsidR="00A3036A"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0" o:spid="_x0000_s1026" type="#_x0000_t202" style="width:425.3pt;height:51pt;margin-top:3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color="red">
                <v:shadow on="t" offset=",-2pt"/>
                <v:textbox>
                  <w:txbxContent>
                    <w:p w:rsidR="00542CC3" w:rsidRPr="006E128A" w:rsidP="00542CC3" w14:paraId="70616F6B" w14:textId="77777777">
                      <w:pPr>
                        <w:spacing w:before="0" w:beforeAutospacing="0" w:after="16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 xml:space="preserve">!!! Gadījumos, ja nav sakaru, vai arī jebkādu apstākļu dēļ nav iespējams veikt apziņošanu komisijas pulcēšanās vieta ir: 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 xml:space="preserve">Radio  iela 8, Liepāja (koncertzāle </w:t>
                      </w:r>
                      <w:r w:rsid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6E128A" w:rsidR="00053B3D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>Lielais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 xml:space="preserve"> dzintars</w:t>
                      </w:r>
                      <w:r w:rsidRPr="00A3036A" w:rsid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1E19C" w14:textId="77777777" w:rsidR="00542CC3" w:rsidRPr="0098175B" w:rsidRDefault="00542CC3" w:rsidP="00542CC3">
      <w:pPr>
        <w:rPr>
          <w:lang w:val="lv-LV"/>
        </w:rPr>
      </w:pPr>
    </w:p>
    <w:p w14:paraId="4A8906B9" w14:textId="77777777" w:rsidR="00542CC3" w:rsidRPr="0098175B" w:rsidRDefault="00542CC3" w:rsidP="00542CC3">
      <w:pPr>
        <w:rPr>
          <w:lang w:val="lv-LV"/>
        </w:rPr>
      </w:pPr>
    </w:p>
    <w:p w14:paraId="05D3B42A" w14:textId="77777777" w:rsidR="00542CC3" w:rsidRPr="0098175B" w:rsidRDefault="00542CC3" w:rsidP="00542CC3">
      <w:pPr>
        <w:rPr>
          <w:lang w:val="lv-LV"/>
        </w:rPr>
      </w:pPr>
    </w:p>
    <w:p w14:paraId="25B35147" w14:textId="77777777" w:rsidR="00542CC3" w:rsidRPr="0098175B" w:rsidRDefault="00542CC3" w:rsidP="00542CC3">
      <w:pPr>
        <w:rPr>
          <w:lang w:val="lv-LV"/>
        </w:rPr>
      </w:pPr>
    </w:p>
    <w:p w14:paraId="6B41D619" w14:textId="77777777" w:rsidR="00542CC3" w:rsidRPr="0098175B" w:rsidRDefault="00000000" w:rsidP="00542CC3">
      <w:pPr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B6B0" wp14:editId="2D5D2188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5401310" cy="2128520"/>
                <wp:effectExtent l="0" t="38100" r="46990" b="5080"/>
                <wp:wrapNone/>
                <wp:docPr id="1956452253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12852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4E91F7" w14:textId="77777777" w:rsidR="00542CC3" w:rsidRPr="00361CE4" w:rsidRDefault="00000000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361CE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>Ziņas piemērs:</w:t>
                            </w:r>
                          </w:p>
                          <w:p w14:paraId="1D429164" w14:textId="77777777" w:rsidR="00542CC3" w:rsidRPr="00361CE4" w:rsidRDefault="00000000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Notiek apziņošanas kārtības pārbaude. Lūdzu nosūtiet apstiprinājumu par ziņas saņemšanu uz tālr.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  <w:bookmarkStart w:id="0" w:name="_Hlk535502030"/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29138558</w:t>
                            </w:r>
                            <w:bookmarkEnd w:id="0"/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vai</w:t>
                            </w:r>
                            <w:r w:rsidR="00053B3D"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26442473,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norādot vārdu un uzvārdu</w:t>
                            </w: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</w:p>
                          <w:p w14:paraId="1DD06918" w14:textId="77777777" w:rsidR="00542CC3" w:rsidRPr="00361CE4" w:rsidRDefault="00542CC3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5F5C874C" w14:textId="77777777" w:rsidR="00542CC3" w:rsidRPr="00361CE4" w:rsidRDefault="00000000" w:rsidP="00542CC3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Tiek organizēta Liepājas valstspilsētas un Dienvidkurzemes novada sadarbības teritorijas civilās aizsardzības komisijas sēde 202</w:t>
                            </w:r>
                            <w:r w:rsidR="00CB6327">
                              <w:rPr>
                                <w:rFonts w:ascii="Arial" w:hAnsi="Arial" w:cs="Arial"/>
                                <w:color w:val="FFFFFF"/>
                              </w:rPr>
                              <w:t>3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gada </w:t>
                            </w:r>
                            <w:r w:rsidR="00F123F6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                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oktobrī, Rožu ielā 6, Liepājā, 226.kab. Lūdzu nosūtiet apstiprinājumu par ierašanos vai arī informāciju par neierašanos uz tālr.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>r.29138558</w:t>
                            </w:r>
                            <w:r w:rsidR="00053B3D"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vai 26442473,</w:t>
                            </w:r>
                            <w:r w:rsidRPr="00361CE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norādot vārdu un uzvārdu</w:t>
                            </w:r>
                            <w:r w:rsidRPr="00A3036A">
                              <w:rPr>
                                <w:rFonts w:ascii="Arial" w:hAnsi="Arial" w:cs="Arial"/>
                                <w:color w:val="FFFFFF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9" o:spid="_x0000_s1027" type="#_x0000_t202" style="width:425.3pt;height:167.6pt;margin-top:2.8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3360" fillcolor="#8064a2">
                <v:shadow on="t" offset=",-2pt"/>
                <v:textbox>
                  <w:txbxContent>
                    <w:p w:rsidR="00542CC3" w:rsidRPr="00361CE4" w:rsidP="00542CC3" w14:paraId="3F318187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</w:pPr>
                      <w:r w:rsidRPr="00361CE4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>Ziņas piemērs:</w:t>
                      </w:r>
                    </w:p>
                    <w:p w:rsidR="00542CC3" w:rsidRPr="00361CE4" w:rsidP="00542CC3" w14:paraId="69430044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Notiek apziņošanas kārtības pārbaude. Lūdzu nosūtiet apstiprinājumu par ziņas saņemšanu uz tālr.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N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.</w:t>
                      </w:r>
                      <w:bookmarkStart w:id="0" w:name="_Hlk535502030"/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29138558</w:t>
                      </w:r>
                      <w:bookmarkEnd w:id="0"/>
                      <w:r w:rsidRPr="00361CE4">
                        <w:rPr>
                          <w:rFonts w:ascii="Arial" w:hAnsi="Arial" w:cs="Arial"/>
                          <w:color w:val="FFFFFF"/>
                        </w:rPr>
                        <w:t xml:space="preserve"> vai</w:t>
                      </w:r>
                      <w:r w:rsidRPr="00361CE4" w:rsidR="00053B3D">
                        <w:rPr>
                          <w:rFonts w:ascii="Arial" w:hAnsi="Arial" w:cs="Arial"/>
                          <w:color w:val="FFFFFF"/>
                        </w:rPr>
                        <w:t xml:space="preserve"> 26442473,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norādot vārdu un uzvārdu</w:t>
                      </w: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</w:p>
                    <w:p w:rsidR="00542CC3" w:rsidRPr="00361CE4" w:rsidP="00542CC3" w14:paraId="4A6E23F1" w14:textId="7777777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542CC3" w:rsidRPr="00361CE4" w:rsidP="00542CC3" w14:paraId="7E65BC53" w14:textId="3B259F1F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Tiek organizēta Liepājas valstspilsētas un Dienvidkurzemes novada sadarbības teritorijas civilās aizsardzības komisijas sēde 202</w:t>
                      </w:r>
                      <w:r w:rsidR="00CB6327">
                        <w:rPr>
                          <w:rFonts w:ascii="Arial" w:hAnsi="Arial" w:cs="Arial"/>
                          <w:color w:val="FFFFFF"/>
                        </w:rPr>
                        <w:t>3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 xml:space="preserve">gada </w:t>
                      </w:r>
                      <w:r w:rsidR="00F123F6">
                        <w:rPr>
                          <w:rFonts w:ascii="Arial" w:hAnsi="Arial" w:cs="Arial"/>
                          <w:color w:val="FFFFFF"/>
                        </w:rPr>
                        <w:t xml:space="preserve">                 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10.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oktobrī, Rožu ielā 6, Liepājā, 226.kab. Lūdzu nosūtiet apstiprinājumu par ierašanos vai arī informāciju par neierašanos uz tālr.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N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>r.29138558</w:t>
                      </w:r>
                      <w:r w:rsidRPr="00361CE4" w:rsidR="00053B3D">
                        <w:rPr>
                          <w:rFonts w:ascii="Arial" w:hAnsi="Arial" w:cs="Arial"/>
                          <w:color w:val="FFFFFF"/>
                        </w:rPr>
                        <w:t xml:space="preserve"> vai 26442473,</w:t>
                      </w:r>
                      <w:r w:rsidRPr="00361CE4">
                        <w:rPr>
                          <w:rFonts w:ascii="Arial" w:hAnsi="Arial" w:cs="Arial"/>
                          <w:color w:val="FFFFFF"/>
                        </w:rPr>
                        <w:t xml:space="preserve"> norādot vārdu un uzvārdu</w:t>
                      </w:r>
                      <w:r w:rsidRPr="00A3036A">
                        <w:rPr>
                          <w:rFonts w:ascii="Arial" w:hAnsi="Arial" w:cs="Arial"/>
                          <w:color w:val="FFFFFF"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F7DF5" w14:textId="77777777" w:rsidR="00542CC3" w:rsidRPr="0098175B" w:rsidRDefault="00542CC3" w:rsidP="00542CC3">
      <w:pPr>
        <w:rPr>
          <w:lang w:val="lv-LV"/>
        </w:rPr>
      </w:pPr>
    </w:p>
    <w:p w14:paraId="68500A06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619D8934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73A587D9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3059889E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75DAE7BE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69F955C3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1D5C0FDB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6FD8FB41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722BDD61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17D8BA51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70707470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252FE3AD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393E2868" w14:textId="77777777" w:rsidR="0035165B" w:rsidRPr="00FA5623" w:rsidRDefault="0035165B" w:rsidP="00FA5623">
      <w:pPr>
        <w:rPr>
          <w:rFonts w:ascii="Arial" w:hAnsi="Arial" w:cs="Arial"/>
          <w:lang w:val="lv-LV"/>
        </w:rPr>
      </w:pPr>
    </w:p>
    <w:p w14:paraId="20A0FF57" w14:textId="77777777" w:rsidR="000D3313" w:rsidRDefault="000D3313" w:rsidP="00FA5623">
      <w:pPr>
        <w:rPr>
          <w:rFonts w:ascii="Arial" w:hAnsi="Arial" w:cs="Arial"/>
          <w:lang w:val="lv-LV"/>
        </w:rPr>
        <w:sectPr w:rsidR="000D3313" w:rsidSect="009B68B1">
          <w:footerReference w:type="default" r:id="rId7"/>
          <w:footerReference w:type="first" r:id="rId8"/>
          <w:pgSz w:w="11910" w:h="16840"/>
          <w:pgMar w:top="851" w:right="1562" w:bottom="1276" w:left="1418" w:header="0" w:footer="0" w:gutter="0"/>
          <w:cols w:space="720"/>
          <w:docGrid w:linePitch="299"/>
        </w:sectPr>
      </w:pPr>
    </w:p>
    <w:p w14:paraId="5B70731D" w14:textId="77777777" w:rsidR="000D3313" w:rsidRDefault="00000000" w:rsidP="000D33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C1C98" wp14:editId="5F41EA47">
                <wp:simplePos x="0" y="0"/>
                <wp:positionH relativeFrom="column">
                  <wp:posOffset>6053455</wp:posOffset>
                </wp:positionH>
                <wp:positionV relativeFrom="paragraph">
                  <wp:posOffset>5079999</wp:posOffset>
                </wp:positionV>
                <wp:extent cx="262255" cy="0"/>
                <wp:effectExtent l="0" t="0" r="0" b="0"/>
                <wp:wrapNone/>
                <wp:docPr id="2042501470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8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77696" from="476.65pt,400pt" to="497.3pt,400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597AE" wp14:editId="7D58F202">
                <wp:simplePos x="0" y="0"/>
                <wp:positionH relativeFrom="column">
                  <wp:posOffset>6054090</wp:posOffset>
                </wp:positionH>
                <wp:positionV relativeFrom="paragraph">
                  <wp:posOffset>4194809</wp:posOffset>
                </wp:positionV>
                <wp:extent cx="262255" cy="0"/>
                <wp:effectExtent l="0" t="0" r="0" b="0"/>
                <wp:wrapNone/>
                <wp:docPr id="1345052535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7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476.7pt,330.3pt" to="497.35pt,330.3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9240C" wp14:editId="08F8BACD">
                <wp:simplePos x="0" y="0"/>
                <wp:positionH relativeFrom="column">
                  <wp:posOffset>6050280</wp:posOffset>
                </wp:positionH>
                <wp:positionV relativeFrom="paragraph">
                  <wp:posOffset>3315334</wp:posOffset>
                </wp:positionV>
                <wp:extent cx="262255" cy="0"/>
                <wp:effectExtent l="0" t="0" r="0" b="0"/>
                <wp:wrapNone/>
                <wp:docPr id="1695046670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6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476.4pt,261.05pt" to="497.05pt,261.05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3072A" wp14:editId="5FD6B50A">
                <wp:simplePos x="0" y="0"/>
                <wp:positionH relativeFrom="column">
                  <wp:posOffset>3028315</wp:posOffset>
                </wp:positionH>
                <wp:positionV relativeFrom="paragraph">
                  <wp:posOffset>5079999</wp:posOffset>
                </wp:positionV>
                <wp:extent cx="269875" cy="0"/>
                <wp:effectExtent l="0" t="0" r="0" b="0"/>
                <wp:wrapNone/>
                <wp:docPr id="523143477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5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238.45pt,400pt" to="259.7pt,400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C3838" wp14:editId="63359249">
                <wp:simplePos x="0" y="0"/>
                <wp:positionH relativeFrom="column">
                  <wp:posOffset>3037840</wp:posOffset>
                </wp:positionH>
                <wp:positionV relativeFrom="paragraph">
                  <wp:posOffset>4214494</wp:posOffset>
                </wp:positionV>
                <wp:extent cx="270510" cy="0"/>
                <wp:effectExtent l="0" t="0" r="0" b="0"/>
                <wp:wrapNone/>
                <wp:docPr id="966217840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4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239.2pt,331.85pt" to="260.5pt,331.85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9E179" wp14:editId="5C8BA876">
                <wp:simplePos x="0" y="0"/>
                <wp:positionH relativeFrom="column">
                  <wp:posOffset>3035935</wp:posOffset>
                </wp:positionH>
                <wp:positionV relativeFrom="paragraph">
                  <wp:posOffset>3313429</wp:posOffset>
                </wp:positionV>
                <wp:extent cx="270510" cy="0"/>
                <wp:effectExtent l="0" t="0" r="0" b="0"/>
                <wp:wrapNone/>
                <wp:docPr id="828403292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3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39.05pt,260.9pt" to="260.35pt,260.9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A97F9" wp14:editId="1B3514E2">
                <wp:simplePos x="0" y="0"/>
                <wp:positionH relativeFrom="column">
                  <wp:posOffset>5279390</wp:posOffset>
                </wp:positionH>
                <wp:positionV relativeFrom="paragraph">
                  <wp:posOffset>2425699</wp:posOffset>
                </wp:positionV>
                <wp:extent cx="1788795" cy="0"/>
                <wp:effectExtent l="0" t="0" r="0" b="0"/>
                <wp:wrapNone/>
                <wp:docPr id="1366497844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2" o:spid="_x0000_s1034" style="mso-height-percent:0;mso-height-relative:page;mso-width-percent:0;mso-width-relative:margin;mso-wrap-distance-bottom:0;mso-wrap-distance-left:9pt;mso-wrap-distance-right:9pt;mso-wrap-distance-top:0;mso-wrap-style:square;position:absolute;visibility:visible;z-index:251679744" from="415.7pt,191pt" to="556.55pt,191pt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EEB74" wp14:editId="604BBAAC">
                <wp:simplePos x="0" y="0"/>
                <wp:positionH relativeFrom="column">
                  <wp:posOffset>2264410</wp:posOffset>
                </wp:positionH>
                <wp:positionV relativeFrom="paragraph">
                  <wp:posOffset>2440939</wp:posOffset>
                </wp:positionV>
                <wp:extent cx="1788795" cy="0"/>
                <wp:effectExtent l="0" t="0" r="0" b="0"/>
                <wp:wrapNone/>
                <wp:docPr id="1096040674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1" o:spid="_x0000_s1035" style="mso-height-percent:0;mso-height-relative:page;mso-width-percent:0;mso-width-relative:margin;mso-wrap-distance-bottom:0;mso-wrap-distance-left:9pt;mso-wrap-distance-right:9pt;mso-wrap-distance-top:0;mso-wrap-style:square;position:absolute;visibility:visible;z-index:251665408" from="178.3pt,192.2pt" to="319.15pt,192.2pt" strokecolor="#4a7ebb" strokeweight="1pt"/>
            </w:pict>
          </mc:Fallback>
        </mc:AlternateContent>
      </w:r>
      <w:r w:rsidRPr="00361CE4">
        <w:rPr>
          <w:noProof/>
          <w:lang w:val="lv-LV" w:eastAsia="lv-LV" w:bidi="ar-SA"/>
        </w:rPr>
        <w:drawing>
          <wp:inline distT="0" distB="0" distL="0" distR="0" wp14:anchorId="54454A26" wp14:editId="013A82B4">
            <wp:extent cx="9344025" cy="6249670"/>
            <wp:effectExtent l="0" t="571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D33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88BE" w14:textId="77777777" w:rsidR="00C8231E" w:rsidRDefault="00C8231E">
      <w:r>
        <w:separator/>
      </w:r>
    </w:p>
  </w:endnote>
  <w:endnote w:type="continuationSeparator" w:id="0">
    <w:p w14:paraId="36690FDE" w14:textId="77777777" w:rsidR="00C8231E" w:rsidRDefault="00C8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AC1" w14:textId="77777777" w:rsidR="0035165B" w:rsidRDefault="0035165B">
    <w:pPr>
      <w:pStyle w:val="Pamatteksts"/>
      <w:spacing w:line="14" w:lineRule="auto"/>
      <w:rPr>
        <w:sz w:val="2"/>
      </w:rPr>
    </w:pPr>
  </w:p>
  <w:p w14:paraId="6F8BE3D6" w14:textId="77777777" w:rsidR="00DB077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027" w14:textId="77777777" w:rsidR="00DB077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8C36" w14:textId="77777777" w:rsidR="00C8231E" w:rsidRDefault="00C8231E">
      <w:r>
        <w:separator/>
      </w:r>
    </w:p>
  </w:footnote>
  <w:footnote w:type="continuationSeparator" w:id="0">
    <w:p w14:paraId="56162F8E" w14:textId="77777777" w:rsidR="00C8231E" w:rsidRDefault="00C8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B48"/>
    <w:multiLevelType w:val="hybridMultilevel"/>
    <w:tmpl w:val="D5EEAA68"/>
    <w:lvl w:ilvl="0" w:tplc="F944467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F6641888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en-US"/>
      </w:rPr>
    </w:lvl>
    <w:lvl w:ilvl="2" w:tplc="5D66B09A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3" w:tplc="826E4E1E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en-US"/>
      </w:rPr>
    </w:lvl>
    <w:lvl w:ilvl="4" w:tplc="22D0073A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en-US"/>
      </w:rPr>
    </w:lvl>
    <w:lvl w:ilvl="5" w:tplc="7840C71C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en-US"/>
      </w:rPr>
    </w:lvl>
    <w:lvl w:ilvl="6" w:tplc="1A06A510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en-US"/>
      </w:rPr>
    </w:lvl>
    <w:lvl w:ilvl="7" w:tplc="F1667D50">
      <w:numFmt w:val="bullet"/>
      <w:lvlText w:val="•"/>
      <w:lvlJc w:val="left"/>
      <w:pPr>
        <w:ind w:left="10198" w:hanging="360"/>
      </w:pPr>
      <w:rPr>
        <w:rFonts w:hint="default"/>
        <w:lang w:val="en-US" w:eastAsia="en-US" w:bidi="en-US"/>
      </w:rPr>
    </w:lvl>
    <w:lvl w:ilvl="8" w:tplc="C78CD7B0">
      <w:numFmt w:val="bullet"/>
      <w:lvlText w:val="•"/>
      <w:lvlJc w:val="left"/>
      <w:pPr>
        <w:ind w:left="1153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98507F"/>
    <w:multiLevelType w:val="hybridMultilevel"/>
    <w:tmpl w:val="BB94B00A"/>
    <w:lvl w:ilvl="0" w:tplc="BBC88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07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E0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E2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D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AF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A6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1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0B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EEC"/>
    <w:multiLevelType w:val="hybridMultilevel"/>
    <w:tmpl w:val="A254FF3E"/>
    <w:lvl w:ilvl="0" w:tplc="336E7994">
      <w:start w:val="4"/>
      <w:numFmt w:val="upperRoman"/>
      <w:lvlText w:val="%1."/>
      <w:lvlJc w:val="left"/>
      <w:pPr>
        <w:ind w:left="578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BE8A6B36">
      <w:numFmt w:val="bullet"/>
      <w:lvlText w:val="•"/>
      <w:lvlJc w:val="left"/>
      <w:pPr>
        <w:ind w:left="6623" w:hanging="387"/>
      </w:pPr>
      <w:rPr>
        <w:rFonts w:hint="default"/>
        <w:lang w:val="en-US" w:eastAsia="en-US" w:bidi="en-US"/>
      </w:rPr>
    </w:lvl>
    <w:lvl w:ilvl="2" w:tplc="94ECB2E6">
      <w:numFmt w:val="bullet"/>
      <w:lvlText w:val="•"/>
      <w:lvlJc w:val="left"/>
      <w:pPr>
        <w:ind w:left="7467" w:hanging="387"/>
      </w:pPr>
      <w:rPr>
        <w:rFonts w:hint="default"/>
        <w:lang w:val="en-US" w:eastAsia="en-US" w:bidi="en-US"/>
      </w:rPr>
    </w:lvl>
    <w:lvl w:ilvl="3" w:tplc="90547D64">
      <w:numFmt w:val="bullet"/>
      <w:lvlText w:val="•"/>
      <w:lvlJc w:val="left"/>
      <w:pPr>
        <w:ind w:left="8311" w:hanging="387"/>
      </w:pPr>
      <w:rPr>
        <w:rFonts w:hint="default"/>
        <w:lang w:val="en-US" w:eastAsia="en-US" w:bidi="en-US"/>
      </w:rPr>
    </w:lvl>
    <w:lvl w:ilvl="4" w:tplc="0060B0FC">
      <w:numFmt w:val="bullet"/>
      <w:lvlText w:val="•"/>
      <w:lvlJc w:val="left"/>
      <w:pPr>
        <w:ind w:left="9155" w:hanging="387"/>
      </w:pPr>
      <w:rPr>
        <w:rFonts w:hint="default"/>
        <w:lang w:val="en-US" w:eastAsia="en-US" w:bidi="en-US"/>
      </w:rPr>
    </w:lvl>
    <w:lvl w:ilvl="5" w:tplc="5BBEF2DE">
      <w:numFmt w:val="bullet"/>
      <w:lvlText w:val="•"/>
      <w:lvlJc w:val="left"/>
      <w:pPr>
        <w:ind w:left="9999" w:hanging="387"/>
      </w:pPr>
      <w:rPr>
        <w:rFonts w:hint="default"/>
        <w:lang w:val="en-US" w:eastAsia="en-US" w:bidi="en-US"/>
      </w:rPr>
    </w:lvl>
    <w:lvl w:ilvl="6" w:tplc="EE98F528">
      <w:numFmt w:val="bullet"/>
      <w:lvlText w:val="•"/>
      <w:lvlJc w:val="left"/>
      <w:pPr>
        <w:ind w:left="10843" w:hanging="387"/>
      </w:pPr>
      <w:rPr>
        <w:rFonts w:hint="default"/>
        <w:lang w:val="en-US" w:eastAsia="en-US" w:bidi="en-US"/>
      </w:rPr>
    </w:lvl>
    <w:lvl w:ilvl="7" w:tplc="BA6C5BD0">
      <w:numFmt w:val="bullet"/>
      <w:lvlText w:val="•"/>
      <w:lvlJc w:val="left"/>
      <w:pPr>
        <w:ind w:left="11686" w:hanging="387"/>
      </w:pPr>
      <w:rPr>
        <w:rFonts w:hint="default"/>
        <w:lang w:val="en-US" w:eastAsia="en-US" w:bidi="en-US"/>
      </w:rPr>
    </w:lvl>
    <w:lvl w:ilvl="8" w:tplc="C5D8A5C0">
      <w:numFmt w:val="bullet"/>
      <w:lvlText w:val="•"/>
      <w:lvlJc w:val="left"/>
      <w:pPr>
        <w:ind w:left="12530" w:hanging="387"/>
      </w:pPr>
      <w:rPr>
        <w:rFonts w:hint="default"/>
        <w:lang w:val="en-US" w:eastAsia="en-US" w:bidi="en-US"/>
      </w:rPr>
    </w:lvl>
  </w:abstractNum>
  <w:abstractNum w:abstractNumId="3" w15:restartNumberingAfterBreak="0">
    <w:nsid w:val="3D0C26D9"/>
    <w:multiLevelType w:val="hybridMultilevel"/>
    <w:tmpl w:val="A254FF3E"/>
    <w:lvl w:ilvl="0" w:tplc="2CE21DCA">
      <w:start w:val="4"/>
      <w:numFmt w:val="upperRoman"/>
      <w:lvlText w:val="%1."/>
      <w:lvlJc w:val="left"/>
      <w:pPr>
        <w:ind w:left="578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3AC03EA8">
      <w:numFmt w:val="bullet"/>
      <w:lvlText w:val="•"/>
      <w:lvlJc w:val="left"/>
      <w:pPr>
        <w:ind w:left="6623" w:hanging="387"/>
      </w:pPr>
      <w:rPr>
        <w:rFonts w:hint="default"/>
        <w:lang w:val="en-US" w:eastAsia="en-US" w:bidi="en-US"/>
      </w:rPr>
    </w:lvl>
    <w:lvl w:ilvl="2" w:tplc="3F8C572C">
      <w:numFmt w:val="bullet"/>
      <w:lvlText w:val="•"/>
      <w:lvlJc w:val="left"/>
      <w:pPr>
        <w:ind w:left="7467" w:hanging="387"/>
      </w:pPr>
      <w:rPr>
        <w:rFonts w:hint="default"/>
        <w:lang w:val="en-US" w:eastAsia="en-US" w:bidi="en-US"/>
      </w:rPr>
    </w:lvl>
    <w:lvl w:ilvl="3" w:tplc="B5286218">
      <w:numFmt w:val="bullet"/>
      <w:lvlText w:val="•"/>
      <w:lvlJc w:val="left"/>
      <w:pPr>
        <w:ind w:left="8311" w:hanging="387"/>
      </w:pPr>
      <w:rPr>
        <w:rFonts w:hint="default"/>
        <w:lang w:val="en-US" w:eastAsia="en-US" w:bidi="en-US"/>
      </w:rPr>
    </w:lvl>
    <w:lvl w:ilvl="4" w:tplc="B7F48228">
      <w:numFmt w:val="bullet"/>
      <w:lvlText w:val="•"/>
      <w:lvlJc w:val="left"/>
      <w:pPr>
        <w:ind w:left="9155" w:hanging="387"/>
      </w:pPr>
      <w:rPr>
        <w:rFonts w:hint="default"/>
        <w:lang w:val="en-US" w:eastAsia="en-US" w:bidi="en-US"/>
      </w:rPr>
    </w:lvl>
    <w:lvl w:ilvl="5" w:tplc="C952F74C">
      <w:numFmt w:val="bullet"/>
      <w:lvlText w:val="•"/>
      <w:lvlJc w:val="left"/>
      <w:pPr>
        <w:ind w:left="9999" w:hanging="387"/>
      </w:pPr>
      <w:rPr>
        <w:rFonts w:hint="default"/>
        <w:lang w:val="en-US" w:eastAsia="en-US" w:bidi="en-US"/>
      </w:rPr>
    </w:lvl>
    <w:lvl w:ilvl="6" w:tplc="A6127490">
      <w:numFmt w:val="bullet"/>
      <w:lvlText w:val="•"/>
      <w:lvlJc w:val="left"/>
      <w:pPr>
        <w:ind w:left="10843" w:hanging="387"/>
      </w:pPr>
      <w:rPr>
        <w:rFonts w:hint="default"/>
        <w:lang w:val="en-US" w:eastAsia="en-US" w:bidi="en-US"/>
      </w:rPr>
    </w:lvl>
    <w:lvl w:ilvl="7" w:tplc="2E1A19C2">
      <w:numFmt w:val="bullet"/>
      <w:lvlText w:val="•"/>
      <w:lvlJc w:val="left"/>
      <w:pPr>
        <w:ind w:left="11686" w:hanging="387"/>
      </w:pPr>
      <w:rPr>
        <w:rFonts w:hint="default"/>
        <w:lang w:val="en-US" w:eastAsia="en-US" w:bidi="en-US"/>
      </w:rPr>
    </w:lvl>
    <w:lvl w:ilvl="8" w:tplc="7490128E">
      <w:numFmt w:val="bullet"/>
      <w:lvlText w:val="•"/>
      <w:lvlJc w:val="left"/>
      <w:pPr>
        <w:ind w:left="12530" w:hanging="387"/>
      </w:pPr>
      <w:rPr>
        <w:rFonts w:hint="default"/>
        <w:lang w:val="en-US" w:eastAsia="en-US" w:bidi="en-US"/>
      </w:rPr>
    </w:lvl>
  </w:abstractNum>
  <w:abstractNum w:abstractNumId="4" w15:restartNumberingAfterBreak="0">
    <w:nsid w:val="47E25DAD"/>
    <w:multiLevelType w:val="multilevel"/>
    <w:tmpl w:val="20EEC65C"/>
    <w:lvl w:ilvl="0">
      <w:start w:val="4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7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06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32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659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085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512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938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1365" w:hanging="425"/>
      </w:pPr>
      <w:rPr>
        <w:rFonts w:hint="default"/>
        <w:lang w:val="en-US" w:eastAsia="en-US" w:bidi="en-US"/>
      </w:rPr>
    </w:lvl>
  </w:abstractNum>
  <w:abstractNum w:abstractNumId="5" w15:restartNumberingAfterBreak="0">
    <w:nsid w:val="4F011D64"/>
    <w:multiLevelType w:val="hybridMultilevel"/>
    <w:tmpl w:val="68F2ACDE"/>
    <w:lvl w:ilvl="0" w:tplc="D1400770">
      <w:start w:val="1"/>
      <w:numFmt w:val="upperRoman"/>
      <w:lvlText w:val="%1."/>
      <w:lvlJc w:val="left"/>
      <w:pPr>
        <w:ind w:left="614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9B8CBEAC">
      <w:numFmt w:val="bullet"/>
      <w:lvlText w:val="•"/>
      <w:lvlJc w:val="left"/>
      <w:pPr>
        <w:ind w:left="6947" w:hanging="214"/>
      </w:pPr>
      <w:rPr>
        <w:rFonts w:hint="default"/>
        <w:lang w:val="en-US" w:eastAsia="en-US" w:bidi="en-US"/>
      </w:rPr>
    </w:lvl>
    <w:lvl w:ilvl="2" w:tplc="8060634A">
      <w:numFmt w:val="bullet"/>
      <w:lvlText w:val="•"/>
      <w:lvlJc w:val="left"/>
      <w:pPr>
        <w:ind w:left="7755" w:hanging="214"/>
      </w:pPr>
      <w:rPr>
        <w:rFonts w:hint="default"/>
        <w:lang w:val="en-US" w:eastAsia="en-US" w:bidi="en-US"/>
      </w:rPr>
    </w:lvl>
    <w:lvl w:ilvl="3" w:tplc="95BA6534">
      <w:numFmt w:val="bullet"/>
      <w:lvlText w:val="•"/>
      <w:lvlJc w:val="left"/>
      <w:pPr>
        <w:ind w:left="8563" w:hanging="214"/>
      </w:pPr>
      <w:rPr>
        <w:rFonts w:hint="default"/>
        <w:lang w:val="en-US" w:eastAsia="en-US" w:bidi="en-US"/>
      </w:rPr>
    </w:lvl>
    <w:lvl w:ilvl="4" w:tplc="E02CB7DA">
      <w:numFmt w:val="bullet"/>
      <w:lvlText w:val="•"/>
      <w:lvlJc w:val="left"/>
      <w:pPr>
        <w:ind w:left="9371" w:hanging="214"/>
      </w:pPr>
      <w:rPr>
        <w:rFonts w:hint="default"/>
        <w:lang w:val="en-US" w:eastAsia="en-US" w:bidi="en-US"/>
      </w:rPr>
    </w:lvl>
    <w:lvl w:ilvl="5" w:tplc="AB56B5AA">
      <w:numFmt w:val="bullet"/>
      <w:lvlText w:val="•"/>
      <w:lvlJc w:val="left"/>
      <w:pPr>
        <w:ind w:left="10179" w:hanging="214"/>
      </w:pPr>
      <w:rPr>
        <w:rFonts w:hint="default"/>
        <w:lang w:val="en-US" w:eastAsia="en-US" w:bidi="en-US"/>
      </w:rPr>
    </w:lvl>
    <w:lvl w:ilvl="6" w:tplc="DC2E8410">
      <w:numFmt w:val="bullet"/>
      <w:lvlText w:val="•"/>
      <w:lvlJc w:val="left"/>
      <w:pPr>
        <w:ind w:left="10987" w:hanging="214"/>
      </w:pPr>
      <w:rPr>
        <w:rFonts w:hint="default"/>
        <w:lang w:val="en-US" w:eastAsia="en-US" w:bidi="en-US"/>
      </w:rPr>
    </w:lvl>
    <w:lvl w:ilvl="7" w:tplc="E0468860">
      <w:numFmt w:val="bullet"/>
      <w:lvlText w:val="•"/>
      <w:lvlJc w:val="left"/>
      <w:pPr>
        <w:ind w:left="11794" w:hanging="214"/>
      </w:pPr>
      <w:rPr>
        <w:rFonts w:hint="default"/>
        <w:lang w:val="en-US" w:eastAsia="en-US" w:bidi="en-US"/>
      </w:rPr>
    </w:lvl>
    <w:lvl w:ilvl="8" w:tplc="6C1CE4E6">
      <w:numFmt w:val="bullet"/>
      <w:lvlText w:val="•"/>
      <w:lvlJc w:val="left"/>
      <w:pPr>
        <w:ind w:left="12602" w:hanging="214"/>
      </w:pPr>
      <w:rPr>
        <w:rFonts w:hint="default"/>
        <w:lang w:val="en-US" w:eastAsia="en-US" w:bidi="en-US"/>
      </w:rPr>
    </w:lvl>
  </w:abstractNum>
  <w:abstractNum w:abstractNumId="6" w15:restartNumberingAfterBreak="0">
    <w:nsid w:val="56D61F8A"/>
    <w:multiLevelType w:val="multilevel"/>
    <w:tmpl w:val="3B7EBBF0"/>
    <w:lvl w:ilvl="0">
      <w:start w:val="3"/>
      <w:numFmt w:val="decimal"/>
      <w:lvlText w:val="%1"/>
      <w:lvlJc w:val="left"/>
      <w:pPr>
        <w:ind w:left="822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499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839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179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519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859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198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1538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63E231A0"/>
    <w:multiLevelType w:val="hybridMultilevel"/>
    <w:tmpl w:val="161232BE"/>
    <w:lvl w:ilvl="0" w:tplc="8B2E01CA">
      <w:start w:val="1"/>
      <w:numFmt w:val="decimal"/>
      <w:lvlText w:val="%1."/>
      <w:lvlJc w:val="left"/>
      <w:pPr>
        <w:ind w:left="720" w:hanging="360"/>
      </w:pPr>
    </w:lvl>
    <w:lvl w:ilvl="1" w:tplc="1474152C" w:tentative="1">
      <w:start w:val="1"/>
      <w:numFmt w:val="lowerLetter"/>
      <w:lvlText w:val="%2."/>
      <w:lvlJc w:val="left"/>
      <w:pPr>
        <w:ind w:left="1440" w:hanging="360"/>
      </w:pPr>
    </w:lvl>
    <w:lvl w:ilvl="2" w:tplc="B9464198" w:tentative="1">
      <w:start w:val="1"/>
      <w:numFmt w:val="lowerRoman"/>
      <w:lvlText w:val="%3."/>
      <w:lvlJc w:val="right"/>
      <w:pPr>
        <w:ind w:left="2160" w:hanging="180"/>
      </w:pPr>
    </w:lvl>
    <w:lvl w:ilvl="3" w:tplc="E6AACCA8" w:tentative="1">
      <w:start w:val="1"/>
      <w:numFmt w:val="decimal"/>
      <w:lvlText w:val="%4."/>
      <w:lvlJc w:val="left"/>
      <w:pPr>
        <w:ind w:left="2880" w:hanging="360"/>
      </w:pPr>
    </w:lvl>
    <w:lvl w:ilvl="4" w:tplc="D376E9D6" w:tentative="1">
      <w:start w:val="1"/>
      <w:numFmt w:val="lowerLetter"/>
      <w:lvlText w:val="%5."/>
      <w:lvlJc w:val="left"/>
      <w:pPr>
        <w:ind w:left="3600" w:hanging="360"/>
      </w:pPr>
    </w:lvl>
    <w:lvl w:ilvl="5" w:tplc="7B5CF740" w:tentative="1">
      <w:start w:val="1"/>
      <w:numFmt w:val="lowerRoman"/>
      <w:lvlText w:val="%6."/>
      <w:lvlJc w:val="right"/>
      <w:pPr>
        <w:ind w:left="4320" w:hanging="180"/>
      </w:pPr>
    </w:lvl>
    <w:lvl w:ilvl="6" w:tplc="17DA4388" w:tentative="1">
      <w:start w:val="1"/>
      <w:numFmt w:val="decimal"/>
      <w:lvlText w:val="%7."/>
      <w:lvlJc w:val="left"/>
      <w:pPr>
        <w:ind w:left="5040" w:hanging="360"/>
      </w:pPr>
    </w:lvl>
    <w:lvl w:ilvl="7" w:tplc="3ABCCACE" w:tentative="1">
      <w:start w:val="1"/>
      <w:numFmt w:val="lowerLetter"/>
      <w:lvlText w:val="%8."/>
      <w:lvlJc w:val="left"/>
      <w:pPr>
        <w:ind w:left="5760" w:hanging="360"/>
      </w:pPr>
    </w:lvl>
    <w:lvl w:ilvl="8" w:tplc="D76CD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7C15"/>
    <w:multiLevelType w:val="hybridMultilevel"/>
    <w:tmpl w:val="F0DE2354"/>
    <w:lvl w:ilvl="0" w:tplc="5AF60C5C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6954479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2BC1B3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F686C8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4A6B22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79CE8D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BAFEF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CA86FDF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BA0BBF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81764708">
    <w:abstractNumId w:val="2"/>
  </w:num>
  <w:num w:numId="2" w16cid:durableId="897974798">
    <w:abstractNumId w:val="4"/>
  </w:num>
  <w:num w:numId="3" w16cid:durableId="2116320899">
    <w:abstractNumId w:val="6"/>
  </w:num>
  <w:num w:numId="4" w16cid:durableId="859702226">
    <w:abstractNumId w:val="0"/>
  </w:num>
  <w:num w:numId="5" w16cid:durableId="322045980">
    <w:abstractNumId w:val="5"/>
  </w:num>
  <w:num w:numId="6" w16cid:durableId="1970939797">
    <w:abstractNumId w:val="7"/>
  </w:num>
  <w:num w:numId="7" w16cid:durableId="1987317288">
    <w:abstractNumId w:val="3"/>
  </w:num>
  <w:num w:numId="8" w16cid:durableId="726224987">
    <w:abstractNumId w:val="1"/>
  </w:num>
  <w:num w:numId="9" w16cid:durableId="1829860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5B"/>
    <w:rsid w:val="00053B3D"/>
    <w:rsid w:val="00063F5E"/>
    <w:rsid w:val="00084160"/>
    <w:rsid w:val="000B1164"/>
    <w:rsid w:val="000D3313"/>
    <w:rsid w:val="000E7BC1"/>
    <w:rsid w:val="000F7EA2"/>
    <w:rsid w:val="00112354"/>
    <w:rsid w:val="0014464E"/>
    <w:rsid w:val="00154C90"/>
    <w:rsid w:val="00176F90"/>
    <w:rsid w:val="00185F13"/>
    <w:rsid w:val="001A1CA0"/>
    <w:rsid w:val="001B0236"/>
    <w:rsid w:val="00217353"/>
    <w:rsid w:val="00255B68"/>
    <w:rsid w:val="002B44A5"/>
    <w:rsid w:val="002C035A"/>
    <w:rsid w:val="002D1CC1"/>
    <w:rsid w:val="0031246A"/>
    <w:rsid w:val="0032540D"/>
    <w:rsid w:val="0035165B"/>
    <w:rsid w:val="00361CE4"/>
    <w:rsid w:val="0036736E"/>
    <w:rsid w:val="003B5051"/>
    <w:rsid w:val="003C3928"/>
    <w:rsid w:val="003C39B1"/>
    <w:rsid w:val="003D579C"/>
    <w:rsid w:val="003F5351"/>
    <w:rsid w:val="00412632"/>
    <w:rsid w:val="0041714C"/>
    <w:rsid w:val="00437103"/>
    <w:rsid w:val="004635FD"/>
    <w:rsid w:val="005309CE"/>
    <w:rsid w:val="00542CC3"/>
    <w:rsid w:val="005464D8"/>
    <w:rsid w:val="00551B62"/>
    <w:rsid w:val="00552702"/>
    <w:rsid w:val="0059504A"/>
    <w:rsid w:val="005A45CA"/>
    <w:rsid w:val="005D4246"/>
    <w:rsid w:val="005E44C3"/>
    <w:rsid w:val="00601E81"/>
    <w:rsid w:val="00605FDC"/>
    <w:rsid w:val="0062658E"/>
    <w:rsid w:val="00637FB5"/>
    <w:rsid w:val="00684282"/>
    <w:rsid w:val="0068555F"/>
    <w:rsid w:val="00687840"/>
    <w:rsid w:val="006D280C"/>
    <w:rsid w:val="006D48CB"/>
    <w:rsid w:val="006E128A"/>
    <w:rsid w:val="006F1EDE"/>
    <w:rsid w:val="00703BAB"/>
    <w:rsid w:val="00710542"/>
    <w:rsid w:val="00732B95"/>
    <w:rsid w:val="00745D70"/>
    <w:rsid w:val="007832E9"/>
    <w:rsid w:val="007A59A9"/>
    <w:rsid w:val="007B2C4A"/>
    <w:rsid w:val="007C6B08"/>
    <w:rsid w:val="007E7B9B"/>
    <w:rsid w:val="007F35AB"/>
    <w:rsid w:val="00833309"/>
    <w:rsid w:val="00851860"/>
    <w:rsid w:val="00852959"/>
    <w:rsid w:val="00852A8D"/>
    <w:rsid w:val="00853BB5"/>
    <w:rsid w:val="00856B17"/>
    <w:rsid w:val="0086669B"/>
    <w:rsid w:val="00885D66"/>
    <w:rsid w:val="008E3DC7"/>
    <w:rsid w:val="009377B9"/>
    <w:rsid w:val="00957CCE"/>
    <w:rsid w:val="0098175B"/>
    <w:rsid w:val="009A50ED"/>
    <w:rsid w:val="009B68B1"/>
    <w:rsid w:val="00A02A7F"/>
    <w:rsid w:val="00A066C7"/>
    <w:rsid w:val="00A07F21"/>
    <w:rsid w:val="00A13910"/>
    <w:rsid w:val="00A1752E"/>
    <w:rsid w:val="00A3036A"/>
    <w:rsid w:val="00A36E9E"/>
    <w:rsid w:val="00AB0033"/>
    <w:rsid w:val="00AB0807"/>
    <w:rsid w:val="00AC286A"/>
    <w:rsid w:val="00AC404B"/>
    <w:rsid w:val="00AD503C"/>
    <w:rsid w:val="00AF6A2D"/>
    <w:rsid w:val="00B32AFD"/>
    <w:rsid w:val="00B81FB7"/>
    <w:rsid w:val="00BD6998"/>
    <w:rsid w:val="00BE6BC0"/>
    <w:rsid w:val="00C3462B"/>
    <w:rsid w:val="00C42BF4"/>
    <w:rsid w:val="00C61983"/>
    <w:rsid w:val="00C646F6"/>
    <w:rsid w:val="00C8231E"/>
    <w:rsid w:val="00CA08AC"/>
    <w:rsid w:val="00CB3752"/>
    <w:rsid w:val="00CB6327"/>
    <w:rsid w:val="00D21E96"/>
    <w:rsid w:val="00D46ABD"/>
    <w:rsid w:val="00D4765F"/>
    <w:rsid w:val="00D638C4"/>
    <w:rsid w:val="00D84336"/>
    <w:rsid w:val="00DB0771"/>
    <w:rsid w:val="00DB7B42"/>
    <w:rsid w:val="00DC06BE"/>
    <w:rsid w:val="00E1543B"/>
    <w:rsid w:val="00E26800"/>
    <w:rsid w:val="00E33DFC"/>
    <w:rsid w:val="00E4196B"/>
    <w:rsid w:val="00E454D4"/>
    <w:rsid w:val="00E551F1"/>
    <w:rsid w:val="00E62225"/>
    <w:rsid w:val="00EA4D96"/>
    <w:rsid w:val="00ED6E01"/>
    <w:rsid w:val="00EF2400"/>
    <w:rsid w:val="00EF279E"/>
    <w:rsid w:val="00F123F6"/>
    <w:rsid w:val="00F12F4A"/>
    <w:rsid w:val="00F1397B"/>
    <w:rsid w:val="00F61585"/>
    <w:rsid w:val="00F6569D"/>
    <w:rsid w:val="00F66C0C"/>
    <w:rsid w:val="00FA206F"/>
    <w:rsid w:val="00FA5623"/>
    <w:rsid w:val="00FB10FB"/>
    <w:rsid w:val="00FC0FDA"/>
    <w:rsid w:val="00FD033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23DAF"/>
  <w15:docId w15:val="{7007239A-C067-4B7C-BF6C-0BE77F7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Virsraksts1">
    <w:name w:val="heading 1"/>
    <w:basedOn w:val="Parasts"/>
    <w:uiPriority w:val="1"/>
    <w:qFormat/>
    <w:pPr>
      <w:spacing w:before="90"/>
      <w:ind w:left="1936" w:hanging="387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3" w:line="274" w:lineRule="exact"/>
      <w:ind w:right="289"/>
      <w:jc w:val="right"/>
      <w:outlineLvl w:val="1"/>
    </w:pPr>
    <w:rPr>
      <w:b/>
      <w:bCs/>
      <w:i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1378" w:hanging="425"/>
    </w:pPr>
  </w:style>
  <w:style w:type="paragraph" w:customStyle="1" w:styleId="TableParagraph">
    <w:name w:val="Table Paragraph"/>
    <w:basedOn w:val="Parasts"/>
    <w:uiPriority w:val="1"/>
    <w:qFormat/>
    <w:pPr>
      <w:ind w:left="86"/>
      <w:jc w:val="center"/>
    </w:pPr>
    <w:rPr>
      <w:rFonts w:ascii="Calibri" w:eastAsia="Calibri" w:hAnsi="Calibri" w:cs="Calibri"/>
    </w:rPr>
  </w:style>
  <w:style w:type="character" w:styleId="Hipersaite">
    <w:name w:val="Hyperlink"/>
    <w:uiPriority w:val="99"/>
    <w:unhideWhenUsed/>
    <w:rsid w:val="006D48C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2A7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02A7F"/>
    <w:rPr>
      <w:rFonts w:ascii="Segoe UI" w:eastAsia="Times New Roman" w:hAnsi="Segoe UI" w:cs="Segoe UI"/>
      <w:sz w:val="18"/>
      <w:szCs w:val="18"/>
      <w:lang w:bidi="en-US"/>
    </w:rPr>
  </w:style>
  <w:style w:type="paragraph" w:styleId="Paraststmeklis">
    <w:name w:val="Normal (Web)"/>
    <w:basedOn w:val="Parasts"/>
    <w:uiPriority w:val="99"/>
    <w:unhideWhenUsed/>
    <w:rsid w:val="00542C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v-LV" w:eastAsia="lv-LV" w:bidi="ar-SA"/>
    </w:rPr>
  </w:style>
  <w:style w:type="paragraph" w:styleId="Galvene">
    <w:name w:val="header"/>
    <w:basedOn w:val="Parasts"/>
    <w:link w:val="GalveneRakstz"/>
    <w:uiPriority w:val="99"/>
    <w:unhideWhenUsed/>
    <w:rsid w:val="000D33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0D3313"/>
    <w:rPr>
      <w:rFonts w:ascii="Times New Roman" w:eastAsia="Times New Roman" w:hAnsi="Times New Roman" w:cs="Times New Roman"/>
      <w:lang w:bidi="en-US"/>
    </w:rPr>
  </w:style>
  <w:style w:type="paragraph" w:styleId="Kjene">
    <w:name w:val="footer"/>
    <w:basedOn w:val="Parasts"/>
    <w:link w:val="KjeneRakstz"/>
    <w:uiPriority w:val="99"/>
    <w:unhideWhenUsed/>
    <w:rsid w:val="000D33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0D331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7279B7-4BF2-2F4E-AE3F-5F3DBCB3B7DB}" type="doc">
      <dgm:prSet loTypeId="urn:microsoft.com/office/officeart/2005/8/layout/orgChart1#1" qsTypeId="urn:microsoft.com/office/officeart/2005/8/quickstyle/simple2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932ACAA2-9EFD-F04B-A240-ED13FCCC7EF5}">
      <dgm:prSet phldrT="[Text]" custT="1"/>
      <dgm:spPr>
        <a:xfrm>
          <a:off x="3842331" y="539"/>
          <a:ext cx="1707016" cy="947309"/>
        </a:xfrm>
        <a:prstGeom prst="rect">
          <a:avLst/>
        </a:prstGeom>
        <a:solidFill>
          <a:srgbClr val="4F81BD">
            <a:alpha val="8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priekšsēdētājs pieņem lēmumu par komisijas apziņošanu</a:t>
          </a:r>
        </a:p>
        <a:p>
          <a:pPr>
            <a:buNone/>
          </a:pP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(Liepājas valstspilsētas domes priekšsēdētājs)</a:t>
          </a:r>
          <a:endParaRPr lang="en-GB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36AFBD7-8CDF-AF44-A99D-508635C9EC11}" type="parTrans" cxnId="{1CE7E829-7646-6D42-B0AE-34AA4D7FA561}">
      <dgm:prSet/>
      <dgm:spPr/>
      <dgm:t>
        <a:bodyPr/>
        <a:lstStyle/>
        <a:p>
          <a:endParaRPr lang="en-GB"/>
        </a:p>
      </dgm:t>
    </dgm:pt>
    <dgm:pt modelId="{05A03B8F-47BF-D343-9A51-D6A262AECBB3}" type="sibTrans" cxnId="{1CE7E829-7646-6D42-B0AE-34AA4D7FA561}">
      <dgm:prSet/>
      <dgm:spPr/>
      <dgm:t>
        <a:bodyPr/>
        <a:lstStyle/>
        <a:p>
          <a:endParaRPr lang="en-GB"/>
        </a:p>
      </dgm:t>
    </dgm:pt>
    <dgm:pt modelId="{71339D3C-BA19-8144-A236-C73E9C914616}" type="asst">
      <dgm:prSet phldrT="[Text]"/>
      <dgm:spPr>
        <a:xfrm>
          <a:off x="3320247" y="1209273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izpildsekretārs veic apziņošanu zvanot/sūtot SMS komisijas locekļiem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E9D8E7-DF31-004F-B6DC-596D16FF1751}" type="parTrans" cxnId="{6EFFDAA5-C728-1E48-A2D2-0026B43D06D5}">
      <dgm:prSet/>
      <dgm:spPr>
        <a:xfrm>
          <a:off x="4565127" y="947848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A49F2407-F88E-1A47-B525-EE95A2570B7B}" type="sibTrans" cxnId="{6EFFDAA5-C728-1E48-A2D2-0026B43D06D5}">
      <dgm:prSet/>
      <dgm:spPr/>
      <dgm:t>
        <a:bodyPr/>
        <a:lstStyle/>
        <a:p>
          <a:endParaRPr lang="en-GB"/>
        </a:p>
      </dgm:t>
    </dgm:pt>
    <dgm:pt modelId="{ECAFC243-AD76-C445-9840-77FC2A02B6DB}">
      <dgm:prSet phldrT="[Text]"/>
      <dgm:spPr>
        <a:xfrm>
          <a:off x="1060791" y="2093138"/>
          <a:ext cx="1244879" cy="622439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priekšsēdētāja vietnieks, VUGD 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66688B3-DD79-9947-8B1D-DC5859612B59}" type="parTrans" cxnId="{A47B5781-29B4-4B4A-864D-CE1AC3A00D2A}">
      <dgm:prSet/>
      <dgm:spPr>
        <a:xfrm>
          <a:off x="1683231" y="947848"/>
          <a:ext cx="3012608" cy="1145289"/>
        </a:xfrm>
        <a:custGeom>
          <a:avLst/>
          <a:gdLst/>
          <a:ahLst/>
          <a:cxnLst/>
          <a:rect l="0" t="0" r="0" b="0"/>
          <a:pathLst>
            <a:path>
              <a:moveTo>
                <a:pt x="3012608" y="0"/>
              </a:moveTo>
              <a:lnTo>
                <a:pt x="3012608" y="1014576"/>
              </a:lnTo>
              <a:lnTo>
                <a:pt x="0" y="1014576"/>
              </a:lnTo>
              <a:lnTo>
                <a:pt x="0" y="1145289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6E61229F-BD6C-1449-BB5A-E982C27654AF}" type="sibTrans" cxnId="{A47B5781-29B4-4B4A-864D-CE1AC3A00D2A}">
      <dgm:prSet/>
      <dgm:spPr/>
      <dgm:t>
        <a:bodyPr/>
        <a:lstStyle/>
        <a:p>
          <a:endParaRPr lang="en-GB"/>
        </a:p>
      </dgm:t>
    </dgm:pt>
    <dgm:pt modelId="{15D07F5E-7D58-394B-9C43-611FF0501406}">
      <dgm:prSet phldrT="[Text]"/>
      <dgm:spPr>
        <a:xfrm>
          <a:off x="4073399" y="2093138"/>
          <a:ext cx="1244879" cy="622439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priekšsēdētāja vietnieks, VUGD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EA6354-660B-F645-8B99-FDECC3C18396}" type="parTrans" cxnId="{DE5A6A33-5431-EC41-8C22-1CC4F74DA5F4}">
      <dgm:prSet/>
      <dgm:spPr>
        <a:xfrm>
          <a:off x="4650119" y="947848"/>
          <a:ext cx="91440" cy="1145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5289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841497C9-C864-2A40-B147-EBF5991D00BC}" type="sibTrans" cxnId="{DE5A6A33-5431-EC41-8C22-1CC4F74DA5F4}">
      <dgm:prSet/>
      <dgm:spPr/>
      <dgm:t>
        <a:bodyPr/>
        <a:lstStyle/>
        <a:p>
          <a:endParaRPr lang="en-GB"/>
        </a:p>
      </dgm:t>
    </dgm:pt>
    <dgm:pt modelId="{DFF01538-7CAE-B248-9321-B364FC0DD21E}">
      <dgm:prSet phldrT="[Text]"/>
      <dgm:spPr>
        <a:xfrm>
          <a:off x="7086008" y="2093138"/>
          <a:ext cx="1244879" cy="622439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priekšsēdētāja vietnieks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(Dienvidkurzemes novada domes priekšsēdētājs)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8CFF8D2-76E9-1F40-BA8D-4EA557A63DCD}" type="parTrans" cxnId="{58C29BFD-B762-B748-8D55-12D0589E3695}">
      <dgm:prSet/>
      <dgm:spPr>
        <a:xfrm>
          <a:off x="4695839" y="947848"/>
          <a:ext cx="3012608" cy="1145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576"/>
              </a:lnTo>
              <a:lnTo>
                <a:pt x="3012608" y="1014576"/>
              </a:lnTo>
              <a:lnTo>
                <a:pt x="3012608" y="1145289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2FC8F765-0E88-694A-A6ED-DC84DACFF2D2}" type="sibTrans" cxnId="{58C29BFD-B762-B748-8D55-12D0589E3695}">
      <dgm:prSet/>
      <dgm:spPr/>
      <dgm:t>
        <a:bodyPr/>
        <a:lstStyle/>
        <a:p>
          <a:endParaRPr lang="en-GB"/>
        </a:p>
      </dgm:t>
    </dgm:pt>
    <dgm:pt modelId="{C73F15DF-BD71-3840-9AD7-FD7A1D64D009}" type="asst">
      <dgm:prSet/>
      <dgm:spPr>
        <a:xfrm>
          <a:off x="4826551" y="1209273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izpildsekretārs veic apziņošanu zvanot/sūtot SMS komisijas locekļiem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860ADA4-A490-934A-99BC-4F94C6D32B7B}" type="parTrans" cxnId="{51F22B47-419E-FA49-B885-C77B309B68A5}">
      <dgm:prSet/>
      <dgm:spPr>
        <a:xfrm>
          <a:off x="4695839" y="947848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0016FBB-4D5C-F448-B90F-CD0790DC9647}" type="sibTrans" cxnId="{51F22B47-419E-FA49-B885-C77B309B68A5}">
      <dgm:prSet/>
      <dgm:spPr/>
      <dgm:t>
        <a:bodyPr/>
        <a:lstStyle/>
        <a:p>
          <a:endParaRPr lang="en-GB"/>
        </a:p>
      </dgm:t>
    </dgm:pt>
    <dgm:pt modelId="{1F919C25-6C87-994C-82CF-E0FD3EF0A9CE}" type="asst">
      <dgm:prSet/>
      <dgm:spPr>
        <a:xfrm>
          <a:off x="261255" y="2988872"/>
          <a:ext cx="1291263" cy="59869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NMPD Kurzemes Reģionālais centrs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BAC “Liepāja”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43B952-DAA6-8748-9E00-D79B859AE2A2}" type="parTrans" cxnId="{1CCEF2FC-812B-7C4F-A15D-4538495177E2}">
      <dgm:prSet/>
      <dgm:spPr>
        <a:xfrm>
          <a:off x="1552518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DB7E64B8-98EB-D54E-94A6-DB668955F063}" type="sibTrans" cxnId="{1CCEF2FC-812B-7C4F-A15D-4538495177E2}">
      <dgm:prSet/>
      <dgm:spPr/>
      <dgm:t>
        <a:bodyPr/>
        <a:lstStyle/>
        <a:p>
          <a:endParaRPr lang="en-GB"/>
        </a:p>
      </dgm:t>
    </dgm:pt>
    <dgm:pt modelId="{ACBC0AEE-4485-FF45-B21C-A0F1DE7BA893}" type="asst">
      <dgm:prSet/>
      <dgm:spPr>
        <a:xfrm>
          <a:off x="1813943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SPKC Kurzemes reģionālās nodaļas Liepājas nodaļa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395DA8-DC50-2544-B490-FC2A183087E4}" type="parTrans" cxnId="{09E995BB-9F35-AA4D-8E1D-3B7E4C363213}">
      <dgm:prSet/>
      <dgm:spPr>
        <a:xfrm>
          <a:off x="1683231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D14FC38A-3231-B340-BB92-FA141B508D9A}" type="sibTrans" cxnId="{09E995BB-9F35-AA4D-8E1D-3B7E4C363213}">
      <dgm:prSet/>
      <dgm:spPr/>
      <dgm:t>
        <a:bodyPr/>
        <a:lstStyle/>
        <a:p>
          <a:endParaRPr lang="en-GB"/>
        </a:p>
      </dgm:t>
    </dgm:pt>
    <dgm:pt modelId="{9E810715-F264-BB4D-8394-3FB2B3C7227A}" type="asst">
      <dgm:prSet/>
      <dgm:spPr>
        <a:xfrm>
          <a:off x="261255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PVD Dienvidkurzemes pārvalde 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F044D8-52B4-E344-BCAC-C4EE79223F18}" type="parTrans" cxnId="{9A9AAB81-A4C9-2544-9C74-B99DF98D75D5}">
      <dgm:prSet/>
      <dgm:spPr>
        <a:xfrm>
          <a:off x="1506134" y="2715577"/>
          <a:ext cx="177096" cy="1456509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1456509"/>
              </a:lnTo>
              <a:lnTo>
                <a:pt x="0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3EC06D26-9B9D-2F41-9795-530DDEB257BB}" type="sibTrans" cxnId="{9A9AAB81-A4C9-2544-9C74-B99DF98D75D5}">
      <dgm:prSet/>
      <dgm:spPr/>
      <dgm:t>
        <a:bodyPr/>
        <a:lstStyle/>
        <a:p>
          <a:endParaRPr lang="en-GB"/>
        </a:p>
      </dgm:t>
    </dgm:pt>
    <dgm:pt modelId="{682D08BD-B6B8-4348-BD91-3F0CDD2B2130}" type="asst">
      <dgm:prSet/>
      <dgm:spPr>
        <a:xfrm>
          <a:off x="1813943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VP Kurzemes reģiona pārvalde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BB2E01F-868F-1D4D-B2A5-F1FD2D23B284}" type="parTrans" cxnId="{AC44264B-D891-FC4F-86D0-2E314267B4EA}">
      <dgm:prSet/>
      <dgm:spPr>
        <a:xfrm>
          <a:off x="1683231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23D19783-8C9C-A64A-8DCB-CEF6A052F5EF}" type="sibTrans" cxnId="{AC44264B-D891-FC4F-86D0-2E314267B4EA}">
      <dgm:prSet/>
      <dgm:spPr/>
      <dgm:t>
        <a:bodyPr/>
        <a:lstStyle/>
        <a:p>
          <a:endParaRPr lang="en-GB"/>
        </a:p>
      </dgm:t>
    </dgm:pt>
    <dgm:pt modelId="{8986CAF6-0316-9D4B-AFD1-02E5518D0453}" type="asst">
      <dgm:prSet/>
      <dgm:spPr>
        <a:xfrm>
          <a:off x="261255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VMD Dienvidkurzemes virsmežniecības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nodaļa 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C1A5296-E2E9-2845-BAB8-7E167CBC5A40}" type="parTrans" cxnId="{D04162D7-86C7-BE4E-9159-4302BFE231F7}">
      <dgm:prSet/>
      <dgm:spPr>
        <a:xfrm>
          <a:off x="1506134" y="2715577"/>
          <a:ext cx="177096" cy="2340373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2340373"/>
              </a:lnTo>
              <a:lnTo>
                <a:pt x="0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8DE3287C-A031-9340-B9CD-4EE939303E3B}" type="sibTrans" cxnId="{D04162D7-86C7-BE4E-9159-4302BFE231F7}">
      <dgm:prSet/>
      <dgm:spPr/>
      <dgm:t>
        <a:bodyPr/>
        <a:lstStyle/>
        <a:p>
          <a:endParaRPr lang="en-GB"/>
        </a:p>
      </dgm:t>
    </dgm:pt>
    <dgm:pt modelId="{141F002A-2E3D-FC4E-8E28-6B1A483FAA3C}" type="asst">
      <dgm:prSet/>
      <dgm:spPr>
        <a:xfrm>
          <a:off x="1813943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VVD Kurzemes reģionālā vides pārvalde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7F7A6D-D624-6648-A201-846809C26E56}" type="parTrans" cxnId="{46EFFF5E-A86C-AC40-B292-1F200338E425}">
      <dgm:prSet/>
      <dgm:spPr>
        <a:xfrm>
          <a:off x="1683231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9B615B44-34C1-134A-99E6-7373E3224432}" type="sibTrans" cxnId="{46EFFF5E-A86C-AC40-B292-1F200338E425}">
      <dgm:prSet/>
      <dgm:spPr/>
      <dgm:t>
        <a:bodyPr/>
        <a:lstStyle/>
        <a:p>
          <a:endParaRPr lang="en-GB"/>
        </a:p>
      </dgm:t>
    </dgm:pt>
    <dgm:pt modelId="{68ADCF1B-E804-DF42-92B0-BF03D7DEE731}" type="asst">
      <dgm:prSet/>
      <dgm:spPr>
        <a:xfrm>
          <a:off x="3320247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 "Augstsprieguma tīkls" 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F893488-DDC6-4A40-B4D2-26E3F222D103}" type="parTrans" cxnId="{7FA5A782-0BE6-894A-B193-7B72491E0AEF}">
      <dgm:prSet/>
      <dgm:spPr>
        <a:xfrm>
          <a:off x="4565127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819850F-FB66-1148-8323-399342B501AF}" type="sibTrans" cxnId="{7FA5A782-0BE6-894A-B193-7B72491E0AEF}">
      <dgm:prSet/>
      <dgm:spPr/>
      <dgm:t>
        <a:bodyPr/>
        <a:lstStyle/>
        <a:p>
          <a:endParaRPr lang="en-GB"/>
        </a:p>
      </dgm:t>
    </dgm:pt>
    <dgm:pt modelId="{FA093D83-BDA2-EC4B-9B98-293FEACE750E}" type="asst">
      <dgm:prSet/>
      <dgm:spPr>
        <a:xfrm>
          <a:off x="4826551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''Sadales tīkls''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DBD505-449C-6B42-BC02-305BAE7FB6DD}" type="parTrans" cxnId="{F3A2EFE4-8311-7540-8005-F3802412EC85}">
      <dgm:prSet/>
      <dgm:spPr>
        <a:xfrm>
          <a:off x="4695839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365561BD-08E5-A64E-97A7-D049DEA3C6DE}" type="sibTrans" cxnId="{F3A2EFE4-8311-7540-8005-F3802412EC85}">
      <dgm:prSet/>
      <dgm:spPr/>
      <dgm:t>
        <a:bodyPr/>
        <a:lstStyle/>
        <a:p>
          <a:endParaRPr lang="en-GB"/>
        </a:p>
      </dgm:t>
    </dgm:pt>
    <dgm:pt modelId="{164E8914-AD93-FB4C-BE0F-C4F66A00ABF1}" type="asst">
      <dgm:prSet/>
      <dgm:spPr>
        <a:xfrm>
          <a:off x="3320247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 Ventspils pārvaldes Kurzemes I kategorijas dienests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EFB5BCE-13B1-CB47-9B4E-3A32E5246017}" type="parTrans" cxnId="{A28E63F6-A7D8-4741-81DE-001B1AB67F9A}">
      <dgm:prSet/>
      <dgm:spPr>
        <a:xfrm>
          <a:off x="4565127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B445FE0E-B50F-0241-85A3-97B70208064A}" type="sibTrans" cxnId="{A28E63F6-A7D8-4741-81DE-001B1AB67F9A}">
      <dgm:prSet/>
      <dgm:spPr/>
      <dgm:t>
        <a:bodyPr/>
        <a:lstStyle/>
        <a:p>
          <a:endParaRPr lang="en-GB"/>
        </a:p>
      </dgm:t>
    </dgm:pt>
    <dgm:pt modelId="{C5EB2E07-D9A6-9843-8CCC-6062D75C608A}" type="asst">
      <dgm:prSet/>
      <dgm:spPr>
        <a:xfrm>
          <a:off x="4826551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Pašvaldības policija”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73ABB9F-019D-6145-A7C7-E22279BAF355}" type="parTrans" cxnId="{21BDFBB8-7462-2E4A-A606-3B24A2C8DD37}">
      <dgm:prSet/>
      <dgm:spPr>
        <a:xfrm>
          <a:off x="4695839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4ABBFD82-4FE5-CB43-B2F0-FACBD1DC8E88}" type="sibTrans" cxnId="{21BDFBB8-7462-2E4A-A606-3B24A2C8DD37}">
      <dgm:prSet/>
      <dgm:spPr/>
      <dgm:t>
        <a:bodyPr/>
        <a:lstStyle/>
        <a:p>
          <a:endParaRPr lang="en-GB"/>
        </a:p>
      </dgm:t>
    </dgm:pt>
    <dgm:pt modelId="{A180CE4A-60E5-3044-8388-D922476BB0A0}" type="asst">
      <dgm:prSet/>
      <dgm:spPr>
        <a:xfrm>
          <a:off x="3320247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 Centrālās administrācijas sabiedrisko attiecību un mārketinga daļa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24262FA-F1F1-1D45-8BFC-EF74F7F69AA2}" type="parTrans" cxnId="{BDEC0E4E-4A6E-2E44-9BC8-4EEE8FCD3FD5}">
      <dgm:prSet/>
      <dgm:spPr>
        <a:xfrm>
          <a:off x="4565127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CC37E85E-5ADB-6B4F-95D9-A1E04F070624}" type="sibTrans" cxnId="{BDEC0E4E-4A6E-2E44-9BC8-4EEE8FCD3FD5}">
      <dgm:prSet/>
      <dgm:spPr/>
      <dgm:t>
        <a:bodyPr/>
        <a:lstStyle/>
        <a:p>
          <a:endParaRPr lang="en-GB"/>
        </a:p>
      </dgm:t>
    </dgm:pt>
    <dgm:pt modelId="{3F7A5922-D4F0-8543-A6A9-4B61BDD4482D}" type="asst">
      <dgm:prSet/>
      <dgm:spPr>
        <a:xfrm>
          <a:off x="4826551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SEZ pārvalde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FAB16CF-C370-CA41-AEA9-61AB4E354065}" type="parTrans" cxnId="{4F26828F-10C9-DE49-9212-60DC0605B78E}">
      <dgm:prSet/>
      <dgm:spPr>
        <a:xfrm>
          <a:off x="4695839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53136602-8D89-1D49-8A75-00A5FCD93D9C}" type="sibTrans" cxnId="{4F26828F-10C9-DE49-9212-60DC0605B78E}">
      <dgm:prSet/>
      <dgm:spPr/>
      <dgm:t>
        <a:bodyPr/>
        <a:lstStyle/>
        <a:p>
          <a:endParaRPr lang="en-GB"/>
        </a:p>
      </dgm:t>
    </dgm:pt>
    <dgm:pt modelId="{2C54F801-FECE-B242-8767-52B5236D1E07}" type="asst">
      <dgm:prSet/>
      <dgm:spPr>
        <a:xfrm>
          <a:off x="6332856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domes Sociālais dienests” 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205ECD5-EAD6-9447-9987-D27068C2C162}" type="parTrans" cxnId="{B21F24E1-89FE-8547-BEA6-97E78BA6A403}">
      <dgm:prSet/>
      <dgm:spPr>
        <a:xfrm>
          <a:off x="7577735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7B3EAD32-FE8E-5C4E-ABAF-011DF9982183}" type="sibTrans" cxnId="{B21F24E1-89FE-8547-BEA6-97E78BA6A403}">
      <dgm:prSet/>
      <dgm:spPr/>
      <dgm:t>
        <a:bodyPr/>
        <a:lstStyle/>
        <a:p>
          <a:endParaRPr lang="en-GB"/>
        </a:p>
      </dgm:t>
    </dgm:pt>
    <dgm:pt modelId="{BF7C685A-4184-3848-ABBC-90927A0F9399}" type="asst">
      <dgm:prSet/>
      <dgm:spPr>
        <a:xfrm>
          <a:off x="7839160" y="2977002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Valsts sociālās aprūpes centrs “Kurzeme” 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8BED37B-3638-6E43-A87E-2745B295873D}" type="parTrans" cxnId="{86F201B1-2CCC-7D4E-855D-15E1033540DC}">
      <dgm:prSet/>
      <dgm:spPr>
        <a:xfrm>
          <a:off x="7708448" y="2715577"/>
          <a:ext cx="130712" cy="57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B58DE16-63B7-3B42-A5D6-59F27774B7C1}" type="sibTrans" cxnId="{86F201B1-2CCC-7D4E-855D-15E1033540DC}">
      <dgm:prSet/>
      <dgm:spPr/>
      <dgm:t>
        <a:bodyPr/>
        <a:lstStyle/>
        <a:p>
          <a:endParaRPr lang="en-GB"/>
        </a:p>
      </dgm:t>
    </dgm:pt>
    <dgm:pt modelId="{50A89AC4-FECD-CF4C-A9A0-8DC040E383ED}" type="asst">
      <dgm:prSet/>
      <dgm:spPr>
        <a:xfrm>
          <a:off x="6332856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pilsētas Izglītības pārvalde</a:t>
          </a: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FA5E99-3BC8-0A42-9BB0-ADB62824ED45}" type="parTrans" cxnId="{112AC04A-1839-994F-A968-FFED04AEE44B}">
      <dgm:prSet/>
      <dgm:spPr>
        <a:xfrm>
          <a:off x="7577735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4ACEC46F-469E-7045-843F-6AA0E62B033F}" type="sibTrans" cxnId="{112AC04A-1839-994F-A968-FFED04AEE44B}">
      <dgm:prSet/>
      <dgm:spPr/>
      <dgm:t>
        <a:bodyPr/>
        <a:lstStyle/>
        <a:p>
          <a:endParaRPr lang="en-GB"/>
        </a:p>
      </dgm:t>
    </dgm:pt>
    <dgm:pt modelId="{F4283C76-DDBD-3F4F-850B-127F3F804666}" type="asst">
      <dgm:prSet/>
      <dgm:spPr>
        <a:xfrm>
          <a:off x="7839160" y="3860867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SIA “Liepājas reģionālā slimnīca” 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257254-2492-CD4E-AE7D-C4939D690028}" type="parTrans" cxnId="{B8BF7D30-066C-DE4B-9159-6988F4CF4B6C}">
      <dgm:prSet/>
      <dgm:spPr>
        <a:xfrm>
          <a:off x="7708448" y="2715577"/>
          <a:ext cx="130712" cy="1456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D60EAB18-7969-C545-A211-4CB282768DF4}" type="sibTrans" cxnId="{B8BF7D30-066C-DE4B-9159-6988F4CF4B6C}">
      <dgm:prSet/>
      <dgm:spPr/>
      <dgm:t>
        <a:bodyPr/>
        <a:lstStyle/>
        <a:p>
          <a:endParaRPr lang="en-GB"/>
        </a:p>
      </dgm:t>
    </dgm:pt>
    <dgm:pt modelId="{CE26E0C2-DCF8-3E47-8613-9F3379688662}" type="asst">
      <dgm:prSet/>
      <dgm:spPr>
        <a:xfrm>
          <a:off x="6332856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VAS “Latvijas Dzelzceļš”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F0C9171-B4EF-1C48-97BB-2E30A8A5A95B}" type="parTrans" cxnId="{744B5EEE-672F-2447-B5F1-26715FA299EF}">
      <dgm:prSet/>
      <dgm:spPr>
        <a:xfrm>
          <a:off x="7577735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1201F239-4221-F34A-A026-C93330138EC9}" type="sibTrans" cxnId="{744B5EEE-672F-2447-B5F1-26715FA299EF}">
      <dgm:prSet/>
      <dgm:spPr/>
      <dgm:t>
        <a:bodyPr/>
        <a:lstStyle/>
        <a:p>
          <a:endParaRPr lang="en-GB"/>
        </a:p>
      </dgm:t>
    </dgm:pt>
    <dgm:pt modelId="{9E6A2B4E-6D34-BD47-8FEF-9798D7871407}" type="asst">
      <dgm:prSet/>
      <dgm:spPr>
        <a:xfrm>
          <a:off x="7839160" y="4744731"/>
          <a:ext cx="1244879" cy="622439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Zemessardzes 44. kājnieku bataljons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CB31295-E257-5C44-920B-1727538E0A7C}" type="parTrans" cxnId="{3CDD0D30-F944-AA47-BCB8-D3D5D7BAEFD3}">
      <dgm:prSet/>
      <dgm:spPr>
        <a:xfrm>
          <a:off x="7708448" y="2715577"/>
          <a:ext cx="130712" cy="2340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4DE10038-025B-7C4E-9AE6-478A623A0EF3}" type="sibTrans" cxnId="{3CDD0D30-F944-AA47-BCB8-D3D5D7BAEFD3}">
      <dgm:prSet/>
      <dgm:spPr/>
      <dgm:t>
        <a:bodyPr/>
        <a:lstStyle/>
        <a:p>
          <a:endParaRPr lang="en-GB"/>
        </a:p>
      </dgm:t>
    </dgm:pt>
    <dgm:pt modelId="{264ED87B-0EBD-3D41-8DE5-50CADBDC0397}">
      <dgm:prSet/>
      <dgm:spPr>
        <a:xfrm>
          <a:off x="1785398" y="5507027"/>
          <a:ext cx="1257577" cy="622439"/>
        </a:xfrm>
        <a:prstGeom prst="rect">
          <a:avLst/>
        </a:prstGeom>
        <a:solidFill>
          <a:srgbClr val="2871AE">
            <a:alpha val="49804"/>
          </a:srgbClr>
        </a:solidFill>
        <a:ln w="38100">
          <a:solidFill>
            <a:sysClr val="window" lastClr="FFFFFF">
              <a:hueOff val="0"/>
              <a:satOff val="0"/>
              <a:lumOff val="0"/>
              <a:alphaOff val="0"/>
            </a:sys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NP 1.RNC 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>
            <a:buNone/>
          </a:pPr>
          <a:r>
            <a:rPr lang="lv-L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B4B8345-0973-EB42-9356-85C4D51C44B0}" type="parTrans" cxnId="{E8D9FB6C-533A-8048-B283-62433F70D3D7}">
      <dgm:prSet/>
      <dgm:spPr>
        <a:xfrm>
          <a:off x="1683231" y="2715577"/>
          <a:ext cx="102167" cy="310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2669"/>
              </a:lnTo>
              <a:lnTo>
                <a:pt x="102167" y="3102669"/>
              </a:lnTo>
            </a:path>
          </a:pathLst>
        </a:custGeom>
        <a:noFill/>
        <a:ln w="25400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</a:ln>
        <a:effectLst/>
      </dgm:spPr>
      <dgm:t>
        <a:bodyPr/>
        <a:lstStyle/>
        <a:p>
          <a:endParaRPr lang="en-GB"/>
        </a:p>
      </dgm:t>
    </dgm:pt>
    <dgm:pt modelId="{67ECE360-A9BB-AA43-9F0E-0581E5185406}" type="sibTrans" cxnId="{E8D9FB6C-533A-8048-B283-62433F70D3D7}">
      <dgm:prSet/>
      <dgm:spPr/>
      <dgm:t>
        <a:bodyPr/>
        <a:lstStyle/>
        <a:p>
          <a:endParaRPr lang="en-GB"/>
        </a:p>
      </dgm:t>
    </dgm:pt>
    <dgm:pt modelId="{F1C3881D-46DE-FF4E-9953-CFE8C692D2FD}" type="pres">
      <dgm:prSet presAssocID="{237279B7-4BF2-2F4E-AE3F-5F3DBCB3B7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DEE5CB-2D4B-6C43-BE70-4834DF992DE6}" type="pres">
      <dgm:prSet presAssocID="{932ACAA2-9EFD-F04B-A240-ED13FCCC7EF5}" presName="hierRoot1" presStyleCnt="0">
        <dgm:presLayoutVars>
          <dgm:hierBranch val="init"/>
        </dgm:presLayoutVars>
      </dgm:prSet>
      <dgm:spPr/>
    </dgm:pt>
    <dgm:pt modelId="{0B801337-B4C9-204F-A686-6A6C77505B23}" type="pres">
      <dgm:prSet presAssocID="{932ACAA2-9EFD-F04B-A240-ED13FCCC7EF5}" presName="rootComposite1" presStyleCnt="0"/>
      <dgm:spPr/>
    </dgm:pt>
    <dgm:pt modelId="{5122FE0B-485A-E543-9EE6-7875ABEDAAC7}" type="pres">
      <dgm:prSet presAssocID="{932ACAA2-9EFD-F04B-A240-ED13FCCC7EF5}" presName="rootText1" presStyleLbl="node0" presStyleIdx="0" presStyleCnt="1" custScaleX="137123" custScaleY="152193">
        <dgm:presLayoutVars>
          <dgm:chPref val="3"/>
        </dgm:presLayoutVars>
      </dgm:prSet>
      <dgm:spPr/>
    </dgm:pt>
    <dgm:pt modelId="{FCAB15B6-35F5-E648-80E7-ED749D6331B5}" type="pres">
      <dgm:prSet presAssocID="{932ACAA2-9EFD-F04B-A240-ED13FCCC7EF5}" presName="rootConnector1" presStyleLbl="node1" presStyleIdx="0" presStyleCnt="0"/>
      <dgm:spPr/>
    </dgm:pt>
    <dgm:pt modelId="{4F54B82F-116C-A84E-BDAA-66AEA41D0D0C}" type="pres">
      <dgm:prSet presAssocID="{932ACAA2-9EFD-F04B-A240-ED13FCCC7EF5}" presName="hierChild2" presStyleCnt="0"/>
      <dgm:spPr/>
    </dgm:pt>
    <dgm:pt modelId="{618C8AC6-6570-9449-BB5B-A4172F78CB0F}" type="pres">
      <dgm:prSet presAssocID="{C66688B3-DD79-9947-8B1D-DC5859612B59}" presName="Name37" presStyleLbl="parChTrans1D2" presStyleIdx="0" presStyleCnt="5"/>
      <dgm:spPr/>
    </dgm:pt>
    <dgm:pt modelId="{52EDC367-32BF-DD42-925D-36128C35B7A9}" type="pres">
      <dgm:prSet presAssocID="{ECAFC243-AD76-C445-9840-77FC2A02B6DB}" presName="hierRoot2" presStyleCnt="0">
        <dgm:presLayoutVars>
          <dgm:hierBranch val="init"/>
        </dgm:presLayoutVars>
      </dgm:prSet>
      <dgm:spPr/>
    </dgm:pt>
    <dgm:pt modelId="{0F64A788-5DA6-5D42-A50B-B8E82C976CBB}" type="pres">
      <dgm:prSet presAssocID="{ECAFC243-AD76-C445-9840-77FC2A02B6DB}" presName="rootComposite" presStyleCnt="0"/>
      <dgm:spPr/>
    </dgm:pt>
    <dgm:pt modelId="{61C83CAA-1439-3244-A1B8-A2F22C3A3A4B}" type="pres">
      <dgm:prSet presAssocID="{ECAFC243-AD76-C445-9840-77FC2A02B6DB}" presName="rootText" presStyleLbl="node2" presStyleIdx="0" presStyleCnt="3">
        <dgm:presLayoutVars>
          <dgm:chPref val="3"/>
        </dgm:presLayoutVars>
      </dgm:prSet>
      <dgm:spPr/>
    </dgm:pt>
    <dgm:pt modelId="{F67CCB72-2758-7042-B2E2-9A63ADBDDB96}" type="pres">
      <dgm:prSet presAssocID="{ECAFC243-AD76-C445-9840-77FC2A02B6DB}" presName="rootConnector" presStyleLbl="node2" presStyleIdx="0" presStyleCnt="3"/>
      <dgm:spPr/>
    </dgm:pt>
    <dgm:pt modelId="{67B51931-C707-D645-9B1B-BD9C8FBBD71A}" type="pres">
      <dgm:prSet presAssocID="{ECAFC243-AD76-C445-9840-77FC2A02B6DB}" presName="hierChild4" presStyleCnt="0"/>
      <dgm:spPr/>
    </dgm:pt>
    <dgm:pt modelId="{415F0954-49F4-A946-A909-868DB9AB3FAD}" type="pres">
      <dgm:prSet presAssocID="{EB4B8345-0973-EB42-9356-85C4D51C44B0}" presName="Name37" presStyleLbl="parChTrans1D3" presStyleIdx="0" presStyleCnt="19"/>
      <dgm:spPr/>
    </dgm:pt>
    <dgm:pt modelId="{0A01CB4C-ADA8-CF4F-9D2A-72C8A6BD393E}" type="pres">
      <dgm:prSet presAssocID="{264ED87B-0EBD-3D41-8DE5-50CADBDC0397}" presName="hierRoot2" presStyleCnt="0">
        <dgm:presLayoutVars>
          <dgm:hierBranch val="init"/>
        </dgm:presLayoutVars>
      </dgm:prSet>
      <dgm:spPr/>
    </dgm:pt>
    <dgm:pt modelId="{D3F62BF6-3468-2944-BE4C-5C07CE320478}" type="pres">
      <dgm:prSet presAssocID="{264ED87B-0EBD-3D41-8DE5-50CADBDC0397}" presName="rootComposite" presStyleCnt="0"/>
      <dgm:spPr/>
    </dgm:pt>
    <dgm:pt modelId="{85765C08-8D00-1944-A06E-D682A9D202D5}" type="pres">
      <dgm:prSet presAssocID="{264ED87B-0EBD-3D41-8DE5-50CADBDC0397}" presName="rootText" presStyleLbl="node3" presStyleIdx="0" presStyleCnt="1" custScaleX="101020" custLinFactNeighborX="-6793" custLinFactNeighborY="-19531">
        <dgm:presLayoutVars>
          <dgm:chPref val="3"/>
        </dgm:presLayoutVars>
      </dgm:prSet>
      <dgm:spPr/>
    </dgm:pt>
    <dgm:pt modelId="{9265A272-3436-FC45-8B07-DB1708F0FEDE}" type="pres">
      <dgm:prSet presAssocID="{264ED87B-0EBD-3D41-8DE5-50CADBDC0397}" presName="rootConnector" presStyleLbl="node3" presStyleIdx="0" presStyleCnt="1"/>
      <dgm:spPr/>
    </dgm:pt>
    <dgm:pt modelId="{1358B5A9-A75E-E448-A9D8-D706F21555CD}" type="pres">
      <dgm:prSet presAssocID="{264ED87B-0EBD-3D41-8DE5-50CADBDC0397}" presName="hierChild4" presStyleCnt="0"/>
      <dgm:spPr/>
    </dgm:pt>
    <dgm:pt modelId="{FC46BC5C-96C4-0D43-B2AE-22FBDB7F5F1A}" type="pres">
      <dgm:prSet presAssocID="{264ED87B-0EBD-3D41-8DE5-50CADBDC0397}" presName="hierChild5" presStyleCnt="0"/>
      <dgm:spPr/>
    </dgm:pt>
    <dgm:pt modelId="{9F4EA8C8-4304-794C-9B08-C8878F34B3C5}" type="pres">
      <dgm:prSet presAssocID="{ECAFC243-AD76-C445-9840-77FC2A02B6DB}" presName="hierChild5" presStyleCnt="0"/>
      <dgm:spPr/>
    </dgm:pt>
    <dgm:pt modelId="{12B8B4F6-A934-D44E-BB0D-5BA0128F36F5}" type="pres">
      <dgm:prSet presAssocID="{5643B952-DAA6-8748-9E00-D79B859AE2A2}" presName="Name111" presStyleLbl="parChTrans1D3" presStyleIdx="1" presStyleCnt="19"/>
      <dgm:spPr/>
    </dgm:pt>
    <dgm:pt modelId="{4391434D-8EE9-7844-B5CB-CDEF8CA2620C}" type="pres">
      <dgm:prSet presAssocID="{1F919C25-6C87-994C-82CF-E0FD3EF0A9CE}" presName="hierRoot3" presStyleCnt="0">
        <dgm:presLayoutVars>
          <dgm:hierBranch val="init"/>
        </dgm:presLayoutVars>
      </dgm:prSet>
      <dgm:spPr/>
    </dgm:pt>
    <dgm:pt modelId="{C196BFC5-160E-5C4D-8681-750F1938FC83}" type="pres">
      <dgm:prSet presAssocID="{1F919C25-6C87-994C-82CF-E0FD3EF0A9CE}" presName="rootComposite3" presStyleCnt="0"/>
      <dgm:spPr/>
    </dgm:pt>
    <dgm:pt modelId="{1F508B9C-EFEE-094D-B05F-BBBEEFF09A46}" type="pres">
      <dgm:prSet presAssocID="{1F919C25-6C87-994C-82CF-E0FD3EF0A9CE}" presName="rootText3" presStyleLbl="asst2" presStyleIdx="0" presStyleCnt="18" custScaleX="103726" custScaleY="96186">
        <dgm:presLayoutVars>
          <dgm:chPref val="3"/>
        </dgm:presLayoutVars>
      </dgm:prSet>
      <dgm:spPr/>
    </dgm:pt>
    <dgm:pt modelId="{EF6D1999-6F46-3C4A-9A48-721FF7375172}" type="pres">
      <dgm:prSet presAssocID="{1F919C25-6C87-994C-82CF-E0FD3EF0A9CE}" presName="rootConnector3" presStyleLbl="asst2" presStyleIdx="0" presStyleCnt="18"/>
      <dgm:spPr/>
    </dgm:pt>
    <dgm:pt modelId="{888BC01A-EEF6-024E-9CE9-3EAFFB76A383}" type="pres">
      <dgm:prSet presAssocID="{1F919C25-6C87-994C-82CF-E0FD3EF0A9CE}" presName="hierChild6" presStyleCnt="0"/>
      <dgm:spPr/>
    </dgm:pt>
    <dgm:pt modelId="{45B921FD-9373-C748-AB84-5D5B1F415BEE}" type="pres">
      <dgm:prSet presAssocID="{1F919C25-6C87-994C-82CF-E0FD3EF0A9CE}" presName="hierChild7" presStyleCnt="0"/>
      <dgm:spPr/>
    </dgm:pt>
    <dgm:pt modelId="{57CA626F-C02D-B544-A9DE-31A6CF0A11EE}" type="pres">
      <dgm:prSet presAssocID="{85395DA8-DC50-2544-B490-FC2A183087E4}" presName="Name111" presStyleLbl="parChTrans1D3" presStyleIdx="2" presStyleCnt="19"/>
      <dgm:spPr/>
    </dgm:pt>
    <dgm:pt modelId="{7957CF70-046C-DE4D-9F2D-4D8A0C129247}" type="pres">
      <dgm:prSet presAssocID="{ACBC0AEE-4485-FF45-B21C-A0F1DE7BA893}" presName="hierRoot3" presStyleCnt="0">
        <dgm:presLayoutVars>
          <dgm:hierBranch val="init"/>
        </dgm:presLayoutVars>
      </dgm:prSet>
      <dgm:spPr/>
    </dgm:pt>
    <dgm:pt modelId="{6760BAD6-B37E-554A-8841-BD19FD644593}" type="pres">
      <dgm:prSet presAssocID="{ACBC0AEE-4485-FF45-B21C-A0F1DE7BA893}" presName="rootComposite3" presStyleCnt="0"/>
      <dgm:spPr/>
    </dgm:pt>
    <dgm:pt modelId="{FBECFF83-8A34-2A4C-9873-CBBC1518BB42}" type="pres">
      <dgm:prSet presAssocID="{ACBC0AEE-4485-FF45-B21C-A0F1DE7BA893}" presName="rootText3" presStyleLbl="asst2" presStyleIdx="1" presStyleCnt="18">
        <dgm:presLayoutVars>
          <dgm:chPref val="3"/>
        </dgm:presLayoutVars>
      </dgm:prSet>
      <dgm:spPr/>
    </dgm:pt>
    <dgm:pt modelId="{D8F0FD73-E1A7-7844-8C09-EA68740413BD}" type="pres">
      <dgm:prSet presAssocID="{ACBC0AEE-4485-FF45-B21C-A0F1DE7BA893}" presName="rootConnector3" presStyleLbl="asst2" presStyleIdx="1" presStyleCnt="18"/>
      <dgm:spPr/>
    </dgm:pt>
    <dgm:pt modelId="{94BC0261-2318-5E45-A7E0-E316CA37DED0}" type="pres">
      <dgm:prSet presAssocID="{ACBC0AEE-4485-FF45-B21C-A0F1DE7BA893}" presName="hierChild6" presStyleCnt="0"/>
      <dgm:spPr/>
    </dgm:pt>
    <dgm:pt modelId="{DFEDDF36-163B-AE4B-A0B4-6BB8C670208C}" type="pres">
      <dgm:prSet presAssocID="{ACBC0AEE-4485-FF45-B21C-A0F1DE7BA893}" presName="hierChild7" presStyleCnt="0"/>
      <dgm:spPr/>
    </dgm:pt>
    <dgm:pt modelId="{ECA32C39-BC72-2B43-AFA6-DB43738540D9}" type="pres">
      <dgm:prSet presAssocID="{9AF044D8-52B4-E344-BCAC-C4EE79223F18}" presName="Name111" presStyleLbl="parChTrans1D3" presStyleIdx="3" presStyleCnt="19"/>
      <dgm:spPr/>
    </dgm:pt>
    <dgm:pt modelId="{F5E68A48-9920-844F-80D3-B18746A02CF0}" type="pres">
      <dgm:prSet presAssocID="{9E810715-F264-BB4D-8394-3FB2B3C7227A}" presName="hierRoot3" presStyleCnt="0">
        <dgm:presLayoutVars>
          <dgm:hierBranch val="init"/>
        </dgm:presLayoutVars>
      </dgm:prSet>
      <dgm:spPr/>
    </dgm:pt>
    <dgm:pt modelId="{D0CF555B-D304-6E46-8C86-37C9B3CFFF6C}" type="pres">
      <dgm:prSet presAssocID="{9E810715-F264-BB4D-8394-3FB2B3C7227A}" presName="rootComposite3" presStyleCnt="0"/>
      <dgm:spPr/>
    </dgm:pt>
    <dgm:pt modelId="{63B0A36A-C97F-884F-9D3B-6072CDC8E478}" type="pres">
      <dgm:prSet presAssocID="{9E810715-F264-BB4D-8394-3FB2B3C7227A}" presName="rootText3" presStyleLbl="asst2" presStyleIdx="2" presStyleCnt="18">
        <dgm:presLayoutVars>
          <dgm:chPref val="3"/>
        </dgm:presLayoutVars>
      </dgm:prSet>
      <dgm:spPr/>
    </dgm:pt>
    <dgm:pt modelId="{8BFB7A57-C741-4A4C-BB35-3AB282B4238A}" type="pres">
      <dgm:prSet presAssocID="{9E810715-F264-BB4D-8394-3FB2B3C7227A}" presName="rootConnector3" presStyleLbl="asst2" presStyleIdx="2" presStyleCnt="18"/>
      <dgm:spPr/>
    </dgm:pt>
    <dgm:pt modelId="{91CF8C2D-0FAD-4D4A-9A2C-DA18B7538DFF}" type="pres">
      <dgm:prSet presAssocID="{9E810715-F264-BB4D-8394-3FB2B3C7227A}" presName="hierChild6" presStyleCnt="0"/>
      <dgm:spPr/>
    </dgm:pt>
    <dgm:pt modelId="{F33234CA-A965-C045-81AC-96DF1421651F}" type="pres">
      <dgm:prSet presAssocID="{9E810715-F264-BB4D-8394-3FB2B3C7227A}" presName="hierChild7" presStyleCnt="0"/>
      <dgm:spPr/>
    </dgm:pt>
    <dgm:pt modelId="{D10F4E3E-9E9A-DE40-AC43-3119D810B222}" type="pres">
      <dgm:prSet presAssocID="{2BB2E01F-868F-1D4D-B2A5-F1FD2D23B284}" presName="Name111" presStyleLbl="parChTrans1D3" presStyleIdx="4" presStyleCnt="19"/>
      <dgm:spPr/>
    </dgm:pt>
    <dgm:pt modelId="{A9BA0C01-BEFE-FB4D-BADF-9C4D2E6ADEC6}" type="pres">
      <dgm:prSet presAssocID="{682D08BD-B6B8-4348-BD91-3F0CDD2B2130}" presName="hierRoot3" presStyleCnt="0">
        <dgm:presLayoutVars>
          <dgm:hierBranch val="init"/>
        </dgm:presLayoutVars>
      </dgm:prSet>
      <dgm:spPr/>
    </dgm:pt>
    <dgm:pt modelId="{091B7FDE-5110-1244-A659-6F858E2C7B2A}" type="pres">
      <dgm:prSet presAssocID="{682D08BD-B6B8-4348-BD91-3F0CDD2B2130}" presName="rootComposite3" presStyleCnt="0"/>
      <dgm:spPr/>
    </dgm:pt>
    <dgm:pt modelId="{60B410DC-3069-7F4B-B3C4-F2326C9D06D3}" type="pres">
      <dgm:prSet presAssocID="{682D08BD-B6B8-4348-BD91-3F0CDD2B2130}" presName="rootText3" presStyleLbl="asst2" presStyleIdx="3" presStyleCnt="18">
        <dgm:presLayoutVars>
          <dgm:chPref val="3"/>
        </dgm:presLayoutVars>
      </dgm:prSet>
      <dgm:spPr/>
    </dgm:pt>
    <dgm:pt modelId="{7A4EF6FE-144F-2540-907C-0C4ABC26B248}" type="pres">
      <dgm:prSet presAssocID="{682D08BD-B6B8-4348-BD91-3F0CDD2B2130}" presName="rootConnector3" presStyleLbl="asst2" presStyleIdx="3" presStyleCnt="18"/>
      <dgm:spPr/>
    </dgm:pt>
    <dgm:pt modelId="{02EC20B3-1A14-3E42-B02D-5B66619065B5}" type="pres">
      <dgm:prSet presAssocID="{682D08BD-B6B8-4348-BD91-3F0CDD2B2130}" presName="hierChild6" presStyleCnt="0"/>
      <dgm:spPr/>
    </dgm:pt>
    <dgm:pt modelId="{6068C0E6-E69B-344A-AF9A-DC8BC22FD69C}" type="pres">
      <dgm:prSet presAssocID="{682D08BD-B6B8-4348-BD91-3F0CDD2B2130}" presName="hierChild7" presStyleCnt="0"/>
      <dgm:spPr/>
    </dgm:pt>
    <dgm:pt modelId="{DF9C247F-3382-1242-ADD2-DD67AA3A8275}" type="pres">
      <dgm:prSet presAssocID="{7C1A5296-E2E9-2845-BAB8-7E167CBC5A40}" presName="Name111" presStyleLbl="parChTrans1D3" presStyleIdx="5" presStyleCnt="19"/>
      <dgm:spPr/>
    </dgm:pt>
    <dgm:pt modelId="{3EACAB64-8D4E-A340-8DF0-838FBCBA83F0}" type="pres">
      <dgm:prSet presAssocID="{8986CAF6-0316-9D4B-AFD1-02E5518D0453}" presName="hierRoot3" presStyleCnt="0">
        <dgm:presLayoutVars>
          <dgm:hierBranch val="init"/>
        </dgm:presLayoutVars>
      </dgm:prSet>
      <dgm:spPr/>
    </dgm:pt>
    <dgm:pt modelId="{8CEECA15-D1F3-374C-A3B7-6D34B66BAAAE}" type="pres">
      <dgm:prSet presAssocID="{8986CAF6-0316-9D4B-AFD1-02E5518D0453}" presName="rootComposite3" presStyleCnt="0"/>
      <dgm:spPr/>
    </dgm:pt>
    <dgm:pt modelId="{58FB5331-6695-B546-9A6B-884122E38115}" type="pres">
      <dgm:prSet presAssocID="{8986CAF6-0316-9D4B-AFD1-02E5518D0453}" presName="rootText3" presStyleLbl="asst2" presStyleIdx="4" presStyleCnt="18">
        <dgm:presLayoutVars>
          <dgm:chPref val="3"/>
        </dgm:presLayoutVars>
      </dgm:prSet>
      <dgm:spPr/>
    </dgm:pt>
    <dgm:pt modelId="{87C67FC2-FD95-E94B-8DAD-6D54170EEC26}" type="pres">
      <dgm:prSet presAssocID="{8986CAF6-0316-9D4B-AFD1-02E5518D0453}" presName="rootConnector3" presStyleLbl="asst2" presStyleIdx="4" presStyleCnt="18"/>
      <dgm:spPr/>
    </dgm:pt>
    <dgm:pt modelId="{4A4EF879-0CAF-4243-BE52-5CA5CE67A3FB}" type="pres">
      <dgm:prSet presAssocID="{8986CAF6-0316-9D4B-AFD1-02E5518D0453}" presName="hierChild6" presStyleCnt="0"/>
      <dgm:spPr/>
    </dgm:pt>
    <dgm:pt modelId="{1F32E886-4169-2F4B-AEF4-17B8980251BE}" type="pres">
      <dgm:prSet presAssocID="{8986CAF6-0316-9D4B-AFD1-02E5518D0453}" presName="hierChild7" presStyleCnt="0"/>
      <dgm:spPr/>
    </dgm:pt>
    <dgm:pt modelId="{6AA7FBA0-F700-174A-B243-ED60AFE91472}" type="pres">
      <dgm:prSet presAssocID="{FF7F7A6D-D624-6648-A201-846809C26E56}" presName="Name111" presStyleLbl="parChTrans1D3" presStyleIdx="6" presStyleCnt="19"/>
      <dgm:spPr/>
    </dgm:pt>
    <dgm:pt modelId="{98A05BF5-D658-A44E-93D1-74C949A5BEA4}" type="pres">
      <dgm:prSet presAssocID="{141F002A-2E3D-FC4E-8E28-6B1A483FAA3C}" presName="hierRoot3" presStyleCnt="0">
        <dgm:presLayoutVars>
          <dgm:hierBranch val="init"/>
        </dgm:presLayoutVars>
      </dgm:prSet>
      <dgm:spPr/>
    </dgm:pt>
    <dgm:pt modelId="{BA214C97-9086-8941-9C81-0045E0556F19}" type="pres">
      <dgm:prSet presAssocID="{141F002A-2E3D-FC4E-8E28-6B1A483FAA3C}" presName="rootComposite3" presStyleCnt="0"/>
      <dgm:spPr/>
    </dgm:pt>
    <dgm:pt modelId="{C98AF354-675C-834A-BD74-62E7BA858AE3}" type="pres">
      <dgm:prSet presAssocID="{141F002A-2E3D-FC4E-8E28-6B1A483FAA3C}" presName="rootText3" presStyleLbl="asst2" presStyleIdx="5" presStyleCnt="18">
        <dgm:presLayoutVars>
          <dgm:chPref val="3"/>
        </dgm:presLayoutVars>
      </dgm:prSet>
      <dgm:spPr/>
    </dgm:pt>
    <dgm:pt modelId="{E804F6E2-3AD4-3F4E-BBA7-D2F1A1F742F3}" type="pres">
      <dgm:prSet presAssocID="{141F002A-2E3D-FC4E-8E28-6B1A483FAA3C}" presName="rootConnector3" presStyleLbl="asst2" presStyleIdx="5" presStyleCnt="18"/>
      <dgm:spPr/>
    </dgm:pt>
    <dgm:pt modelId="{1C917289-F227-2347-9B1E-4406CF983207}" type="pres">
      <dgm:prSet presAssocID="{141F002A-2E3D-FC4E-8E28-6B1A483FAA3C}" presName="hierChild6" presStyleCnt="0"/>
      <dgm:spPr/>
    </dgm:pt>
    <dgm:pt modelId="{F580E461-24F4-0E4B-93D8-42D1E99AB851}" type="pres">
      <dgm:prSet presAssocID="{141F002A-2E3D-FC4E-8E28-6B1A483FAA3C}" presName="hierChild7" presStyleCnt="0"/>
      <dgm:spPr/>
    </dgm:pt>
    <dgm:pt modelId="{D4D4F457-DA3B-F746-B000-D9692EFB4A35}" type="pres">
      <dgm:prSet presAssocID="{43EA6354-660B-F645-8B99-FDECC3C18396}" presName="Name37" presStyleLbl="parChTrans1D2" presStyleIdx="1" presStyleCnt="5"/>
      <dgm:spPr/>
    </dgm:pt>
    <dgm:pt modelId="{145F8270-31B0-CA49-9C67-FC8BE44C107E}" type="pres">
      <dgm:prSet presAssocID="{15D07F5E-7D58-394B-9C43-611FF0501406}" presName="hierRoot2" presStyleCnt="0">
        <dgm:presLayoutVars>
          <dgm:hierBranch val="init"/>
        </dgm:presLayoutVars>
      </dgm:prSet>
      <dgm:spPr/>
    </dgm:pt>
    <dgm:pt modelId="{943C7F7A-5E95-914A-94B2-383A3E5779AB}" type="pres">
      <dgm:prSet presAssocID="{15D07F5E-7D58-394B-9C43-611FF0501406}" presName="rootComposite" presStyleCnt="0"/>
      <dgm:spPr/>
    </dgm:pt>
    <dgm:pt modelId="{E4EA33DC-088F-4A43-B660-FD2685309AA2}" type="pres">
      <dgm:prSet presAssocID="{15D07F5E-7D58-394B-9C43-611FF0501406}" presName="rootText" presStyleLbl="node2" presStyleIdx="1" presStyleCnt="3">
        <dgm:presLayoutVars>
          <dgm:chPref val="3"/>
        </dgm:presLayoutVars>
      </dgm:prSet>
      <dgm:spPr/>
    </dgm:pt>
    <dgm:pt modelId="{422BE02C-0CCF-B049-8121-708D8CDD2E6A}" type="pres">
      <dgm:prSet presAssocID="{15D07F5E-7D58-394B-9C43-611FF0501406}" presName="rootConnector" presStyleLbl="node2" presStyleIdx="1" presStyleCnt="3"/>
      <dgm:spPr/>
    </dgm:pt>
    <dgm:pt modelId="{F833991E-92FA-AE46-803F-7F7C24541890}" type="pres">
      <dgm:prSet presAssocID="{15D07F5E-7D58-394B-9C43-611FF0501406}" presName="hierChild4" presStyleCnt="0"/>
      <dgm:spPr/>
    </dgm:pt>
    <dgm:pt modelId="{7C603D92-6C8B-954E-B261-CDD9A60C0CAC}" type="pres">
      <dgm:prSet presAssocID="{15D07F5E-7D58-394B-9C43-611FF0501406}" presName="hierChild5" presStyleCnt="0"/>
      <dgm:spPr/>
    </dgm:pt>
    <dgm:pt modelId="{2089C631-4E40-5A44-BAE4-2E84EF0DCD3A}" type="pres">
      <dgm:prSet presAssocID="{6F893488-DDC6-4A40-B4D2-26E3F222D103}" presName="Name111" presStyleLbl="parChTrans1D3" presStyleIdx="7" presStyleCnt="19"/>
      <dgm:spPr/>
    </dgm:pt>
    <dgm:pt modelId="{D3DBCBA7-AD7E-DF46-BE4A-A4A96E72BF2E}" type="pres">
      <dgm:prSet presAssocID="{68ADCF1B-E804-DF42-92B0-BF03D7DEE731}" presName="hierRoot3" presStyleCnt="0">
        <dgm:presLayoutVars>
          <dgm:hierBranch val="init"/>
        </dgm:presLayoutVars>
      </dgm:prSet>
      <dgm:spPr/>
    </dgm:pt>
    <dgm:pt modelId="{FC4B50CF-27A0-D84C-A104-2EC562E44256}" type="pres">
      <dgm:prSet presAssocID="{68ADCF1B-E804-DF42-92B0-BF03D7DEE731}" presName="rootComposite3" presStyleCnt="0"/>
      <dgm:spPr/>
    </dgm:pt>
    <dgm:pt modelId="{007DAC8F-C631-7B4E-91DB-91D24A3D7F0A}" type="pres">
      <dgm:prSet presAssocID="{68ADCF1B-E804-DF42-92B0-BF03D7DEE731}" presName="rootText3" presStyleLbl="asst2" presStyleIdx="6" presStyleCnt="18">
        <dgm:presLayoutVars>
          <dgm:chPref val="3"/>
        </dgm:presLayoutVars>
      </dgm:prSet>
      <dgm:spPr/>
    </dgm:pt>
    <dgm:pt modelId="{1233E91B-D4A4-8A4C-9BE8-A6D1D1F31C24}" type="pres">
      <dgm:prSet presAssocID="{68ADCF1B-E804-DF42-92B0-BF03D7DEE731}" presName="rootConnector3" presStyleLbl="asst2" presStyleIdx="6" presStyleCnt="18"/>
      <dgm:spPr/>
    </dgm:pt>
    <dgm:pt modelId="{823892D7-E5DB-CE42-B607-F041DF68005B}" type="pres">
      <dgm:prSet presAssocID="{68ADCF1B-E804-DF42-92B0-BF03D7DEE731}" presName="hierChild6" presStyleCnt="0"/>
      <dgm:spPr/>
    </dgm:pt>
    <dgm:pt modelId="{DD8B30C9-C76D-1145-BD38-3886C04A65B6}" type="pres">
      <dgm:prSet presAssocID="{68ADCF1B-E804-DF42-92B0-BF03D7DEE731}" presName="hierChild7" presStyleCnt="0"/>
      <dgm:spPr/>
    </dgm:pt>
    <dgm:pt modelId="{E51F2A2B-8F50-C747-831F-CF4F106DC8BB}" type="pres">
      <dgm:prSet presAssocID="{21DBD505-449C-6B42-BC02-305BAE7FB6DD}" presName="Name111" presStyleLbl="parChTrans1D3" presStyleIdx="8" presStyleCnt="19"/>
      <dgm:spPr/>
    </dgm:pt>
    <dgm:pt modelId="{582E14CC-5062-A84E-8A8E-0D220BAF900B}" type="pres">
      <dgm:prSet presAssocID="{FA093D83-BDA2-EC4B-9B98-293FEACE750E}" presName="hierRoot3" presStyleCnt="0">
        <dgm:presLayoutVars>
          <dgm:hierBranch val="init"/>
        </dgm:presLayoutVars>
      </dgm:prSet>
      <dgm:spPr/>
    </dgm:pt>
    <dgm:pt modelId="{8839691E-B933-A04A-A785-3E1DE5D1CB75}" type="pres">
      <dgm:prSet presAssocID="{FA093D83-BDA2-EC4B-9B98-293FEACE750E}" presName="rootComposite3" presStyleCnt="0"/>
      <dgm:spPr/>
    </dgm:pt>
    <dgm:pt modelId="{FF603CEB-CCE0-7C49-B961-0ADC93D3328E}" type="pres">
      <dgm:prSet presAssocID="{FA093D83-BDA2-EC4B-9B98-293FEACE750E}" presName="rootText3" presStyleLbl="asst2" presStyleIdx="7" presStyleCnt="18">
        <dgm:presLayoutVars>
          <dgm:chPref val="3"/>
        </dgm:presLayoutVars>
      </dgm:prSet>
      <dgm:spPr/>
    </dgm:pt>
    <dgm:pt modelId="{DFDAF523-7481-044E-B657-781C55239020}" type="pres">
      <dgm:prSet presAssocID="{FA093D83-BDA2-EC4B-9B98-293FEACE750E}" presName="rootConnector3" presStyleLbl="asst2" presStyleIdx="7" presStyleCnt="18"/>
      <dgm:spPr/>
    </dgm:pt>
    <dgm:pt modelId="{377F7A90-6E9D-BA45-AA54-AF9401561352}" type="pres">
      <dgm:prSet presAssocID="{FA093D83-BDA2-EC4B-9B98-293FEACE750E}" presName="hierChild6" presStyleCnt="0"/>
      <dgm:spPr/>
    </dgm:pt>
    <dgm:pt modelId="{76AA8541-0C0E-AA42-A25F-76516A8529BC}" type="pres">
      <dgm:prSet presAssocID="{FA093D83-BDA2-EC4B-9B98-293FEACE750E}" presName="hierChild7" presStyleCnt="0"/>
      <dgm:spPr/>
    </dgm:pt>
    <dgm:pt modelId="{A4DA4D42-D890-1B49-B091-A9EB34E9D771}" type="pres">
      <dgm:prSet presAssocID="{CEFB5BCE-13B1-CB47-9B4E-3A32E5246017}" presName="Name111" presStyleLbl="parChTrans1D3" presStyleIdx="9" presStyleCnt="19"/>
      <dgm:spPr/>
    </dgm:pt>
    <dgm:pt modelId="{BD7E47D3-A1D1-D74B-BC1C-A5CB4E512D61}" type="pres">
      <dgm:prSet presAssocID="{164E8914-AD93-FB4C-BE0F-C4F66A00ABF1}" presName="hierRoot3" presStyleCnt="0">
        <dgm:presLayoutVars>
          <dgm:hierBranch val="init"/>
        </dgm:presLayoutVars>
      </dgm:prSet>
      <dgm:spPr/>
    </dgm:pt>
    <dgm:pt modelId="{6F76B99C-07DB-6E44-8B1A-ACFFBFDBD421}" type="pres">
      <dgm:prSet presAssocID="{164E8914-AD93-FB4C-BE0F-C4F66A00ABF1}" presName="rootComposite3" presStyleCnt="0"/>
      <dgm:spPr/>
    </dgm:pt>
    <dgm:pt modelId="{2089A678-1EA6-8249-BFE6-A63B6CD57F70}" type="pres">
      <dgm:prSet presAssocID="{164E8914-AD93-FB4C-BE0F-C4F66A00ABF1}" presName="rootText3" presStyleLbl="asst2" presStyleIdx="8" presStyleCnt="18">
        <dgm:presLayoutVars>
          <dgm:chPref val="3"/>
        </dgm:presLayoutVars>
      </dgm:prSet>
      <dgm:spPr/>
    </dgm:pt>
    <dgm:pt modelId="{EF33819C-CA53-4A41-9860-A55B7100EC85}" type="pres">
      <dgm:prSet presAssocID="{164E8914-AD93-FB4C-BE0F-C4F66A00ABF1}" presName="rootConnector3" presStyleLbl="asst2" presStyleIdx="8" presStyleCnt="18"/>
      <dgm:spPr/>
    </dgm:pt>
    <dgm:pt modelId="{3CE4538C-9AF2-BF4D-833D-7F5547580FCC}" type="pres">
      <dgm:prSet presAssocID="{164E8914-AD93-FB4C-BE0F-C4F66A00ABF1}" presName="hierChild6" presStyleCnt="0"/>
      <dgm:spPr/>
    </dgm:pt>
    <dgm:pt modelId="{D9208D70-503B-A640-A956-E61A13303751}" type="pres">
      <dgm:prSet presAssocID="{164E8914-AD93-FB4C-BE0F-C4F66A00ABF1}" presName="hierChild7" presStyleCnt="0"/>
      <dgm:spPr/>
    </dgm:pt>
    <dgm:pt modelId="{1E6D6F7E-3227-C042-8B2D-466C36B69339}" type="pres">
      <dgm:prSet presAssocID="{373ABB9F-019D-6145-A7C7-E22279BAF355}" presName="Name111" presStyleLbl="parChTrans1D3" presStyleIdx="10" presStyleCnt="19"/>
      <dgm:spPr/>
    </dgm:pt>
    <dgm:pt modelId="{D91D962C-3D98-D345-BB0A-8BD811D8A157}" type="pres">
      <dgm:prSet presAssocID="{C5EB2E07-D9A6-9843-8CCC-6062D75C608A}" presName="hierRoot3" presStyleCnt="0">
        <dgm:presLayoutVars>
          <dgm:hierBranch val="init"/>
        </dgm:presLayoutVars>
      </dgm:prSet>
      <dgm:spPr/>
    </dgm:pt>
    <dgm:pt modelId="{41957531-B07F-4644-9FCB-CD3ECE3A44B6}" type="pres">
      <dgm:prSet presAssocID="{C5EB2E07-D9A6-9843-8CCC-6062D75C608A}" presName="rootComposite3" presStyleCnt="0"/>
      <dgm:spPr/>
    </dgm:pt>
    <dgm:pt modelId="{8C67BB90-84AE-EB4D-B07E-953CCBF990EF}" type="pres">
      <dgm:prSet presAssocID="{C5EB2E07-D9A6-9843-8CCC-6062D75C608A}" presName="rootText3" presStyleLbl="asst2" presStyleIdx="9" presStyleCnt="18">
        <dgm:presLayoutVars>
          <dgm:chPref val="3"/>
        </dgm:presLayoutVars>
      </dgm:prSet>
      <dgm:spPr/>
    </dgm:pt>
    <dgm:pt modelId="{99E35C20-B1BB-904E-9714-347E39908C4B}" type="pres">
      <dgm:prSet presAssocID="{C5EB2E07-D9A6-9843-8CCC-6062D75C608A}" presName="rootConnector3" presStyleLbl="asst2" presStyleIdx="9" presStyleCnt="18"/>
      <dgm:spPr/>
    </dgm:pt>
    <dgm:pt modelId="{7592A1C1-52EE-FF4A-95B4-6ABF393BF50A}" type="pres">
      <dgm:prSet presAssocID="{C5EB2E07-D9A6-9843-8CCC-6062D75C608A}" presName="hierChild6" presStyleCnt="0"/>
      <dgm:spPr/>
    </dgm:pt>
    <dgm:pt modelId="{C6A74058-F41F-8B4E-98B7-3A4653A1BD7D}" type="pres">
      <dgm:prSet presAssocID="{C5EB2E07-D9A6-9843-8CCC-6062D75C608A}" presName="hierChild7" presStyleCnt="0"/>
      <dgm:spPr/>
    </dgm:pt>
    <dgm:pt modelId="{8572D1EA-A268-CB4E-8143-B15A848C71B7}" type="pres">
      <dgm:prSet presAssocID="{524262FA-F1F1-1D45-8BFC-EF74F7F69AA2}" presName="Name111" presStyleLbl="parChTrans1D3" presStyleIdx="11" presStyleCnt="19"/>
      <dgm:spPr/>
    </dgm:pt>
    <dgm:pt modelId="{5198365D-A56F-7843-AFDA-0DA7271A9FE0}" type="pres">
      <dgm:prSet presAssocID="{A180CE4A-60E5-3044-8388-D922476BB0A0}" presName="hierRoot3" presStyleCnt="0">
        <dgm:presLayoutVars>
          <dgm:hierBranch val="init"/>
        </dgm:presLayoutVars>
      </dgm:prSet>
      <dgm:spPr/>
    </dgm:pt>
    <dgm:pt modelId="{CF697DEC-6F68-3241-86DE-44CBEDE85F19}" type="pres">
      <dgm:prSet presAssocID="{A180CE4A-60E5-3044-8388-D922476BB0A0}" presName="rootComposite3" presStyleCnt="0"/>
      <dgm:spPr/>
    </dgm:pt>
    <dgm:pt modelId="{584849AA-9B8A-EB44-8072-DFF641146ED6}" type="pres">
      <dgm:prSet presAssocID="{A180CE4A-60E5-3044-8388-D922476BB0A0}" presName="rootText3" presStyleLbl="asst2" presStyleIdx="10" presStyleCnt="18">
        <dgm:presLayoutVars>
          <dgm:chPref val="3"/>
        </dgm:presLayoutVars>
      </dgm:prSet>
      <dgm:spPr/>
    </dgm:pt>
    <dgm:pt modelId="{F1D4FBD8-D6C7-FA47-A7A5-45A67AA22602}" type="pres">
      <dgm:prSet presAssocID="{A180CE4A-60E5-3044-8388-D922476BB0A0}" presName="rootConnector3" presStyleLbl="asst2" presStyleIdx="10" presStyleCnt="18"/>
      <dgm:spPr/>
    </dgm:pt>
    <dgm:pt modelId="{99E520EC-2EDD-D64C-A108-93DC01748107}" type="pres">
      <dgm:prSet presAssocID="{A180CE4A-60E5-3044-8388-D922476BB0A0}" presName="hierChild6" presStyleCnt="0"/>
      <dgm:spPr/>
    </dgm:pt>
    <dgm:pt modelId="{8423B1C5-4D4A-FE41-B627-C3CFE6E8AC26}" type="pres">
      <dgm:prSet presAssocID="{A180CE4A-60E5-3044-8388-D922476BB0A0}" presName="hierChild7" presStyleCnt="0"/>
      <dgm:spPr/>
    </dgm:pt>
    <dgm:pt modelId="{4E9E3907-E195-DD42-9B68-E0B16574F558}" type="pres">
      <dgm:prSet presAssocID="{2FAB16CF-C370-CA41-AEA9-61AB4E354065}" presName="Name111" presStyleLbl="parChTrans1D3" presStyleIdx="12" presStyleCnt="19"/>
      <dgm:spPr/>
    </dgm:pt>
    <dgm:pt modelId="{0E8D85ED-74F3-9D4F-AE4D-1DE58EFD0802}" type="pres">
      <dgm:prSet presAssocID="{3F7A5922-D4F0-8543-A6A9-4B61BDD4482D}" presName="hierRoot3" presStyleCnt="0">
        <dgm:presLayoutVars>
          <dgm:hierBranch val="init"/>
        </dgm:presLayoutVars>
      </dgm:prSet>
      <dgm:spPr/>
    </dgm:pt>
    <dgm:pt modelId="{AD5999FC-E490-1F44-9C53-62372944F7EB}" type="pres">
      <dgm:prSet presAssocID="{3F7A5922-D4F0-8543-A6A9-4B61BDD4482D}" presName="rootComposite3" presStyleCnt="0"/>
      <dgm:spPr/>
    </dgm:pt>
    <dgm:pt modelId="{79933092-233A-0040-B903-4C5D0D0DEC33}" type="pres">
      <dgm:prSet presAssocID="{3F7A5922-D4F0-8543-A6A9-4B61BDD4482D}" presName="rootText3" presStyleLbl="asst2" presStyleIdx="11" presStyleCnt="18">
        <dgm:presLayoutVars>
          <dgm:chPref val="3"/>
        </dgm:presLayoutVars>
      </dgm:prSet>
      <dgm:spPr/>
    </dgm:pt>
    <dgm:pt modelId="{EDF74ACA-E880-604D-832A-A6FFA204E089}" type="pres">
      <dgm:prSet presAssocID="{3F7A5922-D4F0-8543-A6A9-4B61BDD4482D}" presName="rootConnector3" presStyleLbl="asst2" presStyleIdx="11" presStyleCnt="18"/>
      <dgm:spPr/>
    </dgm:pt>
    <dgm:pt modelId="{630C0B89-D0A4-5547-8919-03187C28C2FA}" type="pres">
      <dgm:prSet presAssocID="{3F7A5922-D4F0-8543-A6A9-4B61BDD4482D}" presName="hierChild6" presStyleCnt="0"/>
      <dgm:spPr/>
    </dgm:pt>
    <dgm:pt modelId="{92A409FD-9D89-3844-A9DA-536D7D0366B2}" type="pres">
      <dgm:prSet presAssocID="{3F7A5922-D4F0-8543-A6A9-4B61BDD4482D}" presName="hierChild7" presStyleCnt="0"/>
      <dgm:spPr/>
    </dgm:pt>
    <dgm:pt modelId="{21BA9D34-DAB9-7F40-A8E5-443E4B01FE22}" type="pres">
      <dgm:prSet presAssocID="{88CFF8D2-76E9-1F40-BA8D-4EA557A63DCD}" presName="Name37" presStyleLbl="parChTrans1D2" presStyleIdx="2" presStyleCnt="5"/>
      <dgm:spPr/>
    </dgm:pt>
    <dgm:pt modelId="{2597C748-4802-FF44-8B4C-1F3FD58317C5}" type="pres">
      <dgm:prSet presAssocID="{DFF01538-7CAE-B248-9321-B364FC0DD21E}" presName="hierRoot2" presStyleCnt="0">
        <dgm:presLayoutVars>
          <dgm:hierBranch val="init"/>
        </dgm:presLayoutVars>
      </dgm:prSet>
      <dgm:spPr/>
    </dgm:pt>
    <dgm:pt modelId="{C9D35705-541F-754C-A41A-F19FB287C13C}" type="pres">
      <dgm:prSet presAssocID="{DFF01538-7CAE-B248-9321-B364FC0DD21E}" presName="rootComposite" presStyleCnt="0"/>
      <dgm:spPr/>
    </dgm:pt>
    <dgm:pt modelId="{2C13C604-E633-AC4F-A365-FD767FF7E53F}" type="pres">
      <dgm:prSet presAssocID="{DFF01538-7CAE-B248-9321-B364FC0DD21E}" presName="rootText" presStyleLbl="node2" presStyleIdx="2" presStyleCnt="3">
        <dgm:presLayoutVars>
          <dgm:chPref val="3"/>
        </dgm:presLayoutVars>
      </dgm:prSet>
      <dgm:spPr/>
    </dgm:pt>
    <dgm:pt modelId="{3C54214C-633E-AD4E-B9FB-F961626D7E10}" type="pres">
      <dgm:prSet presAssocID="{DFF01538-7CAE-B248-9321-B364FC0DD21E}" presName="rootConnector" presStyleLbl="node2" presStyleIdx="2" presStyleCnt="3"/>
      <dgm:spPr/>
    </dgm:pt>
    <dgm:pt modelId="{A59EB8A0-5A17-1E47-A30F-3C1596FDA93C}" type="pres">
      <dgm:prSet presAssocID="{DFF01538-7CAE-B248-9321-B364FC0DD21E}" presName="hierChild4" presStyleCnt="0"/>
      <dgm:spPr/>
    </dgm:pt>
    <dgm:pt modelId="{CCCF4C0B-08C6-2544-8FD6-518685828125}" type="pres">
      <dgm:prSet presAssocID="{DFF01538-7CAE-B248-9321-B364FC0DD21E}" presName="hierChild5" presStyleCnt="0"/>
      <dgm:spPr/>
    </dgm:pt>
    <dgm:pt modelId="{B8E4F815-6C1F-5740-A34E-42FFAD7C809B}" type="pres">
      <dgm:prSet presAssocID="{6205ECD5-EAD6-9447-9987-D27068C2C162}" presName="Name111" presStyleLbl="parChTrans1D3" presStyleIdx="13" presStyleCnt="19"/>
      <dgm:spPr/>
    </dgm:pt>
    <dgm:pt modelId="{61EC84AC-870D-894A-9C44-DBCCE3E58E9B}" type="pres">
      <dgm:prSet presAssocID="{2C54F801-FECE-B242-8767-52B5236D1E07}" presName="hierRoot3" presStyleCnt="0">
        <dgm:presLayoutVars>
          <dgm:hierBranch val="init"/>
        </dgm:presLayoutVars>
      </dgm:prSet>
      <dgm:spPr/>
    </dgm:pt>
    <dgm:pt modelId="{2B46A00C-F301-364E-BE91-DB07566AE4C7}" type="pres">
      <dgm:prSet presAssocID="{2C54F801-FECE-B242-8767-52B5236D1E07}" presName="rootComposite3" presStyleCnt="0"/>
      <dgm:spPr/>
    </dgm:pt>
    <dgm:pt modelId="{57008986-4720-4749-A8CD-447F231C6FD6}" type="pres">
      <dgm:prSet presAssocID="{2C54F801-FECE-B242-8767-52B5236D1E07}" presName="rootText3" presStyleLbl="asst2" presStyleIdx="12" presStyleCnt="18">
        <dgm:presLayoutVars>
          <dgm:chPref val="3"/>
        </dgm:presLayoutVars>
      </dgm:prSet>
      <dgm:spPr/>
    </dgm:pt>
    <dgm:pt modelId="{AAA60565-6E7C-304B-8A9B-91ECCECFC6C0}" type="pres">
      <dgm:prSet presAssocID="{2C54F801-FECE-B242-8767-52B5236D1E07}" presName="rootConnector3" presStyleLbl="asst2" presStyleIdx="12" presStyleCnt="18"/>
      <dgm:spPr/>
    </dgm:pt>
    <dgm:pt modelId="{AF63CD32-9CEB-624B-90A4-457A11A3E536}" type="pres">
      <dgm:prSet presAssocID="{2C54F801-FECE-B242-8767-52B5236D1E07}" presName="hierChild6" presStyleCnt="0"/>
      <dgm:spPr/>
    </dgm:pt>
    <dgm:pt modelId="{21DEB92A-070D-F540-A65C-88E518D0B97C}" type="pres">
      <dgm:prSet presAssocID="{2C54F801-FECE-B242-8767-52B5236D1E07}" presName="hierChild7" presStyleCnt="0"/>
      <dgm:spPr/>
    </dgm:pt>
    <dgm:pt modelId="{33FD35C3-069F-8349-BFD6-9911CDEC70B4}" type="pres">
      <dgm:prSet presAssocID="{C8BED37B-3638-6E43-A87E-2745B295873D}" presName="Name111" presStyleLbl="parChTrans1D3" presStyleIdx="14" presStyleCnt="19"/>
      <dgm:spPr/>
    </dgm:pt>
    <dgm:pt modelId="{F0D0F221-6E59-8544-B101-64B68F60D308}" type="pres">
      <dgm:prSet presAssocID="{BF7C685A-4184-3848-ABBC-90927A0F9399}" presName="hierRoot3" presStyleCnt="0">
        <dgm:presLayoutVars>
          <dgm:hierBranch val="init"/>
        </dgm:presLayoutVars>
      </dgm:prSet>
      <dgm:spPr/>
    </dgm:pt>
    <dgm:pt modelId="{E4F451B3-5F76-D540-8AB8-4EB5B11F28CB}" type="pres">
      <dgm:prSet presAssocID="{BF7C685A-4184-3848-ABBC-90927A0F9399}" presName="rootComposite3" presStyleCnt="0"/>
      <dgm:spPr/>
    </dgm:pt>
    <dgm:pt modelId="{81A6C8F6-651E-8B42-BB86-986C44A6578A}" type="pres">
      <dgm:prSet presAssocID="{BF7C685A-4184-3848-ABBC-90927A0F9399}" presName="rootText3" presStyleLbl="asst2" presStyleIdx="13" presStyleCnt="18">
        <dgm:presLayoutVars>
          <dgm:chPref val="3"/>
        </dgm:presLayoutVars>
      </dgm:prSet>
      <dgm:spPr/>
    </dgm:pt>
    <dgm:pt modelId="{F12173B7-E1F7-FD47-817B-6ABA01AF8911}" type="pres">
      <dgm:prSet presAssocID="{BF7C685A-4184-3848-ABBC-90927A0F9399}" presName="rootConnector3" presStyleLbl="asst2" presStyleIdx="13" presStyleCnt="18"/>
      <dgm:spPr/>
    </dgm:pt>
    <dgm:pt modelId="{52EFFCB5-D4B7-0F4D-A96D-34C7ADDE3A8B}" type="pres">
      <dgm:prSet presAssocID="{BF7C685A-4184-3848-ABBC-90927A0F9399}" presName="hierChild6" presStyleCnt="0"/>
      <dgm:spPr/>
    </dgm:pt>
    <dgm:pt modelId="{25F68F89-A34D-BA44-A4B1-EEA666740C35}" type="pres">
      <dgm:prSet presAssocID="{BF7C685A-4184-3848-ABBC-90927A0F9399}" presName="hierChild7" presStyleCnt="0"/>
      <dgm:spPr/>
    </dgm:pt>
    <dgm:pt modelId="{1044BCA1-2105-AF4B-9BCC-D7A368058C70}" type="pres">
      <dgm:prSet presAssocID="{9CFA5E99-3BC8-0A42-9BB0-ADB62824ED45}" presName="Name111" presStyleLbl="parChTrans1D3" presStyleIdx="15" presStyleCnt="19"/>
      <dgm:spPr/>
    </dgm:pt>
    <dgm:pt modelId="{630F23E9-3043-8848-83F6-244D0FCB261D}" type="pres">
      <dgm:prSet presAssocID="{50A89AC4-FECD-CF4C-A9A0-8DC040E383ED}" presName="hierRoot3" presStyleCnt="0">
        <dgm:presLayoutVars>
          <dgm:hierBranch val="init"/>
        </dgm:presLayoutVars>
      </dgm:prSet>
      <dgm:spPr/>
    </dgm:pt>
    <dgm:pt modelId="{1E8BAF3B-E991-594E-801B-79A3E364A127}" type="pres">
      <dgm:prSet presAssocID="{50A89AC4-FECD-CF4C-A9A0-8DC040E383ED}" presName="rootComposite3" presStyleCnt="0"/>
      <dgm:spPr/>
    </dgm:pt>
    <dgm:pt modelId="{631D1CBE-72DF-2943-B8FA-ACE6E05A84B7}" type="pres">
      <dgm:prSet presAssocID="{50A89AC4-FECD-CF4C-A9A0-8DC040E383ED}" presName="rootText3" presStyleLbl="asst2" presStyleIdx="14" presStyleCnt="18">
        <dgm:presLayoutVars>
          <dgm:chPref val="3"/>
        </dgm:presLayoutVars>
      </dgm:prSet>
      <dgm:spPr/>
    </dgm:pt>
    <dgm:pt modelId="{DF16A4F9-B8C1-8843-B918-51889086670D}" type="pres">
      <dgm:prSet presAssocID="{50A89AC4-FECD-CF4C-A9A0-8DC040E383ED}" presName="rootConnector3" presStyleLbl="asst2" presStyleIdx="14" presStyleCnt="18"/>
      <dgm:spPr/>
    </dgm:pt>
    <dgm:pt modelId="{009917E6-B569-2C45-82F1-497CA3560142}" type="pres">
      <dgm:prSet presAssocID="{50A89AC4-FECD-CF4C-A9A0-8DC040E383ED}" presName="hierChild6" presStyleCnt="0"/>
      <dgm:spPr/>
    </dgm:pt>
    <dgm:pt modelId="{174A619F-C8B0-FC4B-98CD-ED501AEDFF2D}" type="pres">
      <dgm:prSet presAssocID="{50A89AC4-FECD-CF4C-A9A0-8DC040E383ED}" presName="hierChild7" presStyleCnt="0"/>
      <dgm:spPr/>
    </dgm:pt>
    <dgm:pt modelId="{8D2176B3-42E6-6D44-9EBC-A125632DB9D6}" type="pres">
      <dgm:prSet presAssocID="{CD257254-2492-CD4E-AE7D-C4939D690028}" presName="Name111" presStyleLbl="parChTrans1D3" presStyleIdx="16" presStyleCnt="19"/>
      <dgm:spPr/>
    </dgm:pt>
    <dgm:pt modelId="{F3FF2D0B-E8C6-5449-899D-22A8726DFA4F}" type="pres">
      <dgm:prSet presAssocID="{F4283C76-DDBD-3F4F-850B-127F3F804666}" presName="hierRoot3" presStyleCnt="0">
        <dgm:presLayoutVars>
          <dgm:hierBranch val="init"/>
        </dgm:presLayoutVars>
      </dgm:prSet>
      <dgm:spPr/>
    </dgm:pt>
    <dgm:pt modelId="{7DE07D60-53C0-0547-B012-F42B4B0D8D03}" type="pres">
      <dgm:prSet presAssocID="{F4283C76-DDBD-3F4F-850B-127F3F804666}" presName="rootComposite3" presStyleCnt="0"/>
      <dgm:spPr/>
    </dgm:pt>
    <dgm:pt modelId="{B976A14F-6480-9A4A-BF1F-14C59C305B37}" type="pres">
      <dgm:prSet presAssocID="{F4283C76-DDBD-3F4F-850B-127F3F804666}" presName="rootText3" presStyleLbl="asst2" presStyleIdx="15" presStyleCnt="18">
        <dgm:presLayoutVars>
          <dgm:chPref val="3"/>
        </dgm:presLayoutVars>
      </dgm:prSet>
      <dgm:spPr/>
    </dgm:pt>
    <dgm:pt modelId="{4A868837-2441-9147-895E-E5402D1BE829}" type="pres">
      <dgm:prSet presAssocID="{F4283C76-DDBD-3F4F-850B-127F3F804666}" presName="rootConnector3" presStyleLbl="asst2" presStyleIdx="15" presStyleCnt="18"/>
      <dgm:spPr/>
    </dgm:pt>
    <dgm:pt modelId="{778978E5-D13E-4347-88D2-720445139169}" type="pres">
      <dgm:prSet presAssocID="{F4283C76-DDBD-3F4F-850B-127F3F804666}" presName="hierChild6" presStyleCnt="0"/>
      <dgm:spPr/>
    </dgm:pt>
    <dgm:pt modelId="{D9F725BF-0FAE-F449-8575-1EE530B7F342}" type="pres">
      <dgm:prSet presAssocID="{F4283C76-DDBD-3F4F-850B-127F3F804666}" presName="hierChild7" presStyleCnt="0"/>
      <dgm:spPr/>
    </dgm:pt>
    <dgm:pt modelId="{D95FB23B-088B-DC46-AA88-500D5636004A}" type="pres">
      <dgm:prSet presAssocID="{1F0C9171-B4EF-1C48-97BB-2E30A8A5A95B}" presName="Name111" presStyleLbl="parChTrans1D3" presStyleIdx="17" presStyleCnt="19"/>
      <dgm:spPr/>
    </dgm:pt>
    <dgm:pt modelId="{FA3E4F81-04E4-8D4A-9353-E150879D3357}" type="pres">
      <dgm:prSet presAssocID="{CE26E0C2-DCF8-3E47-8613-9F3379688662}" presName="hierRoot3" presStyleCnt="0">
        <dgm:presLayoutVars>
          <dgm:hierBranch val="init"/>
        </dgm:presLayoutVars>
      </dgm:prSet>
      <dgm:spPr/>
    </dgm:pt>
    <dgm:pt modelId="{BF81EC45-DC68-5943-A529-52E71BED7C90}" type="pres">
      <dgm:prSet presAssocID="{CE26E0C2-DCF8-3E47-8613-9F3379688662}" presName="rootComposite3" presStyleCnt="0"/>
      <dgm:spPr/>
    </dgm:pt>
    <dgm:pt modelId="{F177F110-CC0B-944F-BC31-F2850071C6A7}" type="pres">
      <dgm:prSet presAssocID="{CE26E0C2-DCF8-3E47-8613-9F3379688662}" presName="rootText3" presStyleLbl="asst2" presStyleIdx="16" presStyleCnt="18">
        <dgm:presLayoutVars>
          <dgm:chPref val="3"/>
        </dgm:presLayoutVars>
      </dgm:prSet>
      <dgm:spPr/>
    </dgm:pt>
    <dgm:pt modelId="{69313CAB-A4FF-BE4F-831A-281E4611443E}" type="pres">
      <dgm:prSet presAssocID="{CE26E0C2-DCF8-3E47-8613-9F3379688662}" presName="rootConnector3" presStyleLbl="asst2" presStyleIdx="16" presStyleCnt="18"/>
      <dgm:spPr/>
    </dgm:pt>
    <dgm:pt modelId="{31EF3C34-F62A-E246-B279-7209E1CE142B}" type="pres">
      <dgm:prSet presAssocID="{CE26E0C2-DCF8-3E47-8613-9F3379688662}" presName="hierChild6" presStyleCnt="0"/>
      <dgm:spPr/>
    </dgm:pt>
    <dgm:pt modelId="{AF4C04EF-085C-0448-B802-50BFBFF6F7CD}" type="pres">
      <dgm:prSet presAssocID="{CE26E0C2-DCF8-3E47-8613-9F3379688662}" presName="hierChild7" presStyleCnt="0"/>
      <dgm:spPr/>
    </dgm:pt>
    <dgm:pt modelId="{D19014AC-8CFE-BD49-91A4-76EFE8B8E650}" type="pres">
      <dgm:prSet presAssocID="{1CB31295-E257-5C44-920B-1727538E0A7C}" presName="Name111" presStyleLbl="parChTrans1D3" presStyleIdx="18" presStyleCnt="19"/>
      <dgm:spPr/>
    </dgm:pt>
    <dgm:pt modelId="{5C9C0F7A-B4CD-A048-958F-06655255D97B}" type="pres">
      <dgm:prSet presAssocID="{9E6A2B4E-6D34-BD47-8FEF-9798D7871407}" presName="hierRoot3" presStyleCnt="0">
        <dgm:presLayoutVars>
          <dgm:hierBranch val="init"/>
        </dgm:presLayoutVars>
      </dgm:prSet>
      <dgm:spPr/>
    </dgm:pt>
    <dgm:pt modelId="{0800765C-F7DE-D34E-BF86-6900E0BC6025}" type="pres">
      <dgm:prSet presAssocID="{9E6A2B4E-6D34-BD47-8FEF-9798D7871407}" presName="rootComposite3" presStyleCnt="0"/>
      <dgm:spPr/>
    </dgm:pt>
    <dgm:pt modelId="{3739F7A8-B5B7-B24C-9F7A-E97C8BCDE32E}" type="pres">
      <dgm:prSet presAssocID="{9E6A2B4E-6D34-BD47-8FEF-9798D7871407}" presName="rootText3" presStyleLbl="asst2" presStyleIdx="17" presStyleCnt="18">
        <dgm:presLayoutVars>
          <dgm:chPref val="3"/>
        </dgm:presLayoutVars>
      </dgm:prSet>
      <dgm:spPr/>
    </dgm:pt>
    <dgm:pt modelId="{ADCB8F92-9C6C-6640-8425-BBBA074CF757}" type="pres">
      <dgm:prSet presAssocID="{9E6A2B4E-6D34-BD47-8FEF-9798D7871407}" presName="rootConnector3" presStyleLbl="asst2" presStyleIdx="17" presStyleCnt="18"/>
      <dgm:spPr/>
    </dgm:pt>
    <dgm:pt modelId="{9BF8345D-BE5A-AC4F-A84C-7A48D42E0C75}" type="pres">
      <dgm:prSet presAssocID="{9E6A2B4E-6D34-BD47-8FEF-9798D7871407}" presName="hierChild6" presStyleCnt="0"/>
      <dgm:spPr/>
    </dgm:pt>
    <dgm:pt modelId="{D25198B3-B239-5549-B17C-3A831EB21C4F}" type="pres">
      <dgm:prSet presAssocID="{9E6A2B4E-6D34-BD47-8FEF-9798D7871407}" presName="hierChild7" presStyleCnt="0"/>
      <dgm:spPr/>
    </dgm:pt>
    <dgm:pt modelId="{BFBCEE63-FA20-4444-A677-1D5BFFB8CDB9}" type="pres">
      <dgm:prSet presAssocID="{932ACAA2-9EFD-F04B-A240-ED13FCCC7EF5}" presName="hierChild3" presStyleCnt="0"/>
      <dgm:spPr/>
    </dgm:pt>
    <dgm:pt modelId="{587697ED-6861-7746-AD72-D82E5665DDAD}" type="pres">
      <dgm:prSet presAssocID="{23E9D8E7-DF31-004F-B6DC-596D16FF1751}" presName="Name111" presStyleLbl="parChTrans1D2" presStyleIdx="3" presStyleCnt="5"/>
      <dgm:spPr/>
    </dgm:pt>
    <dgm:pt modelId="{A41187F5-D77C-6E4F-9ECB-DF9C3FE0F64D}" type="pres">
      <dgm:prSet presAssocID="{71339D3C-BA19-8144-A236-C73E9C914616}" presName="hierRoot3" presStyleCnt="0">
        <dgm:presLayoutVars>
          <dgm:hierBranch val="init"/>
        </dgm:presLayoutVars>
      </dgm:prSet>
      <dgm:spPr/>
    </dgm:pt>
    <dgm:pt modelId="{711CA29F-ED1B-0D48-9C2B-99BF2287D8DE}" type="pres">
      <dgm:prSet presAssocID="{71339D3C-BA19-8144-A236-C73E9C914616}" presName="rootComposite3" presStyleCnt="0"/>
      <dgm:spPr/>
    </dgm:pt>
    <dgm:pt modelId="{8AB744C8-D2B9-EA4E-ADC2-6EF4129F4EA4}" type="pres">
      <dgm:prSet presAssocID="{71339D3C-BA19-8144-A236-C73E9C914616}" presName="rootText3" presStyleLbl="asst1" presStyleIdx="0" presStyleCnt="2">
        <dgm:presLayoutVars>
          <dgm:chPref val="3"/>
        </dgm:presLayoutVars>
      </dgm:prSet>
      <dgm:spPr/>
    </dgm:pt>
    <dgm:pt modelId="{2A1822DB-637B-4F4C-A0BB-8F6A0735D89E}" type="pres">
      <dgm:prSet presAssocID="{71339D3C-BA19-8144-A236-C73E9C914616}" presName="rootConnector3" presStyleLbl="asst1" presStyleIdx="0" presStyleCnt="2"/>
      <dgm:spPr/>
    </dgm:pt>
    <dgm:pt modelId="{052480C7-B800-E84C-826B-AAFB9F90FE6D}" type="pres">
      <dgm:prSet presAssocID="{71339D3C-BA19-8144-A236-C73E9C914616}" presName="hierChild6" presStyleCnt="0"/>
      <dgm:spPr/>
    </dgm:pt>
    <dgm:pt modelId="{F8635678-38F4-0F45-B0D6-46057B4C3AE9}" type="pres">
      <dgm:prSet presAssocID="{71339D3C-BA19-8144-A236-C73E9C914616}" presName="hierChild7" presStyleCnt="0"/>
      <dgm:spPr/>
    </dgm:pt>
    <dgm:pt modelId="{4E006FF7-50A6-DD42-AD30-2E757ECA800C}" type="pres">
      <dgm:prSet presAssocID="{B860ADA4-A490-934A-99BC-4F94C6D32B7B}" presName="Name111" presStyleLbl="parChTrans1D2" presStyleIdx="4" presStyleCnt="5"/>
      <dgm:spPr/>
    </dgm:pt>
    <dgm:pt modelId="{0259595E-CEAF-8048-9959-064487986AAB}" type="pres">
      <dgm:prSet presAssocID="{C73F15DF-BD71-3840-9AD7-FD7A1D64D009}" presName="hierRoot3" presStyleCnt="0">
        <dgm:presLayoutVars>
          <dgm:hierBranch val="init"/>
        </dgm:presLayoutVars>
      </dgm:prSet>
      <dgm:spPr/>
    </dgm:pt>
    <dgm:pt modelId="{DCB0F7A9-0E1D-6744-8705-DE1CF0166688}" type="pres">
      <dgm:prSet presAssocID="{C73F15DF-BD71-3840-9AD7-FD7A1D64D009}" presName="rootComposite3" presStyleCnt="0"/>
      <dgm:spPr/>
    </dgm:pt>
    <dgm:pt modelId="{A038970C-06DE-F34A-898B-141C7042A1D1}" type="pres">
      <dgm:prSet presAssocID="{C73F15DF-BD71-3840-9AD7-FD7A1D64D009}" presName="rootText3" presStyleLbl="asst1" presStyleIdx="1" presStyleCnt="2">
        <dgm:presLayoutVars>
          <dgm:chPref val="3"/>
        </dgm:presLayoutVars>
      </dgm:prSet>
      <dgm:spPr/>
    </dgm:pt>
    <dgm:pt modelId="{29F5AC2C-790C-6942-AC46-1B06BBBEDBD9}" type="pres">
      <dgm:prSet presAssocID="{C73F15DF-BD71-3840-9AD7-FD7A1D64D009}" presName="rootConnector3" presStyleLbl="asst1" presStyleIdx="1" presStyleCnt="2"/>
      <dgm:spPr/>
    </dgm:pt>
    <dgm:pt modelId="{86AF6794-A868-E54E-8286-A8B1284E1752}" type="pres">
      <dgm:prSet presAssocID="{C73F15DF-BD71-3840-9AD7-FD7A1D64D009}" presName="hierChild6" presStyleCnt="0"/>
      <dgm:spPr/>
    </dgm:pt>
    <dgm:pt modelId="{D59FEC61-E8F6-3A42-AC34-4E6048BDC324}" type="pres">
      <dgm:prSet presAssocID="{C73F15DF-BD71-3840-9AD7-FD7A1D64D009}" presName="hierChild7" presStyleCnt="0"/>
      <dgm:spPr/>
    </dgm:pt>
  </dgm:ptLst>
  <dgm:cxnLst>
    <dgm:cxn modelId="{F3BF7800-0865-44DC-8B59-77310F31D8B2}" type="presOf" srcId="{8986CAF6-0316-9D4B-AFD1-02E5518D0453}" destId="{58FB5331-6695-B546-9A6B-884122E38115}" srcOrd="0" destOrd="0" presId="urn:microsoft.com/office/officeart/2005/8/layout/orgChart1#1"/>
    <dgm:cxn modelId="{B5469101-D0FC-4A16-AF89-A376921BD0F6}" type="presOf" srcId="{EB4B8345-0973-EB42-9356-85C4D51C44B0}" destId="{415F0954-49F4-A946-A909-868DB9AB3FAD}" srcOrd="0" destOrd="0" presId="urn:microsoft.com/office/officeart/2005/8/layout/orgChart1#1"/>
    <dgm:cxn modelId="{AB500B0A-6FA0-4F7A-AF6F-1407271546EE}" type="presOf" srcId="{68ADCF1B-E804-DF42-92B0-BF03D7DEE731}" destId="{007DAC8F-C631-7B4E-91DB-91D24A3D7F0A}" srcOrd="0" destOrd="0" presId="urn:microsoft.com/office/officeart/2005/8/layout/orgChart1#1"/>
    <dgm:cxn modelId="{7D86390C-767F-4AF7-9307-12BE2B1C1BED}" type="presOf" srcId="{FA093D83-BDA2-EC4B-9B98-293FEACE750E}" destId="{FF603CEB-CCE0-7C49-B961-0ADC93D3328E}" srcOrd="0" destOrd="0" presId="urn:microsoft.com/office/officeart/2005/8/layout/orgChart1#1"/>
    <dgm:cxn modelId="{B3FAD610-FDD4-4733-8CE5-480859147F1D}" type="presOf" srcId="{F4283C76-DDBD-3F4F-850B-127F3F804666}" destId="{4A868837-2441-9147-895E-E5402D1BE829}" srcOrd="1" destOrd="0" presId="urn:microsoft.com/office/officeart/2005/8/layout/orgChart1#1"/>
    <dgm:cxn modelId="{50267811-BD81-4EA8-80FE-71807E7782AF}" type="presOf" srcId="{5643B952-DAA6-8748-9E00-D79B859AE2A2}" destId="{12B8B4F6-A934-D44E-BB0D-5BA0128F36F5}" srcOrd="0" destOrd="0" presId="urn:microsoft.com/office/officeart/2005/8/layout/orgChart1#1"/>
    <dgm:cxn modelId="{25F8D711-3E45-426A-85E4-0B29C0AB16CE}" type="presOf" srcId="{141F002A-2E3D-FC4E-8E28-6B1A483FAA3C}" destId="{C98AF354-675C-834A-BD74-62E7BA858AE3}" srcOrd="0" destOrd="0" presId="urn:microsoft.com/office/officeart/2005/8/layout/orgChart1#1"/>
    <dgm:cxn modelId="{B4A68F16-189D-43F5-9548-57BD7C8D5535}" type="presOf" srcId="{9AF044D8-52B4-E344-BCAC-C4EE79223F18}" destId="{ECA32C39-BC72-2B43-AFA6-DB43738540D9}" srcOrd="0" destOrd="0" presId="urn:microsoft.com/office/officeart/2005/8/layout/orgChart1#1"/>
    <dgm:cxn modelId="{C3AB551F-61AB-4029-A276-67709BC339C9}" type="presOf" srcId="{CE26E0C2-DCF8-3E47-8613-9F3379688662}" destId="{F177F110-CC0B-944F-BC31-F2850071C6A7}" srcOrd="0" destOrd="0" presId="urn:microsoft.com/office/officeart/2005/8/layout/orgChart1#1"/>
    <dgm:cxn modelId="{1660C421-47EB-4EE5-99CE-4C2EDB40AC76}" type="presOf" srcId="{ECAFC243-AD76-C445-9840-77FC2A02B6DB}" destId="{F67CCB72-2758-7042-B2E2-9A63ADBDDB96}" srcOrd="1" destOrd="0" presId="urn:microsoft.com/office/officeart/2005/8/layout/orgChart1#1"/>
    <dgm:cxn modelId="{4575CA25-CA2C-443E-BE44-D019BDDCA16C}" type="presOf" srcId="{1CB31295-E257-5C44-920B-1727538E0A7C}" destId="{D19014AC-8CFE-BD49-91A4-76EFE8B8E650}" srcOrd="0" destOrd="0" presId="urn:microsoft.com/office/officeart/2005/8/layout/orgChart1#1"/>
    <dgm:cxn modelId="{DBEF5327-0B57-47B0-A2B6-6D8430630D28}" type="presOf" srcId="{71339D3C-BA19-8144-A236-C73E9C914616}" destId="{2A1822DB-637B-4F4C-A0BB-8F6A0735D89E}" srcOrd="1" destOrd="0" presId="urn:microsoft.com/office/officeart/2005/8/layout/orgChart1#1"/>
    <dgm:cxn modelId="{1CE7E829-7646-6D42-B0AE-34AA4D7FA561}" srcId="{237279B7-4BF2-2F4E-AE3F-5F3DBCB3B7DB}" destId="{932ACAA2-9EFD-F04B-A240-ED13FCCC7EF5}" srcOrd="0" destOrd="0" parTransId="{936AFBD7-8CDF-AF44-A99D-508635C9EC11}" sibTransId="{05A03B8F-47BF-D343-9A51-D6A262AECBB3}"/>
    <dgm:cxn modelId="{40C52B2C-C2F8-4CCB-9260-78B00C9D46A1}" type="presOf" srcId="{C73F15DF-BD71-3840-9AD7-FD7A1D64D009}" destId="{29F5AC2C-790C-6942-AC46-1B06BBBEDBD9}" srcOrd="1" destOrd="0" presId="urn:microsoft.com/office/officeart/2005/8/layout/orgChart1#1"/>
    <dgm:cxn modelId="{F637562E-D85F-418A-BE22-6D0AC6D35B98}" type="presOf" srcId="{88CFF8D2-76E9-1F40-BA8D-4EA557A63DCD}" destId="{21BA9D34-DAB9-7F40-A8E5-443E4B01FE22}" srcOrd="0" destOrd="0" presId="urn:microsoft.com/office/officeart/2005/8/layout/orgChart1#1"/>
    <dgm:cxn modelId="{3CDD0D30-F944-AA47-BCB8-D3D5D7BAEFD3}" srcId="{DFF01538-7CAE-B248-9321-B364FC0DD21E}" destId="{9E6A2B4E-6D34-BD47-8FEF-9798D7871407}" srcOrd="5" destOrd="0" parTransId="{1CB31295-E257-5C44-920B-1727538E0A7C}" sibTransId="{4DE10038-025B-7C4E-9AE6-478A623A0EF3}"/>
    <dgm:cxn modelId="{B8BF7D30-066C-DE4B-9159-6988F4CF4B6C}" srcId="{DFF01538-7CAE-B248-9321-B364FC0DD21E}" destId="{F4283C76-DDBD-3F4F-850B-127F3F804666}" srcOrd="3" destOrd="0" parTransId="{CD257254-2492-CD4E-AE7D-C4939D690028}" sibTransId="{D60EAB18-7969-C545-A211-4CB282768DF4}"/>
    <dgm:cxn modelId="{E7B55532-7CA3-43E1-AD5D-56294433B66D}" type="presOf" srcId="{C8BED37B-3638-6E43-A87E-2745B295873D}" destId="{33FD35C3-069F-8349-BFD6-9911CDEC70B4}" srcOrd="0" destOrd="0" presId="urn:microsoft.com/office/officeart/2005/8/layout/orgChart1#1"/>
    <dgm:cxn modelId="{CBB42633-2835-412E-869A-83CC0F20B1B2}" type="presOf" srcId="{C5EB2E07-D9A6-9843-8CCC-6062D75C608A}" destId="{8C67BB90-84AE-EB4D-B07E-953CCBF990EF}" srcOrd="0" destOrd="0" presId="urn:microsoft.com/office/officeart/2005/8/layout/orgChart1#1"/>
    <dgm:cxn modelId="{DE5A6A33-5431-EC41-8C22-1CC4F74DA5F4}" srcId="{932ACAA2-9EFD-F04B-A240-ED13FCCC7EF5}" destId="{15D07F5E-7D58-394B-9C43-611FF0501406}" srcOrd="3" destOrd="0" parTransId="{43EA6354-660B-F645-8B99-FDECC3C18396}" sibTransId="{841497C9-C864-2A40-B147-EBF5991D00BC}"/>
    <dgm:cxn modelId="{D6386834-0DE9-4950-998E-1582A2593FFF}" type="presOf" srcId="{2C54F801-FECE-B242-8767-52B5236D1E07}" destId="{57008986-4720-4749-A8CD-447F231C6FD6}" srcOrd="0" destOrd="0" presId="urn:microsoft.com/office/officeart/2005/8/layout/orgChart1#1"/>
    <dgm:cxn modelId="{E8B1C337-8A64-48D9-B8BF-0790EA3FACC2}" type="presOf" srcId="{164E8914-AD93-FB4C-BE0F-C4F66A00ABF1}" destId="{2089A678-1EA6-8249-BFE6-A63B6CD57F70}" srcOrd="0" destOrd="0" presId="urn:microsoft.com/office/officeart/2005/8/layout/orgChart1#1"/>
    <dgm:cxn modelId="{D655C939-3764-45CD-96DD-1C83F69E00B8}" type="presOf" srcId="{B860ADA4-A490-934A-99BC-4F94C6D32B7B}" destId="{4E006FF7-50A6-DD42-AD30-2E757ECA800C}" srcOrd="0" destOrd="0" presId="urn:microsoft.com/office/officeart/2005/8/layout/orgChart1#1"/>
    <dgm:cxn modelId="{9653623A-B8E2-495D-B9F4-F902B3406D8B}" type="presOf" srcId="{3F7A5922-D4F0-8543-A6A9-4B61BDD4482D}" destId="{EDF74ACA-E880-604D-832A-A6FFA204E089}" srcOrd="1" destOrd="0" presId="urn:microsoft.com/office/officeart/2005/8/layout/orgChart1#1"/>
    <dgm:cxn modelId="{31F1C33F-36A7-4E93-B92A-8ED63ED5F6BE}" type="presOf" srcId="{FF7F7A6D-D624-6648-A201-846809C26E56}" destId="{6AA7FBA0-F700-174A-B243-ED60AFE91472}" srcOrd="0" destOrd="0" presId="urn:microsoft.com/office/officeart/2005/8/layout/orgChart1#1"/>
    <dgm:cxn modelId="{ED66B65D-A53F-4B43-8ABF-A6DA09926026}" type="presOf" srcId="{524262FA-F1F1-1D45-8BFC-EF74F7F69AA2}" destId="{8572D1EA-A268-CB4E-8143-B15A848C71B7}" srcOrd="0" destOrd="0" presId="urn:microsoft.com/office/officeart/2005/8/layout/orgChart1#1"/>
    <dgm:cxn modelId="{92BA455E-00C6-49EC-8E72-973C30EACB10}" type="presOf" srcId="{50A89AC4-FECD-CF4C-A9A0-8DC040E383ED}" destId="{DF16A4F9-B8C1-8843-B918-51889086670D}" srcOrd="1" destOrd="0" presId="urn:microsoft.com/office/officeart/2005/8/layout/orgChart1#1"/>
    <dgm:cxn modelId="{46EFFF5E-A86C-AC40-B292-1F200338E425}" srcId="{ECAFC243-AD76-C445-9840-77FC2A02B6DB}" destId="{141F002A-2E3D-FC4E-8E28-6B1A483FAA3C}" srcOrd="5" destOrd="0" parTransId="{FF7F7A6D-D624-6648-A201-846809C26E56}" sibTransId="{9B615B44-34C1-134A-99E6-7373E3224432}"/>
    <dgm:cxn modelId="{B0742860-9102-4314-B86D-D0AE45925847}" type="presOf" srcId="{BF7C685A-4184-3848-ABBC-90927A0F9399}" destId="{81A6C8F6-651E-8B42-BB86-986C44A6578A}" srcOrd="0" destOrd="0" presId="urn:microsoft.com/office/officeart/2005/8/layout/orgChart1#1"/>
    <dgm:cxn modelId="{C684AF42-BB27-490D-B757-6C31CDEC1262}" type="presOf" srcId="{9E810715-F264-BB4D-8394-3FB2B3C7227A}" destId="{8BFB7A57-C741-4A4C-BB35-3AB282B4238A}" srcOrd="1" destOrd="0" presId="urn:microsoft.com/office/officeart/2005/8/layout/orgChart1#1"/>
    <dgm:cxn modelId="{51F22B47-419E-FA49-B885-C77B309B68A5}" srcId="{932ACAA2-9EFD-F04B-A240-ED13FCCC7EF5}" destId="{C73F15DF-BD71-3840-9AD7-FD7A1D64D009}" srcOrd="1" destOrd="0" parTransId="{B860ADA4-A490-934A-99BC-4F94C6D32B7B}" sibTransId="{10016FBB-4D5C-F448-B90F-CD0790DC9647}"/>
    <dgm:cxn modelId="{7A66B069-83C9-40FB-BC6F-25922219F37E}" type="presOf" srcId="{15D07F5E-7D58-394B-9C43-611FF0501406}" destId="{422BE02C-0CCF-B049-8121-708D8CDD2E6A}" srcOrd="1" destOrd="0" presId="urn:microsoft.com/office/officeart/2005/8/layout/orgChart1#1"/>
    <dgm:cxn modelId="{A9023B6A-3FFA-4478-AF0F-67405A6D4014}" type="presOf" srcId="{C73F15DF-BD71-3840-9AD7-FD7A1D64D009}" destId="{A038970C-06DE-F34A-898B-141C7042A1D1}" srcOrd="0" destOrd="0" presId="urn:microsoft.com/office/officeart/2005/8/layout/orgChart1#1"/>
    <dgm:cxn modelId="{112AC04A-1839-994F-A968-FFED04AEE44B}" srcId="{DFF01538-7CAE-B248-9321-B364FC0DD21E}" destId="{50A89AC4-FECD-CF4C-A9A0-8DC040E383ED}" srcOrd="2" destOrd="0" parTransId="{9CFA5E99-3BC8-0A42-9BB0-ADB62824ED45}" sibTransId="{4ACEC46F-469E-7045-843F-6AA0E62B033F}"/>
    <dgm:cxn modelId="{AC44264B-D891-FC4F-86D0-2E314267B4EA}" srcId="{ECAFC243-AD76-C445-9840-77FC2A02B6DB}" destId="{682D08BD-B6B8-4348-BD91-3F0CDD2B2130}" srcOrd="3" destOrd="0" parTransId="{2BB2E01F-868F-1D4D-B2A5-F1FD2D23B284}" sibTransId="{23D19783-8C9C-A64A-8DCB-CEF6A052F5EF}"/>
    <dgm:cxn modelId="{588C5E4C-02C1-4B67-AAC3-C03093F85C62}" type="presOf" srcId="{6205ECD5-EAD6-9447-9987-D27068C2C162}" destId="{B8E4F815-6C1F-5740-A34E-42FFAD7C809B}" srcOrd="0" destOrd="0" presId="urn:microsoft.com/office/officeart/2005/8/layout/orgChart1#1"/>
    <dgm:cxn modelId="{D24EB96C-8DE0-4986-A134-403C8BAF5C91}" type="presOf" srcId="{9E810715-F264-BB4D-8394-3FB2B3C7227A}" destId="{63B0A36A-C97F-884F-9D3B-6072CDC8E478}" srcOrd="0" destOrd="0" presId="urn:microsoft.com/office/officeart/2005/8/layout/orgChart1#1"/>
    <dgm:cxn modelId="{E8D9FB6C-533A-8048-B283-62433F70D3D7}" srcId="{ECAFC243-AD76-C445-9840-77FC2A02B6DB}" destId="{264ED87B-0EBD-3D41-8DE5-50CADBDC0397}" srcOrd="6" destOrd="0" parTransId="{EB4B8345-0973-EB42-9356-85C4D51C44B0}" sibTransId="{67ECE360-A9BB-AA43-9F0E-0581E5185406}"/>
    <dgm:cxn modelId="{0267654D-E7B4-49B0-8074-C1E5490F5075}" type="presOf" srcId="{6F893488-DDC6-4A40-B4D2-26E3F222D103}" destId="{2089C631-4E40-5A44-BAE4-2E84EF0DCD3A}" srcOrd="0" destOrd="0" presId="urn:microsoft.com/office/officeart/2005/8/layout/orgChart1#1"/>
    <dgm:cxn modelId="{D800DD6D-6D46-4314-B253-04B7C840844E}" type="presOf" srcId="{932ACAA2-9EFD-F04B-A240-ED13FCCC7EF5}" destId="{FCAB15B6-35F5-E648-80E7-ED749D6331B5}" srcOrd="1" destOrd="0" presId="urn:microsoft.com/office/officeart/2005/8/layout/orgChart1#1"/>
    <dgm:cxn modelId="{BDEC0E4E-4A6E-2E44-9BC8-4EEE8FCD3FD5}" srcId="{15D07F5E-7D58-394B-9C43-611FF0501406}" destId="{A180CE4A-60E5-3044-8388-D922476BB0A0}" srcOrd="4" destOrd="0" parTransId="{524262FA-F1F1-1D45-8BFC-EF74F7F69AA2}" sibTransId="{CC37E85E-5ADB-6B4F-95D9-A1E04F070624}"/>
    <dgm:cxn modelId="{FDD9786F-3E55-4A75-A827-5D3D69999FCA}" type="presOf" srcId="{2BB2E01F-868F-1D4D-B2A5-F1FD2D23B284}" destId="{D10F4E3E-9E9A-DE40-AC43-3119D810B222}" srcOrd="0" destOrd="0" presId="urn:microsoft.com/office/officeart/2005/8/layout/orgChart1#1"/>
    <dgm:cxn modelId="{3820596F-7915-46D9-84AD-D182CFB4B126}" type="presOf" srcId="{15D07F5E-7D58-394B-9C43-611FF0501406}" destId="{E4EA33DC-088F-4A43-B660-FD2685309AA2}" srcOrd="0" destOrd="0" presId="urn:microsoft.com/office/officeart/2005/8/layout/orgChart1#1"/>
    <dgm:cxn modelId="{2D4E4950-9A36-4899-ABE7-8C7A1D8106A1}" type="presOf" srcId="{7C1A5296-E2E9-2845-BAB8-7E167CBC5A40}" destId="{DF9C247F-3382-1242-ADD2-DD67AA3A8275}" srcOrd="0" destOrd="0" presId="urn:microsoft.com/office/officeart/2005/8/layout/orgChart1#1"/>
    <dgm:cxn modelId="{D672A072-1F53-47DB-8153-3D04C1FF7394}" type="presOf" srcId="{2C54F801-FECE-B242-8767-52B5236D1E07}" destId="{AAA60565-6E7C-304B-8A9B-91ECCECFC6C0}" srcOrd="1" destOrd="0" presId="urn:microsoft.com/office/officeart/2005/8/layout/orgChart1#1"/>
    <dgm:cxn modelId="{D4FBC977-9DF5-466E-92EE-ACDE0BB9D5A5}" type="presOf" srcId="{141F002A-2E3D-FC4E-8E28-6B1A483FAA3C}" destId="{E804F6E2-3AD4-3F4E-BBA7-D2F1A1F742F3}" srcOrd="1" destOrd="0" presId="urn:microsoft.com/office/officeart/2005/8/layout/orgChart1#1"/>
    <dgm:cxn modelId="{E47B5078-0CAB-4A6B-866B-31FAF3980642}" type="presOf" srcId="{ACBC0AEE-4485-FF45-B21C-A0F1DE7BA893}" destId="{D8F0FD73-E1A7-7844-8C09-EA68740413BD}" srcOrd="1" destOrd="0" presId="urn:microsoft.com/office/officeart/2005/8/layout/orgChart1#1"/>
    <dgm:cxn modelId="{999ED97C-D61F-47E0-963F-313ABC64DFCD}" type="presOf" srcId="{9CFA5E99-3BC8-0A42-9BB0-ADB62824ED45}" destId="{1044BCA1-2105-AF4B-9BCC-D7A368058C70}" srcOrd="0" destOrd="0" presId="urn:microsoft.com/office/officeart/2005/8/layout/orgChart1#1"/>
    <dgm:cxn modelId="{708D3E7F-85E1-4E42-B58A-A9B5E17C69AF}" type="presOf" srcId="{DFF01538-7CAE-B248-9321-B364FC0DD21E}" destId="{2C13C604-E633-AC4F-A365-FD767FF7E53F}" srcOrd="0" destOrd="0" presId="urn:microsoft.com/office/officeart/2005/8/layout/orgChart1#1"/>
    <dgm:cxn modelId="{A47B5781-29B4-4B4A-864D-CE1AC3A00D2A}" srcId="{932ACAA2-9EFD-F04B-A240-ED13FCCC7EF5}" destId="{ECAFC243-AD76-C445-9840-77FC2A02B6DB}" srcOrd="2" destOrd="0" parTransId="{C66688B3-DD79-9947-8B1D-DC5859612B59}" sibTransId="{6E61229F-BD6C-1449-BB5A-E982C27654AF}"/>
    <dgm:cxn modelId="{9A9AAB81-A4C9-2544-9C74-B99DF98D75D5}" srcId="{ECAFC243-AD76-C445-9840-77FC2A02B6DB}" destId="{9E810715-F264-BB4D-8394-3FB2B3C7227A}" srcOrd="2" destOrd="0" parTransId="{9AF044D8-52B4-E344-BCAC-C4EE79223F18}" sibTransId="{3EC06D26-9B9D-2F41-9795-530DDEB257BB}"/>
    <dgm:cxn modelId="{7FA5A782-0BE6-894A-B193-7B72491E0AEF}" srcId="{15D07F5E-7D58-394B-9C43-611FF0501406}" destId="{68ADCF1B-E804-DF42-92B0-BF03D7DEE731}" srcOrd="0" destOrd="0" parTransId="{6F893488-DDC6-4A40-B4D2-26E3F222D103}" sibTransId="{1819850F-FB66-1148-8323-399342B501AF}"/>
    <dgm:cxn modelId="{B82EDA82-F78B-44C9-9A0C-BB0CFE606A0D}" type="presOf" srcId="{BF7C685A-4184-3848-ABBC-90927A0F9399}" destId="{F12173B7-E1F7-FD47-817B-6ABA01AF8911}" srcOrd="1" destOrd="0" presId="urn:microsoft.com/office/officeart/2005/8/layout/orgChart1#1"/>
    <dgm:cxn modelId="{842F4F8A-5520-4697-B635-751C3A516F58}" type="presOf" srcId="{ACBC0AEE-4485-FF45-B21C-A0F1DE7BA893}" destId="{FBECFF83-8A34-2A4C-9873-CBBC1518BB42}" srcOrd="0" destOrd="0" presId="urn:microsoft.com/office/officeart/2005/8/layout/orgChart1#1"/>
    <dgm:cxn modelId="{BEEF2F8E-69A8-4353-AE35-D42EE5E3F11C}" type="presOf" srcId="{9E6A2B4E-6D34-BD47-8FEF-9798D7871407}" destId="{ADCB8F92-9C6C-6640-8425-BBBA074CF757}" srcOrd="1" destOrd="0" presId="urn:microsoft.com/office/officeart/2005/8/layout/orgChart1#1"/>
    <dgm:cxn modelId="{4F26828F-10C9-DE49-9212-60DC0605B78E}" srcId="{15D07F5E-7D58-394B-9C43-611FF0501406}" destId="{3F7A5922-D4F0-8543-A6A9-4B61BDD4482D}" srcOrd="5" destOrd="0" parTransId="{2FAB16CF-C370-CA41-AEA9-61AB4E354065}" sibTransId="{53136602-8D89-1D49-8A75-00A5FCD93D9C}"/>
    <dgm:cxn modelId="{96161F90-973C-4DB0-9E64-D0C675429933}" type="presOf" srcId="{1F919C25-6C87-994C-82CF-E0FD3EF0A9CE}" destId="{EF6D1999-6F46-3C4A-9A48-721FF7375172}" srcOrd="1" destOrd="0" presId="urn:microsoft.com/office/officeart/2005/8/layout/orgChart1#1"/>
    <dgm:cxn modelId="{A4AD6E98-D880-4B5A-8876-2369FCB1116F}" type="presOf" srcId="{8986CAF6-0316-9D4B-AFD1-02E5518D0453}" destId="{87C67FC2-FD95-E94B-8DAD-6D54170EEC26}" srcOrd="1" destOrd="0" presId="urn:microsoft.com/office/officeart/2005/8/layout/orgChart1#1"/>
    <dgm:cxn modelId="{5AB4239B-80E5-4E1B-A70D-3704D3CE6502}" type="presOf" srcId="{2FAB16CF-C370-CA41-AEA9-61AB4E354065}" destId="{4E9E3907-E195-DD42-9B68-E0B16574F558}" srcOrd="0" destOrd="0" presId="urn:microsoft.com/office/officeart/2005/8/layout/orgChart1#1"/>
    <dgm:cxn modelId="{4575C4A2-69D6-4AC5-96AD-4E48ADB76E00}" type="presOf" srcId="{DFF01538-7CAE-B248-9321-B364FC0DD21E}" destId="{3C54214C-633E-AD4E-B9FB-F961626D7E10}" srcOrd="1" destOrd="0" presId="urn:microsoft.com/office/officeart/2005/8/layout/orgChart1#1"/>
    <dgm:cxn modelId="{086DD3A4-C03C-4703-884B-B113E086F866}" type="presOf" srcId="{264ED87B-0EBD-3D41-8DE5-50CADBDC0397}" destId="{85765C08-8D00-1944-A06E-D682A9D202D5}" srcOrd="0" destOrd="0" presId="urn:microsoft.com/office/officeart/2005/8/layout/orgChart1#1"/>
    <dgm:cxn modelId="{6EFFDAA5-C728-1E48-A2D2-0026B43D06D5}" srcId="{932ACAA2-9EFD-F04B-A240-ED13FCCC7EF5}" destId="{71339D3C-BA19-8144-A236-C73E9C914616}" srcOrd="0" destOrd="0" parTransId="{23E9D8E7-DF31-004F-B6DC-596D16FF1751}" sibTransId="{A49F2407-F88E-1A47-B525-EE95A2570B7B}"/>
    <dgm:cxn modelId="{3A44ECA6-C8E1-45DB-862F-68E1CE405325}" type="presOf" srcId="{CD257254-2492-CD4E-AE7D-C4939D690028}" destId="{8D2176B3-42E6-6D44-9EBC-A125632DB9D6}" srcOrd="0" destOrd="0" presId="urn:microsoft.com/office/officeart/2005/8/layout/orgChart1#1"/>
    <dgm:cxn modelId="{5F0744AA-4360-43A0-BACE-6EA9E92518FE}" type="presOf" srcId="{85395DA8-DC50-2544-B490-FC2A183087E4}" destId="{57CA626F-C02D-B544-A9DE-31A6CF0A11EE}" srcOrd="0" destOrd="0" presId="urn:microsoft.com/office/officeart/2005/8/layout/orgChart1#1"/>
    <dgm:cxn modelId="{5CCF7AAA-E1A2-45B2-9F17-C41FB6922A4F}" type="presOf" srcId="{23E9D8E7-DF31-004F-B6DC-596D16FF1751}" destId="{587697ED-6861-7746-AD72-D82E5665DDAD}" srcOrd="0" destOrd="0" presId="urn:microsoft.com/office/officeart/2005/8/layout/orgChart1#1"/>
    <dgm:cxn modelId="{86F201B1-2CCC-7D4E-855D-15E1033540DC}" srcId="{DFF01538-7CAE-B248-9321-B364FC0DD21E}" destId="{BF7C685A-4184-3848-ABBC-90927A0F9399}" srcOrd="1" destOrd="0" parTransId="{C8BED37B-3638-6E43-A87E-2745B295873D}" sibTransId="{1B58DE16-63B7-3B42-A5D6-59F27774B7C1}"/>
    <dgm:cxn modelId="{21BDFBB8-7462-2E4A-A606-3B24A2C8DD37}" srcId="{15D07F5E-7D58-394B-9C43-611FF0501406}" destId="{C5EB2E07-D9A6-9843-8CCC-6062D75C608A}" srcOrd="3" destOrd="0" parTransId="{373ABB9F-019D-6145-A7C7-E22279BAF355}" sibTransId="{4ABBFD82-4FE5-CB43-B2F0-FACBD1DC8E88}"/>
    <dgm:cxn modelId="{6BE692B9-FF9C-4D14-B0F5-2926146D75AD}" type="presOf" srcId="{50A89AC4-FECD-CF4C-A9A0-8DC040E383ED}" destId="{631D1CBE-72DF-2943-B8FA-ACE6E05A84B7}" srcOrd="0" destOrd="0" presId="urn:microsoft.com/office/officeart/2005/8/layout/orgChart1#1"/>
    <dgm:cxn modelId="{09E995BB-9F35-AA4D-8E1D-3B7E4C363213}" srcId="{ECAFC243-AD76-C445-9840-77FC2A02B6DB}" destId="{ACBC0AEE-4485-FF45-B21C-A0F1DE7BA893}" srcOrd="1" destOrd="0" parTransId="{85395DA8-DC50-2544-B490-FC2A183087E4}" sibTransId="{D14FC38A-3231-B340-BB92-FA141B508D9A}"/>
    <dgm:cxn modelId="{B21514BF-0CB7-475C-9DC0-7C71A6885222}" type="presOf" srcId="{F4283C76-DDBD-3F4F-850B-127F3F804666}" destId="{B976A14F-6480-9A4A-BF1F-14C59C305B37}" srcOrd="0" destOrd="0" presId="urn:microsoft.com/office/officeart/2005/8/layout/orgChart1#1"/>
    <dgm:cxn modelId="{10AE77C0-3544-4B17-BDF3-BD1C34F780B8}" type="presOf" srcId="{264ED87B-0EBD-3D41-8DE5-50CADBDC0397}" destId="{9265A272-3436-FC45-8B07-DB1708F0FEDE}" srcOrd="1" destOrd="0" presId="urn:microsoft.com/office/officeart/2005/8/layout/orgChart1#1"/>
    <dgm:cxn modelId="{BBC708C1-4F44-40F2-9B5F-4A30E42FF397}" type="presOf" srcId="{1F919C25-6C87-994C-82CF-E0FD3EF0A9CE}" destId="{1F508B9C-EFEE-094D-B05F-BBBEEFF09A46}" srcOrd="0" destOrd="0" presId="urn:microsoft.com/office/officeart/2005/8/layout/orgChart1#1"/>
    <dgm:cxn modelId="{0F4F40CA-9C0B-4794-9AFF-CAC4DF6EFF43}" type="presOf" srcId="{71339D3C-BA19-8144-A236-C73E9C914616}" destId="{8AB744C8-D2B9-EA4E-ADC2-6EF4129F4EA4}" srcOrd="0" destOrd="0" presId="urn:microsoft.com/office/officeart/2005/8/layout/orgChart1#1"/>
    <dgm:cxn modelId="{9F304CCA-284D-4D5F-B474-D28295FD73E2}" type="presOf" srcId="{237279B7-4BF2-2F4E-AE3F-5F3DBCB3B7DB}" destId="{F1C3881D-46DE-FF4E-9953-CFE8C692D2FD}" srcOrd="0" destOrd="0" presId="urn:microsoft.com/office/officeart/2005/8/layout/orgChart1#1"/>
    <dgm:cxn modelId="{0667E0CB-8EB8-40BB-8AEC-48976D38D09F}" type="presOf" srcId="{682D08BD-B6B8-4348-BD91-3F0CDD2B2130}" destId="{7A4EF6FE-144F-2540-907C-0C4ABC26B248}" srcOrd="1" destOrd="0" presId="urn:microsoft.com/office/officeart/2005/8/layout/orgChart1#1"/>
    <dgm:cxn modelId="{B64140CD-9902-4570-8F35-F23AED17B9EE}" type="presOf" srcId="{C66688B3-DD79-9947-8B1D-DC5859612B59}" destId="{618C8AC6-6570-9449-BB5B-A4172F78CB0F}" srcOrd="0" destOrd="0" presId="urn:microsoft.com/office/officeart/2005/8/layout/orgChart1#1"/>
    <dgm:cxn modelId="{0E7C95CF-4617-4A39-B108-85DBCBC7C28A}" type="presOf" srcId="{3F7A5922-D4F0-8543-A6A9-4B61BDD4482D}" destId="{79933092-233A-0040-B903-4C5D0D0DEC33}" srcOrd="0" destOrd="0" presId="urn:microsoft.com/office/officeart/2005/8/layout/orgChart1#1"/>
    <dgm:cxn modelId="{40D18FD0-3732-4038-8A39-16FE3B289C7D}" type="presOf" srcId="{ECAFC243-AD76-C445-9840-77FC2A02B6DB}" destId="{61C83CAA-1439-3244-A1B8-A2F22C3A3A4B}" srcOrd="0" destOrd="0" presId="urn:microsoft.com/office/officeart/2005/8/layout/orgChart1#1"/>
    <dgm:cxn modelId="{D04162D7-86C7-BE4E-9159-4302BFE231F7}" srcId="{ECAFC243-AD76-C445-9840-77FC2A02B6DB}" destId="{8986CAF6-0316-9D4B-AFD1-02E5518D0453}" srcOrd="4" destOrd="0" parTransId="{7C1A5296-E2E9-2845-BAB8-7E167CBC5A40}" sibTransId="{8DE3287C-A031-9340-B9CD-4EE939303E3B}"/>
    <dgm:cxn modelId="{578E92DB-5489-4D82-909E-CE6A43BAD053}" type="presOf" srcId="{CEFB5BCE-13B1-CB47-9B4E-3A32E5246017}" destId="{A4DA4D42-D890-1B49-B091-A9EB34E9D771}" srcOrd="0" destOrd="0" presId="urn:microsoft.com/office/officeart/2005/8/layout/orgChart1#1"/>
    <dgm:cxn modelId="{E705B3DF-CFFE-481D-903E-A33ECE50239F}" type="presOf" srcId="{932ACAA2-9EFD-F04B-A240-ED13FCCC7EF5}" destId="{5122FE0B-485A-E543-9EE6-7875ABEDAAC7}" srcOrd="0" destOrd="0" presId="urn:microsoft.com/office/officeart/2005/8/layout/orgChart1#1"/>
    <dgm:cxn modelId="{B21F24E1-89FE-8547-BEA6-97E78BA6A403}" srcId="{DFF01538-7CAE-B248-9321-B364FC0DD21E}" destId="{2C54F801-FECE-B242-8767-52B5236D1E07}" srcOrd="0" destOrd="0" parTransId="{6205ECD5-EAD6-9447-9987-D27068C2C162}" sibTransId="{7B3EAD32-FE8E-5C4E-ABAF-011DF9982183}"/>
    <dgm:cxn modelId="{661C58E4-5C13-4291-963C-F9ECCCEE77EC}" type="presOf" srcId="{682D08BD-B6B8-4348-BD91-3F0CDD2B2130}" destId="{60B410DC-3069-7F4B-B3C4-F2326C9D06D3}" srcOrd="0" destOrd="0" presId="urn:microsoft.com/office/officeart/2005/8/layout/orgChart1#1"/>
    <dgm:cxn modelId="{F3A2EFE4-8311-7540-8005-F3802412EC85}" srcId="{15D07F5E-7D58-394B-9C43-611FF0501406}" destId="{FA093D83-BDA2-EC4B-9B98-293FEACE750E}" srcOrd="1" destOrd="0" parTransId="{21DBD505-449C-6B42-BC02-305BAE7FB6DD}" sibTransId="{365561BD-08E5-A64E-97A7-D049DEA3C6DE}"/>
    <dgm:cxn modelId="{B2EFEEE7-11D7-4360-8254-BA2A6A22D9A8}" type="presOf" srcId="{CE26E0C2-DCF8-3E47-8613-9F3379688662}" destId="{69313CAB-A4FF-BE4F-831A-281E4611443E}" srcOrd="1" destOrd="0" presId="urn:microsoft.com/office/officeart/2005/8/layout/orgChart1#1"/>
    <dgm:cxn modelId="{5A014BE8-9929-488E-BC63-4B4A6B355BDC}" type="presOf" srcId="{1F0C9171-B4EF-1C48-97BB-2E30A8A5A95B}" destId="{D95FB23B-088B-DC46-AA88-500D5636004A}" srcOrd="0" destOrd="0" presId="urn:microsoft.com/office/officeart/2005/8/layout/orgChart1#1"/>
    <dgm:cxn modelId="{7ADB89EA-B44C-4FF5-9CF6-F8F8EFBE16D7}" type="presOf" srcId="{9E6A2B4E-6D34-BD47-8FEF-9798D7871407}" destId="{3739F7A8-B5B7-B24C-9F7A-E97C8BCDE32E}" srcOrd="0" destOrd="0" presId="urn:microsoft.com/office/officeart/2005/8/layout/orgChart1#1"/>
    <dgm:cxn modelId="{7CF099EB-278F-4A45-94C0-E0B47317624F}" type="presOf" srcId="{43EA6354-660B-F645-8B99-FDECC3C18396}" destId="{D4D4F457-DA3B-F746-B000-D9692EFB4A35}" srcOrd="0" destOrd="0" presId="urn:microsoft.com/office/officeart/2005/8/layout/orgChart1#1"/>
    <dgm:cxn modelId="{F5BDE1ED-76AE-44ED-943C-AE55A2F6135D}" type="presOf" srcId="{C5EB2E07-D9A6-9843-8CCC-6062D75C608A}" destId="{99E35C20-B1BB-904E-9714-347E39908C4B}" srcOrd="1" destOrd="0" presId="urn:microsoft.com/office/officeart/2005/8/layout/orgChart1#1"/>
    <dgm:cxn modelId="{744B5EEE-672F-2447-B5F1-26715FA299EF}" srcId="{DFF01538-7CAE-B248-9321-B364FC0DD21E}" destId="{CE26E0C2-DCF8-3E47-8613-9F3379688662}" srcOrd="4" destOrd="0" parTransId="{1F0C9171-B4EF-1C48-97BB-2E30A8A5A95B}" sibTransId="{1201F239-4221-F34A-A026-C93330138EC9}"/>
    <dgm:cxn modelId="{95BFB3F2-B5F1-4D4F-9A77-93F6B87062F9}" type="presOf" srcId="{164E8914-AD93-FB4C-BE0F-C4F66A00ABF1}" destId="{EF33819C-CA53-4A41-9860-A55B7100EC85}" srcOrd="1" destOrd="0" presId="urn:microsoft.com/office/officeart/2005/8/layout/orgChart1#1"/>
    <dgm:cxn modelId="{73FC41F5-D9E8-43C7-8936-FDDBE59FA6C5}" type="presOf" srcId="{A180CE4A-60E5-3044-8388-D922476BB0A0}" destId="{F1D4FBD8-D6C7-FA47-A7A5-45A67AA22602}" srcOrd="1" destOrd="0" presId="urn:microsoft.com/office/officeart/2005/8/layout/orgChart1#1"/>
    <dgm:cxn modelId="{8D735CF6-503E-489B-9367-5D5C4CB1F5F9}" type="presOf" srcId="{373ABB9F-019D-6145-A7C7-E22279BAF355}" destId="{1E6D6F7E-3227-C042-8B2D-466C36B69339}" srcOrd="0" destOrd="0" presId="urn:microsoft.com/office/officeart/2005/8/layout/orgChart1#1"/>
    <dgm:cxn modelId="{A28E63F6-A7D8-4741-81DE-001B1AB67F9A}" srcId="{15D07F5E-7D58-394B-9C43-611FF0501406}" destId="{164E8914-AD93-FB4C-BE0F-C4F66A00ABF1}" srcOrd="2" destOrd="0" parTransId="{CEFB5BCE-13B1-CB47-9B4E-3A32E5246017}" sibTransId="{B445FE0E-B50F-0241-85A3-97B70208064A}"/>
    <dgm:cxn modelId="{4E569DF7-1079-4D1E-A007-194F44DA7297}" type="presOf" srcId="{68ADCF1B-E804-DF42-92B0-BF03D7DEE731}" destId="{1233E91B-D4A4-8A4C-9BE8-A6D1D1F31C24}" srcOrd="1" destOrd="0" presId="urn:microsoft.com/office/officeart/2005/8/layout/orgChart1#1"/>
    <dgm:cxn modelId="{C8D461F9-A510-4082-A99A-BD45948A8AB0}" type="presOf" srcId="{A180CE4A-60E5-3044-8388-D922476BB0A0}" destId="{584849AA-9B8A-EB44-8072-DFF641146ED6}" srcOrd="0" destOrd="0" presId="urn:microsoft.com/office/officeart/2005/8/layout/orgChart1#1"/>
    <dgm:cxn modelId="{FDAD85FA-47C6-4E1E-9D50-1E8841D7DACD}" type="presOf" srcId="{21DBD505-449C-6B42-BC02-305BAE7FB6DD}" destId="{E51F2A2B-8F50-C747-831F-CF4F106DC8BB}" srcOrd="0" destOrd="0" presId="urn:microsoft.com/office/officeart/2005/8/layout/orgChart1#1"/>
    <dgm:cxn modelId="{52A509FC-EAC8-4A2A-8F24-F4F573316144}" type="presOf" srcId="{FA093D83-BDA2-EC4B-9B98-293FEACE750E}" destId="{DFDAF523-7481-044E-B657-781C55239020}" srcOrd="1" destOrd="0" presId="urn:microsoft.com/office/officeart/2005/8/layout/orgChart1#1"/>
    <dgm:cxn modelId="{1CCEF2FC-812B-7C4F-A15D-4538495177E2}" srcId="{ECAFC243-AD76-C445-9840-77FC2A02B6DB}" destId="{1F919C25-6C87-994C-82CF-E0FD3EF0A9CE}" srcOrd="0" destOrd="0" parTransId="{5643B952-DAA6-8748-9E00-D79B859AE2A2}" sibTransId="{DB7E64B8-98EB-D54E-94A6-DB668955F063}"/>
    <dgm:cxn modelId="{58C29BFD-B762-B748-8D55-12D0589E3695}" srcId="{932ACAA2-9EFD-F04B-A240-ED13FCCC7EF5}" destId="{DFF01538-7CAE-B248-9321-B364FC0DD21E}" srcOrd="4" destOrd="0" parTransId="{88CFF8D2-76E9-1F40-BA8D-4EA557A63DCD}" sibTransId="{2FC8F765-0E88-694A-A6ED-DC84DACFF2D2}"/>
    <dgm:cxn modelId="{199696A9-D6CE-4CAB-887B-4D8F7C9E2CF9}" type="presParOf" srcId="{F1C3881D-46DE-FF4E-9953-CFE8C692D2FD}" destId="{77DEE5CB-2D4B-6C43-BE70-4834DF992DE6}" srcOrd="0" destOrd="0" presId="urn:microsoft.com/office/officeart/2005/8/layout/orgChart1#1"/>
    <dgm:cxn modelId="{907C4675-F7B3-4B08-94A1-00FD91A2B35F}" type="presParOf" srcId="{77DEE5CB-2D4B-6C43-BE70-4834DF992DE6}" destId="{0B801337-B4C9-204F-A686-6A6C77505B23}" srcOrd="0" destOrd="0" presId="urn:microsoft.com/office/officeart/2005/8/layout/orgChart1#1"/>
    <dgm:cxn modelId="{4D13BA59-9889-4DCA-B002-1416ED81F52A}" type="presParOf" srcId="{0B801337-B4C9-204F-A686-6A6C77505B23}" destId="{5122FE0B-485A-E543-9EE6-7875ABEDAAC7}" srcOrd="0" destOrd="0" presId="urn:microsoft.com/office/officeart/2005/8/layout/orgChart1#1"/>
    <dgm:cxn modelId="{C1D15D0D-366A-496E-8620-84A4CDCC8FE8}" type="presParOf" srcId="{0B801337-B4C9-204F-A686-6A6C77505B23}" destId="{FCAB15B6-35F5-E648-80E7-ED749D6331B5}" srcOrd="1" destOrd="0" presId="urn:microsoft.com/office/officeart/2005/8/layout/orgChart1#1"/>
    <dgm:cxn modelId="{F11E30F4-728F-49D9-B178-79D6C2199C54}" type="presParOf" srcId="{77DEE5CB-2D4B-6C43-BE70-4834DF992DE6}" destId="{4F54B82F-116C-A84E-BDAA-66AEA41D0D0C}" srcOrd="1" destOrd="0" presId="urn:microsoft.com/office/officeart/2005/8/layout/orgChart1#1"/>
    <dgm:cxn modelId="{C5926A4C-ED66-4620-A649-DE2EE2689682}" type="presParOf" srcId="{4F54B82F-116C-A84E-BDAA-66AEA41D0D0C}" destId="{618C8AC6-6570-9449-BB5B-A4172F78CB0F}" srcOrd="0" destOrd="0" presId="urn:microsoft.com/office/officeart/2005/8/layout/orgChart1#1"/>
    <dgm:cxn modelId="{1D630811-179C-4C9B-8D6C-A01E801BA4BD}" type="presParOf" srcId="{4F54B82F-116C-A84E-BDAA-66AEA41D0D0C}" destId="{52EDC367-32BF-DD42-925D-36128C35B7A9}" srcOrd="1" destOrd="0" presId="urn:microsoft.com/office/officeart/2005/8/layout/orgChart1#1"/>
    <dgm:cxn modelId="{2F4159B0-E34C-4E2A-BD7A-6E6C21838315}" type="presParOf" srcId="{52EDC367-32BF-DD42-925D-36128C35B7A9}" destId="{0F64A788-5DA6-5D42-A50B-B8E82C976CBB}" srcOrd="0" destOrd="0" presId="urn:microsoft.com/office/officeart/2005/8/layout/orgChart1#1"/>
    <dgm:cxn modelId="{5DFFC3ED-DA62-48C5-8991-EFA5C1C3A75C}" type="presParOf" srcId="{0F64A788-5DA6-5D42-A50B-B8E82C976CBB}" destId="{61C83CAA-1439-3244-A1B8-A2F22C3A3A4B}" srcOrd="0" destOrd="0" presId="urn:microsoft.com/office/officeart/2005/8/layout/orgChart1#1"/>
    <dgm:cxn modelId="{202C3746-F2E2-4639-B281-C832FB55BA62}" type="presParOf" srcId="{0F64A788-5DA6-5D42-A50B-B8E82C976CBB}" destId="{F67CCB72-2758-7042-B2E2-9A63ADBDDB96}" srcOrd="1" destOrd="0" presId="urn:microsoft.com/office/officeart/2005/8/layout/orgChart1#1"/>
    <dgm:cxn modelId="{C512B035-62C7-41EF-A440-62B84CA0558D}" type="presParOf" srcId="{52EDC367-32BF-DD42-925D-36128C35B7A9}" destId="{67B51931-C707-D645-9B1B-BD9C8FBBD71A}" srcOrd="1" destOrd="0" presId="urn:microsoft.com/office/officeart/2005/8/layout/orgChart1#1"/>
    <dgm:cxn modelId="{67CE3A35-0F75-49D3-A65C-F8CCCE8BDCFB}" type="presParOf" srcId="{67B51931-C707-D645-9B1B-BD9C8FBBD71A}" destId="{415F0954-49F4-A946-A909-868DB9AB3FAD}" srcOrd="0" destOrd="0" presId="urn:microsoft.com/office/officeart/2005/8/layout/orgChart1#1"/>
    <dgm:cxn modelId="{74CE1033-0F89-49B8-A077-F4D7148D66D0}" type="presParOf" srcId="{67B51931-C707-D645-9B1B-BD9C8FBBD71A}" destId="{0A01CB4C-ADA8-CF4F-9D2A-72C8A6BD393E}" srcOrd="1" destOrd="0" presId="urn:microsoft.com/office/officeart/2005/8/layout/orgChart1#1"/>
    <dgm:cxn modelId="{DFBFC339-71C6-4051-86C6-867F62DBCB30}" type="presParOf" srcId="{0A01CB4C-ADA8-CF4F-9D2A-72C8A6BD393E}" destId="{D3F62BF6-3468-2944-BE4C-5C07CE320478}" srcOrd="0" destOrd="0" presId="urn:microsoft.com/office/officeart/2005/8/layout/orgChart1#1"/>
    <dgm:cxn modelId="{6C9A3762-9699-4578-891A-69650511DBA4}" type="presParOf" srcId="{D3F62BF6-3468-2944-BE4C-5C07CE320478}" destId="{85765C08-8D00-1944-A06E-D682A9D202D5}" srcOrd="0" destOrd="0" presId="urn:microsoft.com/office/officeart/2005/8/layout/orgChart1#1"/>
    <dgm:cxn modelId="{23AD9E66-FF87-4969-9BE7-4FC32A2EB427}" type="presParOf" srcId="{D3F62BF6-3468-2944-BE4C-5C07CE320478}" destId="{9265A272-3436-FC45-8B07-DB1708F0FEDE}" srcOrd="1" destOrd="0" presId="urn:microsoft.com/office/officeart/2005/8/layout/orgChart1#1"/>
    <dgm:cxn modelId="{2A95BFB9-4481-4A44-8199-E34C3ECDB51F}" type="presParOf" srcId="{0A01CB4C-ADA8-CF4F-9D2A-72C8A6BD393E}" destId="{1358B5A9-A75E-E448-A9D8-D706F21555CD}" srcOrd="1" destOrd="0" presId="urn:microsoft.com/office/officeart/2005/8/layout/orgChart1#1"/>
    <dgm:cxn modelId="{156341DC-9FFA-4B78-B44E-E7A0EC17ABB0}" type="presParOf" srcId="{0A01CB4C-ADA8-CF4F-9D2A-72C8A6BD393E}" destId="{FC46BC5C-96C4-0D43-B2AE-22FBDB7F5F1A}" srcOrd="2" destOrd="0" presId="urn:microsoft.com/office/officeart/2005/8/layout/orgChart1#1"/>
    <dgm:cxn modelId="{6E52E0E0-BAAC-44CF-9030-0D34CA0C778F}" type="presParOf" srcId="{52EDC367-32BF-DD42-925D-36128C35B7A9}" destId="{9F4EA8C8-4304-794C-9B08-C8878F34B3C5}" srcOrd="2" destOrd="0" presId="urn:microsoft.com/office/officeart/2005/8/layout/orgChart1#1"/>
    <dgm:cxn modelId="{956B950A-7A7A-4DFE-91E2-D670CDA265A1}" type="presParOf" srcId="{9F4EA8C8-4304-794C-9B08-C8878F34B3C5}" destId="{12B8B4F6-A934-D44E-BB0D-5BA0128F36F5}" srcOrd="0" destOrd="0" presId="urn:microsoft.com/office/officeart/2005/8/layout/orgChart1#1"/>
    <dgm:cxn modelId="{B5CE300D-9E5B-4280-80EE-8B10154AD586}" type="presParOf" srcId="{9F4EA8C8-4304-794C-9B08-C8878F34B3C5}" destId="{4391434D-8EE9-7844-B5CB-CDEF8CA2620C}" srcOrd="1" destOrd="0" presId="urn:microsoft.com/office/officeart/2005/8/layout/orgChart1#1"/>
    <dgm:cxn modelId="{BD0B8E6B-FFD4-4121-A603-2F6D486EA42C}" type="presParOf" srcId="{4391434D-8EE9-7844-B5CB-CDEF8CA2620C}" destId="{C196BFC5-160E-5C4D-8681-750F1938FC83}" srcOrd="0" destOrd="0" presId="urn:microsoft.com/office/officeart/2005/8/layout/orgChart1#1"/>
    <dgm:cxn modelId="{6E122537-1E0A-4DCC-9AE2-3A178AB0E4F5}" type="presParOf" srcId="{C196BFC5-160E-5C4D-8681-750F1938FC83}" destId="{1F508B9C-EFEE-094D-B05F-BBBEEFF09A46}" srcOrd="0" destOrd="0" presId="urn:microsoft.com/office/officeart/2005/8/layout/orgChart1#1"/>
    <dgm:cxn modelId="{4243F7AD-879F-4D5C-AFF3-F52844EA26A8}" type="presParOf" srcId="{C196BFC5-160E-5C4D-8681-750F1938FC83}" destId="{EF6D1999-6F46-3C4A-9A48-721FF7375172}" srcOrd="1" destOrd="0" presId="urn:microsoft.com/office/officeart/2005/8/layout/orgChart1#1"/>
    <dgm:cxn modelId="{CF8A3B55-8445-4F43-9883-B376EE0A43E0}" type="presParOf" srcId="{4391434D-8EE9-7844-B5CB-CDEF8CA2620C}" destId="{888BC01A-EEF6-024E-9CE9-3EAFFB76A383}" srcOrd="1" destOrd="0" presId="urn:microsoft.com/office/officeart/2005/8/layout/orgChart1#1"/>
    <dgm:cxn modelId="{CFE6109A-A214-4B12-935A-FAC63295429B}" type="presParOf" srcId="{4391434D-8EE9-7844-B5CB-CDEF8CA2620C}" destId="{45B921FD-9373-C748-AB84-5D5B1F415BEE}" srcOrd="2" destOrd="0" presId="urn:microsoft.com/office/officeart/2005/8/layout/orgChart1#1"/>
    <dgm:cxn modelId="{958F59AD-1D7F-426B-9356-7CC3E1E28AFA}" type="presParOf" srcId="{9F4EA8C8-4304-794C-9B08-C8878F34B3C5}" destId="{57CA626F-C02D-B544-A9DE-31A6CF0A11EE}" srcOrd="2" destOrd="0" presId="urn:microsoft.com/office/officeart/2005/8/layout/orgChart1#1"/>
    <dgm:cxn modelId="{EBE48ACE-AB44-4CAE-9E00-B45A7C1E8CA5}" type="presParOf" srcId="{9F4EA8C8-4304-794C-9B08-C8878F34B3C5}" destId="{7957CF70-046C-DE4D-9F2D-4D8A0C129247}" srcOrd="3" destOrd="0" presId="urn:microsoft.com/office/officeart/2005/8/layout/orgChart1#1"/>
    <dgm:cxn modelId="{A8673BAB-15E5-420D-A00E-F6405CFC8814}" type="presParOf" srcId="{7957CF70-046C-DE4D-9F2D-4D8A0C129247}" destId="{6760BAD6-B37E-554A-8841-BD19FD644593}" srcOrd="0" destOrd="0" presId="urn:microsoft.com/office/officeart/2005/8/layout/orgChart1#1"/>
    <dgm:cxn modelId="{AE02956A-4607-458A-A63F-E949EEB4E07C}" type="presParOf" srcId="{6760BAD6-B37E-554A-8841-BD19FD644593}" destId="{FBECFF83-8A34-2A4C-9873-CBBC1518BB42}" srcOrd="0" destOrd="0" presId="urn:microsoft.com/office/officeart/2005/8/layout/orgChart1#1"/>
    <dgm:cxn modelId="{673A7966-110A-4E9F-9D21-34136BAD4DAF}" type="presParOf" srcId="{6760BAD6-B37E-554A-8841-BD19FD644593}" destId="{D8F0FD73-E1A7-7844-8C09-EA68740413BD}" srcOrd="1" destOrd="0" presId="urn:microsoft.com/office/officeart/2005/8/layout/orgChart1#1"/>
    <dgm:cxn modelId="{14361882-51B0-494D-8E10-B5F0C45FE274}" type="presParOf" srcId="{7957CF70-046C-DE4D-9F2D-4D8A0C129247}" destId="{94BC0261-2318-5E45-A7E0-E316CA37DED0}" srcOrd="1" destOrd="0" presId="urn:microsoft.com/office/officeart/2005/8/layout/orgChart1#1"/>
    <dgm:cxn modelId="{80501E53-8433-4CED-9371-1C94ACAE0235}" type="presParOf" srcId="{7957CF70-046C-DE4D-9F2D-4D8A0C129247}" destId="{DFEDDF36-163B-AE4B-A0B4-6BB8C670208C}" srcOrd="2" destOrd="0" presId="urn:microsoft.com/office/officeart/2005/8/layout/orgChart1#1"/>
    <dgm:cxn modelId="{24E53CA9-331A-45E1-874C-5969798D2D64}" type="presParOf" srcId="{9F4EA8C8-4304-794C-9B08-C8878F34B3C5}" destId="{ECA32C39-BC72-2B43-AFA6-DB43738540D9}" srcOrd="4" destOrd="0" presId="urn:microsoft.com/office/officeart/2005/8/layout/orgChart1#1"/>
    <dgm:cxn modelId="{2D5F7625-739A-4743-9611-94B594C4BDB3}" type="presParOf" srcId="{9F4EA8C8-4304-794C-9B08-C8878F34B3C5}" destId="{F5E68A48-9920-844F-80D3-B18746A02CF0}" srcOrd="5" destOrd="0" presId="urn:microsoft.com/office/officeart/2005/8/layout/orgChart1#1"/>
    <dgm:cxn modelId="{2FD735B1-9D99-4AB9-ADC5-C38023EF6C5A}" type="presParOf" srcId="{F5E68A48-9920-844F-80D3-B18746A02CF0}" destId="{D0CF555B-D304-6E46-8C86-37C9B3CFFF6C}" srcOrd="0" destOrd="0" presId="urn:microsoft.com/office/officeart/2005/8/layout/orgChart1#1"/>
    <dgm:cxn modelId="{C7217375-19D5-4291-BC47-03FA62754448}" type="presParOf" srcId="{D0CF555B-D304-6E46-8C86-37C9B3CFFF6C}" destId="{63B0A36A-C97F-884F-9D3B-6072CDC8E478}" srcOrd="0" destOrd="0" presId="urn:microsoft.com/office/officeart/2005/8/layout/orgChart1#1"/>
    <dgm:cxn modelId="{79D6935F-1ECA-4B99-9743-C7EE3D5911F8}" type="presParOf" srcId="{D0CF555B-D304-6E46-8C86-37C9B3CFFF6C}" destId="{8BFB7A57-C741-4A4C-BB35-3AB282B4238A}" srcOrd="1" destOrd="0" presId="urn:microsoft.com/office/officeart/2005/8/layout/orgChart1#1"/>
    <dgm:cxn modelId="{123FDDC4-5E63-4E52-A9A8-0D80E7227881}" type="presParOf" srcId="{F5E68A48-9920-844F-80D3-B18746A02CF0}" destId="{91CF8C2D-0FAD-4D4A-9A2C-DA18B7538DFF}" srcOrd="1" destOrd="0" presId="urn:microsoft.com/office/officeart/2005/8/layout/orgChart1#1"/>
    <dgm:cxn modelId="{AC0E3BFB-FADB-4714-9917-F2C2EB4831A8}" type="presParOf" srcId="{F5E68A48-9920-844F-80D3-B18746A02CF0}" destId="{F33234CA-A965-C045-81AC-96DF1421651F}" srcOrd="2" destOrd="0" presId="urn:microsoft.com/office/officeart/2005/8/layout/orgChart1#1"/>
    <dgm:cxn modelId="{5F502092-5344-456A-817F-B07DF822C656}" type="presParOf" srcId="{9F4EA8C8-4304-794C-9B08-C8878F34B3C5}" destId="{D10F4E3E-9E9A-DE40-AC43-3119D810B222}" srcOrd="6" destOrd="0" presId="urn:microsoft.com/office/officeart/2005/8/layout/orgChart1#1"/>
    <dgm:cxn modelId="{5D0DF901-D5AB-429E-8E48-528FCBCBAE4E}" type="presParOf" srcId="{9F4EA8C8-4304-794C-9B08-C8878F34B3C5}" destId="{A9BA0C01-BEFE-FB4D-BADF-9C4D2E6ADEC6}" srcOrd="7" destOrd="0" presId="urn:microsoft.com/office/officeart/2005/8/layout/orgChart1#1"/>
    <dgm:cxn modelId="{23CDD108-0647-4B59-8C44-817212FE5816}" type="presParOf" srcId="{A9BA0C01-BEFE-FB4D-BADF-9C4D2E6ADEC6}" destId="{091B7FDE-5110-1244-A659-6F858E2C7B2A}" srcOrd="0" destOrd="0" presId="urn:microsoft.com/office/officeart/2005/8/layout/orgChart1#1"/>
    <dgm:cxn modelId="{114A6B34-F276-40F9-92C1-7B54A6494C95}" type="presParOf" srcId="{091B7FDE-5110-1244-A659-6F858E2C7B2A}" destId="{60B410DC-3069-7F4B-B3C4-F2326C9D06D3}" srcOrd="0" destOrd="0" presId="urn:microsoft.com/office/officeart/2005/8/layout/orgChart1#1"/>
    <dgm:cxn modelId="{0C8F4552-1903-4F17-BDCB-32826F4E26D7}" type="presParOf" srcId="{091B7FDE-5110-1244-A659-6F858E2C7B2A}" destId="{7A4EF6FE-144F-2540-907C-0C4ABC26B248}" srcOrd="1" destOrd="0" presId="urn:microsoft.com/office/officeart/2005/8/layout/orgChart1#1"/>
    <dgm:cxn modelId="{24E00351-D7FC-485C-A847-01F2E2537DE5}" type="presParOf" srcId="{A9BA0C01-BEFE-FB4D-BADF-9C4D2E6ADEC6}" destId="{02EC20B3-1A14-3E42-B02D-5B66619065B5}" srcOrd="1" destOrd="0" presId="urn:microsoft.com/office/officeart/2005/8/layout/orgChart1#1"/>
    <dgm:cxn modelId="{0F6FED18-07E8-4A39-AEBD-42C1DAF49BE6}" type="presParOf" srcId="{A9BA0C01-BEFE-FB4D-BADF-9C4D2E6ADEC6}" destId="{6068C0E6-E69B-344A-AF9A-DC8BC22FD69C}" srcOrd="2" destOrd="0" presId="urn:microsoft.com/office/officeart/2005/8/layout/orgChart1#1"/>
    <dgm:cxn modelId="{EE1763F8-6D0E-4A7A-89DC-AB1FDB467B87}" type="presParOf" srcId="{9F4EA8C8-4304-794C-9B08-C8878F34B3C5}" destId="{DF9C247F-3382-1242-ADD2-DD67AA3A8275}" srcOrd="8" destOrd="0" presId="urn:microsoft.com/office/officeart/2005/8/layout/orgChart1#1"/>
    <dgm:cxn modelId="{A1AE10BC-36A2-4664-AC6A-5087D94E667A}" type="presParOf" srcId="{9F4EA8C8-4304-794C-9B08-C8878F34B3C5}" destId="{3EACAB64-8D4E-A340-8DF0-838FBCBA83F0}" srcOrd="9" destOrd="0" presId="urn:microsoft.com/office/officeart/2005/8/layout/orgChart1#1"/>
    <dgm:cxn modelId="{4309C3F1-E606-4D8D-B200-05B9FE540E86}" type="presParOf" srcId="{3EACAB64-8D4E-A340-8DF0-838FBCBA83F0}" destId="{8CEECA15-D1F3-374C-A3B7-6D34B66BAAAE}" srcOrd="0" destOrd="0" presId="urn:microsoft.com/office/officeart/2005/8/layout/orgChart1#1"/>
    <dgm:cxn modelId="{FA7EA4FD-9C66-46C1-BC2D-127550E3CB27}" type="presParOf" srcId="{8CEECA15-D1F3-374C-A3B7-6D34B66BAAAE}" destId="{58FB5331-6695-B546-9A6B-884122E38115}" srcOrd="0" destOrd="0" presId="urn:microsoft.com/office/officeart/2005/8/layout/orgChart1#1"/>
    <dgm:cxn modelId="{F6D23F16-9BD7-4B8C-AC66-6B33CD6A88CB}" type="presParOf" srcId="{8CEECA15-D1F3-374C-A3B7-6D34B66BAAAE}" destId="{87C67FC2-FD95-E94B-8DAD-6D54170EEC26}" srcOrd="1" destOrd="0" presId="urn:microsoft.com/office/officeart/2005/8/layout/orgChart1#1"/>
    <dgm:cxn modelId="{4A7DF2D4-EB28-4152-BFDB-93AAA47217DE}" type="presParOf" srcId="{3EACAB64-8D4E-A340-8DF0-838FBCBA83F0}" destId="{4A4EF879-0CAF-4243-BE52-5CA5CE67A3FB}" srcOrd="1" destOrd="0" presId="urn:microsoft.com/office/officeart/2005/8/layout/orgChart1#1"/>
    <dgm:cxn modelId="{E3A6B640-28D8-4875-8620-763B04B468F1}" type="presParOf" srcId="{3EACAB64-8D4E-A340-8DF0-838FBCBA83F0}" destId="{1F32E886-4169-2F4B-AEF4-17B8980251BE}" srcOrd="2" destOrd="0" presId="urn:microsoft.com/office/officeart/2005/8/layout/orgChart1#1"/>
    <dgm:cxn modelId="{89C84FE0-F208-4056-AD4A-24A223637BDA}" type="presParOf" srcId="{9F4EA8C8-4304-794C-9B08-C8878F34B3C5}" destId="{6AA7FBA0-F700-174A-B243-ED60AFE91472}" srcOrd="10" destOrd="0" presId="urn:microsoft.com/office/officeart/2005/8/layout/orgChart1#1"/>
    <dgm:cxn modelId="{8B88187E-3C4C-4F83-9534-4FA22DCCC7B3}" type="presParOf" srcId="{9F4EA8C8-4304-794C-9B08-C8878F34B3C5}" destId="{98A05BF5-D658-A44E-93D1-74C949A5BEA4}" srcOrd="11" destOrd="0" presId="urn:microsoft.com/office/officeart/2005/8/layout/orgChart1#1"/>
    <dgm:cxn modelId="{2C9363D2-80DF-4CE1-A60D-50E737EDEFFE}" type="presParOf" srcId="{98A05BF5-D658-A44E-93D1-74C949A5BEA4}" destId="{BA214C97-9086-8941-9C81-0045E0556F19}" srcOrd="0" destOrd="0" presId="urn:microsoft.com/office/officeart/2005/8/layout/orgChart1#1"/>
    <dgm:cxn modelId="{600CE0F9-CA24-4331-9F93-8BA70DEA5D17}" type="presParOf" srcId="{BA214C97-9086-8941-9C81-0045E0556F19}" destId="{C98AF354-675C-834A-BD74-62E7BA858AE3}" srcOrd="0" destOrd="0" presId="urn:microsoft.com/office/officeart/2005/8/layout/orgChart1#1"/>
    <dgm:cxn modelId="{CB62A708-FCF3-49C2-869E-414C47648149}" type="presParOf" srcId="{BA214C97-9086-8941-9C81-0045E0556F19}" destId="{E804F6E2-3AD4-3F4E-BBA7-D2F1A1F742F3}" srcOrd="1" destOrd="0" presId="urn:microsoft.com/office/officeart/2005/8/layout/orgChart1#1"/>
    <dgm:cxn modelId="{5C697EB6-419A-4753-A368-521830C4A83D}" type="presParOf" srcId="{98A05BF5-D658-A44E-93D1-74C949A5BEA4}" destId="{1C917289-F227-2347-9B1E-4406CF983207}" srcOrd="1" destOrd="0" presId="urn:microsoft.com/office/officeart/2005/8/layout/orgChart1#1"/>
    <dgm:cxn modelId="{8BC61F26-5EBB-4B28-8F77-72C6BFA2D339}" type="presParOf" srcId="{98A05BF5-D658-A44E-93D1-74C949A5BEA4}" destId="{F580E461-24F4-0E4B-93D8-42D1E99AB851}" srcOrd="2" destOrd="0" presId="urn:microsoft.com/office/officeart/2005/8/layout/orgChart1#1"/>
    <dgm:cxn modelId="{0E9F0A25-8FD1-4EA2-87CE-D8B66354FB6D}" type="presParOf" srcId="{4F54B82F-116C-A84E-BDAA-66AEA41D0D0C}" destId="{D4D4F457-DA3B-F746-B000-D9692EFB4A35}" srcOrd="2" destOrd="0" presId="urn:microsoft.com/office/officeart/2005/8/layout/orgChart1#1"/>
    <dgm:cxn modelId="{40B932F3-169F-44D8-9DA4-11387B3F6D90}" type="presParOf" srcId="{4F54B82F-116C-A84E-BDAA-66AEA41D0D0C}" destId="{145F8270-31B0-CA49-9C67-FC8BE44C107E}" srcOrd="3" destOrd="0" presId="urn:microsoft.com/office/officeart/2005/8/layout/orgChart1#1"/>
    <dgm:cxn modelId="{D44D0245-7518-46B2-8137-81770011023F}" type="presParOf" srcId="{145F8270-31B0-CA49-9C67-FC8BE44C107E}" destId="{943C7F7A-5E95-914A-94B2-383A3E5779AB}" srcOrd="0" destOrd="0" presId="urn:microsoft.com/office/officeart/2005/8/layout/orgChart1#1"/>
    <dgm:cxn modelId="{29279FA4-0717-4A76-8A55-09559386C76E}" type="presParOf" srcId="{943C7F7A-5E95-914A-94B2-383A3E5779AB}" destId="{E4EA33DC-088F-4A43-B660-FD2685309AA2}" srcOrd="0" destOrd="0" presId="urn:microsoft.com/office/officeart/2005/8/layout/orgChart1#1"/>
    <dgm:cxn modelId="{656FE4F1-C40F-497A-835C-D677379CF402}" type="presParOf" srcId="{943C7F7A-5E95-914A-94B2-383A3E5779AB}" destId="{422BE02C-0CCF-B049-8121-708D8CDD2E6A}" srcOrd="1" destOrd="0" presId="urn:microsoft.com/office/officeart/2005/8/layout/orgChart1#1"/>
    <dgm:cxn modelId="{A79A4EAB-C6DD-4510-A95C-B943995B2C98}" type="presParOf" srcId="{145F8270-31B0-CA49-9C67-FC8BE44C107E}" destId="{F833991E-92FA-AE46-803F-7F7C24541890}" srcOrd="1" destOrd="0" presId="urn:microsoft.com/office/officeart/2005/8/layout/orgChart1#1"/>
    <dgm:cxn modelId="{33086F95-E05E-45D6-991E-D184F0B48B38}" type="presParOf" srcId="{145F8270-31B0-CA49-9C67-FC8BE44C107E}" destId="{7C603D92-6C8B-954E-B261-CDD9A60C0CAC}" srcOrd="2" destOrd="0" presId="urn:microsoft.com/office/officeart/2005/8/layout/orgChart1#1"/>
    <dgm:cxn modelId="{89A24921-E0B1-4F52-A987-23B18FB66A3F}" type="presParOf" srcId="{7C603D92-6C8B-954E-B261-CDD9A60C0CAC}" destId="{2089C631-4E40-5A44-BAE4-2E84EF0DCD3A}" srcOrd="0" destOrd="0" presId="urn:microsoft.com/office/officeart/2005/8/layout/orgChart1#1"/>
    <dgm:cxn modelId="{4C31971A-F2C9-4168-B290-C3C15F71846A}" type="presParOf" srcId="{7C603D92-6C8B-954E-B261-CDD9A60C0CAC}" destId="{D3DBCBA7-AD7E-DF46-BE4A-A4A96E72BF2E}" srcOrd="1" destOrd="0" presId="urn:microsoft.com/office/officeart/2005/8/layout/orgChart1#1"/>
    <dgm:cxn modelId="{1D7F2A3F-8EE9-4208-830F-03C878E57C6A}" type="presParOf" srcId="{D3DBCBA7-AD7E-DF46-BE4A-A4A96E72BF2E}" destId="{FC4B50CF-27A0-D84C-A104-2EC562E44256}" srcOrd="0" destOrd="0" presId="urn:microsoft.com/office/officeart/2005/8/layout/orgChart1#1"/>
    <dgm:cxn modelId="{23C3A2A6-9DDF-4B94-9AB5-79138BE5B6C5}" type="presParOf" srcId="{FC4B50CF-27A0-D84C-A104-2EC562E44256}" destId="{007DAC8F-C631-7B4E-91DB-91D24A3D7F0A}" srcOrd="0" destOrd="0" presId="urn:microsoft.com/office/officeart/2005/8/layout/orgChart1#1"/>
    <dgm:cxn modelId="{868FA402-553B-47B6-8C32-B08A00430F54}" type="presParOf" srcId="{FC4B50CF-27A0-D84C-A104-2EC562E44256}" destId="{1233E91B-D4A4-8A4C-9BE8-A6D1D1F31C24}" srcOrd="1" destOrd="0" presId="urn:microsoft.com/office/officeart/2005/8/layout/orgChart1#1"/>
    <dgm:cxn modelId="{0BD427CD-9761-4FD7-8341-F17C5E811412}" type="presParOf" srcId="{D3DBCBA7-AD7E-DF46-BE4A-A4A96E72BF2E}" destId="{823892D7-E5DB-CE42-B607-F041DF68005B}" srcOrd="1" destOrd="0" presId="urn:microsoft.com/office/officeart/2005/8/layout/orgChart1#1"/>
    <dgm:cxn modelId="{46FE3E03-2061-4DFA-A379-0443F95E648C}" type="presParOf" srcId="{D3DBCBA7-AD7E-DF46-BE4A-A4A96E72BF2E}" destId="{DD8B30C9-C76D-1145-BD38-3886C04A65B6}" srcOrd="2" destOrd="0" presId="urn:microsoft.com/office/officeart/2005/8/layout/orgChart1#1"/>
    <dgm:cxn modelId="{BBF2DA3B-A6CA-4FF8-BC88-B112E72DDF2C}" type="presParOf" srcId="{7C603D92-6C8B-954E-B261-CDD9A60C0CAC}" destId="{E51F2A2B-8F50-C747-831F-CF4F106DC8BB}" srcOrd="2" destOrd="0" presId="urn:microsoft.com/office/officeart/2005/8/layout/orgChart1#1"/>
    <dgm:cxn modelId="{18B6D487-F012-481A-9394-A6304D800CDA}" type="presParOf" srcId="{7C603D92-6C8B-954E-B261-CDD9A60C0CAC}" destId="{582E14CC-5062-A84E-8A8E-0D220BAF900B}" srcOrd="3" destOrd="0" presId="urn:microsoft.com/office/officeart/2005/8/layout/orgChart1#1"/>
    <dgm:cxn modelId="{DD9A8EFD-0255-4A7A-8D78-16E547728593}" type="presParOf" srcId="{582E14CC-5062-A84E-8A8E-0D220BAF900B}" destId="{8839691E-B933-A04A-A785-3E1DE5D1CB75}" srcOrd="0" destOrd="0" presId="urn:microsoft.com/office/officeart/2005/8/layout/orgChart1#1"/>
    <dgm:cxn modelId="{9E88BB9B-AB70-4EC3-A4A4-50073A42E8DD}" type="presParOf" srcId="{8839691E-B933-A04A-A785-3E1DE5D1CB75}" destId="{FF603CEB-CCE0-7C49-B961-0ADC93D3328E}" srcOrd="0" destOrd="0" presId="urn:microsoft.com/office/officeart/2005/8/layout/orgChart1#1"/>
    <dgm:cxn modelId="{3C472F30-EC73-4CD2-B073-6952F7C3002B}" type="presParOf" srcId="{8839691E-B933-A04A-A785-3E1DE5D1CB75}" destId="{DFDAF523-7481-044E-B657-781C55239020}" srcOrd="1" destOrd="0" presId="urn:microsoft.com/office/officeart/2005/8/layout/orgChart1#1"/>
    <dgm:cxn modelId="{A8CB5AD3-8D76-4E9A-8473-2D898F846BA4}" type="presParOf" srcId="{582E14CC-5062-A84E-8A8E-0D220BAF900B}" destId="{377F7A90-6E9D-BA45-AA54-AF9401561352}" srcOrd="1" destOrd="0" presId="urn:microsoft.com/office/officeart/2005/8/layout/orgChart1#1"/>
    <dgm:cxn modelId="{8CCB5450-6CCB-483D-A037-6EB26BFDB985}" type="presParOf" srcId="{582E14CC-5062-A84E-8A8E-0D220BAF900B}" destId="{76AA8541-0C0E-AA42-A25F-76516A8529BC}" srcOrd="2" destOrd="0" presId="urn:microsoft.com/office/officeart/2005/8/layout/orgChart1#1"/>
    <dgm:cxn modelId="{5B74B61E-3D74-459A-B13C-A6CED52357B9}" type="presParOf" srcId="{7C603D92-6C8B-954E-B261-CDD9A60C0CAC}" destId="{A4DA4D42-D890-1B49-B091-A9EB34E9D771}" srcOrd="4" destOrd="0" presId="urn:microsoft.com/office/officeart/2005/8/layout/orgChart1#1"/>
    <dgm:cxn modelId="{37B35C93-1668-4C57-A21A-3195D7D7A901}" type="presParOf" srcId="{7C603D92-6C8B-954E-B261-CDD9A60C0CAC}" destId="{BD7E47D3-A1D1-D74B-BC1C-A5CB4E512D61}" srcOrd="5" destOrd="0" presId="urn:microsoft.com/office/officeart/2005/8/layout/orgChart1#1"/>
    <dgm:cxn modelId="{87104BDC-B2FB-4029-A563-B2BBAEC26BE7}" type="presParOf" srcId="{BD7E47D3-A1D1-D74B-BC1C-A5CB4E512D61}" destId="{6F76B99C-07DB-6E44-8B1A-ACFFBFDBD421}" srcOrd="0" destOrd="0" presId="urn:microsoft.com/office/officeart/2005/8/layout/orgChart1#1"/>
    <dgm:cxn modelId="{B78D7B1C-B0B4-4301-802B-608CE3C8F745}" type="presParOf" srcId="{6F76B99C-07DB-6E44-8B1A-ACFFBFDBD421}" destId="{2089A678-1EA6-8249-BFE6-A63B6CD57F70}" srcOrd="0" destOrd="0" presId="urn:microsoft.com/office/officeart/2005/8/layout/orgChart1#1"/>
    <dgm:cxn modelId="{846AB9B4-EA6C-47D8-9E5A-814A4C651062}" type="presParOf" srcId="{6F76B99C-07DB-6E44-8B1A-ACFFBFDBD421}" destId="{EF33819C-CA53-4A41-9860-A55B7100EC85}" srcOrd="1" destOrd="0" presId="urn:microsoft.com/office/officeart/2005/8/layout/orgChart1#1"/>
    <dgm:cxn modelId="{478A633A-8C95-4CCC-8B20-B2B6A89CA4C8}" type="presParOf" srcId="{BD7E47D3-A1D1-D74B-BC1C-A5CB4E512D61}" destId="{3CE4538C-9AF2-BF4D-833D-7F5547580FCC}" srcOrd="1" destOrd="0" presId="urn:microsoft.com/office/officeart/2005/8/layout/orgChart1#1"/>
    <dgm:cxn modelId="{3BA94D04-DF80-4E6B-8BF7-7733ADF7E249}" type="presParOf" srcId="{BD7E47D3-A1D1-D74B-BC1C-A5CB4E512D61}" destId="{D9208D70-503B-A640-A956-E61A13303751}" srcOrd="2" destOrd="0" presId="urn:microsoft.com/office/officeart/2005/8/layout/orgChart1#1"/>
    <dgm:cxn modelId="{40EDF87B-505D-4A33-B4C3-57EEF8E87FFC}" type="presParOf" srcId="{7C603D92-6C8B-954E-B261-CDD9A60C0CAC}" destId="{1E6D6F7E-3227-C042-8B2D-466C36B69339}" srcOrd="6" destOrd="0" presId="urn:microsoft.com/office/officeart/2005/8/layout/orgChart1#1"/>
    <dgm:cxn modelId="{9FBD4A2F-DACF-4249-BF8F-24FBA0A3D043}" type="presParOf" srcId="{7C603D92-6C8B-954E-B261-CDD9A60C0CAC}" destId="{D91D962C-3D98-D345-BB0A-8BD811D8A157}" srcOrd="7" destOrd="0" presId="urn:microsoft.com/office/officeart/2005/8/layout/orgChart1#1"/>
    <dgm:cxn modelId="{F26577FB-49F1-4EA6-B986-D17A80BAE28B}" type="presParOf" srcId="{D91D962C-3D98-D345-BB0A-8BD811D8A157}" destId="{41957531-B07F-4644-9FCB-CD3ECE3A44B6}" srcOrd="0" destOrd="0" presId="urn:microsoft.com/office/officeart/2005/8/layout/orgChart1#1"/>
    <dgm:cxn modelId="{77EFABB5-A571-42E1-A39C-7888F7F78B40}" type="presParOf" srcId="{41957531-B07F-4644-9FCB-CD3ECE3A44B6}" destId="{8C67BB90-84AE-EB4D-B07E-953CCBF990EF}" srcOrd="0" destOrd="0" presId="urn:microsoft.com/office/officeart/2005/8/layout/orgChart1#1"/>
    <dgm:cxn modelId="{6898CC44-029C-4AAE-8DE2-E86CA2E2E0FD}" type="presParOf" srcId="{41957531-B07F-4644-9FCB-CD3ECE3A44B6}" destId="{99E35C20-B1BB-904E-9714-347E39908C4B}" srcOrd="1" destOrd="0" presId="urn:microsoft.com/office/officeart/2005/8/layout/orgChart1#1"/>
    <dgm:cxn modelId="{72F1D5E6-A0BC-4E1E-A65C-FDAE47EFE8CC}" type="presParOf" srcId="{D91D962C-3D98-D345-BB0A-8BD811D8A157}" destId="{7592A1C1-52EE-FF4A-95B4-6ABF393BF50A}" srcOrd="1" destOrd="0" presId="urn:microsoft.com/office/officeart/2005/8/layout/orgChart1#1"/>
    <dgm:cxn modelId="{C8840D56-661B-4650-A396-DF2A2AF17952}" type="presParOf" srcId="{D91D962C-3D98-D345-BB0A-8BD811D8A157}" destId="{C6A74058-F41F-8B4E-98B7-3A4653A1BD7D}" srcOrd="2" destOrd="0" presId="urn:microsoft.com/office/officeart/2005/8/layout/orgChart1#1"/>
    <dgm:cxn modelId="{7D80689E-DB66-4EB3-A696-F49839130AD6}" type="presParOf" srcId="{7C603D92-6C8B-954E-B261-CDD9A60C0CAC}" destId="{8572D1EA-A268-CB4E-8143-B15A848C71B7}" srcOrd="8" destOrd="0" presId="urn:microsoft.com/office/officeart/2005/8/layout/orgChart1#1"/>
    <dgm:cxn modelId="{090CDA88-D87E-4FDE-931D-6C7C5B48A911}" type="presParOf" srcId="{7C603D92-6C8B-954E-B261-CDD9A60C0CAC}" destId="{5198365D-A56F-7843-AFDA-0DA7271A9FE0}" srcOrd="9" destOrd="0" presId="urn:microsoft.com/office/officeart/2005/8/layout/orgChart1#1"/>
    <dgm:cxn modelId="{EE7F8D54-BAAD-4741-B3F7-44555858DD32}" type="presParOf" srcId="{5198365D-A56F-7843-AFDA-0DA7271A9FE0}" destId="{CF697DEC-6F68-3241-86DE-44CBEDE85F19}" srcOrd="0" destOrd="0" presId="urn:microsoft.com/office/officeart/2005/8/layout/orgChart1#1"/>
    <dgm:cxn modelId="{24C7E53A-00B2-41E3-81C7-FE8D1A14E1AF}" type="presParOf" srcId="{CF697DEC-6F68-3241-86DE-44CBEDE85F19}" destId="{584849AA-9B8A-EB44-8072-DFF641146ED6}" srcOrd="0" destOrd="0" presId="urn:microsoft.com/office/officeart/2005/8/layout/orgChart1#1"/>
    <dgm:cxn modelId="{4A5EC9BD-97BB-4598-96BE-45D13D5FC856}" type="presParOf" srcId="{CF697DEC-6F68-3241-86DE-44CBEDE85F19}" destId="{F1D4FBD8-D6C7-FA47-A7A5-45A67AA22602}" srcOrd="1" destOrd="0" presId="urn:microsoft.com/office/officeart/2005/8/layout/orgChart1#1"/>
    <dgm:cxn modelId="{AA658F48-5451-4D9F-A21D-D7CEF0C5D956}" type="presParOf" srcId="{5198365D-A56F-7843-AFDA-0DA7271A9FE0}" destId="{99E520EC-2EDD-D64C-A108-93DC01748107}" srcOrd="1" destOrd="0" presId="urn:microsoft.com/office/officeart/2005/8/layout/orgChart1#1"/>
    <dgm:cxn modelId="{0D00D5D7-0129-4027-930C-8078A9D15674}" type="presParOf" srcId="{5198365D-A56F-7843-AFDA-0DA7271A9FE0}" destId="{8423B1C5-4D4A-FE41-B627-C3CFE6E8AC26}" srcOrd="2" destOrd="0" presId="urn:microsoft.com/office/officeart/2005/8/layout/orgChart1#1"/>
    <dgm:cxn modelId="{F29D1810-1702-4118-A0BC-77953A4AAFED}" type="presParOf" srcId="{7C603D92-6C8B-954E-B261-CDD9A60C0CAC}" destId="{4E9E3907-E195-DD42-9B68-E0B16574F558}" srcOrd="10" destOrd="0" presId="urn:microsoft.com/office/officeart/2005/8/layout/orgChart1#1"/>
    <dgm:cxn modelId="{CA0D20A6-5AC2-47B2-843B-3E86F4D933A3}" type="presParOf" srcId="{7C603D92-6C8B-954E-B261-CDD9A60C0CAC}" destId="{0E8D85ED-74F3-9D4F-AE4D-1DE58EFD0802}" srcOrd="11" destOrd="0" presId="urn:microsoft.com/office/officeart/2005/8/layout/orgChart1#1"/>
    <dgm:cxn modelId="{196FC829-BCBE-4AFC-8F0E-5EAC61332293}" type="presParOf" srcId="{0E8D85ED-74F3-9D4F-AE4D-1DE58EFD0802}" destId="{AD5999FC-E490-1F44-9C53-62372944F7EB}" srcOrd="0" destOrd="0" presId="urn:microsoft.com/office/officeart/2005/8/layout/orgChart1#1"/>
    <dgm:cxn modelId="{010D7377-BCF7-4475-8450-E54592A937E1}" type="presParOf" srcId="{AD5999FC-E490-1F44-9C53-62372944F7EB}" destId="{79933092-233A-0040-B903-4C5D0D0DEC33}" srcOrd="0" destOrd="0" presId="urn:microsoft.com/office/officeart/2005/8/layout/orgChart1#1"/>
    <dgm:cxn modelId="{C307A2A8-7995-4BA5-A508-3F6AA57DE9A9}" type="presParOf" srcId="{AD5999FC-E490-1F44-9C53-62372944F7EB}" destId="{EDF74ACA-E880-604D-832A-A6FFA204E089}" srcOrd="1" destOrd="0" presId="urn:microsoft.com/office/officeart/2005/8/layout/orgChart1#1"/>
    <dgm:cxn modelId="{E947391B-7574-44BF-80D1-191349660B8D}" type="presParOf" srcId="{0E8D85ED-74F3-9D4F-AE4D-1DE58EFD0802}" destId="{630C0B89-D0A4-5547-8919-03187C28C2FA}" srcOrd="1" destOrd="0" presId="urn:microsoft.com/office/officeart/2005/8/layout/orgChart1#1"/>
    <dgm:cxn modelId="{D3C11C8F-3BF4-43AE-A0B8-6C3F6DDEC7B5}" type="presParOf" srcId="{0E8D85ED-74F3-9D4F-AE4D-1DE58EFD0802}" destId="{92A409FD-9D89-3844-A9DA-536D7D0366B2}" srcOrd="2" destOrd="0" presId="urn:microsoft.com/office/officeart/2005/8/layout/orgChart1#1"/>
    <dgm:cxn modelId="{B5167A51-9734-417A-AD34-91DDBB3082F6}" type="presParOf" srcId="{4F54B82F-116C-A84E-BDAA-66AEA41D0D0C}" destId="{21BA9D34-DAB9-7F40-A8E5-443E4B01FE22}" srcOrd="4" destOrd="0" presId="urn:microsoft.com/office/officeart/2005/8/layout/orgChart1#1"/>
    <dgm:cxn modelId="{D2ADDC89-72C8-4942-A085-B2969779F9EF}" type="presParOf" srcId="{4F54B82F-116C-A84E-BDAA-66AEA41D0D0C}" destId="{2597C748-4802-FF44-8B4C-1F3FD58317C5}" srcOrd="5" destOrd="0" presId="urn:microsoft.com/office/officeart/2005/8/layout/orgChart1#1"/>
    <dgm:cxn modelId="{CA195ECE-14F1-49DB-BC1F-42D6C9DBCC9B}" type="presParOf" srcId="{2597C748-4802-FF44-8B4C-1F3FD58317C5}" destId="{C9D35705-541F-754C-A41A-F19FB287C13C}" srcOrd="0" destOrd="0" presId="urn:microsoft.com/office/officeart/2005/8/layout/orgChart1#1"/>
    <dgm:cxn modelId="{508D0522-B81B-4BB1-BC8E-305E573580E4}" type="presParOf" srcId="{C9D35705-541F-754C-A41A-F19FB287C13C}" destId="{2C13C604-E633-AC4F-A365-FD767FF7E53F}" srcOrd="0" destOrd="0" presId="urn:microsoft.com/office/officeart/2005/8/layout/orgChart1#1"/>
    <dgm:cxn modelId="{D694DDAC-51AE-467F-8713-3AEAF596C839}" type="presParOf" srcId="{C9D35705-541F-754C-A41A-F19FB287C13C}" destId="{3C54214C-633E-AD4E-B9FB-F961626D7E10}" srcOrd="1" destOrd="0" presId="urn:microsoft.com/office/officeart/2005/8/layout/orgChart1#1"/>
    <dgm:cxn modelId="{032E1AFF-114E-41BC-A905-EB295E7388CF}" type="presParOf" srcId="{2597C748-4802-FF44-8B4C-1F3FD58317C5}" destId="{A59EB8A0-5A17-1E47-A30F-3C1596FDA93C}" srcOrd="1" destOrd="0" presId="urn:microsoft.com/office/officeart/2005/8/layout/orgChart1#1"/>
    <dgm:cxn modelId="{988E62C9-65AB-431A-881E-29BD79B7603B}" type="presParOf" srcId="{2597C748-4802-FF44-8B4C-1F3FD58317C5}" destId="{CCCF4C0B-08C6-2544-8FD6-518685828125}" srcOrd="2" destOrd="0" presId="urn:microsoft.com/office/officeart/2005/8/layout/orgChart1#1"/>
    <dgm:cxn modelId="{40356505-7593-4D9A-B2B9-C1C953972CF0}" type="presParOf" srcId="{CCCF4C0B-08C6-2544-8FD6-518685828125}" destId="{B8E4F815-6C1F-5740-A34E-42FFAD7C809B}" srcOrd="0" destOrd="0" presId="urn:microsoft.com/office/officeart/2005/8/layout/orgChart1#1"/>
    <dgm:cxn modelId="{C8BF7D96-709A-49E9-B6D0-8FF66FC2AB93}" type="presParOf" srcId="{CCCF4C0B-08C6-2544-8FD6-518685828125}" destId="{61EC84AC-870D-894A-9C44-DBCCE3E58E9B}" srcOrd="1" destOrd="0" presId="urn:microsoft.com/office/officeart/2005/8/layout/orgChart1#1"/>
    <dgm:cxn modelId="{812D992B-35E6-4AE0-B593-68AB6D761BE6}" type="presParOf" srcId="{61EC84AC-870D-894A-9C44-DBCCE3E58E9B}" destId="{2B46A00C-F301-364E-BE91-DB07566AE4C7}" srcOrd="0" destOrd="0" presId="urn:microsoft.com/office/officeart/2005/8/layout/orgChart1#1"/>
    <dgm:cxn modelId="{28129A97-489A-4046-9A0D-1FC5807EE88F}" type="presParOf" srcId="{2B46A00C-F301-364E-BE91-DB07566AE4C7}" destId="{57008986-4720-4749-A8CD-447F231C6FD6}" srcOrd="0" destOrd="0" presId="urn:microsoft.com/office/officeart/2005/8/layout/orgChart1#1"/>
    <dgm:cxn modelId="{87D73FD2-CA01-4EC0-ADF5-D3E604344C20}" type="presParOf" srcId="{2B46A00C-F301-364E-BE91-DB07566AE4C7}" destId="{AAA60565-6E7C-304B-8A9B-91ECCECFC6C0}" srcOrd="1" destOrd="0" presId="urn:microsoft.com/office/officeart/2005/8/layout/orgChart1#1"/>
    <dgm:cxn modelId="{FDC10962-C8A7-48A3-9F70-18DBAA9401B4}" type="presParOf" srcId="{61EC84AC-870D-894A-9C44-DBCCE3E58E9B}" destId="{AF63CD32-9CEB-624B-90A4-457A11A3E536}" srcOrd="1" destOrd="0" presId="urn:microsoft.com/office/officeart/2005/8/layout/orgChart1#1"/>
    <dgm:cxn modelId="{D644CA75-D6AF-4C62-9A42-633264806AB2}" type="presParOf" srcId="{61EC84AC-870D-894A-9C44-DBCCE3E58E9B}" destId="{21DEB92A-070D-F540-A65C-88E518D0B97C}" srcOrd="2" destOrd="0" presId="urn:microsoft.com/office/officeart/2005/8/layout/orgChart1#1"/>
    <dgm:cxn modelId="{71800825-AC8A-4E65-BA3B-EECC9EE44A87}" type="presParOf" srcId="{CCCF4C0B-08C6-2544-8FD6-518685828125}" destId="{33FD35C3-069F-8349-BFD6-9911CDEC70B4}" srcOrd="2" destOrd="0" presId="urn:microsoft.com/office/officeart/2005/8/layout/orgChart1#1"/>
    <dgm:cxn modelId="{018EF8DF-7301-4DA7-A8FB-364CF18B03E2}" type="presParOf" srcId="{CCCF4C0B-08C6-2544-8FD6-518685828125}" destId="{F0D0F221-6E59-8544-B101-64B68F60D308}" srcOrd="3" destOrd="0" presId="urn:microsoft.com/office/officeart/2005/8/layout/orgChart1#1"/>
    <dgm:cxn modelId="{E520769F-1107-4907-8FCF-FAAD7B777787}" type="presParOf" srcId="{F0D0F221-6E59-8544-B101-64B68F60D308}" destId="{E4F451B3-5F76-D540-8AB8-4EB5B11F28CB}" srcOrd="0" destOrd="0" presId="urn:microsoft.com/office/officeart/2005/8/layout/orgChart1#1"/>
    <dgm:cxn modelId="{CB6EEFF5-A3AB-46E7-9406-F6933B655D54}" type="presParOf" srcId="{E4F451B3-5F76-D540-8AB8-4EB5B11F28CB}" destId="{81A6C8F6-651E-8B42-BB86-986C44A6578A}" srcOrd="0" destOrd="0" presId="urn:microsoft.com/office/officeart/2005/8/layout/orgChart1#1"/>
    <dgm:cxn modelId="{A493BC7B-090A-4F72-8E17-70D96D2C24CF}" type="presParOf" srcId="{E4F451B3-5F76-D540-8AB8-4EB5B11F28CB}" destId="{F12173B7-E1F7-FD47-817B-6ABA01AF8911}" srcOrd="1" destOrd="0" presId="urn:microsoft.com/office/officeart/2005/8/layout/orgChart1#1"/>
    <dgm:cxn modelId="{D22F514F-558D-476A-9B2F-FE3C396D7877}" type="presParOf" srcId="{F0D0F221-6E59-8544-B101-64B68F60D308}" destId="{52EFFCB5-D4B7-0F4D-A96D-34C7ADDE3A8B}" srcOrd="1" destOrd="0" presId="urn:microsoft.com/office/officeart/2005/8/layout/orgChart1#1"/>
    <dgm:cxn modelId="{BC309768-8F7A-4A9D-96A6-75B7FAE895D1}" type="presParOf" srcId="{F0D0F221-6E59-8544-B101-64B68F60D308}" destId="{25F68F89-A34D-BA44-A4B1-EEA666740C35}" srcOrd="2" destOrd="0" presId="urn:microsoft.com/office/officeart/2005/8/layout/orgChart1#1"/>
    <dgm:cxn modelId="{36AA4202-D618-49FD-9CBA-8CA1C534A31B}" type="presParOf" srcId="{CCCF4C0B-08C6-2544-8FD6-518685828125}" destId="{1044BCA1-2105-AF4B-9BCC-D7A368058C70}" srcOrd="4" destOrd="0" presId="urn:microsoft.com/office/officeart/2005/8/layout/orgChart1#1"/>
    <dgm:cxn modelId="{591FC944-A4B5-4BF3-A872-A60225AAF08F}" type="presParOf" srcId="{CCCF4C0B-08C6-2544-8FD6-518685828125}" destId="{630F23E9-3043-8848-83F6-244D0FCB261D}" srcOrd="5" destOrd="0" presId="urn:microsoft.com/office/officeart/2005/8/layout/orgChart1#1"/>
    <dgm:cxn modelId="{6FBB07E4-8F65-4038-A6DA-16C8615FAC52}" type="presParOf" srcId="{630F23E9-3043-8848-83F6-244D0FCB261D}" destId="{1E8BAF3B-E991-594E-801B-79A3E364A127}" srcOrd="0" destOrd="0" presId="urn:microsoft.com/office/officeart/2005/8/layout/orgChart1#1"/>
    <dgm:cxn modelId="{63EDF242-4068-47D1-8144-5437FF9EAD6C}" type="presParOf" srcId="{1E8BAF3B-E991-594E-801B-79A3E364A127}" destId="{631D1CBE-72DF-2943-B8FA-ACE6E05A84B7}" srcOrd="0" destOrd="0" presId="urn:microsoft.com/office/officeart/2005/8/layout/orgChart1#1"/>
    <dgm:cxn modelId="{E19015A5-79D1-495E-982E-75A4B00CD5E6}" type="presParOf" srcId="{1E8BAF3B-E991-594E-801B-79A3E364A127}" destId="{DF16A4F9-B8C1-8843-B918-51889086670D}" srcOrd="1" destOrd="0" presId="urn:microsoft.com/office/officeart/2005/8/layout/orgChart1#1"/>
    <dgm:cxn modelId="{8BF689CE-1803-4538-80BD-92EBC6E4C103}" type="presParOf" srcId="{630F23E9-3043-8848-83F6-244D0FCB261D}" destId="{009917E6-B569-2C45-82F1-497CA3560142}" srcOrd="1" destOrd="0" presId="urn:microsoft.com/office/officeart/2005/8/layout/orgChart1#1"/>
    <dgm:cxn modelId="{BFED8DD5-C790-4634-AFAB-7A6888CC2E33}" type="presParOf" srcId="{630F23E9-3043-8848-83F6-244D0FCB261D}" destId="{174A619F-C8B0-FC4B-98CD-ED501AEDFF2D}" srcOrd="2" destOrd="0" presId="urn:microsoft.com/office/officeart/2005/8/layout/orgChart1#1"/>
    <dgm:cxn modelId="{FC2C8DB8-D970-4DC0-97C6-5E27A835CE29}" type="presParOf" srcId="{CCCF4C0B-08C6-2544-8FD6-518685828125}" destId="{8D2176B3-42E6-6D44-9EBC-A125632DB9D6}" srcOrd="6" destOrd="0" presId="urn:microsoft.com/office/officeart/2005/8/layout/orgChart1#1"/>
    <dgm:cxn modelId="{2FF38627-9338-4664-AAFE-62FDB647A2FC}" type="presParOf" srcId="{CCCF4C0B-08C6-2544-8FD6-518685828125}" destId="{F3FF2D0B-E8C6-5449-899D-22A8726DFA4F}" srcOrd="7" destOrd="0" presId="urn:microsoft.com/office/officeart/2005/8/layout/orgChart1#1"/>
    <dgm:cxn modelId="{EE0F47F8-4ED7-445A-9A35-9C04975EF785}" type="presParOf" srcId="{F3FF2D0B-E8C6-5449-899D-22A8726DFA4F}" destId="{7DE07D60-53C0-0547-B012-F42B4B0D8D03}" srcOrd="0" destOrd="0" presId="urn:microsoft.com/office/officeart/2005/8/layout/orgChart1#1"/>
    <dgm:cxn modelId="{07B2153F-545F-4732-BA18-148393288372}" type="presParOf" srcId="{7DE07D60-53C0-0547-B012-F42B4B0D8D03}" destId="{B976A14F-6480-9A4A-BF1F-14C59C305B37}" srcOrd="0" destOrd="0" presId="urn:microsoft.com/office/officeart/2005/8/layout/orgChart1#1"/>
    <dgm:cxn modelId="{D2EF27A0-B238-479A-BC1E-5D693F2D196F}" type="presParOf" srcId="{7DE07D60-53C0-0547-B012-F42B4B0D8D03}" destId="{4A868837-2441-9147-895E-E5402D1BE829}" srcOrd="1" destOrd="0" presId="urn:microsoft.com/office/officeart/2005/8/layout/orgChart1#1"/>
    <dgm:cxn modelId="{4AA267E7-3A9B-4119-901E-E42811F49D69}" type="presParOf" srcId="{F3FF2D0B-E8C6-5449-899D-22A8726DFA4F}" destId="{778978E5-D13E-4347-88D2-720445139169}" srcOrd="1" destOrd="0" presId="urn:microsoft.com/office/officeart/2005/8/layout/orgChart1#1"/>
    <dgm:cxn modelId="{78376B27-7D79-4007-9457-8B8B6D40B238}" type="presParOf" srcId="{F3FF2D0B-E8C6-5449-899D-22A8726DFA4F}" destId="{D9F725BF-0FAE-F449-8575-1EE530B7F342}" srcOrd="2" destOrd="0" presId="urn:microsoft.com/office/officeart/2005/8/layout/orgChart1#1"/>
    <dgm:cxn modelId="{4D4E3CF8-39BD-49B3-A98A-B9E9984B1DAD}" type="presParOf" srcId="{CCCF4C0B-08C6-2544-8FD6-518685828125}" destId="{D95FB23B-088B-DC46-AA88-500D5636004A}" srcOrd="8" destOrd="0" presId="urn:microsoft.com/office/officeart/2005/8/layout/orgChart1#1"/>
    <dgm:cxn modelId="{1577DCE5-E68F-499B-A828-1869298E8241}" type="presParOf" srcId="{CCCF4C0B-08C6-2544-8FD6-518685828125}" destId="{FA3E4F81-04E4-8D4A-9353-E150879D3357}" srcOrd="9" destOrd="0" presId="urn:microsoft.com/office/officeart/2005/8/layout/orgChart1#1"/>
    <dgm:cxn modelId="{B4D0CCCA-9DA5-4B4A-AE67-70B625B72C15}" type="presParOf" srcId="{FA3E4F81-04E4-8D4A-9353-E150879D3357}" destId="{BF81EC45-DC68-5943-A529-52E71BED7C90}" srcOrd="0" destOrd="0" presId="urn:microsoft.com/office/officeart/2005/8/layout/orgChart1#1"/>
    <dgm:cxn modelId="{77D19D0C-AF77-47E9-83AC-DE7311294997}" type="presParOf" srcId="{BF81EC45-DC68-5943-A529-52E71BED7C90}" destId="{F177F110-CC0B-944F-BC31-F2850071C6A7}" srcOrd="0" destOrd="0" presId="urn:microsoft.com/office/officeart/2005/8/layout/orgChart1#1"/>
    <dgm:cxn modelId="{03B45704-19A8-429C-B73B-56A71E1E97AB}" type="presParOf" srcId="{BF81EC45-DC68-5943-A529-52E71BED7C90}" destId="{69313CAB-A4FF-BE4F-831A-281E4611443E}" srcOrd="1" destOrd="0" presId="urn:microsoft.com/office/officeart/2005/8/layout/orgChart1#1"/>
    <dgm:cxn modelId="{692342D4-349B-4859-9303-F50BF3AC3FB1}" type="presParOf" srcId="{FA3E4F81-04E4-8D4A-9353-E150879D3357}" destId="{31EF3C34-F62A-E246-B279-7209E1CE142B}" srcOrd="1" destOrd="0" presId="urn:microsoft.com/office/officeart/2005/8/layout/orgChart1#1"/>
    <dgm:cxn modelId="{098CD475-6EE9-405C-8D44-27CB0EE7FBEE}" type="presParOf" srcId="{FA3E4F81-04E4-8D4A-9353-E150879D3357}" destId="{AF4C04EF-085C-0448-B802-50BFBFF6F7CD}" srcOrd="2" destOrd="0" presId="urn:microsoft.com/office/officeart/2005/8/layout/orgChart1#1"/>
    <dgm:cxn modelId="{338A9616-48DF-40E0-BB54-1FF8E6EA8966}" type="presParOf" srcId="{CCCF4C0B-08C6-2544-8FD6-518685828125}" destId="{D19014AC-8CFE-BD49-91A4-76EFE8B8E650}" srcOrd="10" destOrd="0" presId="urn:microsoft.com/office/officeart/2005/8/layout/orgChart1#1"/>
    <dgm:cxn modelId="{C7E097F1-88F9-4780-9F8F-4466A246B47C}" type="presParOf" srcId="{CCCF4C0B-08C6-2544-8FD6-518685828125}" destId="{5C9C0F7A-B4CD-A048-958F-06655255D97B}" srcOrd="11" destOrd="0" presId="urn:microsoft.com/office/officeart/2005/8/layout/orgChart1#1"/>
    <dgm:cxn modelId="{997BD1CD-22E1-4A63-925E-1E53E03EC170}" type="presParOf" srcId="{5C9C0F7A-B4CD-A048-958F-06655255D97B}" destId="{0800765C-F7DE-D34E-BF86-6900E0BC6025}" srcOrd="0" destOrd="0" presId="urn:microsoft.com/office/officeart/2005/8/layout/orgChart1#1"/>
    <dgm:cxn modelId="{6B9D7DF5-7AFC-48C8-8B5A-7A4CCACF7BE0}" type="presParOf" srcId="{0800765C-F7DE-D34E-BF86-6900E0BC6025}" destId="{3739F7A8-B5B7-B24C-9F7A-E97C8BCDE32E}" srcOrd="0" destOrd="0" presId="urn:microsoft.com/office/officeart/2005/8/layout/orgChart1#1"/>
    <dgm:cxn modelId="{BED31A41-8E18-4B70-91FC-4CC72283D43A}" type="presParOf" srcId="{0800765C-F7DE-D34E-BF86-6900E0BC6025}" destId="{ADCB8F92-9C6C-6640-8425-BBBA074CF757}" srcOrd="1" destOrd="0" presId="urn:microsoft.com/office/officeart/2005/8/layout/orgChart1#1"/>
    <dgm:cxn modelId="{8DD18D5E-4575-4037-A101-7A43CFE91004}" type="presParOf" srcId="{5C9C0F7A-B4CD-A048-958F-06655255D97B}" destId="{9BF8345D-BE5A-AC4F-A84C-7A48D42E0C75}" srcOrd="1" destOrd="0" presId="urn:microsoft.com/office/officeart/2005/8/layout/orgChart1#1"/>
    <dgm:cxn modelId="{FA77D57B-7CB7-4DE9-A1B8-5A89771C9A03}" type="presParOf" srcId="{5C9C0F7A-B4CD-A048-958F-06655255D97B}" destId="{D25198B3-B239-5549-B17C-3A831EB21C4F}" srcOrd="2" destOrd="0" presId="urn:microsoft.com/office/officeart/2005/8/layout/orgChart1#1"/>
    <dgm:cxn modelId="{8799604E-8DB4-4003-A0D7-20D533A68123}" type="presParOf" srcId="{77DEE5CB-2D4B-6C43-BE70-4834DF992DE6}" destId="{BFBCEE63-FA20-4444-A677-1D5BFFB8CDB9}" srcOrd="2" destOrd="0" presId="urn:microsoft.com/office/officeart/2005/8/layout/orgChart1#1"/>
    <dgm:cxn modelId="{38A967EF-39F2-44BD-B4CA-150554E3F821}" type="presParOf" srcId="{BFBCEE63-FA20-4444-A677-1D5BFFB8CDB9}" destId="{587697ED-6861-7746-AD72-D82E5665DDAD}" srcOrd="0" destOrd="0" presId="urn:microsoft.com/office/officeart/2005/8/layout/orgChart1#1"/>
    <dgm:cxn modelId="{296A722A-E609-4686-AEBB-B53E494A1DC9}" type="presParOf" srcId="{BFBCEE63-FA20-4444-A677-1D5BFFB8CDB9}" destId="{A41187F5-D77C-6E4F-9ECB-DF9C3FE0F64D}" srcOrd="1" destOrd="0" presId="urn:microsoft.com/office/officeart/2005/8/layout/orgChart1#1"/>
    <dgm:cxn modelId="{E05666BF-11A9-4B2B-A69C-38072C28E8E5}" type="presParOf" srcId="{A41187F5-D77C-6E4F-9ECB-DF9C3FE0F64D}" destId="{711CA29F-ED1B-0D48-9C2B-99BF2287D8DE}" srcOrd="0" destOrd="0" presId="urn:microsoft.com/office/officeart/2005/8/layout/orgChart1#1"/>
    <dgm:cxn modelId="{D0F6646F-FEEB-4119-8809-C2508F44AFF6}" type="presParOf" srcId="{711CA29F-ED1B-0D48-9C2B-99BF2287D8DE}" destId="{8AB744C8-D2B9-EA4E-ADC2-6EF4129F4EA4}" srcOrd="0" destOrd="0" presId="urn:microsoft.com/office/officeart/2005/8/layout/orgChart1#1"/>
    <dgm:cxn modelId="{C64080F9-000D-41FE-AAC7-7EB162BD16EF}" type="presParOf" srcId="{711CA29F-ED1B-0D48-9C2B-99BF2287D8DE}" destId="{2A1822DB-637B-4F4C-A0BB-8F6A0735D89E}" srcOrd="1" destOrd="0" presId="urn:microsoft.com/office/officeart/2005/8/layout/orgChart1#1"/>
    <dgm:cxn modelId="{C890ED7C-5E95-4765-BF0C-608526E55654}" type="presParOf" srcId="{A41187F5-D77C-6E4F-9ECB-DF9C3FE0F64D}" destId="{052480C7-B800-E84C-826B-AAFB9F90FE6D}" srcOrd="1" destOrd="0" presId="urn:microsoft.com/office/officeart/2005/8/layout/orgChart1#1"/>
    <dgm:cxn modelId="{E57C1BB7-FFBE-4E1D-9EC7-95B8F1F15E53}" type="presParOf" srcId="{A41187F5-D77C-6E4F-9ECB-DF9C3FE0F64D}" destId="{F8635678-38F4-0F45-B0D6-46057B4C3AE9}" srcOrd="2" destOrd="0" presId="urn:microsoft.com/office/officeart/2005/8/layout/orgChart1#1"/>
    <dgm:cxn modelId="{ABA22301-6515-4C85-A080-C52FA794C9DD}" type="presParOf" srcId="{BFBCEE63-FA20-4444-A677-1D5BFFB8CDB9}" destId="{4E006FF7-50A6-DD42-AD30-2E757ECA800C}" srcOrd="2" destOrd="0" presId="urn:microsoft.com/office/officeart/2005/8/layout/orgChart1#1"/>
    <dgm:cxn modelId="{0CA223D0-A73B-4072-A068-110DDB0C6E6E}" type="presParOf" srcId="{BFBCEE63-FA20-4444-A677-1D5BFFB8CDB9}" destId="{0259595E-CEAF-8048-9959-064487986AAB}" srcOrd="3" destOrd="0" presId="urn:microsoft.com/office/officeart/2005/8/layout/orgChart1#1"/>
    <dgm:cxn modelId="{7CAC7E14-1BA3-42AF-A4A0-ABB7CE31AAD5}" type="presParOf" srcId="{0259595E-CEAF-8048-9959-064487986AAB}" destId="{DCB0F7A9-0E1D-6744-8705-DE1CF0166688}" srcOrd="0" destOrd="0" presId="urn:microsoft.com/office/officeart/2005/8/layout/orgChart1#1"/>
    <dgm:cxn modelId="{2F5F03C8-197E-414B-9C28-FF5795C6D336}" type="presParOf" srcId="{DCB0F7A9-0E1D-6744-8705-DE1CF0166688}" destId="{A038970C-06DE-F34A-898B-141C7042A1D1}" srcOrd="0" destOrd="0" presId="urn:microsoft.com/office/officeart/2005/8/layout/orgChart1#1"/>
    <dgm:cxn modelId="{30905DC8-F1CE-4FC2-943A-97E58E5DA1A0}" type="presParOf" srcId="{DCB0F7A9-0E1D-6744-8705-DE1CF0166688}" destId="{29F5AC2C-790C-6942-AC46-1B06BBBEDBD9}" srcOrd="1" destOrd="0" presId="urn:microsoft.com/office/officeart/2005/8/layout/orgChart1#1"/>
    <dgm:cxn modelId="{E6D13490-C419-49F0-BAB5-372E225FBD58}" type="presParOf" srcId="{0259595E-CEAF-8048-9959-064487986AAB}" destId="{86AF6794-A868-E54E-8286-A8B1284E1752}" srcOrd="1" destOrd="0" presId="urn:microsoft.com/office/officeart/2005/8/layout/orgChart1#1"/>
    <dgm:cxn modelId="{937EC088-8EB6-4C0C-BDC6-57F7FDCF01FE}" type="presParOf" srcId="{0259595E-CEAF-8048-9959-064487986AAB}" destId="{D59FEC61-E8F6-3A42-AC34-4E6048BDC32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006FF7-50A6-DD42-AD30-2E757ECA800C}">
      <dsp:nvSpPr>
        <dsp:cNvPr id="0" name=""/>
        <dsp:cNvSpPr/>
      </dsp:nvSpPr>
      <dsp:spPr>
        <a:xfrm>
          <a:off x="4695201" y="947192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697ED-6861-7746-AD72-D82E5665DDAD}">
      <dsp:nvSpPr>
        <dsp:cNvPr id="0" name=""/>
        <dsp:cNvSpPr/>
      </dsp:nvSpPr>
      <dsp:spPr>
        <a:xfrm>
          <a:off x="4564506" y="947192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014AC-8CFE-BD49-91A4-76EFE8B8E650}">
      <dsp:nvSpPr>
        <dsp:cNvPr id="0" name=""/>
        <dsp:cNvSpPr/>
      </dsp:nvSpPr>
      <dsp:spPr>
        <a:xfrm>
          <a:off x="7707400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FB23B-088B-DC46-AA88-500D5636004A}">
      <dsp:nvSpPr>
        <dsp:cNvPr id="0" name=""/>
        <dsp:cNvSpPr/>
      </dsp:nvSpPr>
      <dsp:spPr>
        <a:xfrm>
          <a:off x="7576705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176B3-42E6-6D44-9EBC-A125632DB9D6}">
      <dsp:nvSpPr>
        <dsp:cNvPr id="0" name=""/>
        <dsp:cNvSpPr/>
      </dsp:nvSpPr>
      <dsp:spPr>
        <a:xfrm>
          <a:off x="7707400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4BCA1-2105-AF4B-9BCC-D7A368058C70}">
      <dsp:nvSpPr>
        <dsp:cNvPr id="0" name=""/>
        <dsp:cNvSpPr/>
      </dsp:nvSpPr>
      <dsp:spPr>
        <a:xfrm>
          <a:off x="7576705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D35C3-069F-8349-BFD6-9911CDEC70B4}">
      <dsp:nvSpPr>
        <dsp:cNvPr id="0" name=""/>
        <dsp:cNvSpPr/>
      </dsp:nvSpPr>
      <dsp:spPr>
        <a:xfrm>
          <a:off x="7707400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4F815-6C1F-5740-A34E-42FFAD7C809B}">
      <dsp:nvSpPr>
        <dsp:cNvPr id="0" name=""/>
        <dsp:cNvSpPr/>
      </dsp:nvSpPr>
      <dsp:spPr>
        <a:xfrm>
          <a:off x="7576705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A9D34-DAB9-7F40-A8E5-443E4B01FE22}">
      <dsp:nvSpPr>
        <dsp:cNvPr id="0" name=""/>
        <dsp:cNvSpPr/>
      </dsp:nvSpPr>
      <dsp:spPr>
        <a:xfrm>
          <a:off x="4695201" y="947192"/>
          <a:ext cx="3012199" cy="1145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576"/>
              </a:lnTo>
              <a:lnTo>
                <a:pt x="3012608" y="1014576"/>
              </a:lnTo>
              <a:lnTo>
                <a:pt x="3012608" y="1145289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E3907-E195-DD42-9B68-E0B16574F558}">
      <dsp:nvSpPr>
        <dsp:cNvPr id="0" name=""/>
        <dsp:cNvSpPr/>
      </dsp:nvSpPr>
      <dsp:spPr>
        <a:xfrm>
          <a:off x="4695201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2D1EA-A268-CB4E-8143-B15A848C71B7}">
      <dsp:nvSpPr>
        <dsp:cNvPr id="0" name=""/>
        <dsp:cNvSpPr/>
      </dsp:nvSpPr>
      <dsp:spPr>
        <a:xfrm>
          <a:off x="4564506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2340373"/>
              </a:lnTo>
              <a:lnTo>
                <a:pt x="0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D6F7E-3227-C042-8B2D-466C36B69339}">
      <dsp:nvSpPr>
        <dsp:cNvPr id="0" name=""/>
        <dsp:cNvSpPr/>
      </dsp:nvSpPr>
      <dsp:spPr>
        <a:xfrm>
          <a:off x="4695201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A4D42-D890-1B49-B091-A9EB34E9D771}">
      <dsp:nvSpPr>
        <dsp:cNvPr id="0" name=""/>
        <dsp:cNvSpPr/>
      </dsp:nvSpPr>
      <dsp:spPr>
        <a:xfrm>
          <a:off x="4564506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1456509"/>
              </a:lnTo>
              <a:lnTo>
                <a:pt x="0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F2A2B-8F50-C747-831F-CF4F106DC8BB}">
      <dsp:nvSpPr>
        <dsp:cNvPr id="0" name=""/>
        <dsp:cNvSpPr/>
      </dsp:nvSpPr>
      <dsp:spPr>
        <a:xfrm>
          <a:off x="4695201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9C631-4E40-5A44-BAE4-2E84EF0DCD3A}">
      <dsp:nvSpPr>
        <dsp:cNvPr id="0" name=""/>
        <dsp:cNvSpPr/>
      </dsp:nvSpPr>
      <dsp:spPr>
        <a:xfrm>
          <a:off x="4564506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F457-DA3B-F746-B000-D9692EFB4A35}">
      <dsp:nvSpPr>
        <dsp:cNvPr id="0" name=""/>
        <dsp:cNvSpPr/>
      </dsp:nvSpPr>
      <dsp:spPr>
        <a:xfrm>
          <a:off x="4649481" y="947192"/>
          <a:ext cx="91440" cy="11451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5289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7FBA0-F700-174A-B243-ED60AFE91472}">
      <dsp:nvSpPr>
        <dsp:cNvPr id="0" name=""/>
        <dsp:cNvSpPr/>
      </dsp:nvSpPr>
      <dsp:spPr>
        <a:xfrm>
          <a:off x="1683002" y="2714681"/>
          <a:ext cx="130694" cy="234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373"/>
              </a:lnTo>
              <a:lnTo>
                <a:pt x="130712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C247F-3382-1242-ADD2-DD67AA3A8275}">
      <dsp:nvSpPr>
        <dsp:cNvPr id="0" name=""/>
        <dsp:cNvSpPr/>
      </dsp:nvSpPr>
      <dsp:spPr>
        <a:xfrm>
          <a:off x="1505929" y="2714681"/>
          <a:ext cx="177072" cy="2340055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2340373"/>
              </a:lnTo>
              <a:lnTo>
                <a:pt x="0" y="2340373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F4E3E-9E9A-DE40-AC43-3119D810B222}">
      <dsp:nvSpPr>
        <dsp:cNvPr id="0" name=""/>
        <dsp:cNvSpPr/>
      </dsp:nvSpPr>
      <dsp:spPr>
        <a:xfrm>
          <a:off x="1683002" y="2714681"/>
          <a:ext cx="130694" cy="145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509"/>
              </a:lnTo>
              <a:lnTo>
                <a:pt x="130712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32C39-BC72-2B43-AFA6-DB43738540D9}">
      <dsp:nvSpPr>
        <dsp:cNvPr id="0" name=""/>
        <dsp:cNvSpPr/>
      </dsp:nvSpPr>
      <dsp:spPr>
        <a:xfrm>
          <a:off x="1505929" y="2714681"/>
          <a:ext cx="177072" cy="1456311"/>
        </a:xfrm>
        <a:custGeom>
          <a:avLst/>
          <a:gdLst/>
          <a:ahLst/>
          <a:cxnLst/>
          <a:rect l="0" t="0" r="0" b="0"/>
          <a:pathLst>
            <a:path>
              <a:moveTo>
                <a:pt x="177096" y="0"/>
              </a:moveTo>
              <a:lnTo>
                <a:pt x="177096" y="1456509"/>
              </a:lnTo>
              <a:lnTo>
                <a:pt x="0" y="145650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A626F-C02D-B544-A9DE-31A6CF0A11EE}">
      <dsp:nvSpPr>
        <dsp:cNvPr id="0" name=""/>
        <dsp:cNvSpPr/>
      </dsp:nvSpPr>
      <dsp:spPr>
        <a:xfrm>
          <a:off x="1683002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644"/>
              </a:lnTo>
              <a:lnTo>
                <a:pt x="130712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8B4F6-A934-D44E-BB0D-5BA0128F36F5}">
      <dsp:nvSpPr>
        <dsp:cNvPr id="0" name=""/>
        <dsp:cNvSpPr/>
      </dsp:nvSpPr>
      <dsp:spPr>
        <a:xfrm>
          <a:off x="1552307" y="2714681"/>
          <a:ext cx="130694" cy="572566"/>
        </a:xfrm>
        <a:custGeom>
          <a:avLst/>
          <a:gdLst/>
          <a:ahLst/>
          <a:cxnLst/>
          <a:rect l="0" t="0" r="0" b="0"/>
          <a:pathLst>
            <a:path>
              <a:moveTo>
                <a:pt x="130712" y="0"/>
              </a:moveTo>
              <a:lnTo>
                <a:pt x="130712" y="572644"/>
              </a:lnTo>
              <a:lnTo>
                <a:pt x="0" y="572644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F0954-49F4-A946-A909-868DB9AB3FAD}">
      <dsp:nvSpPr>
        <dsp:cNvPr id="0" name=""/>
        <dsp:cNvSpPr/>
      </dsp:nvSpPr>
      <dsp:spPr>
        <a:xfrm>
          <a:off x="1683002" y="2714681"/>
          <a:ext cx="102153" cy="310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2669"/>
              </a:lnTo>
              <a:lnTo>
                <a:pt x="102167" y="3102669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C8AC6-6570-9449-BB5B-A4172F78CB0F}">
      <dsp:nvSpPr>
        <dsp:cNvPr id="0" name=""/>
        <dsp:cNvSpPr/>
      </dsp:nvSpPr>
      <dsp:spPr>
        <a:xfrm>
          <a:off x="1683002" y="947192"/>
          <a:ext cx="3012199" cy="1145133"/>
        </a:xfrm>
        <a:custGeom>
          <a:avLst/>
          <a:gdLst/>
          <a:ahLst/>
          <a:cxnLst/>
          <a:rect l="0" t="0" r="0" b="0"/>
          <a:pathLst>
            <a:path>
              <a:moveTo>
                <a:pt x="3012608" y="0"/>
              </a:moveTo>
              <a:lnTo>
                <a:pt x="3012608" y="1014576"/>
              </a:lnTo>
              <a:lnTo>
                <a:pt x="0" y="1014576"/>
              </a:lnTo>
              <a:lnTo>
                <a:pt x="0" y="1145289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2FE0B-485A-E543-9EE6-7875ABEDAAC7}">
      <dsp:nvSpPr>
        <dsp:cNvPr id="0" name=""/>
        <dsp:cNvSpPr/>
      </dsp:nvSpPr>
      <dsp:spPr>
        <a:xfrm>
          <a:off x="3841809" y="11"/>
          <a:ext cx="1706784" cy="947181"/>
        </a:xfrm>
        <a:prstGeom prst="rect">
          <a:avLst/>
        </a:prstGeom>
        <a:solidFill>
          <a:srgbClr val="4F81BD">
            <a:alpha val="8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priekšsēdētājs pieņem lēmumu par komisijas apziņošanu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(Liepājas valstspilsētas domes priekšsēdētājs)</a:t>
          </a:r>
          <a:endParaRPr lang="en-GB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41809" y="11"/>
        <a:ext cx="1706784" cy="947181"/>
      </dsp:txXfrm>
    </dsp:sp>
    <dsp:sp modelId="{61C83CAA-1439-3244-A1B8-A2F22C3A3A4B}">
      <dsp:nvSpPr>
        <dsp:cNvPr id="0" name=""/>
        <dsp:cNvSpPr/>
      </dsp:nvSpPr>
      <dsp:spPr>
        <a:xfrm>
          <a:off x="1060647" y="2092325"/>
          <a:ext cx="1244710" cy="622355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priekšsēdētāja vietnieks, VUGD 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60647" y="2092325"/>
        <a:ext cx="1244710" cy="622355"/>
      </dsp:txXfrm>
    </dsp:sp>
    <dsp:sp modelId="{85765C08-8D00-1944-A06E-D682A9D202D5}">
      <dsp:nvSpPr>
        <dsp:cNvPr id="0" name=""/>
        <dsp:cNvSpPr/>
      </dsp:nvSpPr>
      <dsp:spPr>
        <a:xfrm>
          <a:off x="1785155" y="5505751"/>
          <a:ext cx="1257406" cy="622355"/>
        </a:xfrm>
        <a:prstGeom prst="rect">
          <a:avLst/>
        </a:prstGeom>
        <a:solidFill>
          <a:srgbClr val="2871AE">
            <a:alpha val="49804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NP 1.RNC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85155" y="5505751"/>
        <a:ext cx="1257406" cy="622355"/>
      </dsp:txXfrm>
    </dsp:sp>
    <dsp:sp modelId="{1F508B9C-EFEE-094D-B05F-BBBEEFF09A46}">
      <dsp:nvSpPr>
        <dsp:cNvPr id="0" name=""/>
        <dsp:cNvSpPr/>
      </dsp:nvSpPr>
      <dsp:spPr>
        <a:xfrm>
          <a:off x="261219" y="2987938"/>
          <a:ext cx="1291088" cy="598618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NMPD Kurzemes Reģionālais centrs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BAC “Liepāja”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219" y="2987938"/>
        <a:ext cx="1291088" cy="598618"/>
      </dsp:txXfrm>
    </dsp:sp>
    <dsp:sp modelId="{FBECFF83-8A34-2A4C-9873-CBBC1518BB42}">
      <dsp:nvSpPr>
        <dsp:cNvPr id="0" name=""/>
        <dsp:cNvSpPr/>
      </dsp:nvSpPr>
      <dsp:spPr>
        <a:xfrm>
          <a:off x="1813696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SPKC Kurzemes reģionālās nodaļas Liepājas nodaļa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3696" y="2976070"/>
        <a:ext cx="1244710" cy="622355"/>
      </dsp:txXfrm>
    </dsp:sp>
    <dsp:sp modelId="{63B0A36A-C97F-884F-9D3B-6072CDC8E478}">
      <dsp:nvSpPr>
        <dsp:cNvPr id="0" name=""/>
        <dsp:cNvSpPr/>
      </dsp:nvSpPr>
      <dsp:spPr>
        <a:xfrm>
          <a:off x="261219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PVD Dienvidkurzemes pārvalde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219" y="3859814"/>
        <a:ext cx="1244710" cy="622355"/>
      </dsp:txXfrm>
    </dsp:sp>
    <dsp:sp modelId="{60B410DC-3069-7F4B-B3C4-F2326C9D06D3}">
      <dsp:nvSpPr>
        <dsp:cNvPr id="0" name=""/>
        <dsp:cNvSpPr/>
      </dsp:nvSpPr>
      <dsp:spPr>
        <a:xfrm>
          <a:off x="1813696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VP Kurzemes reģiona pārvalde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3696" y="3859814"/>
        <a:ext cx="1244710" cy="622355"/>
      </dsp:txXfrm>
    </dsp:sp>
    <dsp:sp modelId="{58FB5331-6695-B546-9A6B-884122E38115}">
      <dsp:nvSpPr>
        <dsp:cNvPr id="0" name=""/>
        <dsp:cNvSpPr/>
      </dsp:nvSpPr>
      <dsp:spPr>
        <a:xfrm>
          <a:off x="261219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VMD Dienvidkurzemes virsmežniecības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nodaļa 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1219" y="4743559"/>
        <a:ext cx="1244710" cy="622355"/>
      </dsp:txXfrm>
    </dsp:sp>
    <dsp:sp modelId="{C98AF354-675C-834A-BD74-62E7BA858AE3}">
      <dsp:nvSpPr>
        <dsp:cNvPr id="0" name=""/>
        <dsp:cNvSpPr/>
      </dsp:nvSpPr>
      <dsp:spPr>
        <a:xfrm>
          <a:off x="1813696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VVD Kurzemes reģionālā vides pārvalde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3696" y="4743559"/>
        <a:ext cx="1244710" cy="622355"/>
      </dsp:txXfrm>
    </dsp:sp>
    <dsp:sp modelId="{E4EA33DC-088F-4A43-B660-FD2685309AA2}">
      <dsp:nvSpPr>
        <dsp:cNvPr id="0" name=""/>
        <dsp:cNvSpPr/>
      </dsp:nvSpPr>
      <dsp:spPr>
        <a:xfrm>
          <a:off x="4072846" y="2092325"/>
          <a:ext cx="1244710" cy="622355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priekšsēdētāja vietnieks, VUGD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72846" y="2092325"/>
        <a:ext cx="1244710" cy="622355"/>
      </dsp:txXfrm>
    </dsp:sp>
    <dsp:sp modelId="{007DAC8F-C631-7B4E-91DB-91D24A3D7F0A}">
      <dsp:nvSpPr>
        <dsp:cNvPr id="0" name=""/>
        <dsp:cNvSpPr/>
      </dsp:nvSpPr>
      <dsp:spPr>
        <a:xfrm>
          <a:off x="3319796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 "Augstsprieguma tīkls"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2976070"/>
        <a:ext cx="1244710" cy="622355"/>
      </dsp:txXfrm>
    </dsp:sp>
    <dsp:sp modelId="{FF603CEB-CCE0-7C49-B961-0ADC93D3328E}">
      <dsp:nvSpPr>
        <dsp:cNvPr id="0" name=""/>
        <dsp:cNvSpPr/>
      </dsp:nvSpPr>
      <dsp:spPr>
        <a:xfrm>
          <a:off x="4825896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 ''Sadales tīkls''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2976070"/>
        <a:ext cx="1244710" cy="622355"/>
      </dsp:txXfrm>
    </dsp:sp>
    <dsp:sp modelId="{2089A678-1EA6-8249-BFE6-A63B6CD57F70}">
      <dsp:nvSpPr>
        <dsp:cNvPr id="0" name=""/>
        <dsp:cNvSpPr/>
      </dsp:nvSpPr>
      <dsp:spPr>
        <a:xfrm>
          <a:off x="3319796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 Ventspils pārvaldes Kurzemes I kategorijas dienests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3859814"/>
        <a:ext cx="1244710" cy="622355"/>
      </dsp:txXfrm>
    </dsp:sp>
    <dsp:sp modelId="{8C67BB90-84AE-EB4D-B07E-953CCBF990EF}">
      <dsp:nvSpPr>
        <dsp:cNvPr id="0" name=""/>
        <dsp:cNvSpPr/>
      </dsp:nvSpPr>
      <dsp:spPr>
        <a:xfrm>
          <a:off x="4825896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Pašvaldības policija”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3859814"/>
        <a:ext cx="1244710" cy="622355"/>
      </dsp:txXfrm>
    </dsp:sp>
    <dsp:sp modelId="{584849AA-9B8A-EB44-8072-DFF641146ED6}">
      <dsp:nvSpPr>
        <dsp:cNvPr id="0" name=""/>
        <dsp:cNvSpPr/>
      </dsp:nvSpPr>
      <dsp:spPr>
        <a:xfrm>
          <a:off x="3319796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 Centrālās administrācijas sabiedrisko attiecību un mārketinga daļa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4743559"/>
        <a:ext cx="1244710" cy="622355"/>
      </dsp:txXfrm>
    </dsp:sp>
    <dsp:sp modelId="{79933092-233A-0040-B903-4C5D0D0DEC33}">
      <dsp:nvSpPr>
        <dsp:cNvPr id="0" name=""/>
        <dsp:cNvSpPr/>
      </dsp:nvSpPr>
      <dsp:spPr>
        <a:xfrm>
          <a:off x="4825896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SEZ pārvalde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4743559"/>
        <a:ext cx="1244710" cy="622355"/>
      </dsp:txXfrm>
    </dsp:sp>
    <dsp:sp modelId="{2C13C604-E633-AC4F-A365-FD767FF7E53F}">
      <dsp:nvSpPr>
        <dsp:cNvPr id="0" name=""/>
        <dsp:cNvSpPr/>
      </dsp:nvSpPr>
      <dsp:spPr>
        <a:xfrm>
          <a:off x="7085045" y="2092325"/>
          <a:ext cx="1244710" cy="622355"/>
        </a:xfrm>
        <a:prstGeom prst="rect">
          <a:avLst/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priekšsēdētāja vietnieks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(Dienvidkurzemes novada domes priekšsēdētājs)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085045" y="2092325"/>
        <a:ext cx="1244710" cy="622355"/>
      </dsp:txXfrm>
    </dsp:sp>
    <dsp:sp modelId="{57008986-4720-4749-A8CD-447F231C6FD6}">
      <dsp:nvSpPr>
        <dsp:cNvPr id="0" name=""/>
        <dsp:cNvSpPr/>
      </dsp:nvSpPr>
      <dsp:spPr>
        <a:xfrm>
          <a:off x="6331995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LPPI “Liepājas pilsētas domes Sociālais dienests”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31995" y="2976070"/>
        <a:ext cx="1244710" cy="622355"/>
      </dsp:txXfrm>
    </dsp:sp>
    <dsp:sp modelId="{81A6C8F6-651E-8B42-BB86-986C44A6578A}">
      <dsp:nvSpPr>
        <dsp:cNvPr id="0" name=""/>
        <dsp:cNvSpPr/>
      </dsp:nvSpPr>
      <dsp:spPr>
        <a:xfrm>
          <a:off x="7838095" y="2976070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Valsts sociālās aprūpes centrs “Kurzeme”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38095" y="2976070"/>
        <a:ext cx="1244710" cy="622355"/>
      </dsp:txXfrm>
    </dsp:sp>
    <dsp:sp modelId="{631D1CBE-72DF-2943-B8FA-ACE6E05A84B7}">
      <dsp:nvSpPr>
        <dsp:cNvPr id="0" name=""/>
        <dsp:cNvSpPr/>
      </dsp:nvSpPr>
      <dsp:spPr>
        <a:xfrm>
          <a:off x="6331995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Liepājas pilsētas Izglītības pārvalde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31995" y="3859814"/>
        <a:ext cx="1244710" cy="622355"/>
      </dsp:txXfrm>
    </dsp:sp>
    <dsp:sp modelId="{B976A14F-6480-9A4A-BF1F-14C59C305B37}">
      <dsp:nvSpPr>
        <dsp:cNvPr id="0" name=""/>
        <dsp:cNvSpPr/>
      </dsp:nvSpPr>
      <dsp:spPr>
        <a:xfrm>
          <a:off x="7838095" y="3859814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SIA “Liepājas reģionālā slimnīca” 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38095" y="3859814"/>
        <a:ext cx="1244710" cy="622355"/>
      </dsp:txXfrm>
    </dsp:sp>
    <dsp:sp modelId="{F177F110-CC0B-944F-BC31-F2850071C6A7}">
      <dsp:nvSpPr>
        <dsp:cNvPr id="0" name=""/>
        <dsp:cNvSpPr/>
      </dsp:nvSpPr>
      <dsp:spPr>
        <a:xfrm>
          <a:off x="6331995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VAS “Latvijas Dzelzceļš”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31995" y="4743559"/>
        <a:ext cx="1244710" cy="622355"/>
      </dsp:txXfrm>
    </dsp:sp>
    <dsp:sp modelId="{3739F7A8-B5B7-B24C-9F7A-E97C8BCDE32E}">
      <dsp:nvSpPr>
        <dsp:cNvPr id="0" name=""/>
        <dsp:cNvSpPr/>
      </dsp:nvSpPr>
      <dsp:spPr>
        <a:xfrm>
          <a:off x="7838095" y="4743559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NBS Zemessardzes 44. kājnieku bataljons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pārstavis)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(komisijas pārstāvja aizvietotājs)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38095" y="4743559"/>
        <a:ext cx="1244710" cy="622355"/>
      </dsp:txXfrm>
    </dsp:sp>
    <dsp:sp modelId="{8AB744C8-D2B9-EA4E-ADC2-6EF4129F4EA4}">
      <dsp:nvSpPr>
        <dsp:cNvPr id="0" name=""/>
        <dsp:cNvSpPr/>
      </dsp:nvSpPr>
      <dsp:spPr>
        <a:xfrm>
          <a:off x="3319796" y="1208581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izpildsekretārs veic apziņošanu zvanot/sūtot SMS komisijas locekļiem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9796" y="1208581"/>
        <a:ext cx="1244710" cy="622355"/>
      </dsp:txXfrm>
    </dsp:sp>
    <dsp:sp modelId="{A038970C-06DE-F34A-898B-141C7042A1D1}">
      <dsp:nvSpPr>
        <dsp:cNvPr id="0" name=""/>
        <dsp:cNvSpPr/>
      </dsp:nvSpPr>
      <dsp:spPr>
        <a:xfrm>
          <a:off x="4825896" y="1208581"/>
          <a:ext cx="1244710" cy="622355"/>
        </a:xfrm>
        <a:prstGeom prst="rect">
          <a:avLst/>
        </a:prstGeom>
        <a:solidFill>
          <a:srgbClr val="4F81BD">
            <a:alpha val="9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izpildsekretārs veic apziņošanu zvanot/sūtot SMS komisijas locekļiem</a:t>
          </a:r>
          <a:endParaRPr lang="en-GB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25896" y="1208581"/>
        <a:ext cx="1244710" cy="622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Sintija Biša</cp:lastModifiedBy>
  <cp:revision>2</cp:revision>
  <cp:lastPrinted>2023-05-15T13:29:00Z</cp:lastPrinted>
  <dcterms:created xsi:type="dcterms:W3CDTF">2023-12-27T14:34:00Z</dcterms:created>
  <dcterms:modified xsi:type="dcterms:W3CDTF">2023-12-27T14:34:00Z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