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D9ED" w14:textId="77777777" w:rsidR="000F232A" w:rsidRPr="005810C2" w:rsidRDefault="000F232A" w:rsidP="005810C2">
      <w:pPr>
        <w:widowControl w:val="0"/>
        <w:autoSpaceDE w:val="0"/>
        <w:autoSpaceDN w:val="0"/>
        <w:adjustRightInd w:val="0"/>
        <w:jc w:val="right"/>
        <w:rPr>
          <w:rFonts w:cs="Arial"/>
          <w:bCs/>
          <w:sz w:val="26"/>
          <w:szCs w:val="26"/>
        </w:rPr>
      </w:pPr>
    </w:p>
    <w:p w14:paraId="3653D9EE" w14:textId="77777777" w:rsidR="00607627" w:rsidRPr="00607627" w:rsidRDefault="007A3AD8" w:rsidP="00607627">
      <w:pPr>
        <w:widowControl w:val="0"/>
        <w:autoSpaceDE w:val="0"/>
        <w:autoSpaceDN w:val="0"/>
        <w:adjustRightInd w:val="0"/>
        <w:jc w:val="center"/>
        <w:rPr>
          <w:rFonts w:cs="Arial"/>
          <w:sz w:val="26"/>
          <w:szCs w:val="26"/>
        </w:rPr>
      </w:pPr>
      <w:r>
        <w:rPr>
          <w:rFonts w:cs="Arial"/>
          <w:b/>
          <w:bCs/>
          <w:sz w:val="26"/>
          <w:szCs w:val="26"/>
        </w:rPr>
        <w:t>LĒMUMS</w:t>
      </w:r>
    </w:p>
    <w:p w14:paraId="3653D9EF" w14:textId="77777777" w:rsidR="00607627" w:rsidRPr="00607627" w:rsidRDefault="007A3AD8" w:rsidP="00607627">
      <w:pPr>
        <w:widowControl w:val="0"/>
        <w:autoSpaceDE w:val="0"/>
        <w:autoSpaceDN w:val="0"/>
        <w:adjustRightInd w:val="0"/>
        <w:jc w:val="center"/>
        <w:rPr>
          <w:rFonts w:cs="Arial"/>
          <w:sz w:val="26"/>
          <w:szCs w:val="26"/>
        </w:rPr>
      </w:pPr>
      <w:r>
        <w:rPr>
          <w:rFonts w:cs="Arial"/>
          <w:sz w:val="26"/>
          <w:szCs w:val="26"/>
        </w:rPr>
        <w:t>Liepājā</w:t>
      </w:r>
    </w:p>
    <w:p w14:paraId="3653D9F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E5DC0" w14:paraId="3653D9F4" w14:textId="77777777" w:rsidTr="00E71C29">
        <w:tc>
          <w:tcPr>
            <w:tcW w:w="4844" w:type="dxa"/>
            <w:tcBorders>
              <w:top w:val="nil"/>
              <w:left w:val="nil"/>
              <w:bottom w:val="nil"/>
              <w:right w:val="nil"/>
            </w:tcBorders>
          </w:tcPr>
          <w:p w14:paraId="3653D9F1" w14:textId="77777777" w:rsidR="00E71C29" w:rsidRPr="00393422" w:rsidRDefault="007A3AD8"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3653D9F2" w14:textId="0411C73F" w:rsidR="00E71C29" w:rsidRDefault="007A3AD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303/10</w:t>
            </w:r>
          </w:p>
          <w:p w14:paraId="3653D9F3" w14:textId="79583882" w:rsidR="00E71C29" w:rsidRPr="00393422" w:rsidRDefault="007A3AD8" w:rsidP="00175E06">
            <w:pPr>
              <w:widowControl w:val="0"/>
              <w:autoSpaceDE w:val="0"/>
              <w:autoSpaceDN w:val="0"/>
              <w:adjustRightInd w:val="0"/>
              <w:jc w:val="right"/>
              <w:rPr>
                <w:rFonts w:cs="Arial"/>
                <w:szCs w:val="22"/>
              </w:rPr>
            </w:pPr>
            <w:r w:rsidRPr="007A3AD8">
              <w:rPr>
                <w:rFonts w:cs="Arial"/>
                <w:color w:val="000000"/>
                <w:szCs w:val="22"/>
              </w:rPr>
              <w:t>(prot. Nr.10, 23.</w:t>
            </w:r>
            <w:r w:rsidRPr="007A3AD8">
              <w:rPr>
                <w:rFonts w:cs="Arial"/>
                <w:color w:val="000000"/>
                <w:sz w:val="20"/>
                <w:szCs w:val="20"/>
                <w:shd w:val="clear" w:color="auto" w:fill="FFFFFF"/>
              </w:rPr>
              <w:t>§)</w:t>
            </w:r>
          </w:p>
        </w:tc>
      </w:tr>
    </w:tbl>
    <w:p w14:paraId="3653D9F5" w14:textId="77777777" w:rsidR="000F232A" w:rsidRPr="004B7633" w:rsidRDefault="000F232A" w:rsidP="00607627">
      <w:pPr>
        <w:widowControl w:val="0"/>
        <w:autoSpaceDE w:val="0"/>
        <w:autoSpaceDN w:val="0"/>
        <w:adjustRightInd w:val="0"/>
        <w:jc w:val="center"/>
        <w:rPr>
          <w:rFonts w:cs="Arial"/>
          <w:sz w:val="14"/>
          <w:szCs w:val="14"/>
        </w:rPr>
      </w:pPr>
    </w:p>
    <w:p w14:paraId="5F8759CC" w14:textId="77777777" w:rsidR="007A3AD8" w:rsidRPr="007A3AD8" w:rsidRDefault="007A3AD8" w:rsidP="007A3AD8">
      <w:pPr>
        <w:widowControl w:val="0"/>
        <w:autoSpaceDE w:val="0"/>
        <w:autoSpaceDN w:val="0"/>
        <w:adjustRightInd w:val="0"/>
        <w:jc w:val="both"/>
        <w:rPr>
          <w:rFonts w:cs="Arial"/>
          <w:szCs w:val="22"/>
        </w:rPr>
      </w:pPr>
      <w:r w:rsidRPr="007A3AD8">
        <w:rPr>
          <w:rFonts w:cs="Arial"/>
          <w:szCs w:val="22"/>
        </w:rPr>
        <w:t xml:space="preserve">Par zemesgabala Jūrmalas parks 7 </w:t>
      </w:r>
    </w:p>
    <w:p w14:paraId="668CD6E6" w14:textId="77777777" w:rsidR="007A3AD8" w:rsidRPr="007A3AD8" w:rsidRDefault="007A3AD8" w:rsidP="007A3AD8">
      <w:pPr>
        <w:widowControl w:val="0"/>
        <w:autoSpaceDE w:val="0"/>
        <w:autoSpaceDN w:val="0"/>
        <w:adjustRightInd w:val="0"/>
        <w:jc w:val="both"/>
        <w:rPr>
          <w:rFonts w:cs="Arial"/>
          <w:szCs w:val="22"/>
        </w:rPr>
      </w:pPr>
      <w:r w:rsidRPr="007A3AD8">
        <w:rPr>
          <w:rFonts w:cs="Arial"/>
          <w:szCs w:val="22"/>
        </w:rPr>
        <w:t>apbūves tiesību</w:t>
      </w:r>
    </w:p>
    <w:p w14:paraId="441D360F" w14:textId="77777777" w:rsidR="007A3AD8" w:rsidRPr="007A3AD8" w:rsidRDefault="007A3AD8" w:rsidP="007A3AD8">
      <w:pPr>
        <w:widowControl w:val="0"/>
        <w:autoSpaceDE w:val="0"/>
        <w:autoSpaceDN w:val="0"/>
        <w:adjustRightInd w:val="0"/>
        <w:jc w:val="both"/>
        <w:rPr>
          <w:rFonts w:cs="Arial"/>
          <w:sz w:val="18"/>
          <w:szCs w:val="18"/>
        </w:rPr>
      </w:pPr>
    </w:p>
    <w:p w14:paraId="2FAFA4A2" w14:textId="77777777" w:rsidR="007A3AD8" w:rsidRPr="007A3AD8" w:rsidRDefault="007A3AD8" w:rsidP="007A3AD8">
      <w:pPr>
        <w:widowControl w:val="0"/>
        <w:autoSpaceDE w:val="0"/>
        <w:autoSpaceDN w:val="0"/>
        <w:adjustRightInd w:val="0"/>
        <w:jc w:val="both"/>
        <w:rPr>
          <w:rFonts w:cs="Arial"/>
          <w:sz w:val="8"/>
          <w:szCs w:val="8"/>
        </w:rPr>
      </w:pPr>
    </w:p>
    <w:p w14:paraId="004BA3C3" w14:textId="77777777" w:rsidR="007A3AD8" w:rsidRPr="007A3AD8" w:rsidRDefault="007A3AD8" w:rsidP="007A3AD8">
      <w:pPr>
        <w:widowControl w:val="0"/>
        <w:autoSpaceDE w:val="0"/>
        <w:autoSpaceDN w:val="0"/>
        <w:adjustRightInd w:val="0"/>
        <w:ind w:firstLine="708"/>
        <w:jc w:val="both"/>
        <w:rPr>
          <w:rFonts w:cs="Arial"/>
          <w:szCs w:val="22"/>
        </w:rPr>
      </w:pPr>
      <w:r w:rsidRPr="007A3AD8">
        <w:rPr>
          <w:rFonts w:cs="Arial"/>
          <w:szCs w:val="22"/>
        </w:rPr>
        <w:t xml:space="preserve">Liepājas pilsētas pašvaldība 2020.gada 27.maijā ar sabiedrību ar ierobežotu atbildību “Čau Tēti” noslēdza 2018.gada 24.augusta Apbūves tiesības piešķiršanas pārjaunojuma līgumu, ar kuru piešķīra apbūves tiesību uz zemesgabalu Jūrmalas parks 7, Liepājā, ar tiesībām būvēt kafejnīcu. Kafejnīcas ekspluatācijā nodošanas datums noteikts 2021.gada 30.jūlijs. Ņemot vērā, ka iegādāto materiālu un to izstrādājumu piegāde pandēmijas dēļ tiek kavēta, sabiedrībai ar ierobežotu atbildību “REYVAR” nav iespējams savlaicīgi veikt būvdarbus iznomātajā zemesgabalā un nodot ēku ekspluatācijā līdz līgumā noteiktajam datumam, pamatojoties uz likuma “Par pašvaldībām” 14.panta pirmās daļas 2.punktu un 21.panta pirmo daļu, izskatot sabiedrības ar ierobežotu atbildību “Čau Tēti” 2021.gada 4.augusta iesniegumu, Līguma par apbūves tiesības piešķiršanas līguma pārjaunojumu, kas 2020.gada 27.maijā noslēgts starp Liepājas pilsētas pašvaldību un sabiedrību ar ierobežotu atbildību “Čau Tēti”, 6.2.punktu un Liepājas </w:t>
      </w:r>
      <w:proofErr w:type="spellStart"/>
      <w:r w:rsidRPr="007A3AD8">
        <w:rPr>
          <w:rFonts w:cs="Arial"/>
          <w:szCs w:val="22"/>
        </w:rPr>
        <w:t>valstspilsētas</w:t>
      </w:r>
      <w:proofErr w:type="spellEnd"/>
      <w:r w:rsidRPr="007A3AD8">
        <w:rPr>
          <w:rFonts w:cs="Arial"/>
          <w:szCs w:val="22"/>
        </w:rPr>
        <w:t xml:space="preserve"> pašvaldības domes pastāvīgās Pilsētas attīstības komitejas 2021.gada 12.augusta lēmumu (sēdes protokols Nr.9), Liepājas </w:t>
      </w:r>
      <w:proofErr w:type="spellStart"/>
      <w:r w:rsidRPr="007A3AD8">
        <w:rPr>
          <w:rFonts w:cs="Arial"/>
          <w:szCs w:val="22"/>
        </w:rPr>
        <w:t>valstspilsētas</w:t>
      </w:r>
      <w:proofErr w:type="spellEnd"/>
      <w:r w:rsidRPr="007A3AD8">
        <w:rPr>
          <w:rFonts w:cs="Arial"/>
          <w:szCs w:val="22"/>
        </w:rPr>
        <w:t xml:space="preserve"> pašvaldības dome </w:t>
      </w:r>
      <w:r w:rsidRPr="007A3AD8">
        <w:rPr>
          <w:rFonts w:cs="Arial"/>
          <w:b/>
          <w:szCs w:val="22"/>
        </w:rPr>
        <w:t>nolemj</w:t>
      </w:r>
      <w:r w:rsidRPr="007A3AD8">
        <w:rPr>
          <w:rFonts w:cs="Arial"/>
          <w:b/>
          <w:bCs/>
          <w:szCs w:val="22"/>
        </w:rPr>
        <w:t>:</w:t>
      </w:r>
    </w:p>
    <w:p w14:paraId="70D61933" w14:textId="77777777" w:rsidR="007A3AD8" w:rsidRPr="007A3AD8" w:rsidRDefault="007A3AD8" w:rsidP="007A3AD8">
      <w:pPr>
        <w:widowControl w:val="0"/>
        <w:autoSpaceDE w:val="0"/>
        <w:autoSpaceDN w:val="0"/>
        <w:adjustRightInd w:val="0"/>
        <w:ind w:firstLine="708"/>
        <w:rPr>
          <w:rFonts w:cs="Arial"/>
          <w:szCs w:val="22"/>
        </w:rPr>
      </w:pPr>
    </w:p>
    <w:p w14:paraId="60919D8E" w14:textId="77777777" w:rsidR="007A3AD8" w:rsidRPr="007A3AD8" w:rsidRDefault="007A3AD8" w:rsidP="007A3AD8">
      <w:pPr>
        <w:widowControl w:val="0"/>
        <w:autoSpaceDE w:val="0"/>
        <w:autoSpaceDN w:val="0"/>
        <w:adjustRightInd w:val="0"/>
        <w:ind w:firstLine="708"/>
        <w:jc w:val="both"/>
        <w:rPr>
          <w:rFonts w:cs="Arial"/>
          <w:szCs w:val="22"/>
        </w:rPr>
      </w:pPr>
      <w:r w:rsidRPr="007A3AD8">
        <w:rPr>
          <w:rFonts w:cs="Arial"/>
          <w:szCs w:val="22"/>
        </w:rPr>
        <w:t xml:space="preserve">1. Piekrist, ka tiek izdarīts grozījums Apbūves tiesības piešķiršanas līguma pārjaunojuma līgumā, kas 2020.gada 27.maijā noslēgts starp Liepājas pilsētas pašvaldību un sabiedrību ar ierobežotu atbildību “Čau Tēti” (reģistrācijas Nr.42103081559; juridiskā adrese: Jēkaba </w:t>
      </w:r>
      <w:proofErr w:type="spellStart"/>
      <w:r w:rsidRPr="007A3AD8">
        <w:rPr>
          <w:rFonts w:cs="Arial"/>
          <w:szCs w:val="22"/>
        </w:rPr>
        <w:t>Dubelšteina</w:t>
      </w:r>
      <w:proofErr w:type="spellEnd"/>
      <w:r w:rsidRPr="007A3AD8">
        <w:rPr>
          <w:rFonts w:cs="Arial"/>
          <w:szCs w:val="22"/>
        </w:rPr>
        <w:t xml:space="preserve"> iela 7-18, Liepāja), par zemesgabala Jūrmalas parks 7 (kadastra Nr.1700 035 0203) 722 </w:t>
      </w:r>
      <w:proofErr w:type="spellStart"/>
      <w:r w:rsidRPr="007A3AD8">
        <w:rPr>
          <w:rFonts w:cs="Arial"/>
          <w:szCs w:val="22"/>
        </w:rPr>
        <w:t>kv.m</w:t>
      </w:r>
      <w:proofErr w:type="spellEnd"/>
      <w:r w:rsidRPr="007A3AD8">
        <w:rPr>
          <w:rFonts w:cs="Arial"/>
          <w:szCs w:val="22"/>
        </w:rPr>
        <w:t xml:space="preserve"> platībā apbūves tiesību un pagarināt būves nodošanas ekspluatācijā termiņu līdz 2021.gada 31.oktobrim ar mērķi - kafejnīcas būvniecība un lietošana. </w:t>
      </w:r>
    </w:p>
    <w:p w14:paraId="4D564BB1" w14:textId="77777777" w:rsidR="007A3AD8" w:rsidRPr="007A3AD8" w:rsidRDefault="007A3AD8" w:rsidP="007A3AD8">
      <w:pPr>
        <w:widowControl w:val="0"/>
        <w:autoSpaceDE w:val="0"/>
        <w:autoSpaceDN w:val="0"/>
        <w:adjustRightInd w:val="0"/>
        <w:ind w:firstLine="708"/>
        <w:jc w:val="both"/>
        <w:rPr>
          <w:rFonts w:cs="Arial"/>
          <w:szCs w:val="22"/>
        </w:rPr>
      </w:pPr>
      <w:r w:rsidRPr="007A3AD8">
        <w:rPr>
          <w:rFonts w:cs="Arial"/>
          <w:szCs w:val="22"/>
        </w:rPr>
        <w:t xml:space="preserve">2. Uzdot Liepājas pilsētas pašvaldības iestādei “Nekustamā īpašuma pārvalde” viena mēneša laikā no lēmuma pieņemšanas dienas sagatavot 2020.gada 27.maijā noslēgtajā pārjaunojuma līgumā par zemesgabala Jūrmalas parks 7 (kadastra            Nr.1700 035 0203) apbūves tiesību grozījumu un izteikt līguma 5.sadaļas “APBŪVES TIESĪGĀ PIENĀKUMI UN TIESĪBAS” 5.1.9.apakšpunktu šādā redakcijā: </w:t>
      </w:r>
    </w:p>
    <w:p w14:paraId="02A2AFDA" w14:textId="77777777" w:rsidR="007A3AD8" w:rsidRPr="007A3AD8" w:rsidRDefault="007A3AD8" w:rsidP="007A3AD8">
      <w:pPr>
        <w:widowControl w:val="0"/>
        <w:autoSpaceDE w:val="0"/>
        <w:autoSpaceDN w:val="0"/>
        <w:adjustRightInd w:val="0"/>
        <w:ind w:firstLine="708"/>
        <w:jc w:val="both"/>
        <w:rPr>
          <w:rFonts w:cs="Arial"/>
          <w:szCs w:val="22"/>
        </w:rPr>
      </w:pPr>
      <w:r w:rsidRPr="007A3AD8">
        <w:rPr>
          <w:rFonts w:cs="Arial"/>
          <w:szCs w:val="22"/>
        </w:rPr>
        <w:t>“5.1.9. līdz 2021.gada 31.oktobrim jānodod ekspluatācijā uzceltu būvi”.</w:t>
      </w:r>
    </w:p>
    <w:p w14:paraId="3640FCE9" w14:textId="77777777" w:rsidR="007A3AD8" w:rsidRPr="007A3AD8" w:rsidRDefault="007A3AD8" w:rsidP="007A3AD8">
      <w:pPr>
        <w:widowControl w:val="0"/>
        <w:autoSpaceDE w:val="0"/>
        <w:autoSpaceDN w:val="0"/>
        <w:adjustRightInd w:val="0"/>
        <w:ind w:firstLine="708"/>
        <w:jc w:val="both"/>
        <w:rPr>
          <w:rFonts w:cs="Arial"/>
          <w:szCs w:val="22"/>
        </w:rPr>
      </w:pPr>
      <w:r w:rsidRPr="007A3AD8">
        <w:rPr>
          <w:rFonts w:cs="Arial"/>
          <w:szCs w:val="22"/>
        </w:rPr>
        <w:t>3. Gadījumā, ja sabiedrības ar ierobežotu atbildību “Čau Tēti” vainas dēļ grozījums 2020.gada 27.maijā noslēgtajā pārjaunojuma līgumā par zemesgabala Jūrmalas parks 7 apbūvi netiek noslēgts divu nedēļu laikā no lēmuma pieņemšanas dienas, lēmums zaudē spēku.</w:t>
      </w:r>
    </w:p>
    <w:p w14:paraId="763351C2" w14:textId="77777777" w:rsidR="007A3AD8" w:rsidRPr="007A3AD8" w:rsidRDefault="007A3AD8" w:rsidP="007A3AD8">
      <w:pPr>
        <w:widowControl w:val="0"/>
        <w:autoSpaceDE w:val="0"/>
        <w:autoSpaceDN w:val="0"/>
        <w:adjustRightInd w:val="0"/>
        <w:ind w:firstLine="708"/>
        <w:jc w:val="both"/>
        <w:rPr>
          <w:rFonts w:cs="Arial"/>
          <w:szCs w:val="22"/>
        </w:rPr>
      </w:pPr>
      <w:r w:rsidRPr="007A3AD8">
        <w:rPr>
          <w:rFonts w:cs="Arial"/>
          <w:szCs w:val="22"/>
        </w:rPr>
        <w:t xml:space="preserve">4. Liepājas </w:t>
      </w:r>
      <w:proofErr w:type="spellStart"/>
      <w:r w:rsidRPr="007A3AD8">
        <w:rPr>
          <w:rFonts w:cs="Arial"/>
          <w:szCs w:val="22"/>
        </w:rPr>
        <w:t>valstspilsētas</w:t>
      </w:r>
      <w:proofErr w:type="spellEnd"/>
      <w:r w:rsidRPr="007A3AD8">
        <w:rPr>
          <w:rFonts w:cs="Arial"/>
          <w:szCs w:val="22"/>
        </w:rPr>
        <w:t xml:space="preserve"> pašvaldības izpilddirektora vietniekam (īpašumu jautājumos) kontrolēt lēmuma 2.punkta izpildi.</w:t>
      </w:r>
    </w:p>
    <w:p w14:paraId="29D46B86" w14:textId="77777777" w:rsidR="007A3AD8" w:rsidRPr="007A3AD8" w:rsidRDefault="007A3AD8" w:rsidP="007A3AD8">
      <w:pPr>
        <w:widowControl w:val="0"/>
        <w:autoSpaceDE w:val="0"/>
        <w:autoSpaceDN w:val="0"/>
        <w:adjustRightInd w:val="0"/>
        <w:ind w:firstLine="708"/>
        <w:jc w:val="both"/>
        <w:rPr>
          <w:rFonts w:cs="Arial"/>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7A3AD8" w:rsidRPr="007A3AD8" w14:paraId="7285DFE5" w14:textId="77777777" w:rsidTr="0093192E">
        <w:tc>
          <w:tcPr>
            <w:tcW w:w="5726" w:type="dxa"/>
            <w:gridSpan w:val="2"/>
            <w:tcBorders>
              <w:top w:val="nil"/>
              <w:left w:val="nil"/>
              <w:bottom w:val="nil"/>
              <w:right w:val="nil"/>
            </w:tcBorders>
          </w:tcPr>
          <w:p w14:paraId="552DCAD2" w14:textId="77777777" w:rsidR="007A3AD8" w:rsidRPr="007A3AD8" w:rsidRDefault="007A3AD8" w:rsidP="007A3AD8">
            <w:pPr>
              <w:widowControl w:val="0"/>
              <w:autoSpaceDE w:val="0"/>
              <w:autoSpaceDN w:val="0"/>
              <w:adjustRightInd w:val="0"/>
              <w:rPr>
                <w:rFonts w:cs="Arial"/>
                <w:szCs w:val="22"/>
              </w:rPr>
            </w:pPr>
            <w:r w:rsidRPr="007A3AD8">
              <w:rPr>
                <w:rFonts w:cs="Arial"/>
                <w:szCs w:val="22"/>
              </w:rPr>
              <w:t>Priekšsēdētājs</w:t>
            </w:r>
          </w:p>
        </w:tc>
        <w:tc>
          <w:tcPr>
            <w:tcW w:w="2921" w:type="dxa"/>
            <w:tcBorders>
              <w:top w:val="nil"/>
              <w:left w:val="nil"/>
              <w:bottom w:val="nil"/>
              <w:right w:val="nil"/>
            </w:tcBorders>
          </w:tcPr>
          <w:p w14:paraId="58CABDA5" w14:textId="77777777" w:rsidR="007A3AD8" w:rsidRPr="007A3AD8" w:rsidRDefault="007A3AD8" w:rsidP="007A3AD8">
            <w:pPr>
              <w:widowControl w:val="0"/>
              <w:autoSpaceDE w:val="0"/>
              <w:autoSpaceDN w:val="0"/>
              <w:adjustRightInd w:val="0"/>
              <w:jc w:val="right"/>
              <w:rPr>
                <w:rFonts w:cs="Arial"/>
                <w:szCs w:val="22"/>
              </w:rPr>
            </w:pPr>
            <w:r w:rsidRPr="007A3AD8">
              <w:rPr>
                <w:rFonts w:cs="Arial"/>
                <w:szCs w:val="22"/>
              </w:rPr>
              <w:t xml:space="preserve">Gunārs </w:t>
            </w:r>
            <w:proofErr w:type="spellStart"/>
            <w:r w:rsidRPr="007A3AD8">
              <w:rPr>
                <w:rFonts w:cs="Arial"/>
                <w:szCs w:val="22"/>
              </w:rPr>
              <w:t>Ansiņš</w:t>
            </w:r>
            <w:proofErr w:type="spellEnd"/>
          </w:p>
          <w:p w14:paraId="74DA373C" w14:textId="77777777" w:rsidR="007A3AD8" w:rsidRPr="007A3AD8" w:rsidRDefault="007A3AD8" w:rsidP="007A3AD8">
            <w:pPr>
              <w:widowControl w:val="0"/>
              <w:autoSpaceDE w:val="0"/>
              <w:autoSpaceDN w:val="0"/>
              <w:adjustRightInd w:val="0"/>
              <w:jc w:val="right"/>
              <w:rPr>
                <w:rFonts w:cs="Arial"/>
                <w:sz w:val="8"/>
                <w:szCs w:val="22"/>
              </w:rPr>
            </w:pPr>
          </w:p>
        </w:tc>
      </w:tr>
      <w:tr w:rsidR="007A3AD8" w:rsidRPr="007A3AD8" w14:paraId="2779048C" w14:textId="77777777" w:rsidTr="0093192E">
        <w:tc>
          <w:tcPr>
            <w:tcW w:w="1276" w:type="dxa"/>
            <w:tcBorders>
              <w:top w:val="nil"/>
              <w:left w:val="nil"/>
              <w:bottom w:val="nil"/>
              <w:right w:val="nil"/>
            </w:tcBorders>
          </w:tcPr>
          <w:p w14:paraId="14EB5200" w14:textId="77777777" w:rsidR="007A3AD8" w:rsidRPr="007A3AD8" w:rsidRDefault="007A3AD8" w:rsidP="007A3AD8">
            <w:pPr>
              <w:widowControl w:val="0"/>
              <w:autoSpaceDE w:val="0"/>
              <w:autoSpaceDN w:val="0"/>
              <w:adjustRightInd w:val="0"/>
              <w:rPr>
                <w:rFonts w:cs="Arial"/>
                <w:szCs w:val="22"/>
              </w:rPr>
            </w:pPr>
            <w:r w:rsidRPr="007A3AD8">
              <w:rPr>
                <w:rFonts w:cs="Arial"/>
                <w:szCs w:val="22"/>
              </w:rPr>
              <w:t>Nosūtāms:</w:t>
            </w:r>
          </w:p>
        </w:tc>
        <w:tc>
          <w:tcPr>
            <w:tcW w:w="7371" w:type="dxa"/>
            <w:gridSpan w:val="2"/>
            <w:tcBorders>
              <w:top w:val="nil"/>
              <w:left w:val="nil"/>
              <w:bottom w:val="nil"/>
              <w:right w:val="nil"/>
            </w:tcBorders>
          </w:tcPr>
          <w:p w14:paraId="22B57C94" w14:textId="77777777" w:rsidR="007A3AD8" w:rsidRPr="007A3AD8" w:rsidRDefault="007A3AD8" w:rsidP="007A3AD8">
            <w:pPr>
              <w:widowControl w:val="0"/>
              <w:autoSpaceDE w:val="0"/>
              <w:autoSpaceDN w:val="0"/>
              <w:adjustRightInd w:val="0"/>
              <w:jc w:val="both"/>
              <w:rPr>
                <w:rFonts w:cs="Arial"/>
                <w:szCs w:val="22"/>
              </w:rPr>
            </w:pPr>
            <w:r w:rsidRPr="007A3AD8">
              <w:rPr>
                <w:rFonts w:cs="Arial"/>
                <w:szCs w:val="22"/>
              </w:rPr>
              <w:t>Nekustamā īpašuma pārvaldei, nomniekam</w:t>
            </w:r>
          </w:p>
        </w:tc>
      </w:tr>
    </w:tbl>
    <w:p w14:paraId="68B02CF9" w14:textId="77777777" w:rsidR="007A3AD8" w:rsidRPr="007A3AD8" w:rsidRDefault="007A3AD8" w:rsidP="007A3AD8">
      <w:pPr>
        <w:widowControl w:val="0"/>
        <w:autoSpaceDE w:val="0"/>
        <w:autoSpaceDN w:val="0"/>
        <w:adjustRightInd w:val="0"/>
        <w:jc w:val="both"/>
        <w:rPr>
          <w:rFonts w:cs="Arial"/>
          <w:szCs w:val="22"/>
        </w:rPr>
      </w:pPr>
    </w:p>
    <w:sectPr w:rsidR="007A3AD8" w:rsidRPr="007A3AD8" w:rsidSect="00AB1993">
      <w:headerReference w:type="default" r:id="rId8"/>
      <w:footerReference w:type="default" r:id="rId9"/>
      <w:headerReference w:type="first" r:id="rId10"/>
      <w:pgSz w:w="11906" w:h="16838"/>
      <w:pgMar w:top="1134" w:right="1701" w:bottom="2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07EF" w14:textId="77777777" w:rsidR="00000000" w:rsidRDefault="007A3AD8">
      <w:r>
        <w:separator/>
      </w:r>
    </w:p>
  </w:endnote>
  <w:endnote w:type="continuationSeparator" w:id="0">
    <w:p w14:paraId="2D8094A4" w14:textId="77777777" w:rsidR="00000000" w:rsidRDefault="007A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DA0C"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F6CC" w14:textId="77777777" w:rsidR="00000000" w:rsidRDefault="007A3AD8">
      <w:r>
        <w:separator/>
      </w:r>
    </w:p>
  </w:footnote>
  <w:footnote w:type="continuationSeparator" w:id="0">
    <w:p w14:paraId="79C09492" w14:textId="77777777" w:rsidR="00000000" w:rsidRDefault="007A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DA0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DA0D" w14:textId="77777777" w:rsidR="00EB209C" w:rsidRPr="00AE2B38" w:rsidRDefault="007A3AD8"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53DA0E" w14:textId="77777777" w:rsidR="00EB209C" w:rsidRPr="00356E0F" w:rsidRDefault="007A3AD8"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653DA0F" w14:textId="77777777" w:rsidR="001002D7" w:rsidRDefault="007A3AD8"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53DA1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16EAB8">
      <w:numFmt w:val="bullet"/>
      <w:lvlText w:val="-"/>
      <w:lvlJc w:val="left"/>
      <w:pPr>
        <w:ind w:left="720" w:hanging="360"/>
      </w:pPr>
      <w:rPr>
        <w:rFonts w:ascii="Times New Roman" w:eastAsia="Calibri" w:hAnsi="Times New Roman" w:cs="Times New Roman" w:hint="default"/>
        <w:color w:val="1F497D"/>
      </w:rPr>
    </w:lvl>
    <w:lvl w:ilvl="1" w:tplc="293667C6">
      <w:start w:val="1"/>
      <w:numFmt w:val="bullet"/>
      <w:lvlText w:val="o"/>
      <w:lvlJc w:val="left"/>
      <w:pPr>
        <w:ind w:left="1440" w:hanging="360"/>
      </w:pPr>
      <w:rPr>
        <w:rFonts w:ascii="Courier New" w:hAnsi="Courier New" w:cs="Courier New" w:hint="default"/>
      </w:rPr>
    </w:lvl>
    <w:lvl w:ilvl="2" w:tplc="9E5A8FA6">
      <w:start w:val="1"/>
      <w:numFmt w:val="bullet"/>
      <w:lvlText w:val=""/>
      <w:lvlJc w:val="left"/>
      <w:pPr>
        <w:ind w:left="2160" w:hanging="360"/>
      </w:pPr>
      <w:rPr>
        <w:rFonts w:ascii="Wingdings" w:hAnsi="Wingdings" w:hint="default"/>
      </w:rPr>
    </w:lvl>
    <w:lvl w:ilvl="3" w:tplc="3D7E70C6">
      <w:start w:val="1"/>
      <w:numFmt w:val="bullet"/>
      <w:lvlText w:val=""/>
      <w:lvlJc w:val="left"/>
      <w:pPr>
        <w:ind w:left="2880" w:hanging="360"/>
      </w:pPr>
      <w:rPr>
        <w:rFonts w:ascii="Symbol" w:hAnsi="Symbol" w:hint="default"/>
      </w:rPr>
    </w:lvl>
    <w:lvl w:ilvl="4" w:tplc="C7B26D50">
      <w:start w:val="1"/>
      <w:numFmt w:val="bullet"/>
      <w:lvlText w:val="o"/>
      <w:lvlJc w:val="left"/>
      <w:pPr>
        <w:ind w:left="3600" w:hanging="360"/>
      </w:pPr>
      <w:rPr>
        <w:rFonts w:ascii="Courier New" w:hAnsi="Courier New" w:cs="Courier New" w:hint="default"/>
      </w:rPr>
    </w:lvl>
    <w:lvl w:ilvl="5" w:tplc="EE68CF8A">
      <w:start w:val="1"/>
      <w:numFmt w:val="bullet"/>
      <w:lvlText w:val=""/>
      <w:lvlJc w:val="left"/>
      <w:pPr>
        <w:ind w:left="4320" w:hanging="360"/>
      </w:pPr>
      <w:rPr>
        <w:rFonts w:ascii="Wingdings" w:hAnsi="Wingdings" w:hint="default"/>
      </w:rPr>
    </w:lvl>
    <w:lvl w:ilvl="6" w:tplc="782EE760">
      <w:start w:val="1"/>
      <w:numFmt w:val="bullet"/>
      <w:lvlText w:val=""/>
      <w:lvlJc w:val="left"/>
      <w:pPr>
        <w:ind w:left="5040" w:hanging="360"/>
      </w:pPr>
      <w:rPr>
        <w:rFonts w:ascii="Symbol" w:hAnsi="Symbol" w:hint="default"/>
      </w:rPr>
    </w:lvl>
    <w:lvl w:ilvl="7" w:tplc="D4DEEBCE">
      <w:start w:val="1"/>
      <w:numFmt w:val="bullet"/>
      <w:lvlText w:val="o"/>
      <w:lvlJc w:val="left"/>
      <w:pPr>
        <w:ind w:left="5760" w:hanging="360"/>
      </w:pPr>
      <w:rPr>
        <w:rFonts w:ascii="Courier New" w:hAnsi="Courier New" w:cs="Courier New" w:hint="default"/>
      </w:rPr>
    </w:lvl>
    <w:lvl w:ilvl="8" w:tplc="E3805C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5E240E">
      <w:start w:val="1"/>
      <w:numFmt w:val="bullet"/>
      <w:lvlText w:val=""/>
      <w:lvlJc w:val="left"/>
      <w:pPr>
        <w:ind w:left="720" w:hanging="360"/>
      </w:pPr>
      <w:rPr>
        <w:rFonts w:ascii="Symbol" w:hAnsi="Symbol" w:hint="default"/>
      </w:rPr>
    </w:lvl>
    <w:lvl w:ilvl="1" w:tplc="7110F6E8" w:tentative="1">
      <w:start w:val="1"/>
      <w:numFmt w:val="bullet"/>
      <w:lvlText w:val="o"/>
      <w:lvlJc w:val="left"/>
      <w:pPr>
        <w:ind w:left="1440" w:hanging="360"/>
      </w:pPr>
      <w:rPr>
        <w:rFonts w:ascii="Courier New" w:hAnsi="Courier New" w:cs="Courier New" w:hint="default"/>
      </w:rPr>
    </w:lvl>
    <w:lvl w:ilvl="2" w:tplc="C1243660" w:tentative="1">
      <w:start w:val="1"/>
      <w:numFmt w:val="bullet"/>
      <w:lvlText w:val=""/>
      <w:lvlJc w:val="left"/>
      <w:pPr>
        <w:ind w:left="2160" w:hanging="360"/>
      </w:pPr>
      <w:rPr>
        <w:rFonts w:ascii="Wingdings" w:hAnsi="Wingdings" w:hint="default"/>
      </w:rPr>
    </w:lvl>
    <w:lvl w:ilvl="3" w:tplc="5F829048" w:tentative="1">
      <w:start w:val="1"/>
      <w:numFmt w:val="bullet"/>
      <w:lvlText w:val=""/>
      <w:lvlJc w:val="left"/>
      <w:pPr>
        <w:ind w:left="2880" w:hanging="360"/>
      </w:pPr>
      <w:rPr>
        <w:rFonts w:ascii="Symbol" w:hAnsi="Symbol" w:hint="default"/>
      </w:rPr>
    </w:lvl>
    <w:lvl w:ilvl="4" w:tplc="ACBE69D6" w:tentative="1">
      <w:start w:val="1"/>
      <w:numFmt w:val="bullet"/>
      <w:lvlText w:val="o"/>
      <w:lvlJc w:val="left"/>
      <w:pPr>
        <w:ind w:left="3600" w:hanging="360"/>
      </w:pPr>
      <w:rPr>
        <w:rFonts w:ascii="Courier New" w:hAnsi="Courier New" w:cs="Courier New" w:hint="default"/>
      </w:rPr>
    </w:lvl>
    <w:lvl w:ilvl="5" w:tplc="A5F63F0A" w:tentative="1">
      <w:start w:val="1"/>
      <w:numFmt w:val="bullet"/>
      <w:lvlText w:val=""/>
      <w:lvlJc w:val="left"/>
      <w:pPr>
        <w:ind w:left="4320" w:hanging="360"/>
      </w:pPr>
      <w:rPr>
        <w:rFonts w:ascii="Wingdings" w:hAnsi="Wingdings" w:hint="default"/>
      </w:rPr>
    </w:lvl>
    <w:lvl w:ilvl="6" w:tplc="F25EADE4" w:tentative="1">
      <w:start w:val="1"/>
      <w:numFmt w:val="bullet"/>
      <w:lvlText w:val=""/>
      <w:lvlJc w:val="left"/>
      <w:pPr>
        <w:ind w:left="5040" w:hanging="360"/>
      </w:pPr>
      <w:rPr>
        <w:rFonts w:ascii="Symbol" w:hAnsi="Symbol" w:hint="default"/>
      </w:rPr>
    </w:lvl>
    <w:lvl w:ilvl="7" w:tplc="82FA133C" w:tentative="1">
      <w:start w:val="1"/>
      <w:numFmt w:val="bullet"/>
      <w:lvlText w:val="o"/>
      <w:lvlJc w:val="left"/>
      <w:pPr>
        <w:ind w:left="5760" w:hanging="360"/>
      </w:pPr>
      <w:rPr>
        <w:rFonts w:ascii="Courier New" w:hAnsi="Courier New" w:cs="Courier New" w:hint="default"/>
      </w:rPr>
    </w:lvl>
    <w:lvl w:ilvl="8" w:tplc="45D8C64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6DEB4B0">
      <w:start w:val="1"/>
      <w:numFmt w:val="bullet"/>
      <w:lvlText w:val=""/>
      <w:lvlJc w:val="left"/>
      <w:pPr>
        <w:ind w:left="720" w:hanging="360"/>
      </w:pPr>
      <w:rPr>
        <w:rFonts w:ascii="Symbol" w:hAnsi="Symbol" w:hint="default"/>
      </w:rPr>
    </w:lvl>
    <w:lvl w:ilvl="1" w:tplc="306889E8" w:tentative="1">
      <w:start w:val="1"/>
      <w:numFmt w:val="bullet"/>
      <w:lvlText w:val="o"/>
      <w:lvlJc w:val="left"/>
      <w:pPr>
        <w:ind w:left="1440" w:hanging="360"/>
      </w:pPr>
      <w:rPr>
        <w:rFonts w:ascii="Courier New" w:hAnsi="Courier New" w:cs="Courier New" w:hint="default"/>
      </w:rPr>
    </w:lvl>
    <w:lvl w:ilvl="2" w:tplc="2B420950" w:tentative="1">
      <w:start w:val="1"/>
      <w:numFmt w:val="bullet"/>
      <w:lvlText w:val=""/>
      <w:lvlJc w:val="left"/>
      <w:pPr>
        <w:ind w:left="2160" w:hanging="360"/>
      </w:pPr>
      <w:rPr>
        <w:rFonts w:ascii="Wingdings" w:hAnsi="Wingdings" w:hint="default"/>
      </w:rPr>
    </w:lvl>
    <w:lvl w:ilvl="3" w:tplc="B2D07AA2" w:tentative="1">
      <w:start w:val="1"/>
      <w:numFmt w:val="bullet"/>
      <w:lvlText w:val=""/>
      <w:lvlJc w:val="left"/>
      <w:pPr>
        <w:ind w:left="2880" w:hanging="360"/>
      </w:pPr>
      <w:rPr>
        <w:rFonts w:ascii="Symbol" w:hAnsi="Symbol" w:hint="default"/>
      </w:rPr>
    </w:lvl>
    <w:lvl w:ilvl="4" w:tplc="3430A586" w:tentative="1">
      <w:start w:val="1"/>
      <w:numFmt w:val="bullet"/>
      <w:lvlText w:val="o"/>
      <w:lvlJc w:val="left"/>
      <w:pPr>
        <w:ind w:left="3600" w:hanging="360"/>
      </w:pPr>
      <w:rPr>
        <w:rFonts w:ascii="Courier New" w:hAnsi="Courier New" w:cs="Courier New" w:hint="default"/>
      </w:rPr>
    </w:lvl>
    <w:lvl w:ilvl="5" w:tplc="935493D8" w:tentative="1">
      <w:start w:val="1"/>
      <w:numFmt w:val="bullet"/>
      <w:lvlText w:val=""/>
      <w:lvlJc w:val="left"/>
      <w:pPr>
        <w:ind w:left="4320" w:hanging="360"/>
      </w:pPr>
      <w:rPr>
        <w:rFonts w:ascii="Wingdings" w:hAnsi="Wingdings" w:hint="default"/>
      </w:rPr>
    </w:lvl>
    <w:lvl w:ilvl="6" w:tplc="30DCD416" w:tentative="1">
      <w:start w:val="1"/>
      <w:numFmt w:val="bullet"/>
      <w:lvlText w:val=""/>
      <w:lvlJc w:val="left"/>
      <w:pPr>
        <w:ind w:left="5040" w:hanging="360"/>
      </w:pPr>
      <w:rPr>
        <w:rFonts w:ascii="Symbol" w:hAnsi="Symbol" w:hint="default"/>
      </w:rPr>
    </w:lvl>
    <w:lvl w:ilvl="7" w:tplc="C9CC3306" w:tentative="1">
      <w:start w:val="1"/>
      <w:numFmt w:val="bullet"/>
      <w:lvlText w:val="o"/>
      <w:lvlJc w:val="left"/>
      <w:pPr>
        <w:ind w:left="5760" w:hanging="360"/>
      </w:pPr>
      <w:rPr>
        <w:rFonts w:ascii="Courier New" w:hAnsi="Courier New" w:cs="Courier New" w:hint="default"/>
      </w:rPr>
    </w:lvl>
    <w:lvl w:ilvl="8" w:tplc="F77027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E8427A">
      <w:start w:val="1"/>
      <w:numFmt w:val="bullet"/>
      <w:lvlText w:val=""/>
      <w:lvlJc w:val="left"/>
      <w:pPr>
        <w:ind w:left="804" w:hanging="360"/>
      </w:pPr>
      <w:rPr>
        <w:rFonts w:ascii="Symbol" w:hAnsi="Symbol" w:hint="default"/>
      </w:rPr>
    </w:lvl>
    <w:lvl w:ilvl="1" w:tplc="B8D676F2" w:tentative="1">
      <w:start w:val="1"/>
      <w:numFmt w:val="bullet"/>
      <w:lvlText w:val="o"/>
      <w:lvlJc w:val="left"/>
      <w:pPr>
        <w:ind w:left="1524" w:hanging="360"/>
      </w:pPr>
      <w:rPr>
        <w:rFonts w:ascii="Courier New" w:hAnsi="Courier New" w:cs="Courier New" w:hint="default"/>
      </w:rPr>
    </w:lvl>
    <w:lvl w:ilvl="2" w:tplc="83E68814" w:tentative="1">
      <w:start w:val="1"/>
      <w:numFmt w:val="bullet"/>
      <w:lvlText w:val=""/>
      <w:lvlJc w:val="left"/>
      <w:pPr>
        <w:ind w:left="2244" w:hanging="360"/>
      </w:pPr>
      <w:rPr>
        <w:rFonts w:ascii="Wingdings" w:hAnsi="Wingdings" w:hint="default"/>
      </w:rPr>
    </w:lvl>
    <w:lvl w:ilvl="3" w:tplc="D1901552" w:tentative="1">
      <w:start w:val="1"/>
      <w:numFmt w:val="bullet"/>
      <w:lvlText w:val=""/>
      <w:lvlJc w:val="left"/>
      <w:pPr>
        <w:ind w:left="2964" w:hanging="360"/>
      </w:pPr>
      <w:rPr>
        <w:rFonts w:ascii="Symbol" w:hAnsi="Symbol" w:hint="default"/>
      </w:rPr>
    </w:lvl>
    <w:lvl w:ilvl="4" w:tplc="3DB6C20C" w:tentative="1">
      <w:start w:val="1"/>
      <w:numFmt w:val="bullet"/>
      <w:lvlText w:val="o"/>
      <w:lvlJc w:val="left"/>
      <w:pPr>
        <w:ind w:left="3684" w:hanging="360"/>
      </w:pPr>
      <w:rPr>
        <w:rFonts w:ascii="Courier New" w:hAnsi="Courier New" w:cs="Courier New" w:hint="default"/>
      </w:rPr>
    </w:lvl>
    <w:lvl w:ilvl="5" w:tplc="B7582D0E" w:tentative="1">
      <w:start w:val="1"/>
      <w:numFmt w:val="bullet"/>
      <w:lvlText w:val=""/>
      <w:lvlJc w:val="left"/>
      <w:pPr>
        <w:ind w:left="4404" w:hanging="360"/>
      </w:pPr>
      <w:rPr>
        <w:rFonts w:ascii="Wingdings" w:hAnsi="Wingdings" w:hint="default"/>
      </w:rPr>
    </w:lvl>
    <w:lvl w:ilvl="6" w:tplc="E79CF730" w:tentative="1">
      <w:start w:val="1"/>
      <w:numFmt w:val="bullet"/>
      <w:lvlText w:val=""/>
      <w:lvlJc w:val="left"/>
      <w:pPr>
        <w:ind w:left="5124" w:hanging="360"/>
      </w:pPr>
      <w:rPr>
        <w:rFonts w:ascii="Symbol" w:hAnsi="Symbol" w:hint="default"/>
      </w:rPr>
    </w:lvl>
    <w:lvl w:ilvl="7" w:tplc="AFCE20EA" w:tentative="1">
      <w:start w:val="1"/>
      <w:numFmt w:val="bullet"/>
      <w:lvlText w:val="o"/>
      <w:lvlJc w:val="left"/>
      <w:pPr>
        <w:ind w:left="5844" w:hanging="360"/>
      </w:pPr>
      <w:rPr>
        <w:rFonts w:ascii="Courier New" w:hAnsi="Courier New" w:cs="Courier New" w:hint="default"/>
      </w:rPr>
    </w:lvl>
    <w:lvl w:ilvl="8" w:tplc="09345D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32F342">
      <w:start w:val="1"/>
      <w:numFmt w:val="bullet"/>
      <w:lvlText w:val=""/>
      <w:lvlJc w:val="left"/>
      <w:pPr>
        <w:ind w:left="804" w:hanging="360"/>
      </w:pPr>
      <w:rPr>
        <w:rFonts w:ascii="Wingdings" w:hAnsi="Wingdings" w:hint="default"/>
      </w:rPr>
    </w:lvl>
    <w:lvl w:ilvl="1" w:tplc="AC5005FC" w:tentative="1">
      <w:start w:val="1"/>
      <w:numFmt w:val="bullet"/>
      <w:lvlText w:val="o"/>
      <w:lvlJc w:val="left"/>
      <w:pPr>
        <w:ind w:left="1524" w:hanging="360"/>
      </w:pPr>
      <w:rPr>
        <w:rFonts w:ascii="Courier New" w:hAnsi="Courier New" w:cs="Courier New" w:hint="default"/>
      </w:rPr>
    </w:lvl>
    <w:lvl w:ilvl="2" w:tplc="00565FDA" w:tentative="1">
      <w:start w:val="1"/>
      <w:numFmt w:val="bullet"/>
      <w:lvlText w:val=""/>
      <w:lvlJc w:val="left"/>
      <w:pPr>
        <w:ind w:left="2244" w:hanging="360"/>
      </w:pPr>
      <w:rPr>
        <w:rFonts w:ascii="Wingdings" w:hAnsi="Wingdings" w:hint="default"/>
      </w:rPr>
    </w:lvl>
    <w:lvl w:ilvl="3" w:tplc="B998795E" w:tentative="1">
      <w:start w:val="1"/>
      <w:numFmt w:val="bullet"/>
      <w:lvlText w:val=""/>
      <w:lvlJc w:val="left"/>
      <w:pPr>
        <w:ind w:left="2964" w:hanging="360"/>
      </w:pPr>
      <w:rPr>
        <w:rFonts w:ascii="Symbol" w:hAnsi="Symbol" w:hint="default"/>
      </w:rPr>
    </w:lvl>
    <w:lvl w:ilvl="4" w:tplc="85162A32" w:tentative="1">
      <w:start w:val="1"/>
      <w:numFmt w:val="bullet"/>
      <w:lvlText w:val="o"/>
      <w:lvlJc w:val="left"/>
      <w:pPr>
        <w:ind w:left="3684" w:hanging="360"/>
      </w:pPr>
      <w:rPr>
        <w:rFonts w:ascii="Courier New" w:hAnsi="Courier New" w:cs="Courier New" w:hint="default"/>
      </w:rPr>
    </w:lvl>
    <w:lvl w:ilvl="5" w:tplc="2CD2BEA0" w:tentative="1">
      <w:start w:val="1"/>
      <w:numFmt w:val="bullet"/>
      <w:lvlText w:val=""/>
      <w:lvlJc w:val="left"/>
      <w:pPr>
        <w:ind w:left="4404" w:hanging="360"/>
      </w:pPr>
      <w:rPr>
        <w:rFonts w:ascii="Wingdings" w:hAnsi="Wingdings" w:hint="default"/>
      </w:rPr>
    </w:lvl>
    <w:lvl w:ilvl="6" w:tplc="8F02C570" w:tentative="1">
      <w:start w:val="1"/>
      <w:numFmt w:val="bullet"/>
      <w:lvlText w:val=""/>
      <w:lvlJc w:val="left"/>
      <w:pPr>
        <w:ind w:left="5124" w:hanging="360"/>
      </w:pPr>
      <w:rPr>
        <w:rFonts w:ascii="Symbol" w:hAnsi="Symbol" w:hint="default"/>
      </w:rPr>
    </w:lvl>
    <w:lvl w:ilvl="7" w:tplc="DB70024E" w:tentative="1">
      <w:start w:val="1"/>
      <w:numFmt w:val="bullet"/>
      <w:lvlText w:val="o"/>
      <w:lvlJc w:val="left"/>
      <w:pPr>
        <w:ind w:left="5844" w:hanging="360"/>
      </w:pPr>
      <w:rPr>
        <w:rFonts w:ascii="Courier New" w:hAnsi="Courier New" w:cs="Courier New" w:hint="default"/>
      </w:rPr>
    </w:lvl>
    <w:lvl w:ilvl="8" w:tplc="B7C4511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3B43CF2">
      <w:start w:val="1"/>
      <w:numFmt w:val="bullet"/>
      <w:lvlText w:val=""/>
      <w:lvlJc w:val="left"/>
      <w:pPr>
        <w:ind w:left="1080" w:hanging="360"/>
      </w:pPr>
      <w:rPr>
        <w:rFonts w:ascii="Symbol" w:hAnsi="Symbol" w:hint="default"/>
      </w:rPr>
    </w:lvl>
    <w:lvl w:ilvl="1" w:tplc="5F28E540" w:tentative="1">
      <w:start w:val="1"/>
      <w:numFmt w:val="bullet"/>
      <w:lvlText w:val="o"/>
      <w:lvlJc w:val="left"/>
      <w:pPr>
        <w:ind w:left="1800" w:hanging="360"/>
      </w:pPr>
      <w:rPr>
        <w:rFonts w:ascii="Courier New" w:hAnsi="Courier New" w:cs="Courier New" w:hint="default"/>
      </w:rPr>
    </w:lvl>
    <w:lvl w:ilvl="2" w:tplc="5B146624" w:tentative="1">
      <w:start w:val="1"/>
      <w:numFmt w:val="bullet"/>
      <w:lvlText w:val=""/>
      <w:lvlJc w:val="left"/>
      <w:pPr>
        <w:ind w:left="2520" w:hanging="360"/>
      </w:pPr>
      <w:rPr>
        <w:rFonts w:ascii="Wingdings" w:hAnsi="Wingdings" w:hint="default"/>
      </w:rPr>
    </w:lvl>
    <w:lvl w:ilvl="3" w:tplc="DA4AF460" w:tentative="1">
      <w:start w:val="1"/>
      <w:numFmt w:val="bullet"/>
      <w:lvlText w:val=""/>
      <w:lvlJc w:val="left"/>
      <w:pPr>
        <w:ind w:left="3240" w:hanging="360"/>
      </w:pPr>
      <w:rPr>
        <w:rFonts w:ascii="Symbol" w:hAnsi="Symbol" w:hint="default"/>
      </w:rPr>
    </w:lvl>
    <w:lvl w:ilvl="4" w:tplc="AF50381E" w:tentative="1">
      <w:start w:val="1"/>
      <w:numFmt w:val="bullet"/>
      <w:lvlText w:val="o"/>
      <w:lvlJc w:val="left"/>
      <w:pPr>
        <w:ind w:left="3960" w:hanging="360"/>
      </w:pPr>
      <w:rPr>
        <w:rFonts w:ascii="Courier New" w:hAnsi="Courier New" w:cs="Courier New" w:hint="default"/>
      </w:rPr>
    </w:lvl>
    <w:lvl w:ilvl="5" w:tplc="4ED6EBA2" w:tentative="1">
      <w:start w:val="1"/>
      <w:numFmt w:val="bullet"/>
      <w:lvlText w:val=""/>
      <w:lvlJc w:val="left"/>
      <w:pPr>
        <w:ind w:left="4680" w:hanging="360"/>
      </w:pPr>
      <w:rPr>
        <w:rFonts w:ascii="Wingdings" w:hAnsi="Wingdings" w:hint="default"/>
      </w:rPr>
    </w:lvl>
    <w:lvl w:ilvl="6" w:tplc="64267A54" w:tentative="1">
      <w:start w:val="1"/>
      <w:numFmt w:val="bullet"/>
      <w:lvlText w:val=""/>
      <w:lvlJc w:val="left"/>
      <w:pPr>
        <w:ind w:left="5400" w:hanging="360"/>
      </w:pPr>
      <w:rPr>
        <w:rFonts w:ascii="Symbol" w:hAnsi="Symbol" w:hint="default"/>
      </w:rPr>
    </w:lvl>
    <w:lvl w:ilvl="7" w:tplc="496ABFF0" w:tentative="1">
      <w:start w:val="1"/>
      <w:numFmt w:val="bullet"/>
      <w:lvlText w:val="o"/>
      <w:lvlJc w:val="left"/>
      <w:pPr>
        <w:ind w:left="6120" w:hanging="360"/>
      </w:pPr>
      <w:rPr>
        <w:rFonts w:ascii="Courier New" w:hAnsi="Courier New" w:cs="Courier New" w:hint="default"/>
      </w:rPr>
    </w:lvl>
    <w:lvl w:ilvl="8" w:tplc="DA2EA7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EDEA26E">
      <w:start w:val="1"/>
      <w:numFmt w:val="bullet"/>
      <w:lvlText w:val=""/>
      <w:lvlJc w:val="left"/>
      <w:pPr>
        <w:ind w:left="720" w:hanging="360"/>
      </w:pPr>
      <w:rPr>
        <w:rFonts w:ascii="Symbol" w:hAnsi="Symbol" w:hint="default"/>
      </w:rPr>
    </w:lvl>
    <w:lvl w:ilvl="1" w:tplc="D014146A" w:tentative="1">
      <w:start w:val="1"/>
      <w:numFmt w:val="bullet"/>
      <w:lvlText w:val="o"/>
      <w:lvlJc w:val="left"/>
      <w:pPr>
        <w:ind w:left="1440" w:hanging="360"/>
      </w:pPr>
      <w:rPr>
        <w:rFonts w:ascii="Courier New" w:hAnsi="Courier New" w:cs="Courier New" w:hint="default"/>
      </w:rPr>
    </w:lvl>
    <w:lvl w:ilvl="2" w:tplc="751C3B0E" w:tentative="1">
      <w:start w:val="1"/>
      <w:numFmt w:val="bullet"/>
      <w:lvlText w:val=""/>
      <w:lvlJc w:val="left"/>
      <w:pPr>
        <w:ind w:left="2160" w:hanging="360"/>
      </w:pPr>
      <w:rPr>
        <w:rFonts w:ascii="Wingdings" w:hAnsi="Wingdings" w:hint="default"/>
      </w:rPr>
    </w:lvl>
    <w:lvl w:ilvl="3" w:tplc="FBB055AC" w:tentative="1">
      <w:start w:val="1"/>
      <w:numFmt w:val="bullet"/>
      <w:lvlText w:val=""/>
      <w:lvlJc w:val="left"/>
      <w:pPr>
        <w:ind w:left="2880" w:hanging="360"/>
      </w:pPr>
      <w:rPr>
        <w:rFonts w:ascii="Symbol" w:hAnsi="Symbol" w:hint="default"/>
      </w:rPr>
    </w:lvl>
    <w:lvl w:ilvl="4" w:tplc="1CCE8AF6" w:tentative="1">
      <w:start w:val="1"/>
      <w:numFmt w:val="bullet"/>
      <w:lvlText w:val="o"/>
      <w:lvlJc w:val="left"/>
      <w:pPr>
        <w:ind w:left="3600" w:hanging="360"/>
      </w:pPr>
      <w:rPr>
        <w:rFonts w:ascii="Courier New" w:hAnsi="Courier New" w:cs="Courier New" w:hint="default"/>
      </w:rPr>
    </w:lvl>
    <w:lvl w:ilvl="5" w:tplc="91063294" w:tentative="1">
      <w:start w:val="1"/>
      <w:numFmt w:val="bullet"/>
      <w:lvlText w:val=""/>
      <w:lvlJc w:val="left"/>
      <w:pPr>
        <w:ind w:left="4320" w:hanging="360"/>
      </w:pPr>
      <w:rPr>
        <w:rFonts w:ascii="Wingdings" w:hAnsi="Wingdings" w:hint="default"/>
      </w:rPr>
    </w:lvl>
    <w:lvl w:ilvl="6" w:tplc="DECCCA72" w:tentative="1">
      <w:start w:val="1"/>
      <w:numFmt w:val="bullet"/>
      <w:lvlText w:val=""/>
      <w:lvlJc w:val="left"/>
      <w:pPr>
        <w:ind w:left="5040" w:hanging="360"/>
      </w:pPr>
      <w:rPr>
        <w:rFonts w:ascii="Symbol" w:hAnsi="Symbol" w:hint="default"/>
      </w:rPr>
    </w:lvl>
    <w:lvl w:ilvl="7" w:tplc="1CF2B010" w:tentative="1">
      <w:start w:val="1"/>
      <w:numFmt w:val="bullet"/>
      <w:lvlText w:val="o"/>
      <w:lvlJc w:val="left"/>
      <w:pPr>
        <w:ind w:left="5760" w:hanging="360"/>
      </w:pPr>
      <w:rPr>
        <w:rFonts w:ascii="Courier New" w:hAnsi="Courier New" w:cs="Courier New" w:hint="default"/>
      </w:rPr>
    </w:lvl>
    <w:lvl w:ilvl="8" w:tplc="002E66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51469E8">
      <w:start w:val="1"/>
      <w:numFmt w:val="bullet"/>
      <w:lvlText w:val=""/>
      <w:lvlJc w:val="left"/>
      <w:pPr>
        <w:ind w:left="720" w:hanging="360"/>
      </w:pPr>
      <w:rPr>
        <w:rFonts w:ascii="Symbol" w:hAnsi="Symbol" w:hint="default"/>
      </w:rPr>
    </w:lvl>
    <w:lvl w:ilvl="1" w:tplc="659EB954" w:tentative="1">
      <w:start w:val="1"/>
      <w:numFmt w:val="bullet"/>
      <w:lvlText w:val="o"/>
      <w:lvlJc w:val="left"/>
      <w:pPr>
        <w:ind w:left="1440" w:hanging="360"/>
      </w:pPr>
      <w:rPr>
        <w:rFonts w:ascii="Courier New" w:hAnsi="Courier New" w:cs="Courier New" w:hint="default"/>
      </w:rPr>
    </w:lvl>
    <w:lvl w:ilvl="2" w:tplc="84E84046" w:tentative="1">
      <w:start w:val="1"/>
      <w:numFmt w:val="bullet"/>
      <w:lvlText w:val=""/>
      <w:lvlJc w:val="left"/>
      <w:pPr>
        <w:ind w:left="2160" w:hanging="360"/>
      </w:pPr>
      <w:rPr>
        <w:rFonts w:ascii="Wingdings" w:hAnsi="Wingdings" w:hint="default"/>
      </w:rPr>
    </w:lvl>
    <w:lvl w:ilvl="3" w:tplc="3078E398" w:tentative="1">
      <w:start w:val="1"/>
      <w:numFmt w:val="bullet"/>
      <w:lvlText w:val=""/>
      <w:lvlJc w:val="left"/>
      <w:pPr>
        <w:ind w:left="2880" w:hanging="360"/>
      </w:pPr>
      <w:rPr>
        <w:rFonts w:ascii="Symbol" w:hAnsi="Symbol" w:hint="default"/>
      </w:rPr>
    </w:lvl>
    <w:lvl w:ilvl="4" w:tplc="E6C497BE" w:tentative="1">
      <w:start w:val="1"/>
      <w:numFmt w:val="bullet"/>
      <w:lvlText w:val="o"/>
      <w:lvlJc w:val="left"/>
      <w:pPr>
        <w:ind w:left="3600" w:hanging="360"/>
      </w:pPr>
      <w:rPr>
        <w:rFonts w:ascii="Courier New" w:hAnsi="Courier New" w:cs="Courier New" w:hint="default"/>
      </w:rPr>
    </w:lvl>
    <w:lvl w:ilvl="5" w:tplc="C4AA3556" w:tentative="1">
      <w:start w:val="1"/>
      <w:numFmt w:val="bullet"/>
      <w:lvlText w:val=""/>
      <w:lvlJc w:val="left"/>
      <w:pPr>
        <w:ind w:left="4320" w:hanging="360"/>
      </w:pPr>
      <w:rPr>
        <w:rFonts w:ascii="Wingdings" w:hAnsi="Wingdings" w:hint="default"/>
      </w:rPr>
    </w:lvl>
    <w:lvl w:ilvl="6" w:tplc="78CEDE9A" w:tentative="1">
      <w:start w:val="1"/>
      <w:numFmt w:val="bullet"/>
      <w:lvlText w:val=""/>
      <w:lvlJc w:val="left"/>
      <w:pPr>
        <w:ind w:left="5040" w:hanging="360"/>
      </w:pPr>
      <w:rPr>
        <w:rFonts w:ascii="Symbol" w:hAnsi="Symbol" w:hint="default"/>
      </w:rPr>
    </w:lvl>
    <w:lvl w:ilvl="7" w:tplc="43A8DD04" w:tentative="1">
      <w:start w:val="1"/>
      <w:numFmt w:val="bullet"/>
      <w:lvlText w:val="o"/>
      <w:lvlJc w:val="left"/>
      <w:pPr>
        <w:ind w:left="5760" w:hanging="360"/>
      </w:pPr>
      <w:rPr>
        <w:rFonts w:ascii="Courier New" w:hAnsi="Courier New" w:cs="Courier New" w:hint="default"/>
      </w:rPr>
    </w:lvl>
    <w:lvl w:ilvl="8" w:tplc="76A4152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63AB2A4">
      <w:start w:val="1"/>
      <w:numFmt w:val="bullet"/>
      <w:lvlText w:val=""/>
      <w:lvlJc w:val="left"/>
      <w:pPr>
        <w:ind w:left="804" w:hanging="360"/>
      </w:pPr>
      <w:rPr>
        <w:rFonts w:ascii="Symbol" w:hAnsi="Symbol" w:hint="default"/>
      </w:rPr>
    </w:lvl>
    <w:lvl w:ilvl="1" w:tplc="F2DED380" w:tentative="1">
      <w:start w:val="1"/>
      <w:numFmt w:val="bullet"/>
      <w:lvlText w:val="o"/>
      <w:lvlJc w:val="left"/>
      <w:pPr>
        <w:ind w:left="1524" w:hanging="360"/>
      </w:pPr>
      <w:rPr>
        <w:rFonts w:ascii="Courier New" w:hAnsi="Courier New" w:cs="Courier New" w:hint="default"/>
      </w:rPr>
    </w:lvl>
    <w:lvl w:ilvl="2" w:tplc="5B96277C" w:tentative="1">
      <w:start w:val="1"/>
      <w:numFmt w:val="bullet"/>
      <w:lvlText w:val=""/>
      <w:lvlJc w:val="left"/>
      <w:pPr>
        <w:ind w:left="2244" w:hanging="360"/>
      </w:pPr>
      <w:rPr>
        <w:rFonts w:ascii="Wingdings" w:hAnsi="Wingdings" w:hint="default"/>
      </w:rPr>
    </w:lvl>
    <w:lvl w:ilvl="3" w:tplc="0C1254AC" w:tentative="1">
      <w:start w:val="1"/>
      <w:numFmt w:val="bullet"/>
      <w:lvlText w:val=""/>
      <w:lvlJc w:val="left"/>
      <w:pPr>
        <w:ind w:left="2964" w:hanging="360"/>
      </w:pPr>
      <w:rPr>
        <w:rFonts w:ascii="Symbol" w:hAnsi="Symbol" w:hint="default"/>
      </w:rPr>
    </w:lvl>
    <w:lvl w:ilvl="4" w:tplc="AF54A806" w:tentative="1">
      <w:start w:val="1"/>
      <w:numFmt w:val="bullet"/>
      <w:lvlText w:val="o"/>
      <w:lvlJc w:val="left"/>
      <w:pPr>
        <w:ind w:left="3684" w:hanging="360"/>
      </w:pPr>
      <w:rPr>
        <w:rFonts w:ascii="Courier New" w:hAnsi="Courier New" w:cs="Courier New" w:hint="default"/>
      </w:rPr>
    </w:lvl>
    <w:lvl w:ilvl="5" w:tplc="9F54EB4E" w:tentative="1">
      <w:start w:val="1"/>
      <w:numFmt w:val="bullet"/>
      <w:lvlText w:val=""/>
      <w:lvlJc w:val="left"/>
      <w:pPr>
        <w:ind w:left="4404" w:hanging="360"/>
      </w:pPr>
      <w:rPr>
        <w:rFonts w:ascii="Wingdings" w:hAnsi="Wingdings" w:hint="default"/>
      </w:rPr>
    </w:lvl>
    <w:lvl w:ilvl="6" w:tplc="9BAA4CE2" w:tentative="1">
      <w:start w:val="1"/>
      <w:numFmt w:val="bullet"/>
      <w:lvlText w:val=""/>
      <w:lvlJc w:val="left"/>
      <w:pPr>
        <w:ind w:left="5124" w:hanging="360"/>
      </w:pPr>
      <w:rPr>
        <w:rFonts w:ascii="Symbol" w:hAnsi="Symbol" w:hint="default"/>
      </w:rPr>
    </w:lvl>
    <w:lvl w:ilvl="7" w:tplc="ED6495EE" w:tentative="1">
      <w:start w:val="1"/>
      <w:numFmt w:val="bullet"/>
      <w:lvlText w:val="o"/>
      <w:lvlJc w:val="left"/>
      <w:pPr>
        <w:ind w:left="5844" w:hanging="360"/>
      </w:pPr>
      <w:rPr>
        <w:rFonts w:ascii="Courier New" w:hAnsi="Courier New" w:cs="Courier New" w:hint="default"/>
      </w:rPr>
    </w:lvl>
    <w:lvl w:ilvl="8" w:tplc="4034965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538E"/>
    <w:rsid w:val="00155DC8"/>
    <w:rsid w:val="00160FB9"/>
    <w:rsid w:val="00161AA6"/>
    <w:rsid w:val="00165C38"/>
    <w:rsid w:val="00170F74"/>
    <w:rsid w:val="0017391A"/>
    <w:rsid w:val="0017483F"/>
    <w:rsid w:val="00175BFA"/>
    <w:rsid w:val="00175E06"/>
    <w:rsid w:val="00175F38"/>
    <w:rsid w:val="00183F4A"/>
    <w:rsid w:val="001853ED"/>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6425"/>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5781"/>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0D1D"/>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7C74"/>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3C63"/>
    <w:rsid w:val="00765476"/>
    <w:rsid w:val="0076570B"/>
    <w:rsid w:val="007657E6"/>
    <w:rsid w:val="00772B80"/>
    <w:rsid w:val="00780DE5"/>
    <w:rsid w:val="00783EF5"/>
    <w:rsid w:val="007A1270"/>
    <w:rsid w:val="007A3AD8"/>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332A"/>
    <w:rsid w:val="00844638"/>
    <w:rsid w:val="00845A19"/>
    <w:rsid w:val="00847485"/>
    <w:rsid w:val="00854856"/>
    <w:rsid w:val="00856B89"/>
    <w:rsid w:val="00863A03"/>
    <w:rsid w:val="00864702"/>
    <w:rsid w:val="00876669"/>
    <w:rsid w:val="00887E07"/>
    <w:rsid w:val="008928FB"/>
    <w:rsid w:val="00896E7E"/>
    <w:rsid w:val="008A11A0"/>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3E6"/>
    <w:rsid w:val="009A5617"/>
    <w:rsid w:val="009B5659"/>
    <w:rsid w:val="009B7FC5"/>
    <w:rsid w:val="009C7D67"/>
    <w:rsid w:val="009D2242"/>
    <w:rsid w:val="009D713C"/>
    <w:rsid w:val="009E365C"/>
    <w:rsid w:val="009E5DC0"/>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1993"/>
    <w:rsid w:val="00AB31C1"/>
    <w:rsid w:val="00AB6E2E"/>
    <w:rsid w:val="00AB7C86"/>
    <w:rsid w:val="00AD1207"/>
    <w:rsid w:val="00AD2C42"/>
    <w:rsid w:val="00AE1A32"/>
    <w:rsid w:val="00AE2B0F"/>
    <w:rsid w:val="00AE2B38"/>
    <w:rsid w:val="00AE3706"/>
    <w:rsid w:val="00B06E11"/>
    <w:rsid w:val="00B108D7"/>
    <w:rsid w:val="00B123C2"/>
    <w:rsid w:val="00B15588"/>
    <w:rsid w:val="00B24F1B"/>
    <w:rsid w:val="00B25192"/>
    <w:rsid w:val="00B25CCC"/>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48D"/>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BB9"/>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CD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D9E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348E-753B-4299-9D38-45D88E83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1764</Words>
  <Characters>1007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8</cp:revision>
  <cp:lastPrinted>2021-08-05T08:11:00Z</cp:lastPrinted>
  <dcterms:created xsi:type="dcterms:W3CDTF">2021-08-05T08:00:00Z</dcterms:created>
  <dcterms:modified xsi:type="dcterms:W3CDTF">2021-08-20T10:21:00Z</dcterms:modified>
</cp:coreProperties>
</file>