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F93" w14:textId="77777777" w:rsidR="000F232A" w:rsidRPr="005810C2" w:rsidRDefault="000F232A" w:rsidP="005810C2">
      <w:pPr>
        <w:widowControl w:val="0"/>
        <w:autoSpaceDE w:val="0"/>
        <w:autoSpaceDN w:val="0"/>
        <w:adjustRightInd w:val="0"/>
        <w:jc w:val="right"/>
        <w:rPr>
          <w:rFonts w:cs="Arial"/>
          <w:bCs/>
          <w:sz w:val="26"/>
          <w:szCs w:val="26"/>
        </w:rPr>
      </w:pPr>
    </w:p>
    <w:p w14:paraId="1556DF69" w14:textId="77777777" w:rsidR="00607627" w:rsidRPr="00607627" w:rsidRDefault="00E12D9B" w:rsidP="00607627">
      <w:pPr>
        <w:widowControl w:val="0"/>
        <w:autoSpaceDE w:val="0"/>
        <w:autoSpaceDN w:val="0"/>
        <w:adjustRightInd w:val="0"/>
        <w:jc w:val="center"/>
        <w:rPr>
          <w:rFonts w:cs="Arial"/>
          <w:sz w:val="26"/>
          <w:szCs w:val="26"/>
        </w:rPr>
      </w:pPr>
      <w:r>
        <w:rPr>
          <w:rFonts w:cs="Arial"/>
          <w:b/>
          <w:bCs/>
          <w:sz w:val="26"/>
          <w:szCs w:val="26"/>
        </w:rPr>
        <w:t>LĒMUMS</w:t>
      </w:r>
    </w:p>
    <w:p w14:paraId="40C56CED" w14:textId="77777777" w:rsidR="00607627" w:rsidRPr="00607627" w:rsidRDefault="00E12D9B" w:rsidP="00607627">
      <w:pPr>
        <w:widowControl w:val="0"/>
        <w:autoSpaceDE w:val="0"/>
        <w:autoSpaceDN w:val="0"/>
        <w:adjustRightInd w:val="0"/>
        <w:jc w:val="center"/>
        <w:rPr>
          <w:rFonts w:cs="Arial"/>
          <w:sz w:val="26"/>
          <w:szCs w:val="26"/>
        </w:rPr>
      </w:pPr>
      <w:r>
        <w:rPr>
          <w:rFonts w:cs="Arial"/>
          <w:sz w:val="26"/>
          <w:szCs w:val="26"/>
        </w:rPr>
        <w:t>Liepājā</w:t>
      </w:r>
    </w:p>
    <w:p w14:paraId="70F09942"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332C1" w14:paraId="0B506335" w14:textId="77777777" w:rsidTr="00E71C29">
        <w:tc>
          <w:tcPr>
            <w:tcW w:w="4844" w:type="dxa"/>
            <w:tcBorders>
              <w:top w:val="nil"/>
              <w:left w:val="nil"/>
              <w:bottom w:val="nil"/>
              <w:right w:val="nil"/>
            </w:tcBorders>
          </w:tcPr>
          <w:p w14:paraId="59347F06" w14:textId="77777777" w:rsidR="00E71C29" w:rsidRPr="00393422" w:rsidRDefault="00E12D9B"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4DF9E15F" w14:textId="77777777" w:rsidR="00E71C29" w:rsidRDefault="00E12D9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96/5</w:t>
            </w:r>
          </w:p>
          <w:p w14:paraId="0647CB56" w14:textId="77777777" w:rsidR="00E71C29" w:rsidRPr="00393422" w:rsidRDefault="00E12D9B" w:rsidP="00175E06">
            <w:pPr>
              <w:widowControl w:val="0"/>
              <w:autoSpaceDE w:val="0"/>
              <w:autoSpaceDN w:val="0"/>
              <w:adjustRightInd w:val="0"/>
              <w:jc w:val="right"/>
              <w:rPr>
                <w:rFonts w:cs="Arial"/>
                <w:szCs w:val="22"/>
              </w:rPr>
            </w:pPr>
            <w:r w:rsidRPr="00DC4002">
              <w:rPr>
                <w:rFonts w:cs="Arial"/>
                <w:color w:val="000000"/>
                <w:szCs w:val="22"/>
              </w:rPr>
              <w:t>(prot. Nr.5, 1</w:t>
            </w:r>
            <w:r>
              <w:rPr>
                <w:rFonts w:cs="Arial"/>
                <w:color w:val="000000"/>
                <w:szCs w:val="22"/>
              </w:rPr>
              <w:t>7</w:t>
            </w:r>
            <w:r w:rsidRPr="00DC4002">
              <w:rPr>
                <w:rFonts w:cs="Arial"/>
                <w:color w:val="000000"/>
                <w:szCs w:val="22"/>
              </w:rPr>
              <w:t>.</w:t>
            </w:r>
            <w:r w:rsidRPr="00DC4002">
              <w:rPr>
                <w:rFonts w:cs="Arial"/>
                <w:color w:val="000000"/>
                <w:sz w:val="20"/>
                <w:szCs w:val="20"/>
                <w:shd w:val="clear" w:color="auto" w:fill="FFFFFF"/>
              </w:rPr>
              <w:t>§)</w:t>
            </w:r>
          </w:p>
        </w:tc>
      </w:tr>
    </w:tbl>
    <w:p w14:paraId="25FAAE3D" w14:textId="77777777" w:rsidR="000F232A" w:rsidRPr="004B7633" w:rsidRDefault="000F232A" w:rsidP="00607627">
      <w:pPr>
        <w:widowControl w:val="0"/>
        <w:autoSpaceDE w:val="0"/>
        <w:autoSpaceDN w:val="0"/>
        <w:adjustRightInd w:val="0"/>
        <w:jc w:val="center"/>
        <w:rPr>
          <w:rFonts w:cs="Arial"/>
          <w:sz w:val="14"/>
          <w:szCs w:val="14"/>
        </w:rPr>
      </w:pPr>
    </w:p>
    <w:p w14:paraId="1CFB26AA" w14:textId="77777777" w:rsidR="00790E8A" w:rsidRPr="00790E8A" w:rsidRDefault="00E12D9B" w:rsidP="00790E8A">
      <w:pPr>
        <w:widowControl w:val="0"/>
        <w:autoSpaceDE w:val="0"/>
        <w:autoSpaceDN w:val="0"/>
        <w:adjustRightInd w:val="0"/>
        <w:jc w:val="both"/>
        <w:rPr>
          <w:rFonts w:cs="Arial"/>
          <w:szCs w:val="22"/>
        </w:rPr>
      </w:pPr>
      <w:r w:rsidRPr="00790E8A">
        <w:rPr>
          <w:rFonts w:cs="Arial"/>
          <w:szCs w:val="22"/>
        </w:rPr>
        <w:t xml:space="preserve">Par grozījumiem pašvaldības iestādes </w:t>
      </w:r>
    </w:p>
    <w:p w14:paraId="6A070CB1" w14:textId="77777777" w:rsidR="00790E8A" w:rsidRPr="00790E8A" w:rsidRDefault="00E12D9B" w:rsidP="00790E8A">
      <w:pPr>
        <w:widowControl w:val="0"/>
        <w:autoSpaceDE w:val="0"/>
        <w:autoSpaceDN w:val="0"/>
        <w:adjustRightInd w:val="0"/>
        <w:jc w:val="both"/>
        <w:rPr>
          <w:rFonts w:cs="Arial"/>
          <w:szCs w:val="22"/>
        </w:rPr>
      </w:pPr>
      <w:r w:rsidRPr="00790E8A">
        <w:rPr>
          <w:rFonts w:cs="Arial"/>
          <w:szCs w:val="22"/>
        </w:rPr>
        <w:t xml:space="preserve">"Liepājas Kompleksā sporta skola" </w:t>
      </w:r>
    </w:p>
    <w:p w14:paraId="2B7EC056" w14:textId="77777777" w:rsidR="00790E8A" w:rsidRPr="00790E8A" w:rsidRDefault="00E12D9B" w:rsidP="00790E8A">
      <w:pPr>
        <w:widowControl w:val="0"/>
        <w:autoSpaceDE w:val="0"/>
        <w:autoSpaceDN w:val="0"/>
        <w:adjustRightInd w:val="0"/>
        <w:jc w:val="both"/>
        <w:rPr>
          <w:rFonts w:cs="Arial"/>
          <w:szCs w:val="22"/>
        </w:rPr>
      </w:pPr>
      <w:r w:rsidRPr="00790E8A">
        <w:rPr>
          <w:rFonts w:cs="Arial"/>
          <w:szCs w:val="22"/>
        </w:rPr>
        <w:t>nolikumā</w:t>
      </w:r>
    </w:p>
    <w:p w14:paraId="38A57B82" w14:textId="77777777" w:rsidR="00790E8A" w:rsidRPr="00790E8A" w:rsidRDefault="00790E8A" w:rsidP="00790E8A">
      <w:pPr>
        <w:widowControl w:val="0"/>
        <w:autoSpaceDE w:val="0"/>
        <w:autoSpaceDN w:val="0"/>
        <w:adjustRightInd w:val="0"/>
        <w:jc w:val="both"/>
        <w:rPr>
          <w:rFonts w:cs="Arial"/>
          <w:szCs w:val="22"/>
        </w:rPr>
      </w:pPr>
    </w:p>
    <w:p w14:paraId="3F800304" w14:textId="77777777" w:rsidR="00790E8A" w:rsidRPr="00790E8A" w:rsidRDefault="00790E8A" w:rsidP="00790E8A">
      <w:pPr>
        <w:widowControl w:val="0"/>
        <w:autoSpaceDE w:val="0"/>
        <w:autoSpaceDN w:val="0"/>
        <w:adjustRightInd w:val="0"/>
        <w:ind w:firstLine="709"/>
        <w:jc w:val="both"/>
        <w:rPr>
          <w:rFonts w:cs="Arial"/>
          <w:szCs w:val="22"/>
        </w:rPr>
      </w:pPr>
    </w:p>
    <w:p w14:paraId="2D0093A9" w14:textId="77777777" w:rsidR="00790E8A" w:rsidRPr="00790E8A" w:rsidRDefault="00E12D9B" w:rsidP="00790E8A">
      <w:pPr>
        <w:widowControl w:val="0"/>
        <w:autoSpaceDE w:val="0"/>
        <w:autoSpaceDN w:val="0"/>
        <w:adjustRightInd w:val="0"/>
        <w:ind w:firstLine="720"/>
        <w:jc w:val="both"/>
        <w:rPr>
          <w:rFonts w:cs="Arial"/>
          <w:iCs/>
          <w:szCs w:val="22"/>
        </w:rPr>
      </w:pPr>
      <w:r w:rsidRPr="00790E8A">
        <w:rPr>
          <w:rFonts w:cs="Arial"/>
          <w:iCs/>
          <w:szCs w:val="22"/>
        </w:rPr>
        <w:t xml:space="preserve">Pamatojoties uz likuma "Par pašvaldībām" 21.panta pirmās daļas 8.punktu, Izglītības likuma 22.panta pirmo daļu un Profesionālās izglītības likuma 15.panta pirmo daļu, Liepājas pilsētas domes 2017.gada 17.augusta saistošo noteikumu Nr.14 "LIEPĀJAS PILSĒTAS </w:t>
      </w:r>
      <w:r w:rsidRPr="00790E8A">
        <w:rPr>
          <w:rFonts w:cs="Arial"/>
          <w:iCs/>
          <w:szCs w:val="22"/>
        </w:rPr>
        <w:t xml:space="preserve">PAŠVALDĪBAS NOLIKUMS" 9.7.1.apakšpunktu un izskatot Liepājas </w:t>
      </w:r>
      <w:proofErr w:type="spellStart"/>
      <w:r w:rsidRPr="00790E8A">
        <w:rPr>
          <w:rFonts w:cs="Arial"/>
          <w:iCs/>
          <w:szCs w:val="22"/>
        </w:rPr>
        <w:t>valstspilsētas</w:t>
      </w:r>
      <w:proofErr w:type="spellEnd"/>
      <w:r w:rsidRPr="00790E8A">
        <w:rPr>
          <w:rFonts w:cs="Arial"/>
          <w:iCs/>
          <w:szCs w:val="22"/>
        </w:rPr>
        <w:t xml:space="preserve"> pašvaldības domes pastāvīgās Izglītības, kultūras un sporta komitejas 2022.gada 10.marta lēmumu (sēdes protokols Nr.3), Liepājas </w:t>
      </w:r>
      <w:proofErr w:type="spellStart"/>
      <w:r w:rsidRPr="00790E8A">
        <w:rPr>
          <w:rFonts w:cs="Arial"/>
          <w:iCs/>
          <w:szCs w:val="22"/>
        </w:rPr>
        <w:t>valstspilsētas</w:t>
      </w:r>
      <w:proofErr w:type="spellEnd"/>
      <w:r w:rsidRPr="00790E8A">
        <w:rPr>
          <w:rFonts w:cs="Arial"/>
          <w:iCs/>
          <w:szCs w:val="22"/>
        </w:rPr>
        <w:t xml:space="preserve"> pašvaldības dome </w:t>
      </w:r>
      <w:r w:rsidRPr="00790E8A">
        <w:rPr>
          <w:rFonts w:cs="Arial"/>
          <w:b/>
          <w:iCs/>
          <w:szCs w:val="22"/>
        </w:rPr>
        <w:t>nolemj</w:t>
      </w:r>
      <w:r w:rsidRPr="00790E8A">
        <w:rPr>
          <w:rFonts w:cs="Arial"/>
          <w:b/>
          <w:bCs/>
          <w:iCs/>
          <w:szCs w:val="22"/>
        </w:rPr>
        <w:t>:</w:t>
      </w:r>
    </w:p>
    <w:p w14:paraId="0A2D80C1" w14:textId="77777777" w:rsidR="00790E8A" w:rsidRPr="00790E8A" w:rsidRDefault="00790E8A" w:rsidP="00790E8A">
      <w:pPr>
        <w:widowControl w:val="0"/>
        <w:autoSpaceDE w:val="0"/>
        <w:autoSpaceDN w:val="0"/>
        <w:adjustRightInd w:val="0"/>
        <w:jc w:val="both"/>
        <w:rPr>
          <w:rFonts w:cs="Arial"/>
          <w:szCs w:val="22"/>
        </w:rPr>
      </w:pPr>
    </w:p>
    <w:p w14:paraId="0EB13519" w14:textId="77777777" w:rsidR="00790E8A" w:rsidRPr="00790E8A" w:rsidRDefault="00E12D9B" w:rsidP="00790E8A">
      <w:pPr>
        <w:widowControl w:val="0"/>
        <w:autoSpaceDE w:val="0"/>
        <w:autoSpaceDN w:val="0"/>
        <w:adjustRightInd w:val="0"/>
        <w:ind w:firstLine="720"/>
        <w:jc w:val="both"/>
        <w:rPr>
          <w:rFonts w:cs="Arial"/>
          <w:iCs/>
          <w:szCs w:val="22"/>
        </w:rPr>
      </w:pPr>
      <w:r w:rsidRPr="00790E8A">
        <w:rPr>
          <w:rFonts w:cs="Arial"/>
          <w:iCs/>
          <w:szCs w:val="22"/>
        </w:rPr>
        <w:t>Apstiprinā</w:t>
      </w:r>
      <w:r w:rsidRPr="00790E8A">
        <w:rPr>
          <w:rFonts w:cs="Arial"/>
          <w:iCs/>
          <w:szCs w:val="22"/>
        </w:rPr>
        <w:t xml:space="preserve">t Liepājas </w:t>
      </w:r>
      <w:proofErr w:type="spellStart"/>
      <w:r w:rsidRPr="00790E8A">
        <w:rPr>
          <w:rFonts w:cs="Arial"/>
          <w:iCs/>
          <w:szCs w:val="22"/>
        </w:rPr>
        <w:t>valstspilsētas</w:t>
      </w:r>
      <w:proofErr w:type="spellEnd"/>
      <w:r w:rsidRPr="00790E8A">
        <w:rPr>
          <w:rFonts w:cs="Arial"/>
          <w:iCs/>
          <w:szCs w:val="22"/>
        </w:rPr>
        <w:t xml:space="preserve"> pašvaldības domes 2022.gada 17.marta nolikumu Nr.</w:t>
      </w:r>
      <w:r>
        <w:rPr>
          <w:rFonts w:cs="Arial"/>
          <w:iCs/>
          <w:szCs w:val="22"/>
        </w:rPr>
        <w:t>14</w:t>
      </w:r>
      <w:r w:rsidRPr="00790E8A">
        <w:rPr>
          <w:rFonts w:cs="Arial"/>
          <w:iCs/>
          <w:szCs w:val="22"/>
        </w:rPr>
        <w:t xml:space="preserve"> "Grozījumi Liepājas pilsētas domes 2017.gada 14.decembra nolikumā Nr.34 "Liepājas pilsētas pašvaldības iestādes "Liepājas Kompleksā sporta skola</w:t>
      </w:r>
      <w:bookmarkStart w:id="0" w:name="_Hlk97556130"/>
      <w:r w:rsidRPr="00790E8A">
        <w:rPr>
          <w:rFonts w:cs="Arial"/>
          <w:iCs/>
          <w:szCs w:val="22"/>
        </w:rPr>
        <w:t>"</w:t>
      </w:r>
      <w:bookmarkEnd w:id="0"/>
      <w:r w:rsidRPr="00790E8A">
        <w:rPr>
          <w:rFonts w:cs="Arial"/>
          <w:iCs/>
          <w:szCs w:val="22"/>
        </w:rPr>
        <w:t xml:space="preserve"> nolikums"". </w:t>
      </w:r>
    </w:p>
    <w:p w14:paraId="3F4EB069" w14:textId="77777777" w:rsidR="00790E8A" w:rsidRPr="00790E8A" w:rsidRDefault="00790E8A" w:rsidP="00790E8A">
      <w:pPr>
        <w:widowControl w:val="0"/>
        <w:autoSpaceDE w:val="0"/>
        <w:autoSpaceDN w:val="0"/>
        <w:adjustRightInd w:val="0"/>
        <w:jc w:val="both"/>
        <w:rPr>
          <w:rFonts w:cs="Arial"/>
          <w:iCs/>
          <w:szCs w:val="22"/>
        </w:rPr>
      </w:pPr>
    </w:p>
    <w:p w14:paraId="48D28C0D" w14:textId="77777777" w:rsidR="00790E8A" w:rsidRPr="00790E8A" w:rsidRDefault="00790E8A" w:rsidP="00790E8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332C1" w14:paraId="3E803A52" w14:textId="77777777" w:rsidTr="00195CFD">
        <w:tc>
          <w:tcPr>
            <w:tcW w:w="5726" w:type="dxa"/>
            <w:gridSpan w:val="2"/>
            <w:tcBorders>
              <w:top w:val="nil"/>
              <w:left w:val="nil"/>
              <w:bottom w:val="nil"/>
              <w:right w:val="nil"/>
            </w:tcBorders>
          </w:tcPr>
          <w:p w14:paraId="5053BBBE" w14:textId="77777777" w:rsidR="00790E8A" w:rsidRPr="00790E8A" w:rsidRDefault="00E12D9B" w:rsidP="00790E8A">
            <w:pPr>
              <w:widowControl w:val="0"/>
              <w:autoSpaceDE w:val="0"/>
              <w:autoSpaceDN w:val="0"/>
              <w:adjustRightInd w:val="0"/>
              <w:rPr>
                <w:rFonts w:cs="Arial"/>
                <w:szCs w:val="22"/>
              </w:rPr>
            </w:pPr>
            <w:r w:rsidRPr="00790E8A">
              <w:rPr>
                <w:rFonts w:cs="Arial"/>
                <w:szCs w:val="22"/>
              </w:rPr>
              <w:t>Priekšsēdētājs</w:t>
            </w:r>
          </w:p>
        </w:tc>
        <w:tc>
          <w:tcPr>
            <w:tcW w:w="2921" w:type="dxa"/>
            <w:tcBorders>
              <w:top w:val="nil"/>
              <w:left w:val="nil"/>
              <w:bottom w:val="nil"/>
              <w:right w:val="nil"/>
            </w:tcBorders>
          </w:tcPr>
          <w:p w14:paraId="37564CE1" w14:textId="77777777" w:rsidR="00790E8A" w:rsidRPr="00790E8A" w:rsidRDefault="00E12D9B" w:rsidP="00790E8A">
            <w:pPr>
              <w:widowControl w:val="0"/>
              <w:autoSpaceDE w:val="0"/>
              <w:autoSpaceDN w:val="0"/>
              <w:adjustRightInd w:val="0"/>
              <w:jc w:val="right"/>
              <w:rPr>
                <w:rFonts w:cs="Arial"/>
                <w:szCs w:val="22"/>
              </w:rPr>
            </w:pPr>
            <w:r w:rsidRPr="00790E8A">
              <w:rPr>
                <w:rFonts w:cs="Arial"/>
                <w:szCs w:val="22"/>
              </w:rPr>
              <w:t>Gu</w:t>
            </w:r>
            <w:r w:rsidRPr="00790E8A">
              <w:rPr>
                <w:rFonts w:cs="Arial"/>
                <w:szCs w:val="22"/>
              </w:rPr>
              <w:t>nārs Ansiņš</w:t>
            </w:r>
          </w:p>
          <w:p w14:paraId="04D019F3" w14:textId="77777777" w:rsidR="00790E8A" w:rsidRPr="00790E8A" w:rsidRDefault="00790E8A" w:rsidP="00790E8A">
            <w:pPr>
              <w:widowControl w:val="0"/>
              <w:autoSpaceDE w:val="0"/>
              <w:autoSpaceDN w:val="0"/>
              <w:adjustRightInd w:val="0"/>
              <w:jc w:val="right"/>
              <w:rPr>
                <w:rFonts w:cs="Arial"/>
                <w:sz w:val="8"/>
                <w:szCs w:val="22"/>
              </w:rPr>
            </w:pPr>
          </w:p>
        </w:tc>
      </w:tr>
      <w:tr w:rsidR="000332C1" w14:paraId="6483A5D9" w14:textId="77777777" w:rsidTr="00195CFD">
        <w:tc>
          <w:tcPr>
            <w:tcW w:w="1276" w:type="dxa"/>
            <w:tcBorders>
              <w:top w:val="nil"/>
              <w:left w:val="nil"/>
              <w:bottom w:val="nil"/>
              <w:right w:val="nil"/>
            </w:tcBorders>
          </w:tcPr>
          <w:p w14:paraId="584A3AB9" w14:textId="77777777" w:rsidR="00790E8A" w:rsidRPr="00790E8A" w:rsidRDefault="00E12D9B" w:rsidP="00790E8A">
            <w:pPr>
              <w:widowControl w:val="0"/>
              <w:autoSpaceDE w:val="0"/>
              <w:autoSpaceDN w:val="0"/>
              <w:adjustRightInd w:val="0"/>
              <w:rPr>
                <w:rFonts w:cs="Arial"/>
                <w:szCs w:val="22"/>
              </w:rPr>
            </w:pPr>
            <w:r w:rsidRPr="00790E8A">
              <w:rPr>
                <w:rFonts w:cs="Arial"/>
                <w:szCs w:val="22"/>
              </w:rPr>
              <w:t>Nosūtāms:</w:t>
            </w:r>
          </w:p>
        </w:tc>
        <w:tc>
          <w:tcPr>
            <w:tcW w:w="7371" w:type="dxa"/>
            <w:gridSpan w:val="2"/>
            <w:tcBorders>
              <w:top w:val="nil"/>
              <w:left w:val="nil"/>
              <w:bottom w:val="nil"/>
              <w:right w:val="nil"/>
            </w:tcBorders>
          </w:tcPr>
          <w:p w14:paraId="32BBAA5E" w14:textId="77777777" w:rsidR="00790E8A" w:rsidRPr="00790E8A" w:rsidRDefault="00E12D9B" w:rsidP="00DC4002">
            <w:pPr>
              <w:widowControl w:val="0"/>
              <w:autoSpaceDE w:val="0"/>
              <w:autoSpaceDN w:val="0"/>
              <w:adjustRightInd w:val="0"/>
              <w:jc w:val="both"/>
              <w:rPr>
                <w:rFonts w:cs="Arial"/>
                <w:szCs w:val="22"/>
              </w:rPr>
            </w:pPr>
            <w:r w:rsidRPr="00790E8A">
              <w:rPr>
                <w:rFonts w:cs="Arial"/>
                <w:szCs w:val="22"/>
              </w:rPr>
              <w:t xml:space="preserve">Liepājas </w:t>
            </w:r>
            <w:proofErr w:type="spellStart"/>
            <w:r w:rsidRPr="00790E8A">
              <w:rPr>
                <w:rFonts w:cs="Arial"/>
                <w:szCs w:val="22"/>
              </w:rPr>
              <w:t>valstspilsētas</w:t>
            </w:r>
            <w:proofErr w:type="spellEnd"/>
            <w:r w:rsidRPr="00790E8A">
              <w:rPr>
                <w:rFonts w:cs="Arial"/>
                <w:szCs w:val="22"/>
              </w:rPr>
              <w:t xml:space="preserve"> pašvaldības domes priekšsēdētājam, Juridiskajai daļai, Liepājas pilsētas Domes Sporta pārvaldei, Liepājas Kompleksajai sporta skolai</w:t>
            </w:r>
          </w:p>
        </w:tc>
      </w:tr>
    </w:tbl>
    <w:p w14:paraId="297E5D89" w14:textId="77777777" w:rsidR="00790E8A" w:rsidRDefault="00790E8A" w:rsidP="00607627">
      <w:pPr>
        <w:widowControl w:val="0"/>
        <w:autoSpaceDE w:val="0"/>
        <w:autoSpaceDN w:val="0"/>
        <w:adjustRightInd w:val="0"/>
        <w:jc w:val="both"/>
        <w:rPr>
          <w:rFonts w:cs="Arial"/>
          <w:szCs w:val="22"/>
        </w:rPr>
      </w:pPr>
    </w:p>
    <w:p w14:paraId="6FD7133A" w14:textId="77777777" w:rsidR="00790E8A" w:rsidRDefault="00790E8A" w:rsidP="00607627">
      <w:pPr>
        <w:widowControl w:val="0"/>
        <w:autoSpaceDE w:val="0"/>
        <w:autoSpaceDN w:val="0"/>
        <w:adjustRightInd w:val="0"/>
        <w:jc w:val="both"/>
        <w:rPr>
          <w:rFonts w:cs="Arial"/>
          <w:szCs w:val="22"/>
        </w:rPr>
      </w:pPr>
    </w:p>
    <w:p w14:paraId="29099CB2" w14:textId="77777777" w:rsidR="00790E8A" w:rsidRDefault="00790E8A" w:rsidP="00607627">
      <w:pPr>
        <w:widowControl w:val="0"/>
        <w:autoSpaceDE w:val="0"/>
        <w:autoSpaceDN w:val="0"/>
        <w:adjustRightInd w:val="0"/>
        <w:jc w:val="both"/>
        <w:rPr>
          <w:rFonts w:cs="Arial"/>
          <w:szCs w:val="22"/>
        </w:rPr>
      </w:pPr>
    </w:p>
    <w:p w14:paraId="70CD1F9E" w14:textId="77777777" w:rsidR="00790E8A" w:rsidRDefault="00790E8A" w:rsidP="00607627">
      <w:pPr>
        <w:widowControl w:val="0"/>
        <w:autoSpaceDE w:val="0"/>
        <w:autoSpaceDN w:val="0"/>
        <w:adjustRightInd w:val="0"/>
        <w:jc w:val="both"/>
        <w:rPr>
          <w:rFonts w:cs="Arial"/>
          <w:szCs w:val="22"/>
        </w:rPr>
      </w:pPr>
    </w:p>
    <w:p w14:paraId="0842F121" w14:textId="77777777" w:rsidR="00790E8A" w:rsidRDefault="00790E8A" w:rsidP="00DE3A42">
      <w:pPr>
        <w:widowControl w:val="0"/>
        <w:autoSpaceDE w:val="0"/>
        <w:autoSpaceDN w:val="0"/>
        <w:adjustRightInd w:val="0"/>
        <w:jc w:val="both"/>
        <w:rPr>
          <w:rFonts w:cs="Arial"/>
          <w:szCs w:val="22"/>
        </w:rPr>
      </w:pPr>
    </w:p>
    <w:p w14:paraId="0B2934DE" w14:textId="77777777" w:rsidR="00790E8A" w:rsidRDefault="00790E8A" w:rsidP="00DE3A42">
      <w:pPr>
        <w:widowControl w:val="0"/>
        <w:autoSpaceDE w:val="0"/>
        <w:autoSpaceDN w:val="0"/>
        <w:adjustRightInd w:val="0"/>
        <w:jc w:val="both"/>
        <w:rPr>
          <w:rFonts w:cs="Arial"/>
          <w:szCs w:val="22"/>
        </w:rPr>
      </w:pPr>
    </w:p>
    <w:p w14:paraId="46DDCCC4" w14:textId="77777777" w:rsidR="00790E8A" w:rsidRDefault="00790E8A" w:rsidP="00DE3A42">
      <w:pPr>
        <w:widowControl w:val="0"/>
        <w:autoSpaceDE w:val="0"/>
        <w:autoSpaceDN w:val="0"/>
        <w:adjustRightInd w:val="0"/>
        <w:jc w:val="both"/>
        <w:rPr>
          <w:rFonts w:cs="Arial"/>
          <w:szCs w:val="22"/>
        </w:rPr>
      </w:pPr>
    </w:p>
    <w:p w14:paraId="460543CF" w14:textId="77777777" w:rsidR="00790E8A" w:rsidRDefault="00790E8A" w:rsidP="00DE3A42">
      <w:pPr>
        <w:widowControl w:val="0"/>
        <w:autoSpaceDE w:val="0"/>
        <w:autoSpaceDN w:val="0"/>
        <w:adjustRightInd w:val="0"/>
        <w:jc w:val="both"/>
        <w:rPr>
          <w:rFonts w:cs="Arial"/>
          <w:szCs w:val="22"/>
        </w:rPr>
      </w:pPr>
    </w:p>
    <w:p w14:paraId="53073669" w14:textId="77777777" w:rsidR="00790E8A" w:rsidRDefault="00790E8A" w:rsidP="00DE3A42">
      <w:pPr>
        <w:widowControl w:val="0"/>
        <w:autoSpaceDE w:val="0"/>
        <w:autoSpaceDN w:val="0"/>
        <w:adjustRightInd w:val="0"/>
        <w:jc w:val="both"/>
        <w:rPr>
          <w:rFonts w:cs="Arial"/>
          <w:szCs w:val="22"/>
        </w:rPr>
      </w:pPr>
    </w:p>
    <w:p w14:paraId="56BF4EA8" w14:textId="77777777" w:rsidR="00DE3A42" w:rsidRDefault="00E12D9B" w:rsidP="00DE3A42">
      <w:pPr>
        <w:widowControl w:val="0"/>
        <w:autoSpaceDE w:val="0"/>
        <w:autoSpaceDN w:val="0"/>
        <w:adjustRightInd w:val="0"/>
        <w:jc w:val="both"/>
        <w:rPr>
          <w:rFonts w:cs="Arial"/>
          <w:szCs w:val="22"/>
        </w:rPr>
      </w:pPr>
      <w:r>
        <w:rPr>
          <w:rFonts w:cs="Arial"/>
          <w:szCs w:val="22"/>
        </w:rPr>
        <w:tab/>
      </w:r>
      <w:r>
        <w:rPr>
          <w:rFonts w:cs="Arial"/>
          <w:szCs w:val="22"/>
        </w:rPr>
        <w:tab/>
      </w:r>
    </w:p>
    <w:sectPr w:rsidR="00DE3A4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A0CD" w14:textId="77777777" w:rsidR="00E12D9B" w:rsidRDefault="00E12D9B">
      <w:r>
        <w:separator/>
      </w:r>
    </w:p>
  </w:endnote>
  <w:endnote w:type="continuationSeparator" w:id="0">
    <w:p w14:paraId="190C8833" w14:textId="77777777" w:rsidR="00E12D9B" w:rsidRDefault="00E1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5FB8" w14:textId="77777777" w:rsidR="00E90D4C" w:rsidRPr="00765476" w:rsidRDefault="00E90D4C" w:rsidP="006E5122">
    <w:pPr>
      <w:pStyle w:val="Footer"/>
      <w:jc w:val="both"/>
    </w:pPr>
  </w:p>
  <w:p w14:paraId="00D7FCE0" w14:textId="77777777" w:rsidR="000332C1" w:rsidRDefault="00E12D9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57F" w14:textId="77777777" w:rsidR="000332C1" w:rsidRDefault="00E12D9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C31D" w14:textId="77777777" w:rsidR="00E12D9B" w:rsidRDefault="00E12D9B">
      <w:r>
        <w:separator/>
      </w:r>
    </w:p>
  </w:footnote>
  <w:footnote w:type="continuationSeparator" w:id="0">
    <w:p w14:paraId="67B9C11A" w14:textId="77777777" w:rsidR="00E12D9B" w:rsidRDefault="00E1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AFF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9CE7" w14:textId="77777777" w:rsidR="00EB209C" w:rsidRPr="00AE2B38" w:rsidRDefault="00E12D9B" w:rsidP="00EB209C">
    <w:pPr>
      <w:pStyle w:val="Header"/>
      <w:tabs>
        <w:tab w:val="left" w:pos="3828"/>
      </w:tabs>
      <w:jc w:val="center"/>
      <w:rPr>
        <w:rFonts w:ascii="Arial" w:hAnsi="Arial" w:cs="Arial"/>
      </w:rPr>
    </w:pPr>
    <w:r w:rsidRPr="00A136A6">
      <w:rPr>
        <w:noProof/>
        <w:lang w:eastAsia="lv-LV"/>
      </w:rPr>
      <w:drawing>
        <wp:inline distT="0" distB="0" distL="0" distR="0" wp14:anchorId="2999DD17" wp14:editId="0EC38F4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250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A03B24" w14:textId="77777777" w:rsidR="00EB209C" w:rsidRPr="00356E0F" w:rsidRDefault="00E12D9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7B0972DF" w14:textId="77777777" w:rsidR="001002D7" w:rsidRDefault="00E12D9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88C7F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4EBE5C">
      <w:numFmt w:val="bullet"/>
      <w:lvlText w:val="-"/>
      <w:lvlJc w:val="left"/>
      <w:pPr>
        <w:ind w:left="720" w:hanging="360"/>
      </w:pPr>
      <w:rPr>
        <w:rFonts w:ascii="Times New Roman" w:eastAsia="Calibri" w:hAnsi="Times New Roman" w:cs="Times New Roman" w:hint="default"/>
        <w:color w:val="1F497D"/>
      </w:rPr>
    </w:lvl>
    <w:lvl w:ilvl="1" w:tplc="7896AF3A">
      <w:start w:val="1"/>
      <w:numFmt w:val="bullet"/>
      <w:lvlText w:val="o"/>
      <w:lvlJc w:val="left"/>
      <w:pPr>
        <w:ind w:left="1440" w:hanging="360"/>
      </w:pPr>
      <w:rPr>
        <w:rFonts w:ascii="Courier New" w:hAnsi="Courier New" w:cs="Courier New" w:hint="default"/>
      </w:rPr>
    </w:lvl>
    <w:lvl w:ilvl="2" w:tplc="F4867B8C">
      <w:start w:val="1"/>
      <w:numFmt w:val="bullet"/>
      <w:lvlText w:val=""/>
      <w:lvlJc w:val="left"/>
      <w:pPr>
        <w:ind w:left="2160" w:hanging="360"/>
      </w:pPr>
      <w:rPr>
        <w:rFonts w:ascii="Wingdings" w:hAnsi="Wingdings" w:hint="default"/>
      </w:rPr>
    </w:lvl>
    <w:lvl w:ilvl="3" w:tplc="36EC6F18">
      <w:start w:val="1"/>
      <w:numFmt w:val="bullet"/>
      <w:lvlText w:val=""/>
      <w:lvlJc w:val="left"/>
      <w:pPr>
        <w:ind w:left="2880" w:hanging="360"/>
      </w:pPr>
      <w:rPr>
        <w:rFonts w:ascii="Symbol" w:hAnsi="Symbol" w:hint="default"/>
      </w:rPr>
    </w:lvl>
    <w:lvl w:ilvl="4" w:tplc="7C6A580E">
      <w:start w:val="1"/>
      <w:numFmt w:val="bullet"/>
      <w:lvlText w:val="o"/>
      <w:lvlJc w:val="left"/>
      <w:pPr>
        <w:ind w:left="3600" w:hanging="360"/>
      </w:pPr>
      <w:rPr>
        <w:rFonts w:ascii="Courier New" w:hAnsi="Courier New" w:cs="Courier New" w:hint="default"/>
      </w:rPr>
    </w:lvl>
    <w:lvl w:ilvl="5" w:tplc="7270CF40">
      <w:start w:val="1"/>
      <w:numFmt w:val="bullet"/>
      <w:lvlText w:val=""/>
      <w:lvlJc w:val="left"/>
      <w:pPr>
        <w:ind w:left="4320" w:hanging="360"/>
      </w:pPr>
      <w:rPr>
        <w:rFonts w:ascii="Wingdings" w:hAnsi="Wingdings" w:hint="default"/>
      </w:rPr>
    </w:lvl>
    <w:lvl w:ilvl="6" w:tplc="8298A122">
      <w:start w:val="1"/>
      <w:numFmt w:val="bullet"/>
      <w:lvlText w:val=""/>
      <w:lvlJc w:val="left"/>
      <w:pPr>
        <w:ind w:left="5040" w:hanging="360"/>
      </w:pPr>
      <w:rPr>
        <w:rFonts w:ascii="Symbol" w:hAnsi="Symbol" w:hint="default"/>
      </w:rPr>
    </w:lvl>
    <w:lvl w:ilvl="7" w:tplc="37F8B4A6">
      <w:start w:val="1"/>
      <w:numFmt w:val="bullet"/>
      <w:lvlText w:val="o"/>
      <w:lvlJc w:val="left"/>
      <w:pPr>
        <w:ind w:left="5760" w:hanging="360"/>
      </w:pPr>
      <w:rPr>
        <w:rFonts w:ascii="Courier New" w:hAnsi="Courier New" w:cs="Courier New" w:hint="default"/>
      </w:rPr>
    </w:lvl>
    <w:lvl w:ilvl="8" w:tplc="EF701B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5C4FF7A">
      <w:start w:val="1"/>
      <w:numFmt w:val="bullet"/>
      <w:lvlText w:val=""/>
      <w:lvlJc w:val="left"/>
      <w:pPr>
        <w:ind w:left="720" w:hanging="360"/>
      </w:pPr>
      <w:rPr>
        <w:rFonts w:ascii="Symbol" w:hAnsi="Symbol" w:hint="default"/>
      </w:rPr>
    </w:lvl>
    <w:lvl w:ilvl="1" w:tplc="A4EA50D4" w:tentative="1">
      <w:start w:val="1"/>
      <w:numFmt w:val="bullet"/>
      <w:lvlText w:val="o"/>
      <w:lvlJc w:val="left"/>
      <w:pPr>
        <w:ind w:left="1440" w:hanging="360"/>
      </w:pPr>
      <w:rPr>
        <w:rFonts w:ascii="Courier New" w:hAnsi="Courier New" w:cs="Courier New" w:hint="default"/>
      </w:rPr>
    </w:lvl>
    <w:lvl w:ilvl="2" w:tplc="43B84988" w:tentative="1">
      <w:start w:val="1"/>
      <w:numFmt w:val="bullet"/>
      <w:lvlText w:val=""/>
      <w:lvlJc w:val="left"/>
      <w:pPr>
        <w:ind w:left="2160" w:hanging="360"/>
      </w:pPr>
      <w:rPr>
        <w:rFonts w:ascii="Wingdings" w:hAnsi="Wingdings" w:hint="default"/>
      </w:rPr>
    </w:lvl>
    <w:lvl w:ilvl="3" w:tplc="66A2C25C" w:tentative="1">
      <w:start w:val="1"/>
      <w:numFmt w:val="bullet"/>
      <w:lvlText w:val=""/>
      <w:lvlJc w:val="left"/>
      <w:pPr>
        <w:ind w:left="2880" w:hanging="360"/>
      </w:pPr>
      <w:rPr>
        <w:rFonts w:ascii="Symbol" w:hAnsi="Symbol" w:hint="default"/>
      </w:rPr>
    </w:lvl>
    <w:lvl w:ilvl="4" w:tplc="C6122D7C" w:tentative="1">
      <w:start w:val="1"/>
      <w:numFmt w:val="bullet"/>
      <w:lvlText w:val="o"/>
      <w:lvlJc w:val="left"/>
      <w:pPr>
        <w:ind w:left="3600" w:hanging="360"/>
      </w:pPr>
      <w:rPr>
        <w:rFonts w:ascii="Courier New" w:hAnsi="Courier New" w:cs="Courier New" w:hint="default"/>
      </w:rPr>
    </w:lvl>
    <w:lvl w:ilvl="5" w:tplc="6F7E918A" w:tentative="1">
      <w:start w:val="1"/>
      <w:numFmt w:val="bullet"/>
      <w:lvlText w:val=""/>
      <w:lvlJc w:val="left"/>
      <w:pPr>
        <w:ind w:left="4320" w:hanging="360"/>
      </w:pPr>
      <w:rPr>
        <w:rFonts w:ascii="Wingdings" w:hAnsi="Wingdings" w:hint="default"/>
      </w:rPr>
    </w:lvl>
    <w:lvl w:ilvl="6" w:tplc="C0BC7648" w:tentative="1">
      <w:start w:val="1"/>
      <w:numFmt w:val="bullet"/>
      <w:lvlText w:val=""/>
      <w:lvlJc w:val="left"/>
      <w:pPr>
        <w:ind w:left="5040" w:hanging="360"/>
      </w:pPr>
      <w:rPr>
        <w:rFonts w:ascii="Symbol" w:hAnsi="Symbol" w:hint="default"/>
      </w:rPr>
    </w:lvl>
    <w:lvl w:ilvl="7" w:tplc="1B94570C" w:tentative="1">
      <w:start w:val="1"/>
      <w:numFmt w:val="bullet"/>
      <w:lvlText w:val="o"/>
      <w:lvlJc w:val="left"/>
      <w:pPr>
        <w:ind w:left="5760" w:hanging="360"/>
      </w:pPr>
      <w:rPr>
        <w:rFonts w:ascii="Courier New" w:hAnsi="Courier New" w:cs="Courier New" w:hint="default"/>
      </w:rPr>
    </w:lvl>
    <w:lvl w:ilvl="8" w:tplc="040207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8D6B0C6">
      <w:start w:val="1"/>
      <w:numFmt w:val="bullet"/>
      <w:lvlText w:val=""/>
      <w:lvlJc w:val="left"/>
      <w:pPr>
        <w:ind w:left="720" w:hanging="360"/>
      </w:pPr>
      <w:rPr>
        <w:rFonts w:ascii="Symbol" w:hAnsi="Symbol" w:hint="default"/>
      </w:rPr>
    </w:lvl>
    <w:lvl w:ilvl="1" w:tplc="31EEF9F0" w:tentative="1">
      <w:start w:val="1"/>
      <w:numFmt w:val="bullet"/>
      <w:lvlText w:val="o"/>
      <w:lvlJc w:val="left"/>
      <w:pPr>
        <w:ind w:left="1440" w:hanging="360"/>
      </w:pPr>
      <w:rPr>
        <w:rFonts w:ascii="Courier New" w:hAnsi="Courier New" w:cs="Courier New" w:hint="default"/>
      </w:rPr>
    </w:lvl>
    <w:lvl w:ilvl="2" w:tplc="0630C832" w:tentative="1">
      <w:start w:val="1"/>
      <w:numFmt w:val="bullet"/>
      <w:lvlText w:val=""/>
      <w:lvlJc w:val="left"/>
      <w:pPr>
        <w:ind w:left="2160" w:hanging="360"/>
      </w:pPr>
      <w:rPr>
        <w:rFonts w:ascii="Wingdings" w:hAnsi="Wingdings" w:hint="default"/>
      </w:rPr>
    </w:lvl>
    <w:lvl w:ilvl="3" w:tplc="A2F4E73E" w:tentative="1">
      <w:start w:val="1"/>
      <w:numFmt w:val="bullet"/>
      <w:lvlText w:val=""/>
      <w:lvlJc w:val="left"/>
      <w:pPr>
        <w:ind w:left="2880" w:hanging="360"/>
      </w:pPr>
      <w:rPr>
        <w:rFonts w:ascii="Symbol" w:hAnsi="Symbol" w:hint="default"/>
      </w:rPr>
    </w:lvl>
    <w:lvl w:ilvl="4" w:tplc="C69E0F94" w:tentative="1">
      <w:start w:val="1"/>
      <w:numFmt w:val="bullet"/>
      <w:lvlText w:val="o"/>
      <w:lvlJc w:val="left"/>
      <w:pPr>
        <w:ind w:left="3600" w:hanging="360"/>
      </w:pPr>
      <w:rPr>
        <w:rFonts w:ascii="Courier New" w:hAnsi="Courier New" w:cs="Courier New" w:hint="default"/>
      </w:rPr>
    </w:lvl>
    <w:lvl w:ilvl="5" w:tplc="EDD0F478" w:tentative="1">
      <w:start w:val="1"/>
      <w:numFmt w:val="bullet"/>
      <w:lvlText w:val=""/>
      <w:lvlJc w:val="left"/>
      <w:pPr>
        <w:ind w:left="4320" w:hanging="360"/>
      </w:pPr>
      <w:rPr>
        <w:rFonts w:ascii="Wingdings" w:hAnsi="Wingdings" w:hint="default"/>
      </w:rPr>
    </w:lvl>
    <w:lvl w:ilvl="6" w:tplc="48BA8CE0" w:tentative="1">
      <w:start w:val="1"/>
      <w:numFmt w:val="bullet"/>
      <w:lvlText w:val=""/>
      <w:lvlJc w:val="left"/>
      <w:pPr>
        <w:ind w:left="5040" w:hanging="360"/>
      </w:pPr>
      <w:rPr>
        <w:rFonts w:ascii="Symbol" w:hAnsi="Symbol" w:hint="default"/>
      </w:rPr>
    </w:lvl>
    <w:lvl w:ilvl="7" w:tplc="DF08C2E4" w:tentative="1">
      <w:start w:val="1"/>
      <w:numFmt w:val="bullet"/>
      <w:lvlText w:val="o"/>
      <w:lvlJc w:val="left"/>
      <w:pPr>
        <w:ind w:left="5760" w:hanging="360"/>
      </w:pPr>
      <w:rPr>
        <w:rFonts w:ascii="Courier New" w:hAnsi="Courier New" w:cs="Courier New" w:hint="default"/>
      </w:rPr>
    </w:lvl>
    <w:lvl w:ilvl="8" w:tplc="29423D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0244FC">
      <w:start w:val="1"/>
      <w:numFmt w:val="bullet"/>
      <w:lvlText w:val=""/>
      <w:lvlJc w:val="left"/>
      <w:pPr>
        <w:ind w:left="804" w:hanging="360"/>
      </w:pPr>
      <w:rPr>
        <w:rFonts w:ascii="Symbol" w:hAnsi="Symbol" w:hint="default"/>
      </w:rPr>
    </w:lvl>
    <w:lvl w:ilvl="1" w:tplc="F93AACCE" w:tentative="1">
      <w:start w:val="1"/>
      <w:numFmt w:val="bullet"/>
      <w:lvlText w:val="o"/>
      <w:lvlJc w:val="left"/>
      <w:pPr>
        <w:ind w:left="1524" w:hanging="360"/>
      </w:pPr>
      <w:rPr>
        <w:rFonts w:ascii="Courier New" w:hAnsi="Courier New" w:cs="Courier New" w:hint="default"/>
      </w:rPr>
    </w:lvl>
    <w:lvl w:ilvl="2" w:tplc="DF344F2E" w:tentative="1">
      <w:start w:val="1"/>
      <w:numFmt w:val="bullet"/>
      <w:lvlText w:val=""/>
      <w:lvlJc w:val="left"/>
      <w:pPr>
        <w:ind w:left="2244" w:hanging="360"/>
      </w:pPr>
      <w:rPr>
        <w:rFonts w:ascii="Wingdings" w:hAnsi="Wingdings" w:hint="default"/>
      </w:rPr>
    </w:lvl>
    <w:lvl w:ilvl="3" w:tplc="12E2D456" w:tentative="1">
      <w:start w:val="1"/>
      <w:numFmt w:val="bullet"/>
      <w:lvlText w:val=""/>
      <w:lvlJc w:val="left"/>
      <w:pPr>
        <w:ind w:left="2964" w:hanging="360"/>
      </w:pPr>
      <w:rPr>
        <w:rFonts w:ascii="Symbol" w:hAnsi="Symbol" w:hint="default"/>
      </w:rPr>
    </w:lvl>
    <w:lvl w:ilvl="4" w:tplc="867A7566" w:tentative="1">
      <w:start w:val="1"/>
      <w:numFmt w:val="bullet"/>
      <w:lvlText w:val="o"/>
      <w:lvlJc w:val="left"/>
      <w:pPr>
        <w:ind w:left="3684" w:hanging="360"/>
      </w:pPr>
      <w:rPr>
        <w:rFonts w:ascii="Courier New" w:hAnsi="Courier New" w:cs="Courier New" w:hint="default"/>
      </w:rPr>
    </w:lvl>
    <w:lvl w:ilvl="5" w:tplc="26AE6B9E" w:tentative="1">
      <w:start w:val="1"/>
      <w:numFmt w:val="bullet"/>
      <w:lvlText w:val=""/>
      <w:lvlJc w:val="left"/>
      <w:pPr>
        <w:ind w:left="4404" w:hanging="360"/>
      </w:pPr>
      <w:rPr>
        <w:rFonts w:ascii="Wingdings" w:hAnsi="Wingdings" w:hint="default"/>
      </w:rPr>
    </w:lvl>
    <w:lvl w:ilvl="6" w:tplc="0270E596" w:tentative="1">
      <w:start w:val="1"/>
      <w:numFmt w:val="bullet"/>
      <w:lvlText w:val=""/>
      <w:lvlJc w:val="left"/>
      <w:pPr>
        <w:ind w:left="5124" w:hanging="360"/>
      </w:pPr>
      <w:rPr>
        <w:rFonts w:ascii="Symbol" w:hAnsi="Symbol" w:hint="default"/>
      </w:rPr>
    </w:lvl>
    <w:lvl w:ilvl="7" w:tplc="6C660880" w:tentative="1">
      <w:start w:val="1"/>
      <w:numFmt w:val="bullet"/>
      <w:lvlText w:val="o"/>
      <w:lvlJc w:val="left"/>
      <w:pPr>
        <w:ind w:left="5844" w:hanging="360"/>
      </w:pPr>
      <w:rPr>
        <w:rFonts w:ascii="Courier New" w:hAnsi="Courier New" w:cs="Courier New" w:hint="default"/>
      </w:rPr>
    </w:lvl>
    <w:lvl w:ilvl="8" w:tplc="7F321A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BAD85E">
      <w:start w:val="1"/>
      <w:numFmt w:val="bullet"/>
      <w:lvlText w:val=""/>
      <w:lvlJc w:val="left"/>
      <w:pPr>
        <w:ind w:left="804" w:hanging="360"/>
      </w:pPr>
      <w:rPr>
        <w:rFonts w:ascii="Wingdings" w:hAnsi="Wingdings" w:hint="default"/>
      </w:rPr>
    </w:lvl>
    <w:lvl w:ilvl="1" w:tplc="11C632CA" w:tentative="1">
      <w:start w:val="1"/>
      <w:numFmt w:val="bullet"/>
      <w:lvlText w:val="o"/>
      <w:lvlJc w:val="left"/>
      <w:pPr>
        <w:ind w:left="1524" w:hanging="360"/>
      </w:pPr>
      <w:rPr>
        <w:rFonts w:ascii="Courier New" w:hAnsi="Courier New" w:cs="Courier New" w:hint="default"/>
      </w:rPr>
    </w:lvl>
    <w:lvl w:ilvl="2" w:tplc="C2D2A102" w:tentative="1">
      <w:start w:val="1"/>
      <w:numFmt w:val="bullet"/>
      <w:lvlText w:val=""/>
      <w:lvlJc w:val="left"/>
      <w:pPr>
        <w:ind w:left="2244" w:hanging="360"/>
      </w:pPr>
      <w:rPr>
        <w:rFonts w:ascii="Wingdings" w:hAnsi="Wingdings" w:hint="default"/>
      </w:rPr>
    </w:lvl>
    <w:lvl w:ilvl="3" w:tplc="45CC0ADC" w:tentative="1">
      <w:start w:val="1"/>
      <w:numFmt w:val="bullet"/>
      <w:lvlText w:val=""/>
      <w:lvlJc w:val="left"/>
      <w:pPr>
        <w:ind w:left="2964" w:hanging="360"/>
      </w:pPr>
      <w:rPr>
        <w:rFonts w:ascii="Symbol" w:hAnsi="Symbol" w:hint="default"/>
      </w:rPr>
    </w:lvl>
    <w:lvl w:ilvl="4" w:tplc="EB6641A2" w:tentative="1">
      <w:start w:val="1"/>
      <w:numFmt w:val="bullet"/>
      <w:lvlText w:val="o"/>
      <w:lvlJc w:val="left"/>
      <w:pPr>
        <w:ind w:left="3684" w:hanging="360"/>
      </w:pPr>
      <w:rPr>
        <w:rFonts w:ascii="Courier New" w:hAnsi="Courier New" w:cs="Courier New" w:hint="default"/>
      </w:rPr>
    </w:lvl>
    <w:lvl w:ilvl="5" w:tplc="6F4A072C" w:tentative="1">
      <w:start w:val="1"/>
      <w:numFmt w:val="bullet"/>
      <w:lvlText w:val=""/>
      <w:lvlJc w:val="left"/>
      <w:pPr>
        <w:ind w:left="4404" w:hanging="360"/>
      </w:pPr>
      <w:rPr>
        <w:rFonts w:ascii="Wingdings" w:hAnsi="Wingdings" w:hint="default"/>
      </w:rPr>
    </w:lvl>
    <w:lvl w:ilvl="6" w:tplc="7F0A0D82" w:tentative="1">
      <w:start w:val="1"/>
      <w:numFmt w:val="bullet"/>
      <w:lvlText w:val=""/>
      <w:lvlJc w:val="left"/>
      <w:pPr>
        <w:ind w:left="5124" w:hanging="360"/>
      </w:pPr>
      <w:rPr>
        <w:rFonts w:ascii="Symbol" w:hAnsi="Symbol" w:hint="default"/>
      </w:rPr>
    </w:lvl>
    <w:lvl w:ilvl="7" w:tplc="93C8F258" w:tentative="1">
      <w:start w:val="1"/>
      <w:numFmt w:val="bullet"/>
      <w:lvlText w:val="o"/>
      <w:lvlJc w:val="left"/>
      <w:pPr>
        <w:ind w:left="5844" w:hanging="360"/>
      </w:pPr>
      <w:rPr>
        <w:rFonts w:ascii="Courier New" w:hAnsi="Courier New" w:cs="Courier New" w:hint="default"/>
      </w:rPr>
    </w:lvl>
    <w:lvl w:ilvl="8" w:tplc="A83467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0CF9B2">
      <w:start w:val="1"/>
      <w:numFmt w:val="bullet"/>
      <w:lvlText w:val=""/>
      <w:lvlJc w:val="left"/>
      <w:pPr>
        <w:ind w:left="1080" w:hanging="360"/>
      </w:pPr>
      <w:rPr>
        <w:rFonts w:ascii="Symbol" w:hAnsi="Symbol" w:hint="default"/>
      </w:rPr>
    </w:lvl>
    <w:lvl w:ilvl="1" w:tplc="E9867606" w:tentative="1">
      <w:start w:val="1"/>
      <w:numFmt w:val="bullet"/>
      <w:lvlText w:val="o"/>
      <w:lvlJc w:val="left"/>
      <w:pPr>
        <w:ind w:left="1800" w:hanging="360"/>
      </w:pPr>
      <w:rPr>
        <w:rFonts w:ascii="Courier New" w:hAnsi="Courier New" w:cs="Courier New" w:hint="default"/>
      </w:rPr>
    </w:lvl>
    <w:lvl w:ilvl="2" w:tplc="2FE0312A" w:tentative="1">
      <w:start w:val="1"/>
      <w:numFmt w:val="bullet"/>
      <w:lvlText w:val=""/>
      <w:lvlJc w:val="left"/>
      <w:pPr>
        <w:ind w:left="2520" w:hanging="360"/>
      </w:pPr>
      <w:rPr>
        <w:rFonts w:ascii="Wingdings" w:hAnsi="Wingdings" w:hint="default"/>
      </w:rPr>
    </w:lvl>
    <w:lvl w:ilvl="3" w:tplc="680C1866" w:tentative="1">
      <w:start w:val="1"/>
      <w:numFmt w:val="bullet"/>
      <w:lvlText w:val=""/>
      <w:lvlJc w:val="left"/>
      <w:pPr>
        <w:ind w:left="3240" w:hanging="360"/>
      </w:pPr>
      <w:rPr>
        <w:rFonts w:ascii="Symbol" w:hAnsi="Symbol" w:hint="default"/>
      </w:rPr>
    </w:lvl>
    <w:lvl w:ilvl="4" w:tplc="605ABB98" w:tentative="1">
      <w:start w:val="1"/>
      <w:numFmt w:val="bullet"/>
      <w:lvlText w:val="o"/>
      <w:lvlJc w:val="left"/>
      <w:pPr>
        <w:ind w:left="3960" w:hanging="360"/>
      </w:pPr>
      <w:rPr>
        <w:rFonts w:ascii="Courier New" w:hAnsi="Courier New" w:cs="Courier New" w:hint="default"/>
      </w:rPr>
    </w:lvl>
    <w:lvl w:ilvl="5" w:tplc="3AB480F0" w:tentative="1">
      <w:start w:val="1"/>
      <w:numFmt w:val="bullet"/>
      <w:lvlText w:val=""/>
      <w:lvlJc w:val="left"/>
      <w:pPr>
        <w:ind w:left="4680" w:hanging="360"/>
      </w:pPr>
      <w:rPr>
        <w:rFonts w:ascii="Wingdings" w:hAnsi="Wingdings" w:hint="default"/>
      </w:rPr>
    </w:lvl>
    <w:lvl w:ilvl="6" w:tplc="D58633EE" w:tentative="1">
      <w:start w:val="1"/>
      <w:numFmt w:val="bullet"/>
      <w:lvlText w:val=""/>
      <w:lvlJc w:val="left"/>
      <w:pPr>
        <w:ind w:left="5400" w:hanging="360"/>
      </w:pPr>
      <w:rPr>
        <w:rFonts w:ascii="Symbol" w:hAnsi="Symbol" w:hint="default"/>
      </w:rPr>
    </w:lvl>
    <w:lvl w:ilvl="7" w:tplc="9B48A7C8" w:tentative="1">
      <w:start w:val="1"/>
      <w:numFmt w:val="bullet"/>
      <w:lvlText w:val="o"/>
      <w:lvlJc w:val="left"/>
      <w:pPr>
        <w:ind w:left="6120" w:hanging="360"/>
      </w:pPr>
      <w:rPr>
        <w:rFonts w:ascii="Courier New" w:hAnsi="Courier New" w:cs="Courier New" w:hint="default"/>
      </w:rPr>
    </w:lvl>
    <w:lvl w:ilvl="8" w:tplc="3C248F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D1222CC">
      <w:start w:val="1"/>
      <w:numFmt w:val="bullet"/>
      <w:lvlText w:val=""/>
      <w:lvlJc w:val="left"/>
      <w:pPr>
        <w:ind w:left="720" w:hanging="360"/>
      </w:pPr>
      <w:rPr>
        <w:rFonts w:ascii="Symbol" w:hAnsi="Symbol" w:hint="default"/>
      </w:rPr>
    </w:lvl>
    <w:lvl w:ilvl="1" w:tplc="4162AEBC" w:tentative="1">
      <w:start w:val="1"/>
      <w:numFmt w:val="bullet"/>
      <w:lvlText w:val="o"/>
      <w:lvlJc w:val="left"/>
      <w:pPr>
        <w:ind w:left="1440" w:hanging="360"/>
      </w:pPr>
      <w:rPr>
        <w:rFonts w:ascii="Courier New" w:hAnsi="Courier New" w:cs="Courier New" w:hint="default"/>
      </w:rPr>
    </w:lvl>
    <w:lvl w:ilvl="2" w:tplc="170ECB18" w:tentative="1">
      <w:start w:val="1"/>
      <w:numFmt w:val="bullet"/>
      <w:lvlText w:val=""/>
      <w:lvlJc w:val="left"/>
      <w:pPr>
        <w:ind w:left="2160" w:hanging="360"/>
      </w:pPr>
      <w:rPr>
        <w:rFonts w:ascii="Wingdings" w:hAnsi="Wingdings" w:hint="default"/>
      </w:rPr>
    </w:lvl>
    <w:lvl w:ilvl="3" w:tplc="03B208A4" w:tentative="1">
      <w:start w:val="1"/>
      <w:numFmt w:val="bullet"/>
      <w:lvlText w:val=""/>
      <w:lvlJc w:val="left"/>
      <w:pPr>
        <w:ind w:left="2880" w:hanging="360"/>
      </w:pPr>
      <w:rPr>
        <w:rFonts w:ascii="Symbol" w:hAnsi="Symbol" w:hint="default"/>
      </w:rPr>
    </w:lvl>
    <w:lvl w:ilvl="4" w:tplc="E836DFD2" w:tentative="1">
      <w:start w:val="1"/>
      <w:numFmt w:val="bullet"/>
      <w:lvlText w:val="o"/>
      <w:lvlJc w:val="left"/>
      <w:pPr>
        <w:ind w:left="3600" w:hanging="360"/>
      </w:pPr>
      <w:rPr>
        <w:rFonts w:ascii="Courier New" w:hAnsi="Courier New" w:cs="Courier New" w:hint="default"/>
      </w:rPr>
    </w:lvl>
    <w:lvl w:ilvl="5" w:tplc="2B3E5516" w:tentative="1">
      <w:start w:val="1"/>
      <w:numFmt w:val="bullet"/>
      <w:lvlText w:val=""/>
      <w:lvlJc w:val="left"/>
      <w:pPr>
        <w:ind w:left="4320" w:hanging="360"/>
      </w:pPr>
      <w:rPr>
        <w:rFonts w:ascii="Wingdings" w:hAnsi="Wingdings" w:hint="default"/>
      </w:rPr>
    </w:lvl>
    <w:lvl w:ilvl="6" w:tplc="C7B4CFEA" w:tentative="1">
      <w:start w:val="1"/>
      <w:numFmt w:val="bullet"/>
      <w:lvlText w:val=""/>
      <w:lvlJc w:val="left"/>
      <w:pPr>
        <w:ind w:left="5040" w:hanging="360"/>
      </w:pPr>
      <w:rPr>
        <w:rFonts w:ascii="Symbol" w:hAnsi="Symbol" w:hint="default"/>
      </w:rPr>
    </w:lvl>
    <w:lvl w:ilvl="7" w:tplc="FC68B004" w:tentative="1">
      <w:start w:val="1"/>
      <w:numFmt w:val="bullet"/>
      <w:lvlText w:val="o"/>
      <w:lvlJc w:val="left"/>
      <w:pPr>
        <w:ind w:left="5760" w:hanging="360"/>
      </w:pPr>
      <w:rPr>
        <w:rFonts w:ascii="Courier New" w:hAnsi="Courier New" w:cs="Courier New" w:hint="default"/>
      </w:rPr>
    </w:lvl>
    <w:lvl w:ilvl="8" w:tplc="3AB498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8B20620">
      <w:start w:val="1"/>
      <w:numFmt w:val="bullet"/>
      <w:lvlText w:val=""/>
      <w:lvlJc w:val="left"/>
      <w:pPr>
        <w:ind w:left="720" w:hanging="360"/>
      </w:pPr>
      <w:rPr>
        <w:rFonts w:ascii="Symbol" w:hAnsi="Symbol" w:hint="default"/>
      </w:rPr>
    </w:lvl>
    <w:lvl w:ilvl="1" w:tplc="6A34C120" w:tentative="1">
      <w:start w:val="1"/>
      <w:numFmt w:val="bullet"/>
      <w:lvlText w:val="o"/>
      <w:lvlJc w:val="left"/>
      <w:pPr>
        <w:ind w:left="1440" w:hanging="360"/>
      </w:pPr>
      <w:rPr>
        <w:rFonts w:ascii="Courier New" w:hAnsi="Courier New" w:cs="Courier New" w:hint="default"/>
      </w:rPr>
    </w:lvl>
    <w:lvl w:ilvl="2" w:tplc="6304FC4E" w:tentative="1">
      <w:start w:val="1"/>
      <w:numFmt w:val="bullet"/>
      <w:lvlText w:val=""/>
      <w:lvlJc w:val="left"/>
      <w:pPr>
        <w:ind w:left="2160" w:hanging="360"/>
      </w:pPr>
      <w:rPr>
        <w:rFonts w:ascii="Wingdings" w:hAnsi="Wingdings" w:hint="default"/>
      </w:rPr>
    </w:lvl>
    <w:lvl w:ilvl="3" w:tplc="ED7410F6" w:tentative="1">
      <w:start w:val="1"/>
      <w:numFmt w:val="bullet"/>
      <w:lvlText w:val=""/>
      <w:lvlJc w:val="left"/>
      <w:pPr>
        <w:ind w:left="2880" w:hanging="360"/>
      </w:pPr>
      <w:rPr>
        <w:rFonts w:ascii="Symbol" w:hAnsi="Symbol" w:hint="default"/>
      </w:rPr>
    </w:lvl>
    <w:lvl w:ilvl="4" w:tplc="21CA90C4" w:tentative="1">
      <w:start w:val="1"/>
      <w:numFmt w:val="bullet"/>
      <w:lvlText w:val="o"/>
      <w:lvlJc w:val="left"/>
      <w:pPr>
        <w:ind w:left="3600" w:hanging="360"/>
      </w:pPr>
      <w:rPr>
        <w:rFonts w:ascii="Courier New" w:hAnsi="Courier New" w:cs="Courier New" w:hint="default"/>
      </w:rPr>
    </w:lvl>
    <w:lvl w:ilvl="5" w:tplc="492EF402" w:tentative="1">
      <w:start w:val="1"/>
      <w:numFmt w:val="bullet"/>
      <w:lvlText w:val=""/>
      <w:lvlJc w:val="left"/>
      <w:pPr>
        <w:ind w:left="4320" w:hanging="360"/>
      </w:pPr>
      <w:rPr>
        <w:rFonts w:ascii="Wingdings" w:hAnsi="Wingdings" w:hint="default"/>
      </w:rPr>
    </w:lvl>
    <w:lvl w:ilvl="6" w:tplc="B456DD76" w:tentative="1">
      <w:start w:val="1"/>
      <w:numFmt w:val="bullet"/>
      <w:lvlText w:val=""/>
      <w:lvlJc w:val="left"/>
      <w:pPr>
        <w:ind w:left="5040" w:hanging="360"/>
      </w:pPr>
      <w:rPr>
        <w:rFonts w:ascii="Symbol" w:hAnsi="Symbol" w:hint="default"/>
      </w:rPr>
    </w:lvl>
    <w:lvl w:ilvl="7" w:tplc="A0DCC95E" w:tentative="1">
      <w:start w:val="1"/>
      <w:numFmt w:val="bullet"/>
      <w:lvlText w:val="o"/>
      <w:lvlJc w:val="left"/>
      <w:pPr>
        <w:ind w:left="5760" w:hanging="360"/>
      </w:pPr>
      <w:rPr>
        <w:rFonts w:ascii="Courier New" w:hAnsi="Courier New" w:cs="Courier New" w:hint="default"/>
      </w:rPr>
    </w:lvl>
    <w:lvl w:ilvl="8" w:tplc="C28615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2347064">
      <w:start w:val="1"/>
      <w:numFmt w:val="bullet"/>
      <w:lvlText w:val=""/>
      <w:lvlJc w:val="left"/>
      <w:pPr>
        <w:ind w:left="804" w:hanging="360"/>
      </w:pPr>
      <w:rPr>
        <w:rFonts w:ascii="Symbol" w:hAnsi="Symbol" w:hint="default"/>
      </w:rPr>
    </w:lvl>
    <w:lvl w:ilvl="1" w:tplc="190EAC5C" w:tentative="1">
      <w:start w:val="1"/>
      <w:numFmt w:val="bullet"/>
      <w:lvlText w:val="o"/>
      <w:lvlJc w:val="left"/>
      <w:pPr>
        <w:ind w:left="1524" w:hanging="360"/>
      </w:pPr>
      <w:rPr>
        <w:rFonts w:ascii="Courier New" w:hAnsi="Courier New" w:cs="Courier New" w:hint="default"/>
      </w:rPr>
    </w:lvl>
    <w:lvl w:ilvl="2" w:tplc="B19A15BE" w:tentative="1">
      <w:start w:val="1"/>
      <w:numFmt w:val="bullet"/>
      <w:lvlText w:val=""/>
      <w:lvlJc w:val="left"/>
      <w:pPr>
        <w:ind w:left="2244" w:hanging="360"/>
      </w:pPr>
      <w:rPr>
        <w:rFonts w:ascii="Wingdings" w:hAnsi="Wingdings" w:hint="default"/>
      </w:rPr>
    </w:lvl>
    <w:lvl w:ilvl="3" w:tplc="A0880AFA" w:tentative="1">
      <w:start w:val="1"/>
      <w:numFmt w:val="bullet"/>
      <w:lvlText w:val=""/>
      <w:lvlJc w:val="left"/>
      <w:pPr>
        <w:ind w:left="2964" w:hanging="360"/>
      </w:pPr>
      <w:rPr>
        <w:rFonts w:ascii="Symbol" w:hAnsi="Symbol" w:hint="default"/>
      </w:rPr>
    </w:lvl>
    <w:lvl w:ilvl="4" w:tplc="5BAEBB6A" w:tentative="1">
      <w:start w:val="1"/>
      <w:numFmt w:val="bullet"/>
      <w:lvlText w:val="o"/>
      <w:lvlJc w:val="left"/>
      <w:pPr>
        <w:ind w:left="3684" w:hanging="360"/>
      </w:pPr>
      <w:rPr>
        <w:rFonts w:ascii="Courier New" w:hAnsi="Courier New" w:cs="Courier New" w:hint="default"/>
      </w:rPr>
    </w:lvl>
    <w:lvl w:ilvl="5" w:tplc="511C1ED4" w:tentative="1">
      <w:start w:val="1"/>
      <w:numFmt w:val="bullet"/>
      <w:lvlText w:val=""/>
      <w:lvlJc w:val="left"/>
      <w:pPr>
        <w:ind w:left="4404" w:hanging="360"/>
      </w:pPr>
      <w:rPr>
        <w:rFonts w:ascii="Wingdings" w:hAnsi="Wingdings" w:hint="default"/>
      </w:rPr>
    </w:lvl>
    <w:lvl w:ilvl="6" w:tplc="1476393A" w:tentative="1">
      <w:start w:val="1"/>
      <w:numFmt w:val="bullet"/>
      <w:lvlText w:val=""/>
      <w:lvlJc w:val="left"/>
      <w:pPr>
        <w:ind w:left="5124" w:hanging="360"/>
      </w:pPr>
      <w:rPr>
        <w:rFonts w:ascii="Symbol" w:hAnsi="Symbol" w:hint="default"/>
      </w:rPr>
    </w:lvl>
    <w:lvl w:ilvl="7" w:tplc="CC9057CC" w:tentative="1">
      <w:start w:val="1"/>
      <w:numFmt w:val="bullet"/>
      <w:lvlText w:val="o"/>
      <w:lvlJc w:val="left"/>
      <w:pPr>
        <w:ind w:left="5844" w:hanging="360"/>
      </w:pPr>
      <w:rPr>
        <w:rFonts w:ascii="Courier New" w:hAnsi="Courier New" w:cs="Courier New" w:hint="default"/>
      </w:rPr>
    </w:lvl>
    <w:lvl w:ilvl="8" w:tplc="92F2B7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2C1"/>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D6E8D"/>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6E73"/>
    <w:rsid w:val="004115A4"/>
    <w:rsid w:val="00414154"/>
    <w:rsid w:val="00414C84"/>
    <w:rsid w:val="00415ABF"/>
    <w:rsid w:val="00425928"/>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E8A"/>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0BFA"/>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05E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4002"/>
    <w:rsid w:val="00DD320A"/>
    <w:rsid w:val="00DD3CA1"/>
    <w:rsid w:val="00DE3A42"/>
    <w:rsid w:val="00DE53A4"/>
    <w:rsid w:val="00DF489E"/>
    <w:rsid w:val="00DF6B01"/>
    <w:rsid w:val="00DF7405"/>
    <w:rsid w:val="00E12D9B"/>
    <w:rsid w:val="00E13E07"/>
    <w:rsid w:val="00E217C1"/>
    <w:rsid w:val="00E25266"/>
    <w:rsid w:val="00E324A1"/>
    <w:rsid w:val="00E3265E"/>
    <w:rsid w:val="00E3394D"/>
    <w:rsid w:val="00E4129D"/>
    <w:rsid w:val="00E53896"/>
    <w:rsid w:val="00E54963"/>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ED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F2C6-39B9-4C6E-9E51-5BB9FD66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2022-03-24T15:37:00Z</dcterms:created>
  <dcterms:modified xsi:type="dcterms:W3CDTF">2022-03-24T15:37:00Z</dcterms:modified>
</cp:coreProperties>
</file>