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CD4E5" w14:textId="77777777" w:rsidR="000F232A" w:rsidRDefault="000F232A" w:rsidP="005810C2">
      <w:pPr>
        <w:widowControl w:val="0"/>
        <w:autoSpaceDE w:val="0"/>
        <w:autoSpaceDN w:val="0"/>
        <w:adjustRightInd w:val="0"/>
        <w:jc w:val="right"/>
        <w:rPr>
          <w:rFonts w:cs="Arial"/>
          <w:bCs/>
          <w:sz w:val="26"/>
          <w:szCs w:val="26"/>
        </w:rPr>
      </w:pPr>
    </w:p>
    <w:p w14:paraId="438004D9" w14:textId="77777777" w:rsidR="00897020" w:rsidRPr="005810C2" w:rsidRDefault="00897020" w:rsidP="005810C2">
      <w:pPr>
        <w:widowControl w:val="0"/>
        <w:autoSpaceDE w:val="0"/>
        <w:autoSpaceDN w:val="0"/>
        <w:adjustRightInd w:val="0"/>
        <w:jc w:val="right"/>
        <w:rPr>
          <w:rFonts w:cs="Arial"/>
          <w:bCs/>
          <w:sz w:val="26"/>
          <w:szCs w:val="26"/>
        </w:rPr>
      </w:pPr>
    </w:p>
    <w:p w14:paraId="2146C064"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24F81B6"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F30049A"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113696" w14:paraId="2A7E355B" w14:textId="77777777" w:rsidTr="00092C62">
        <w:tc>
          <w:tcPr>
            <w:tcW w:w="4788" w:type="dxa"/>
            <w:tcBorders>
              <w:top w:val="nil"/>
              <w:left w:val="nil"/>
              <w:bottom w:val="nil"/>
              <w:right w:val="nil"/>
            </w:tcBorders>
          </w:tcPr>
          <w:p w14:paraId="602D477C" w14:textId="77777777" w:rsidR="00897020" w:rsidRPr="00897020" w:rsidRDefault="00000000" w:rsidP="00897020">
            <w:pPr>
              <w:widowControl w:val="0"/>
              <w:autoSpaceDE w:val="0"/>
              <w:autoSpaceDN w:val="0"/>
              <w:adjustRightInd w:val="0"/>
              <w:rPr>
                <w:rFonts w:cs="Arial"/>
                <w:szCs w:val="22"/>
              </w:rPr>
            </w:pPr>
            <w:r w:rsidRPr="00897020">
              <w:rPr>
                <w:rFonts w:cs="Arial"/>
                <w:szCs w:val="22"/>
              </w:rPr>
              <w:t>2024. gada 25. janvārī</w:t>
            </w:r>
          </w:p>
        </w:tc>
        <w:tc>
          <w:tcPr>
            <w:tcW w:w="3717" w:type="dxa"/>
            <w:tcBorders>
              <w:top w:val="nil"/>
              <w:left w:val="nil"/>
              <w:bottom w:val="nil"/>
              <w:right w:val="nil"/>
            </w:tcBorders>
          </w:tcPr>
          <w:p w14:paraId="441C3B16" w14:textId="77777777" w:rsidR="00897020" w:rsidRPr="00897020" w:rsidRDefault="00000000" w:rsidP="00897020">
            <w:pPr>
              <w:widowControl w:val="0"/>
              <w:autoSpaceDE w:val="0"/>
              <w:autoSpaceDN w:val="0"/>
              <w:adjustRightInd w:val="0"/>
              <w:jc w:val="center"/>
              <w:rPr>
                <w:rFonts w:cs="Arial"/>
                <w:color w:val="000000"/>
                <w:szCs w:val="22"/>
              </w:rPr>
            </w:pPr>
            <w:r w:rsidRPr="00897020">
              <w:rPr>
                <w:rFonts w:cs="Arial"/>
                <w:color w:val="000000"/>
                <w:szCs w:val="22"/>
              </w:rPr>
              <w:t xml:space="preserve">                               Nr.17/1</w:t>
            </w:r>
          </w:p>
          <w:p w14:paraId="0A138912" w14:textId="77777777" w:rsidR="00897020" w:rsidRPr="00897020" w:rsidRDefault="00000000" w:rsidP="00897020">
            <w:pPr>
              <w:widowControl w:val="0"/>
              <w:autoSpaceDE w:val="0"/>
              <w:autoSpaceDN w:val="0"/>
              <w:adjustRightInd w:val="0"/>
              <w:jc w:val="right"/>
              <w:rPr>
                <w:rFonts w:cs="Arial"/>
                <w:szCs w:val="22"/>
              </w:rPr>
            </w:pPr>
            <w:r w:rsidRPr="00897020">
              <w:rPr>
                <w:rFonts w:cs="Arial"/>
                <w:color w:val="000000"/>
                <w:szCs w:val="22"/>
              </w:rPr>
              <w:t>(prot. Nr.1, 17.</w:t>
            </w:r>
            <w:r w:rsidRPr="00897020">
              <w:rPr>
                <w:rFonts w:cs="Arial"/>
                <w:color w:val="000000"/>
                <w:sz w:val="20"/>
                <w:szCs w:val="20"/>
                <w:shd w:val="clear" w:color="auto" w:fill="FFFFFF"/>
              </w:rPr>
              <w:t>§)</w:t>
            </w:r>
          </w:p>
        </w:tc>
      </w:tr>
    </w:tbl>
    <w:p w14:paraId="46D1B847" w14:textId="77777777" w:rsidR="00897020" w:rsidRPr="00897020" w:rsidRDefault="00897020" w:rsidP="00897020">
      <w:pPr>
        <w:widowControl w:val="0"/>
        <w:autoSpaceDE w:val="0"/>
        <w:autoSpaceDN w:val="0"/>
        <w:adjustRightInd w:val="0"/>
        <w:jc w:val="both"/>
        <w:rPr>
          <w:rFonts w:cs="Arial"/>
          <w:sz w:val="14"/>
          <w:szCs w:val="14"/>
        </w:rPr>
      </w:pPr>
    </w:p>
    <w:p w14:paraId="76975BEC" w14:textId="77777777" w:rsidR="00897020" w:rsidRPr="00897020" w:rsidRDefault="00000000" w:rsidP="00897020">
      <w:pPr>
        <w:widowControl w:val="0"/>
        <w:autoSpaceDE w:val="0"/>
        <w:autoSpaceDN w:val="0"/>
        <w:adjustRightInd w:val="0"/>
        <w:jc w:val="both"/>
        <w:rPr>
          <w:rFonts w:cs="Arial"/>
          <w:szCs w:val="22"/>
        </w:rPr>
      </w:pPr>
      <w:r w:rsidRPr="00897020">
        <w:rPr>
          <w:rFonts w:cs="Arial"/>
          <w:szCs w:val="22"/>
        </w:rPr>
        <w:t>Par nekustamo īpašumu Meldru ielā 10</w:t>
      </w:r>
    </w:p>
    <w:p w14:paraId="27AE6EA9" w14:textId="77777777" w:rsidR="00897020" w:rsidRPr="00897020" w:rsidRDefault="00897020" w:rsidP="00897020">
      <w:pPr>
        <w:widowControl w:val="0"/>
        <w:autoSpaceDE w:val="0"/>
        <w:autoSpaceDN w:val="0"/>
        <w:adjustRightInd w:val="0"/>
        <w:jc w:val="both"/>
        <w:rPr>
          <w:rFonts w:cs="Arial"/>
          <w:szCs w:val="22"/>
        </w:rPr>
      </w:pPr>
    </w:p>
    <w:p w14:paraId="69D82208" w14:textId="77777777" w:rsidR="00897020" w:rsidRPr="00897020" w:rsidRDefault="00897020" w:rsidP="00897020">
      <w:pPr>
        <w:widowControl w:val="0"/>
        <w:autoSpaceDE w:val="0"/>
        <w:autoSpaceDN w:val="0"/>
        <w:adjustRightInd w:val="0"/>
        <w:jc w:val="both"/>
        <w:rPr>
          <w:rFonts w:cs="Arial"/>
          <w:szCs w:val="22"/>
        </w:rPr>
      </w:pPr>
    </w:p>
    <w:p w14:paraId="239E888A" w14:textId="77777777" w:rsidR="00897020" w:rsidRPr="00897020" w:rsidRDefault="00000000" w:rsidP="00897020">
      <w:pPr>
        <w:widowControl w:val="0"/>
        <w:autoSpaceDE w:val="0"/>
        <w:autoSpaceDN w:val="0"/>
        <w:adjustRightInd w:val="0"/>
        <w:ind w:firstLine="720"/>
        <w:jc w:val="both"/>
        <w:rPr>
          <w:rFonts w:cs="Arial"/>
          <w:szCs w:val="22"/>
        </w:rPr>
      </w:pPr>
      <w:r w:rsidRPr="00897020">
        <w:rPr>
          <w:rFonts w:cs="Arial"/>
          <w:szCs w:val="22"/>
        </w:rPr>
        <w:t>Liepājas valstspilsētas pašvaldības dome 2023. gada 23. februārī pieņēma lēmumu Nr.40/2 “Par nekustamo īpašumu nodošanu”, kura 2.</w:t>
      </w:r>
      <w:r w:rsidR="001D09FC">
        <w:rPr>
          <w:rFonts w:cs="Arial"/>
          <w:szCs w:val="22"/>
        </w:rPr>
        <w:t> </w:t>
      </w:r>
      <w:r w:rsidRPr="00897020">
        <w:rPr>
          <w:rFonts w:cs="Arial"/>
          <w:szCs w:val="22"/>
        </w:rPr>
        <w:t>punkts noteic, ka nekustamais īpašums Meldru  ielā 10, Liepājā, kadastra Nr.1700 022 0060, tiek nodots bez atlīdzības Liepājas speciālās ekonomiskās zonas pārvaldes īpašumā Liepājas speciālās ekonomiskās zonas pārvaldes funkcijas – piesaistīt ieguldījumus ražošanas un infrastruktūras attīstībai un jaunu darba vietu radīšanai Liepājā – īstenošanai, pēc Meldru ielas sarkanajās līnijās ietilpstošās teritorijas nodalīšanas un attiecīga Liepājas speciālās ekonomiskās zonas pārvaldes lēmuma pieņemšanas, Liepājas valstspilsētas pašvaldības domei par to pieņemot atsevišķu lēmumu.</w:t>
      </w:r>
    </w:p>
    <w:p w14:paraId="13E8E4BC" w14:textId="77777777" w:rsidR="00897020" w:rsidRPr="00897020" w:rsidRDefault="00000000" w:rsidP="00897020">
      <w:pPr>
        <w:widowControl w:val="0"/>
        <w:autoSpaceDE w:val="0"/>
        <w:autoSpaceDN w:val="0"/>
        <w:adjustRightInd w:val="0"/>
        <w:ind w:firstLine="720"/>
        <w:jc w:val="both"/>
        <w:rPr>
          <w:rFonts w:cs="Arial"/>
          <w:szCs w:val="22"/>
        </w:rPr>
      </w:pPr>
      <w:r w:rsidRPr="00897020">
        <w:rPr>
          <w:rFonts w:cs="Arial"/>
          <w:szCs w:val="22"/>
        </w:rPr>
        <w:t>Meldru ielas sarkanajās līnijās ietilpstošā teritorija nodalīta un 2023. gada 7. jūnijā veiktas attiecīgas izmaiņas zemesgrāmatā, reģistrējot zemes vienību Meldru iela 10, Liepājā, ar kadastra apzīmējumu 17000220248, 99442 kv.m platībā, nodalījuma Nr.100000621472.</w:t>
      </w:r>
    </w:p>
    <w:p w14:paraId="689BC887" w14:textId="77777777" w:rsidR="00897020" w:rsidRPr="00897020" w:rsidRDefault="00000000" w:rsidP="00897020">
      <w:pPr>
        <w:widowControl w:val="0"/>
        <w:autoSpaceDE w:val="0"/>
        <w:autoSpaceDN w:val="0"/>
        <w:adjustRightInd w:val="0"/>
        <w:ind w:firstLine="720"/>
        <w:jc w:val="both"/>
        <w:rPr>
          <w:rFonts w:cs="Arial"/>
          <w:szCs w:val="22"/>
        </w:rPr>
      </w:pPr>
      <w:r w:rsidRPr="00897020">
        <w:rPr>
          <w:rFonts w:cs="Arial"/>
          <w:szCs w:val="22"/>
        </w:rPr>
        <w:t>2023.</w:t>
      </w:r>
      <w:r w:rsidR="001D09FC">
        <w:rPr>
          <w:rFonts w:cs="Arial"/>
          <w:szCs w:val="22"/>
        </w:rPr>
        <w:t> </w:t>
      </w:r>
      <w:r w:rsidRPr="00897020">
        <w:rPr>
          <w:rFonts w:cs="Arial"/>
          <w:szCs w:val="22"/>
        </w:rPr>
        <w:t>gada 16.</w:t>
      </w:r>
      <w:r w:rsidR="001D09FC">
        <w:rPr>
          <w:rFonts w:cs="Arial"/>
          <w:szCs w:val="22"/>
        </w:rPr>
        <w:t> </w:t>
      </w:r>
      <w:r w:rsidRPr="00897020">
        <w:rPr>
          <w:rFonts w:cs="Arial"/>
          <w:szCs w:val="22"/>
        </w:rPr>
        <w:t xml:space="preserve">augustā Liepājas speciālās ekonomiskās zonas pārvalde pieņēma lēmumu Nr.68 “Par nekustamā īpašuma nodošanu īpašumā”, kurā izteikts lūgums nodot bez atlīdzības īpašumā Liepājas speciālās ekonomiskās zonas pārvaldei tās funkciju veikšanai Liepājas valstspilsētas pašvaldībai piederošu nekustamo īpašumu Meldru ielā 10, Liepājā, kadastra Nr.1700 022 0060, sastāvošu no zemes vienības ar kadastra apzīmējumu 1700 022 0248, 99442 kv.m platībā.            </w:t>
      </w:r>
    </w:p>
    <w:p w14:paraId="3B68C0C7" w14:textId="77777777" w:rsidR="00897020" w:rsidRPr="00897020" w:rsidRDefault="00000000" w:rsidP="00897020">
      <w:pPr>
        <w:widowControl w:val="0"/>
        <w:autoSpaceDE w:val="0"/>
        <w:autoSpaceDN w:val="0"/>
        <w:adjustRightInd w:val="0"/>
        <w:ind w:firstLine="720"/>
        <w:jc w:val="both"/>
        <w:rPr>
          <w:rFonts w:cs="Arial"/>
          <w:szCs w:val="22"/>
        </w:rPr>
      </w:pPr>
      <w:r w:rsidRPr="00897020">
        <w:rPr>
          <w:rFonts w:cs="Arial"/>
          <w:szCs w:val="22"/>
        </w:rPr>
        <w:t xml:space="preserve">Saskaņā ar Publiskas personas mantas atsavināšanas likuma 42. panta otro daļu atvasinātas publiskas personas nekustamo īpašumu var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 Nostiprinot atvasinātas publiskas personas vai valsts īpašuma tiesības uz nekustamo īpašumu, zemesgrāmatā izdarāma atzīme par atvasinātas publiskas personas lēmumā noteiktajiem tiesību aprobežojumiem. Ja nodotais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 vai atvasināta publiska persona šo īpašumu bez atlīdzības nodod tai atvasinātai publiskai personai, kura šo nekustamo īpašumu nodevusi. </w:t>
      </w:r>
    </w:p>
    <w:p w14:paraId="3CB8750D" w14:textId="77777777" w:rsidR="00897020" w:rsidRPr="00897020" w:rsidRDefault="00000000" w:rsidP="00897020">
      <w:pPr>
        <w:widowControl w:val="0"/>
        <w:autoSpaceDE w:val="0"/>
        <w:autoSpaceDN w:val="0"/>
        <w:adjustRightInd w:val="0"/>
        <w:ind w:firstLine="720"/>
        <w:jc w:val="both"/>
        <w:rPr>
          <w:rFonts w:cs="Arial"/>
          <w:szCs w:val="22"/>
        </w:rPr>
      </w:pPr>
      <w:r w:rsidRPr="00897020">
        <w:rPr>
          <w:rFonts w:cs="Arial"/>
          <w:szCs w:val="22"/>
        </w:rPr>
        <w:t xml:space="preserve">Liepājas speciālās ekonomiskās zonas likums noteic, ka Liepājas speciālā ekonomiskā zona izveidota ar mērķi attīstīt un veicināt tirdzniecību, rūpniecību, kuģniecību un gaisa satiksmi, kā arī starptautisku preču apmaiņu caur Latviju. Tās </w:t>
      </w:r>
      <w:r w:rsidRPr="00897020">
        <w:rPr>
          <w:rFonts w:cs="Arial"/>
          <w:szCs w:val="22"/>
        </w:rPr>
        <w:lastRenderedPageBreak/>
        <w:t>uzdevums ir piesaistīt ieguldījumus ražošanas un infrastruktūras attīstībai un jaunu darba vietu radīšanai Liepājā. Liepājas speciālajai ekonomiskajai zonai ir jāveicina Liepājas reģiona attīstība.</w:t>
      </w:r>
    </w:p>
    <w:p w14:paraId="0B6F36A3" w14:textId="77777777" w:rsidR="00897020" w:rsidRPr="00897020" w:rsidRDefault="00000000" w:rsidP="00897020">
      <w:pPr>
        <w:widowControl w:val="0"/>
        <w:autoSpaceDE w:val="0"/>
        <w:autoSpaceDN w:val="0"/>
        <w:adjustRightInd w:val="0"/>
        <w:ind w:firstLine="720"/>
        <w:jc w:val="both"/>
        <w:rPr>
          <w:rFonts w:cs="Arial"/>
          <w:szCs w:val="22"/>
        </w:rPr>
      </w:pPr>
      <w:r w:rsidRPr="00897020">
        <w:rPr>
          <w:rFonts w:cs="Arial"/>
          <w:szCs w:val="22"/>
        </w:rPr>
        <w:t>Ņemot vērā, ka iepriekš minētā nekustamā īpašuma atrašanās Liepājas speciālās ekonomiskās zonas pārvaldes īpašumā sekmētu tās ar likumu uzdotā  uzdevuma izpildi, pamatojoties uz Civillikuma 988.</w:t>
      </w:r>
      <w:r w:rsidR="001D09FC">
        <w:rPr>
          <w:rFonts w:cs="Arial"/>
          <w:szCs w:val="22"/>
        </w:rPr>
        <w:t> </w:t>
      </w:r>
      <w:r w:rsidRPr="00897020">
        <w:rPr>
          <w:rFonts w:cs="Arial"/>
          <w:szCs w:val="22"/>
        </w:rPr>
        <w:t>pantu, Liepājas speciālās ekonomiskās zonas likuma 3. pantu, Publiskas personas mantas atsavināšanas likuma  42. panta otro daļu un Pašvaldību likuma 4. panta pirmās daļas 12. punktu, 10. panta pirmās daļas 16. punktu, izskatot Liepājas valstspilsētas pašvaldības domes pastāvīgās Attīstības komitejas 2024. gada 18. janvāra lēmumu (sēdes protokols Nr.1) un pastāvīgās Finanšu komitejas 2024.</w:t>
      </w:r>
      <w:r w:rsidR="001D09FC">
        <w:rPr>
          <w:rFonts w:cs="Arial"/>
          <w:szCs w:val="22"/>
        </w:rPr>
        <w:t> </w:t>
      </w:r>
      <w:r w:rsidRPr="00897020">
        <w:rPr>
          <w:rFonts w:cs="Arial"/>
          <w:szCs w:val="22"/>
        </w:rPr>
        <w:t>gada 18.</w:t>
      </w:r>
      <w:r w:rsidR="001D09FC">
        <w:rPr>
          <w:rFonts w:cs="Arial"/>
          <w:szCs w:val="22"/>
        </w:rPr>
        <w:t> </w:t>
      </w:r>
      <w:r w:rsidRPr="00897020">
        <w:rPr>
          <w:rFonts w:cs="Arial"/>
          <w:szCs w:val="22"/>
        </w:rPr>
        <w:t>janvāra lēmumu (sēdes</w:t>
      </w:r>
      <w:r>
        <w:rPr>
          <w:rFonts w:cs="Arial"/>
          <w:szCs w:val="22"/>
        </w:rPr>
        <w:t xml:space="preserve">                </w:t>
      </w:r>
      <w:r w:rsidRPr="00897020">
        <w:rPr>
          <w:rFonts w:cs="Arial"/>
          <w:szCs w:val="22"/>
        </w:rPr>
        <w:t xml:space="preserve"> protokols Nr.1), Liepājas valstspilsētas pašvaldības dome </w:t>
      </w:r>
      <w:r w:rsidRPr="00897020">
        <w:rPr>
          <w:rFonts w:cs="Arial"/>
          <w:b/>
          <w:szCs w:val="22"/>
        </w:rPr>
        <w:t>nolemj</w:t>
      </w:r>
      <w:r w:rsidRPr="00897020">
        <w:rPr>
          <w:rFonts w:cs="Arial"/>
          <w:b/>
          <w:bCs/>
          <w:szCs w:val="22"/>
        </w:rPr>
        <w:t>:</w:t>
      </w:r>
    </w:p>
    <w:p w14:paraId="448FC68F" w14:textId="77777777" w:rsidR="00897020" w:rsidRPr="00897020" w:rsidRDefault="00897020" w:rsidP="00897020">
      <w:pPr>
        <w:widowControl w:val="0"/>
        <w:autoSpaceDE w:val="0"/>
        <w:autoSpaceDN w:val="0"/>
        <w:adjustRightInd w:val="0"/>
        <w:jc w:val="both"/>
        <w:rPr>
          <w:rFonts w:cs="Arial"/>
          <w:szCs w:val="22"/>
        </w:rPr>
      </w:pPr>
    </w:p>
    <w:p w14:paraId="5AC13064" w14:textId="77777777" w:rsidR="00897020" w:rsidRPr="00897020" w:rsidRDefault="00000000" w:rsidP="00897020">
      <w:pPr>
        <w:widowControl w:val="0"/>
        <w:autoSpaceDE w:val="0"/>
        <w:autoSpaceDN w:val="0"/>
        <w:adjustRightInd w:val="0"/>
        <w:ind w:firstLine="720"/>
        <w:jc w:val="both"/>
        <w:rPr>
          <w:rFonts w:cs="Arial"/>
          <w:szCs w:val="22"/>
        </w:rPr>
      </w:pPr>
      <w:r w:rsidRPr="00897020">
        <w:rPr>
          <w:rFonts w:cs="Arial"/>
          <w:szCs w:val="22"/>
        </w:rPr>
        <w:t>1. Nodot bez atlīdzības Liepājas speciālās ekonomiskās zonas pārvaldes īpašumā Liepājas valstspilsētas pašvaldības nekustamo īpašumu Meldru ielā 10, Liepājā, kadastra Nr.1700 022 0060, kas sastāv no zemes vienības ar kadastra apzīmējumu 1700 022 0248, 99442 kv.m platībā, Liepājas speciālās ekonomiskās zonas pārvaldes funkcijas – piesaistīt ieguldījumus ražošanas un infrastruktūras attīstībai un jaunu darba vietu radīšanai Liepājā – īstenošanai.</w:t>
      </w:r>
    </w:p>
    <w:p w14:paraId="406A615E" w14:textId="77777777" w:rsidR="00897020" w:rsidRPr="00897020" w:rsidRDefault="00897020" w:rsidP="00897020">
      <w:pPr>
        <w:widowControl w:val="0"/>
        <w:autoSpaceDE w:val="0"/>
        <w:autoSpaceDN w:val="0"/>
        <w:adjustRightInd w:val="0"/>
        <w:ind w:firstLine="720"/>
        <w:jc w:val="both"/>
        <w:rPr>
          <w:rFonts w:cs="Arial"/>
          <w:sz w:val="10"/>
          <w:szCs w:val="10"/>
        </w:rPr>
      </w:pPr>
    </w:p>
    <w:p w14:paraId="4C262259" w14:textId="77777777" w:rsidR="00897020" w:rsidRPr="00897020" w:rsidRDefault="00000000" w:rsidP="00897020">
      <w:pPr>
        <w:widowControl w:val="0"/>
        <w:autoSpaceDE w:val="0"/>
        <w:autoSpaceDN w:val="0"/>
        <w:adjustRightInd w:val="0"/>
        <w:ind w:firstLine="720"/>
        <w:jc w:val="both"/>
        <w:rPr>
          <w:rFonts w:cs="Arial"/>
          <w:szCs w:val="22"/>
        </w:rPr>
      </w:pPr>
      <w:r w:rsidRPr="00897020">
        <w:rPr>
          <w:rFonts w:cs="Arial"/>
          <w:szCs w:val="22"/>
        </w:rPr>
        <w:t>2. Noteikt, ja lēmuma 1.</w:t>
      </w:r>
      <w:r w:rsidR="001D09FC">
        <w:rPr>
          <w:rFonts w:cs="Arial"/>
          <w:szCs w:val="22"/>
        </w:rPr>
        <w:t> </w:t>
      </w:r>
      <w:r w:rsidRPr="00897020">
        <w:rPr>
          <w:rFonts w:cs="Arial"/>
          <w:szCs w:val="22"/>
        </w:rPr>
        <w:t>punktā minētais nekustamais īpašums vairs netiek izmantots Liepājas speciālās ekonomiskās zonas pārvaldes funkcijas īstenošanai, Liepājas speciālās ekonomiskās zonas pārvalde īpašumu bez atlīdzības nodod Liepājas valstspilsētas pašvaldībai.</w:t>
      </w:r>
    </w:p>
    <w:p w14:paraId="6E0089F2" w14:textId="77777777" w:rsidR="00897020" w:rsidRPr="00897020" w:rsidRDefault="00897020" w:rsidP="00897020">
      <w:pPr>
        <w:widowControl w:val="0"/>
        <w:autoSpaceDE w:val="0"/>
        <w:autoSpaceDN w:val="0"/>
        <w:adjustRightInd w:val="0"/>
        <w:ind w:firstLine="720"/>
        <w:jc w:val="both"/>
        <w:rPr>
          <w:rFonts w:cs="Arial"/>
          <w:sz w:val="10"/>
          <w:szCs w:val="10"/>
        </w:rPr>
      </w:pPr>
    </w:p>
    <w:p w14:paraId="25B8EC0C" w14:textId="77777777" w:rsidR="00897020" w:rsidRPr="00897020" w:rsidRDefault="00000000" w:rsidP="00897020">
      <w:pPr>
        <w:widowControl w:val="0"/>
        <w:autoSpaceDE w:val="0"/>
        <w:autoSpaceDN w:val="0"/>
        <w:adjustRightInd w:val="0"/>
        <w:ind w:firstLine="720"/>
        <w:jc w:val="both"/>
        <w:rPr>
          <w:rFonts w:cs="Arial"/>
          <w:szCs w:val="22"/>
        </w:rPr>
      </w:pPr>
      <w:r w:rsidRPr="00897020">
        <w:rPr>
          <w:rFonts w:cs="Arial"/>
          <w:szCs w:val="22"/>
        </w:rPr>
        <w:t>3. Noteikt, ja lēmuma 1. punktā minētais nekustamais īpašums tiek atsavināts, Liepājas valstspilsētas pašvaldībai jāsaņem atlīdzība ne mazāka kā saskaņā ar sertificēta nekustamā īpašuma vērtētāja atzinumu noteiktā nekustamā īpašuma vērtība, atbilstoši nekustamā īpašuma sākotnējai platībai</w:t>
      </w:r>
      <w:r w:rsidRPr="00C35509">
        <w:rPr>
          <w:rFonts w:cs="Arial"/>
          <w:szCs w:val="22"/>
        </w:rPr>
        <w:t>.</w:t>
      </w:r>
      <w:r w:rsidRPr="00897020">
        <w:rPr>
          <w:rFonts w:cs="Arial"/>
          <w:szCs w:val="22"/>
        </w:rPr>
        <w:t xml:space="preserve">   </w:t>
      </w:r>
    </w:p>
    <w:p w14:paraId="424447D3" w14:textId="77777777" w:rsidR="00897020" w:rsidRPr="00897020" w:rsidRDefault="00897020" w:rsidP="00897020">
      <w:pPr>
        <w:widowControl w:val="0"/>
        <w:autoSpaceDE w:val="0"/>
        <w:autoSpaceDN w:val="0"/>
        <w:adjustRightInd w:val="0"/>
        <w:ind w:firstLine="720"/>
        <w:jc w:val="both"/>
        <w:rPr>
          <w:rFonts w:cs="Arial"/>
          <w:sz w:val="10"/>
          <w:szCs w:val="10"/>
        </w:rPr>
      </w:pPr>
    </w:p>
    <w:p w14:paraId="50843DB9" w14:textId="77777777" w:rsidR="00897020" w:rsidRPr="00897020" w:rsidRDefault="00000000" w:rsidP="00897020">
      <w:pPr>
        <w:widowControl w:val="0"/>
        <w:autoSpaceDE w:val="0"/>
        <w:autoSpaceDN w:val="0"/>
        <w:adjustRightInd w:val="0"/>
        <w:ind w:firstLine="720"/>
        <w:jc w:val="both"/>
        <w:rPr>
          <w:rFonts w:cs="Arial"/>
          <w:szCs w:val="22"/>
        </w:rPr>
      </w:pPr>
      <w:r w:rsidRPr="00897020">
        <w:rPr>
          <w:rFonts w:cs="Arial"/>
          <w:szCs w:val="22"/>
        </w:rPr>
        <w:t>4. Pilnvarot Liepājas Nekustamā pārvaldes vadītāja pienākumu izpildītāju parakstīt visus ar lēmuma 1.</w:t>
      </w:r>
      <w:r w:rsidR="001D09FC">
        <w:rPr>
          <w:rFonts w:cs="Arial"/>
          <w:szCs w:val="22"/>
        </w:rPr>
        <w:t> </w:t>
      </w:r>
      <w:r w:rsidRPr="00897020">
        <w:rPr>
          <w:rFonts w:cs="Arial"/>
          <w:szCs w:val="22"/>
        </w:rPr>
        <w:t>punktā minētā nekustamā īpašuma nodošanu bez atlīdzības Liepājas speciālās ekonomiskās zonas pārvaldes īpašumā saistītos dokumentus.</w:t>
      </w:r>
    </w:p>
    <w:p w14:paraId="7C40B466" w14:textId="77777777" w:rsidR="00897020" w:rsidRPr="00897020" w:rsidRDefault="00897020" w:rsidP="00897020">
      <w:pPr>
        <w:widowControl w:val="0"/>
        <w:autoSpaceDE w:val="0"/>
        <w:autoSpaceDN w:val="0"/>
        <w:adjustRightInd w:val="0"/>
        <w:ind w:firstLine="720"/>
        <w:jc w:val="both"/>
        <w:rPr>
          <w:rFonts w:cs="Arial"/>
          <w:sz w:val="10"/>
          <w:szCs w:val="10"/>
        </w:rPr>
      </w:pPr>
    </w:p>
    <w:p w14:paraId="5955B739" w14:textId="77777777" w:rsidR="00897020" w:rsidRPr="00897020" w:rsidRDefault="00000000" w:rsidP="00897020">
      <w:pPr>
        <w:widowControl w:val="0"/>
        <w:autoSpaceDE w:val="0"/>
        <w:autoSpaceDN w:val="0"/>
        <w:adjustRightInd w:val="0"/>
        <w:ind w:firstLine="720"/>
        <w:jc w:val="both"/>
        <w:rPr>
          <w:rFonts w:cs="Arial"/>
          <w:szCs w:val="22"/>
        </w:rPr>
      </w:pPr>
      <w:r w:rsidRPr="00897020">
        <w:rPr>
          <w:rFonts w:cs="Arial"/>
          <w:szCs w:val="22"/>
        </w:rPr>
        <w:t xml:space="preserve">5. Liepājas valstspilsētas pašvaldības izpilddirektoram kontrolēt lēmuma izpildi.         </w:t>
      </w:r>
    </w:p>
    <w:p w14:paraId="4862DD73" w14:textId="77777777" w:rsidR="00897020" w:rsidRPr="00897020" w:rsidRDefault="00897020" w:rsidP="00897020">
      <w:pPr>
        <w:widowControl w:val="0"/>
        <w:autoSpaceDE w:val="0"/>
        <w:autoSpaceDN w:val="0"/>
        <w:adjustRightInd w:val="0"/>
        <w:jc w:val="both"/>
        <w:rPr>
          <w:rFonts w:cs="Arial"/>
          <w:szCs w:val="22"/>
        </w:rPr>
      </w:pPr>
    </w:p>
    <w:p w14:paraId="13D65328" w14:textId="77777777" w:rsidR="00897020" w:rsidRPr="00897020" w:rsidRDefault="00897020" w:rsidP="00897020">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113696" w14:paraId="0F086850" w14:textId="77777777" w:rsidTr="00092C62">
        <w:tc>
          <w:tcPr>
            <w:tcW w:w="5644" w:type="dxa"/>
            <w:gridSpan w:val="2"/>
            <w:tcBorders>
              <w:top w:val="nil"/>
              <w:left w:val="nil"/>
              <w:bottom w:val="nil"/>
              <w:right w:val="nil"/>
            </w:tcBorders>
          </w:tcPr>
          <w:p w14:paraId="2040D8DC" w14:textId="77777777" w:rsidR="00897020" w:rsidRPr="00897020" w:rsidRDefault="00000000" w:rsidP="00897020">
            <w:pPr>
              <w:widowControl w:val="0"/>
              <w:autoSpaceDE w:val="0"/>
              <w:autoSpaceDN w:val="0"/>
              <w:adjustRightInd w:val="0"/>
              <w:rPr>
                <w:rFonts w:cs="Arial"/>
                <w:szCs w:val="22"/>
              </w:rPr>
            </w:pPr>
            <w:r w:rsidRPr="00897020">
              <w:rPr>
                <w:rFonts w:cs="Arial"/>
                <w:szCs w:val="22"/>
              </w:rPr>
              <w:t>Priekšsēdētājs</w:t>
            </w:r>
          </w:p>
        </w:tc>
        <w:tc>
          <w:tcPr>
            <w:tcW w:w="2921" w:type="dxa"/>
            <w:tcBorders>
              <w:top w:val="nil"/>
              <w:left w:val="nil"/>
              <w:bottom w:val="nil"/>
              <w:right w:val="nil"/>
            </w:tcBorders>
          </w:tcPr>
          <w:p w14:paraId="72CC33A7" w14:textId="77777777" w:rsidR="00897020" w:rsidRPr="00897020" w:rsidRDefault="00000000" w:rsidP="00897020">
            <w:pPr>
              <w:widowControl w:val="0"/>
              <w:autoSpaceDE w:val="0"/>
              <w:autoSpaceDN w:val="0"/>
              <w:adjustRightInd w:val="0"/>
              <w:jc w:val="right"/>
              <w:rPr>
                <w:rFonts w:cs="Arial"/>
                <w:szCs w:val="22"/>
              </w:rPr>
            </w:pPr>
            <w:r w:rsidRPr="00897020">
              <w:rPr>
                <w:rFonts w:cs="Arial"/>
                <w:szCs w:val="22"/>
              </w:rPr>
              <w:t>Gunārs Ansiņš</w:t>
            </w:r>
          </w:p>
          <w:p w14:paraId="1EE695AA" w14:textId="77777777" w:rsidR="00897020" w:rsidRPr="00897020" w:rsidRDefault="00897020" w:rsidP="00897020">
            <w:pPr>
              <w:widowControl w:val="0"/>
              <w:autoSpaceDE w:val="0"/>
              <w:autoSpaceDN w:val="0"/>
              <w:adjustRightInd w:val="0"/>
              <w:jc w:val="right"/>
              <w:rPr>
                <w:rFonts w:cs="Arial"/>
                <w:sz w:val="8"/>
                <w:szCs w:val="22"/>
              </w:rPr>
            </w:pPr>
          </w:p>
        </w:tc>
      </w:tr>
      <w:tr w:rsidR="00113696" w14:paraId="45BB1618" w14:textId="77777777" w:rsidTr="00092C62">
        <w:tc>
          <w:tcPr>
            <w:tcW w:w="1336" w:type="dxa"/>
            <w:tcBorders>
              <w:top w:val="nil"/>
              <w:left w:val="nil"/>
              <w:bottom w:val="nil"/>
              <w:right w:val="nil"/>
            </w:tcBorders>
          </w:tcPr>
          <w:p w14:paraId="50967876" w14:textId="77777777" w:rsidR="00897020" w:rsidRPr="00897020" w:rsidRDefault="00000000" w:rsidP="00897020">
            <w:pPr>
              <w:widowControl w:val="0"/>
              <w:autoSpaceDE w:val="0"/>
              <w:autoSpaceDN w:val="0"/>
              <w:adjustRightInd w:val="0"/>
              <w:rPr>
                <w:rFonts w:cs="Arial"/>
                <w:szCs w:val="22"/>
              </w:rPr>
            </w:pPr>
            <w:r w:rsidRPr="00897020">
              <w:rPr>
                <w:rFonts w:cs="Arial"/>
                <w:szCs w:val="22"/>
              </w:rPr>
              <w:t>Nosūtāms:</w:t>
            </w:r>
          </w:p>
        </w:tc>
        <w:tc>
          <w:tcPr>
            <w:tcW w:w="7229" w:type="dxa"/>
            <w:gridSpan w:val="2"/>
            <w:tcBorders>
              <w:top w:val="nil"/>
              <w:left w:val="nil"/>
              <w:bottom w:val="nil"/>
              <w:right w:val="nil"/>
            </w:tcBorders>
          </w:tcPr>
          <w:p w14:paraId="379837EF" w14:textId="77777777" w:rsidR="00897020" w:rsidRPr="00897020" w:rsidRDefault="00000000" w:rsidP="00897020">
            <w:pPr>
              <w:widowControl w:val="0"/>
              <w:autoSpaceDE w:val="0"/>
              <w:autoSpaceDN w:val="0"/>
              <w:adjustRightInd w:val="0"/>
              <w:jc w:val="both"/>
              <w:rPr>
                <w:rFonts w:cs="Arial"/>
                <w:szCs w:val="22"/>
              </w:rPr>
            </w:pPr>
            <w:r w:rsidRPr="00897020">
              <w:rPr>
                <w:rFonts w:cs="Arial"/>
                <w:szCs w:val="22"/>
              </w:rPr>
              <w:t xml:space="preserve">Izpilddirektora birojam, Liepājas Nekustamā īpašuma pārvaldei, Liepājas Nekustamā īpašuma pārvaldes grāmatvedībai, Kapitālsabiedrību pārvaldības uzraudzības un revīzijas daļai, Liepājas speciālās ekonomiskās zonas pārvaldei </w:t>
            </w:r>
          </w:p>
          <w:p w14:paraId="65A6A955" w14:textId="77777777" w:rsidR="00897020" w:rsidRPr="00897020" w:rsidRDefault="00897020" w:rsidP="00897020">
            <w:pPr>
              <w:widowControl w:val="0"/>
              <w:autoSpaceDE w:val="0"/>
              <w:autoSpaceDN w:val="0"/>
              <w:adjustRightInd w:val="0"/>
              <w:jc w:val="both"/>
              <w:rPr>
                <w:rFonts w:cs="Arial"/>
                <w:szCs w:val="22"/>
              </w:rPr>
            </w:pPr>
          </w:p>
        </w:tc>
      </w:tr>
    </w:tbl>
    <w:p w14:paraId="354B65FE" w14:textId="77777777" w:rsidR="00897020" w:rsidRPr="00897020" w:rsidRDefault="00897020" w:rsidP="00897020">
      <w:pPr>
        <w:widowControl w:val="0"/>
        <w:autoSpaceDE w:val="0"/>
        <w:autoSpaceDN w:val="0"/>
        <w:adjustRightInd w:val="0"/>
        <w:jc w:val="both"/>
        <w:rPr>
          <w:rFonts w:cs="Arial"/>
          <w:szCs w:val="22"/>
        </w:rPr>
      </w:pPr>
    </w:p>
    <w:sectPr w:rsidR="00897020" w:rsidRPr="00897020" w:rsidSect="00D60A15">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374A7" w14:textId="77777777" w:rsidR="00D60A15" w:rsidRDefault="00D60A15">
      <w:r>
        <w:separator/>
      </w:r>
    </w:p>
  </w:endnote>
  <w:endnote w:type="continuationSeparator" w:id="0">
    <w:p w14:paraId="06520A6A" w14:textId="77777777" w:rsidR="00D60A15" w:rsidRDefault="00D6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05F1" w14:textId="77777777" w:rsidR="00E90D4C" w:rsidRPr="00765476" w:rsidRDefault="00E90D4C" w:rsidP="006E5122">
    <w:pPr>
      <w:pStyle w:val="Kjene"/>
      <w:jc w:val="both"/>
    </w:pPr>
  </w:p>
  <w:p w14:paraId="58F1D294" w14:textId="77777777" w:rsidR="00113696"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5726" w14:textId="77777777" w:rsidR="00113696"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0AF94" w14:textId="77777777" w:rsidR="00D60A15" w:rsidRDefault="00D60A15">
      <w:r>
        <w:separator/>
      </w:r>
    </w:p>
  </w:footnote>
  <w:footnote w:type="continuationSeparator" w:id="0">
    <w:p w14:paraId="7E9B6485" w14:textId="77777777" w:rsidR="00D60A15" w:rsidRDefault="00D60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B26F"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F885" w14:textId="38A17FE6" w:rsidR="00EB209C" w:rsidRPr="00AE2B38" w:rsidRDefault="00462C52" w:rsidP="00EB209C">
    <w:pPr>
      <w:pStyle w:val="Galvene"/>
      <w:tabs>
        <w:tab w:val="left" w:pos="3828"/>
      </w:tabs>
      <w:jc w:val="center"/>
      <w:rPr>
        <w:rFonts w:ascii="Arial" w:hAnsi="Arial" w:cs="Arial"/>
      </w:rPr>
    </w:pPr>
    <w:r>
      <w:rPr>
        <w:noProof/>
        <w:lang w:eastAsia="lv-LV"/>
      </w:rPr>
      <w:drawing>
        <wp:inline distT="0" distB="0" distL="0" distR="0" wp14:anchorId="23ACB0B1" wp14:editId="4A1F94EF">
          <wp:extent cx="67056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762000"/>
                  </a:xfrm>
                  <a:prstGeom prst="rect">
                    <a:avLst/>
                  </a:prstGeom>
                  <a:noFill/>
                  <a:ln>
                    <a:noFill/>
                  </a:ln>
                </pic:spPr>
              </pic:pic>
            </a:graphicData>
          </a:graphic>
        </wp:inline>
      </w:drawing>
    </w:r>
  </w:p>
  <w:p w14:paraId="126AE122"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94B8E86"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2A774DC"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66CAA58">
      <w:numFmt w:val="bullet"/>
      <w:lvlText w:val="-"/>
      <w:lvlJc w:val="left"/>
      <w:pPr>
        <w:ind w:left="720" w:hanging="360"/>
      </w:pPr>
      <w:rPr>
        <w:rFonts w:ascii="Times New Roman" w:eastAsia="Calibri" w:hAnsi="Times New Roman" w:cs="Times New Roman" w:hint="default"/>
        <w:color w:val="1F497D"/>
      </w:rPr>
    </w:lvl>
    <w:lvl w:ilvl="1" w:tplc="9BA6C66A">
      <w:start w:val="1"/>
      <w:numFmt w:val="bullet"/>
      <w:lvlText w:val="o"/>
      <w:lvlJc w:val="left"/>
      <w:pPr>
        <w:ind w:left="1440" w:hanging="360"/>
      </w:pPr>
      <w:rPr>
        <w:rFonts w:ascii="Courier New" w:hAnsi="Courier New" w:cs="Courier New" w:hint="default"/>
      </w:rPr>
    </w:lvl>
    <w:lvl w:ilvl="2" w:tplc="613248D0">
      <w:start w:val="1"/>
      <w:numFmt w:val="bullet"/>
      <w:lvlText w:val=""/>
      <w:lvlJc w:val="left"/>
      <w:pPr>
        <w:ind w:left="2160" w:hanging="360"/>
      </w:pPr>
      <w:rPr>
        <w:rFonts w:ascii="Wingdings" w:hAnsi="Wingdings" w:hint="default"/>
      </w:rPr>
    </w:lvl>
    <w:lvl w:ilvl="3" w:tplc="B7E67AAE">
      <w:start w:val="1"/>
      <w:numFmt w:val="bullet"/>
      <w:lvlText w:val=""/>
      <w:lvlJc w:val="left"/>
      <w:pPr>
        <w:ind w:left="2880" w:hanging="360"/>
      </w:pPr>
      <w:rPr>
        <w:rFonts w:ascii="Symbol" w:hAnsi="Symbol" w:hint="default"/>
      </w:rPr>
    </w:lvl>
    <w:lvl w:ilvl="4" w:tplc="E45E92E8">
      <w:start w:val="1"/>
      <w:numFmt w:val="bullet"/>
      <w:lvlText w:val="o"/>
      <w:lvlJc w:val="left"/>
      <w:pPr>
        <w:ind w:left="3600" w:hanging="360"/>
      </w:pPr>
      <w:rPr>
        <w:rFonts w:ascii="Courier New" w:hAnsi="Courier New" w:cs="Courier New" w:hint="default"/>
      </w:rPr>
    </w:lvl>
    <w:lvl w:ilvl="5" w:tplc="3470FBB4">
      <w:start w:val="1"/>
      <w:numFmt w:val="bullet"/>
      <w:lvlText w:val=""/>
      <w:lvlJc w:val="left"/>
      <w:pPr>
        <w:ind w:left="4320" w:hanging="360"/>
      </w:pPr>
      <w:rPr>
        <w:rFonts w:ascii="Wingdings" w:hAnsi="Wingdings" w:hint="default"/>
      </w:rPr>
    </w:lvl>
    <w:lvl w:ilvl="6" w:tplc="CE1E0032">
      <w:start w:val="1"/>
      <w:numFmt w:val="bullet"/>
      <w:lvlText w:val=""/>
      <w:lvlJc w:val="left"/>
      <w:pPr>
        <w:ind w:left="5040" w:hanging="360"/>
      </w:pPr>
      <w:rPr>
        <w:rFonts w:ascii="Symbol" w:hAnsi="Symbol" w:hint="default"/>
      </w:rPr>
    </w:lvl>
    <w:lvl w:ilvl="7" w:tplc="EA66CD0C">
      <w:start w:val="1"/>
      <w:numFmt w:val="bullet"/>
      <w:lvlText w:val="o"/>
      <w:lvlJc w:val="left"/>
      <w:pPr>
        <w:ind w:left="5760" w:hanging="360"/>
      </w:pPr>
      <w:rPr>
        <w:rFonts w:ascii="Courier New" w:hAnsi="Courier New" w:cs="Courier New" w:hint="default"/>
      </w:rPr>
    </w:lvl>
    <w:lvl w:ilvl="8" w:tplc="E3B88CD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F48522C">
      <w:start w:val="1"/>
      <w:numFmt w:val="bullet"/>
      <w:lvlText w:val=""/>
      <w:lvlJc w:val="left"/>
      <w:pPr>
        <w:ind w:left="720" w:hanging="360"/>
      </w:pPr>
      <w:rPr>
        <w:rFonts w:ascii="Symbol" w:hAnsi="Symbol" w:hint="default"/>
      </w:rPr>
    </w:lvl>
    <w:lvl w:ilvl="1" w:tplc="E3E44484" w:tentative="1">
      <w:start w:val="1"/>
      <w:numFmt w:val="bullet"/>
      <w:lvlText w:val="o"/>
      <w:lvlJc w:val="left"/>
      <w:pPr>
        <w:ind w:left="1440" w:hanging="360"/>
      </w:pPr>
      <w:rPr>
        <w:rFonts w:ascii="Courier New" w:hAnsi="Courier New" w:cs="Courier New" w:hint="default"/>
      </w:rPr>
    </w:lvl>
    <w:lvl w:ilvl="2" w:tplc="DF206D72" w:tentative="1">
      <w:start w:val="1"/>
      <w:numFmt w:val="bullet"/>
      <w:lvlText w:val=""/>
      <w:lvlJc w:val="left"/>
      <w:pPr>
        <w:ind w:left="2160" w:hanging="360"/>
      </w:pPr>
      <w:rPr>
        <w:rFonts w:ascii="Wingdings" w:hAnsi="Wingdings" w:hint="default"/>
      </w:rPr>
    </w:lvl>
    <w:lvl w:ilvl="3" w:tplc="0A1E88F6" w:tentative="1">
      <w:start w:val="1"/>
      <w:numFmt w:val="bullet"/>
      <w:lvlText w:val=""/>
      <w:lvlJc w:val="left"/>
      <w:pPr>
        <w:ind w:left="2880" w:hanging="360"/>
      </w:pPr>
      <w:rPr>
        <w:rFonts w:ascii="Symbol" w:hAnsi="Symbol" w:hint="default"/>
      </w:rPr>
    </w:lvl>
    <w:lvl w:ilvl="4" w:tplc="DD28E160" w:tentative="1">
      <w:start w:val="1"/>
      <w:numFmt w:val="bullet"/>
      <w:lvlText w:val="o"/>
      <w:lvlJc w:val="left"/>
      <w:pPr>
        <w:ind w:left="3600" w:hanging="360"/>
      </w:pPr>
      <w:rPr>
        <w:rFonts w:ascii="Courier New" w:hAnsi="Courier New" w:cs="Courier New" w:hint="default"/>
      </w:rPr>
    </w:lvl>
    <w:lvl w:ilvl="5" w:tplc="B7AE11A0" w:tentative="1">
      <w:start w:val="1"/>
      <w:numFmt w:val="bullet"/>
      <w:lvlText w:val=""/>
      <w:lvlJc w:val="left"/>
      <w:pPr>
        <w:ind w:left="4320" w:hanging="360"/>
      </w:pPr>
      <w:rPr>
        <w:rFonts w:ascii="Wingdings" w:hAnsi="Wingdings" w:hint="default"/>
      </w:rPr>
    </w:lvl>
    <w:lvl w:ilvl="6" w:tplc="631814EE" w:tentative="1">
      <w:start w:val="1"/>
      <w:numFmt w:val="bullet"/>
      <w:lvlText w:val=""/>
      <w:lvlJc w:val="left"/>
      <w:pPr>
        <w:ind w:left="5040" w:hanging="360"/>
      </w:pPr>
      <w:rPr>
        <w:rFonts w:ascii="Symbol" w:hAnsi="Symbol" w:hint="default"/>
      </w:rPr>
    </w:lvl>
    <w:lvl w:ilvl="7" w:tplc="36A6DCDC" w:tentative="1">
      <w:start w:val="1"/>
      <w:numFmt w:val="bullet"/>
      <w:lvlText w:val="o"/>
      <w:lvlJc w:val="left"/>
      <w:pPr>
        <w:ind w:left="5760" w:hanging="360"/>
      </w:pPr>
      <w:rPr>
        <w:rFonts w:ascii="Courier New" w:hAnsi="Courier New" w:cs="Courier New" w:hint="default"/>
      </w:rPr>
    </w:lvl>
    <w:lvl w:ilvl="8" w:tplc="8550F6E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2383F46">
      <w:start w:val="1"/>
      <w:numFmt w:val="bullet"/>
      <w:lvlText w:val=""/>
      <w:lvlJc w:val="left"/>
      <w:pPr>
        <w:ind w:left="720" w:hanging="360"/>
      </w:pPr>
      <w:rPr>
        <w:rFonts w:ascii="Symbol" w:hAnsi="Symbol" w:hint="default"/>
      </w:rPr>
    </w:lvl>
    <w:lvl w:ilvl="1" w:tplc="D580415A" w:tentative="1">
      <w:start w:val="1"/>
      <w:numFmt w:val="bullet"/>
      <w:lvlText w:val="o"/>
      <w:lvlJc w:val="left"/>
      <w:pPr>
        <w:ind w:left="1440" w:hanging="360"/>
      </w:pPr>
      <w:rPr>
        <w:rFonts w:ascii="Courier New" w:hAnsi="Courier New" w:cs="Courier New" w:hint="default"/>
      </w:rPr>
    </w:lvl>
    <w:lvl w:ilvl="2" w:tplc="9746DA68" w:tentative="1">
      <w:start w:val="1"/>
      <w:numFmt w:val="bullet"/>
      <w:lvlText w:val=""/>
      <w:lvlJc w:val="left"/>
      <w:pPr>
        <w:ind w:left="2160" w:hanging="360"/>
      </w:pPr>
      <w:rPr>
        <w:rFonts w:ascii="Wingdings" w:hAnsi="Wingdings" w:hint="default"/>
      </w:rPr>
    </w:lvl>
    <w:lvl w:ilvl="3" w:tplc="561620EA" w:tentative="1">
      <w:start w:val="1"/>
      <w:numFmt w:val="bullet"/>
      <w:lvlText w:val=""/>
      <w:lvlJc w:val="left"/>
      <w:pPr>
        <w:ind w:left="2880" w:hanging="360"/>
      </w:pPr>
      <w:rPr>
        <w:rFonts w:ascii="Symbol" w:hAnsi="Symbol" w:hint="default"/>
      </w:rPr>
    </w:lvl>
    <w:lvl w:ilvl="4" w:tplc="397226EC" w:tentative="1">
      <w:start w:val="1"/>
      <w:numFmt w:val="bullet"/>
      <w:lvlText w:val="o"/>
      <w:lvlJc w:val="left"/>
      <w:pPr>
        <w:ind w:left="3600" w:hanging="360"/>
      </w:pPr>
      <w:rPr>
        <w:rFonts w:ascii="Courier New" w:hAnsi="Courier New" w:cs="Courier New" w:hint="default"/>
      </w:rPr>
    </w:lvl>
    <w:lvl w:ilvl="5" w:tplc="B6EC2184" w:tentative="1">
      <w:start w:val="1"/>
      <w:numFmt w:val="bullet"/>
      <w:lvlText w:val=""/>
      <w:lvlJc w:val="left"/>
      <w:pPr>
        <w:ind w:left="4320" w:hanging="360"/>
      </w:pPr>
      <w:rPr>
        <w:rFonts w:ascii="Wingdings" w:hAnsi="Wingdings" w:hint="default"/>
      </w:rPr>
    </w:lvl>
    <w:lvl w:ilvl="6" w:tplc="2DBAB166" w:tentative="1">
      <w:start w:val="1"/>
      <w:numFmt w:val="bullet"/>
      <w:lvlText w:val=""/>
      <w:lvlJc w:val="left"/>
      <w:pPr>
        <w:ind w:left="5040" w:hanging="360"/>
      </w:pPr>
      <w:rPr>
        <w:rFonts w:ascii="Symbol" w:hAnsi="Symbol" w:hint="default"/>
      </w:rPr>
    </w:lvl>
    <w:lvl w:ilvl="7" w:tplc="39F26230" w:tentative="1">
      <w:start w:val="1"/>
      <w:numFmt w:val="bullet"/>
      <w:lvlText w:val="o"/>
      <w:lvlJc w:val="left"/>
      <w:pPr>
        <w:ind w:left="5760" w:hanging="360"/>
      </w:pPr>
      <w:rPr>
        <w:rFonts w:ascii="Courier New" w:hAnsi="Courier New" w:cs="Courier New" w:hint="default"/>
      </w:rPr>
    </w:lvl>
    <w:lvl w:ilvl="8" w:tplc="4876465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6667170">
      <w:start w:val="1"/>
      <w:numFmt w:val="bullet"/>
      <w:lvlText w:val=""/>
      <w:lvlJc w:val="left"/>
      <w:pPr>
        <w:ind w:left="804" w:hanging="360"/>
      </w:pPr>
      <w:rPr>
        <w:rFonts w:ascii="Symbol" w:hAnsi="Symbol" w:hint="default"/>
      </w:rPr>
    </w:lvl>
    <w:lvl w:ilvl="1" w:tplc="387C7664" w:tentative="1">
      <w:start w:val="1"/>
      <w:numFmt w:val="bullet"/>
      <w:lvlText w:val="o"/>
      <w:lvlJc w:val="left"/>
      <w:pPr>
        <w:ind w:left="1524" w:hanging="360"/>
      </w:pPr>
      <w:rPr>
        <w:rFonts w:ascii="Courier New" w:hAnsi="Courier New" w:cs="Courier New" w:hint="default"/>
      </w:rPr>
    </w:lvl>
    <w:lvl w:ilvl="2" w:tplc="5900EB02" w:tentative="1">
      <w:start w:val="1"/>
      <w:numFmt w:val="bullet"/>
      <w:lvlText w:val=""/>
      <w:lvlJc w:val="left"/>
      <w:pPr>
        <w:ind w:left="2244" w:hanging="360"/>
      </w:pPr>
      <w:rPr>
        <w:rFonts w:ascii="Wingdings" w:hAnsi="Wingdings" w:hint="default"/>
      </w:rPr>
    </w:lvl>
    <w:lvl w:ilvl="3" w:tplc="33221F82" w:tentative="1">
      <w:start w:val="1"/>
      <w:numFmt w:val="bullet"/>
      <w:lvlText w:val=""/>
      <w:lvlJc w:val="left"/>
      <w:pPr>
        <w:ind w:left="2964" w:hanging="360"/>
      </w:pPr>
      <w:rPr>
        <w:rFonts w:ascii="Symbol" w:hAnsi="Symbol" w:hint="default"/>
      </w:rPr>
    </w:lvl>
    <w:lvl w:ilvl="4" w:tplc="255EFA9E" w:tentative="1">
      <w:start w:val="1"/>
      <w:numFmt w:val="bullet"/>
      <w:lvlText w:val="o"/>
      <w:lvlJc w:val="left"/>
      <w:pPr>
        <w:ind w:left="3684" w:hanging="360"/>
      </w:pPr>
      <w:rPr>
        <w:rFonts w:ascii="Courier New" w:hAnsi="Courier New" w:cs="Courier New" w:hint="default"/>
      </w:rPr>
    </w:lvl>
    <w:lvl w:ilvl="5" w:tplc="3E6ACBD8" w:tentative="1">
      <w:start w:val="1"/>
      <w:numFmt w:val="bullet"/>
      <w:lvlText w:val=""/>
      <w:lvlJc w:val="left"/>
      <w:pPr>
        <w:ind w:left="4404" w:hanging="360"/>
      </w:pPr>
      <w:rPr>
        <w:rFonts w:ascii="Wingdings" w:hAnsi="Wingdings" w:hint="default"/>
      </w:rPr>
    </w:lvl>
    <w:lvl w:ilvl="6" w:tplc="98CA037C" w:tentative="1">
      <w:start w:val="1"/>
      <w:numFmt w:val="bullet"/>
      <w:lvlText w:val=""/>
      <w:lvlJc w:val="left"/>
      <w:pPr>
        <w:ind w:left="5124" w:hanging="360"/>
      </w:pPr>
      <w:rPr>
        <w:rFonts w:ascii="Symbol" w:hAnsi="Symbol" w:hint="default"/>
      </w:rPr>
    </w:lvl>
    <w:lvl w:ilvl="7" w:tplc="11B0F12A" w:tentative="1">
      <w:start w:val="1"/>
      <w:numFmt w:val="bullet"/>
      <w:lvlText w:val="o"/>
      <w:lvlJc w:val="left"/>
      <w:pPr>
        <w:ind w:left="5844" w:hanging="360"/>
      </w:pPr>
      <w:rPr>
        <w:rFonts w:ascii="Courier New" w:hAnsi="Courier New" w:cs="Courier New" w:hint="default"/>
      </w:rPr>
    </w:lvl>
    <w:lvl w:ilvl="8" w:tplc="960A9D2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ECEBC56">
      <w:start w:val="1"/>
      <w:numFmt w:val="bullet"/>
      <w:lvlText w:val=""/>
      <w:lvlJc w:val="left"/>
      <w:pPr>
        <w:ind w:left="804" w:hanging="360"/>
      </w:pPr>
      <w:rPr>
        <w:rFonts w:ascii="Wingdings" w:hAnsi="Wingdings" w:hint="default"/>
      </w:rPr>
    </w:lvl>
    <w:lvl w:ilvl="1" w:tplc="A66CE664" w:tentative="1">
      <w:start w:val="1"/>
      <w:numFmt w:val="bullet"/>
      <w:lvlText w:val="o"/>
      <w:lvlJc w:val="left"/>
      <w:pPr>
        <w:ind w:left="1524" w:hanging="360"/>
      </w:pPr>
      <w:rPr>
        <w:rFonts w:ascii="Courier New" w:hAnsi="Courier New" w:cs="Courier New" w:hint="default"/>
      </w:rPr>
    </w:lvl>
    <w:lvl w:ilvl="2" w:tplc="07440622" w:tentative="1">
      <w:start w:val="1"/>
      <w:numFmt w:val="bullet"/>
      <w:lvlText w:val=""/>
      <w:lvlJc w:val="left"/>
      <w:pPr>
        <w:ind w:left="2244" w:hanging="360"/>
      </w:pPr>
      <w:rPr>
        <w:rFonts w:ascii="Wingdings" w:hAnsi="Wingdings" w:hint="default"/>
      </w:rPr>
    </w:lvl>
    <w:lvl w:ilvl="3" w:tplc="93F24452" w:tentative="1">
      <w:start w:val="1"/>
      <w:numFmt w:val="bullet"/>
      <w:lvlText w:val=""/>
      <w:lvlJc w:val="left"/>
      <w:pPr>
        <w:ind w:left="2964" w:hanging="360"/>
      </w:pPr>
      <w:rPr>
        <w:rFonts w:ascii="Symbol" w:hAnsi="Symbol" w:hint="default"/>
      </w:rPr>
    </w:lvl>
    <w:lvl w:ilvl="4" w:tplc="8EDE8618" w:tentative="1">
      <w:start w:val="1"/>
      <w:numFmt w:val="bullet"/>
      <w:lvlText w:val="o"/>
      <w:lvlJc w:val="left"/>
      <w:pPr>
        <w:ind w:left="3684" w:hanging="360"/>
      </w:pPr>
      <w:rPr>
        <w:rFonts w:ascii="Courier New" w:hAnsi="Courier New" w:cs="Courier New" w:hint="default"/>
      </w:rPr>
    </w:lvl>
    <w:lvl w:ilvl="5" w:tplc="CA1E7AAC" w:tentative="1">
      <w:start w:val="1"/>
      <w:numFmt w:val="bullet"/>
      <w:lvlText w:val=""/>
      <w:lvlJc w:val="left"/>
      <w:pPr>
        <w:ind w:left="4404" w:hanging="360"/>
      </w:pPr>
      <w:rPr>
        <w:rFonts w:ascii="Wingdings" w:hAnsi="Wingdings" w:hint="default"/>
      </w:rPr>
    </w:lvl>
    <w:lvl w:ilvl="6" w:tplc="B7E8F1AE" w:tentative="1">
      <w:start w:val="1"/>
      <w:numFmt w:val="bullet"/>
      <w:lvlText w:val=""/>
      <w:lvlJc w:val="left"/>
      <w:pPr>
        <w:ind w:left="5124" w:hanging="360"/>
      </w:pPr>
      <w:rPr>
        <w:rFonts w:ascii="Symbol" w:hAnsi="Symbol" w:hint="default"/>
      </w:rPr>
    </w:lvl>
    <w:lvl w:ilvl="7" w:tplc="438A83BE" w:tentative="1">
      <w:start w:val="1"/>
      <w:numFmt w:val="bullet"/>
      <w:lvlText w:val="o"/>
      <w:lvlJc w:val="left"/>
      <w:pPr>
        <w:ind w:left="5844" w:hanging="360"/>
      </w:pPr>
      <w:rPr>
        <w:rFonts w:ascii="Courier New" w:hAnsi="Courier New" w:cs="Courier New" w:hint="default"/>
      </w:rPr>
    </w:lvl>
    <w:lvl w:ilvl="8" w:tplc="AD08A87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3B1C27EA">
      <w:start w:val="1"/>
      <w:numFmt w:val="bullet"/>
      <w:lvlText w:val=""/>
      <w:lvlJc w:val="left"/>
      <w:pPr>
        <w:ind w:left="1080" w:hanging="360"/>
      </w:pPr>
      <w:rPr>
        <w:rFonts w:ascii="Symbol" w:hAnsi="Symbol" w:hint="default"/>
      </w:rPr>
    </w:lvl>
    <w:lvl w:ilvl="1" w:tplc="7FE4B05A" w:tentative="1">
      <w:start w:val="1"/>
      <w:numFmt w:val="bullet"/>
      <w:lvlText w:val="o"/>
      <w:lvlJc w:val="left"/>
      <w:pPr>
        <w:ind w:left="1800" w:hanging="360"/>
      </w:pPr>
      <w:rPr>
        <w:rFonts w:ascii="Courier New" w:hAnsi="Courier New" w:cs="Courier New" w:hint="default"/>
      </w:rPr>
    </w:lvl>
    <w:lvl w:ilvl="2" w:tplc="1C38F628" w:tentative="1">
      <w:start w:val="1"/>
      <w:numFmt w:val="bullet"/>
      <w:lvlText w:val=""/>
      <w:lvlJc w:val="left"/>
      <w:pPr>
        <w:ind w:left="2520" w:hanging="360"/>
      </w:pPr>
      <w:rPr>
        <w:rFonts w:ascii="Wingdings" w:hAnsi="Wingdings" w:hint="default"/>
      </w:rPr>
    </w:lvl>
    <w:lvl w:ilvl="3" w:tplc="05587A7E" w:tentative="1">
      <w:start w:val="1"/>
      <w:numFmt w:val="bullet"/>
      <w:lvlText w:val=""/>
      <w:lvlJc w:val="left"/>
      <w:pPr>
        <w:ind w:left="3240" w:hanging="360"/>
      </w:pPr>
      <w:rPr>
        <w:rFonts w:ascii="Symbol" w:hAnsi="Symbol" w:hint="default"/>
      </w:rPr>
    </w:lvl>
    <w:lvl w:ilvl="4" w:tplc="D7C2EDC4" w:tentative="1">
      <w:start w:val="1"/>
      <w:numFmt w:val="bullet"/>
      <w:lvlText w:val="o"/>
      <w:lvlJc w:val="left"/>
      <w:pPr>
        <w:ind w:left="3960" w:hanging="360"/>
      </w:pPr>
      <w:rPr>
        <w:rFonts w:ascii="Courier New" w:hAnsi="Courier New" w:cs="Courier New" w:hint="default"/>
      </w:rPr>
    </w:lvl>
    <w:lvl w:ilvl="5" w:tplc="024ED59A" w:tentative="1">
      <w:start w:val="1"/>
      <w:numFmt w:val="bullet"/>
      <w:lvlText w:val=""/>
      <w:lvlJc w:val="left"/>
      <w:pPr>
        <w:ind w:left="4680" w:hanging="360"/>
      </w:pPr>
      <w:rPr>
        <w:rFonts w:ascii="Wingdings" w:hAnsi="Wingdings" w:hint="default"/>
      </w:rPr>
    </w:lvl>
    <w:lvl w:ilvl="6" w:tplc="F8F20232" w:tentative="1">
      <w:start w:val="1"/>
      <w:numFmt w:val="bullet"/>
      <w:lvlText w:val=""/>
      <w:lvlJc w:val="left"/>
      <w:pPr>
        <w:ind w:left="5400" w:hanging="360"/>
      </w:pPr>
      <w:rPr>
        <w:rFonts w:ascii="Symbol" w:hAnsi="Symbol" w:hint="default"/>
      </w:rPr>
    </w:lvl>
    <w:lvl w:ilvl="7" w:tplc="B03EC21A" w:tentative="1">
      <w:start w:val="1"/>
      <w:numFmt w:val="bullet"/>
      <w:lvlText w:val="o"/>
      <w:lvlJc w:val="left"/>
      <w:pPr>
        <w:ind w:left="6120" w:hanging="360"/>
      </w:pPr>
      <w:rPr>
        <w:rFonts w:ascii="Courier New" w:hAnsi="Courier New" w:cs="Courier New" w:hint="default"/>
      </w:rPr>
    </w:lvl>
    <w:lvl w:ilvl="8" w:tplc="1BC2596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262035C">
      <w:start w:val="1"/>
      <w:numFmt w:val="bullet"/>
      <w:lvlText w:val=""/>
      <w:lvlJc w:val="left"/>
      <w:pPr>
        <w:ind w:left="720" w:hanging="360"/>
      </w:pPr>
      <w:rPr>
        <w:rFonts w:ascii="Symbol" w:hAnsi="Symbol" w:hint="default"/>
      </w:rPr>
    </w:lvl>
    <w:lvl w:ilvl="1" w:tplc="359ABD38" w:tentative="1">
      <w:start w:val="1"/>
      <w:numFmt w:val="bullet"/>
      <w:lvlText w:val="o"/>
      <w:lvlJc w:val="left"/>
      <w:pPr>
        <w:ind w:left="1440" w:hanging="360"/>
      </w:pPr>
      <w:rPr>
        <w:rFonts w:ascii="Courier New" w:hAnsi="Courier New" w:cs="Courier New" w:hint="default"/>
      </w:rPr>
    </w:lvl>
    <w:lvl w:ilvl="2" w:tplc="8E3ABAD0" w:tentative="1">
      <w:start w:val="1"/>
      <w:numFmt w:val="bullet"/>
      <w:lvlText w:val=""/>
      <w:lvlJc w:val="left"/>
      <w:pPr>
        <w:ind w:left="2160" w:hanging="360"/>
      </w:pPr>
      <w:rPr>
        <w:rFonts w:ascii="Wingdings" w:hAnsi="Wingdings" w:hint="default"/>
      </w:rPr>
    </w:lvl>
    <w:lvl w:ilvl="3" w:tplc="36B6670C" w:tentative="1">
      <w:start w:val="1"/>
      <w:numFmt w:val="bullet"/>
      <w:lvlText w:val=""/>
      <w:lvlJc w:val="left"/>
      <w:pPr>
        <w:ind w:left="2880" w:hanging="360"/>
      </w:pPr>
      <w:rPr>
        <w:rFonts w:ascii="Symbol" w:hAnsi="Symbol" w:hint="default"/>
      </w:rPr>
    </w:lvl>
    <w:lvl w:ilvl="4" w:tplc="BB88E028" w:tentative="1">
      <w:start w:val="1"/>
      <w:numFmt w:val="bullet"/>
      <w:lvlText w:val="o"/>
      <w:lvlJc w:val="left"/>
      <w:pPr>
        <w:ind w:left="3600" w:hanging="360"/>
      </w:pPr>
      <w:rPr>
        <w:rFonts w:ascii="Courier New" w:hAnsi="Courier New" w:cs="Courier New" w:hint="default"/>
      </w:rPr>
    </w:lvl>
    <w:lvl w:ilvl="5" w:tplc="E90294A4" w:tentative="1">
      <w:start w:val="1"/>
      <w:numFmt w:val="bullet"/>
      <w:lvlText w:val=""/>
      <w:lvlJc w:val="left"/>
      <w:pPr>
        <w:ind w:left="4320" w:hanging="360"/>
      </w:pPr>
      <w:rPr>
        <w:rFonts w:ascii="Wingdings" w:hAnsi="Wingdings" w:hint="default"/>
      </w:rPr>
    </w:lvl>
    <w:lvl w:ilvl="6" w:tplc="03EA7466" w:tentative="1">
      <w:start w:val="1"/>
      <w:numFmt w:val="bullet"/>
      <w:lvlText w:val=""/>
      <w:lvlJc w:val="left"/>
      <w:pPr>
        <w:ind w:left="5040" w:hanging="360"/>
      </w:pPr>
      <w:rPr>
        <w:rFonts w:ascii="Symbol" w:hAnsi="Symbol" w:hint="default"/>
      </w:rPr>
    </w:lvl>
    <w:lvl w:ilvl="7" w:tplc="0E6ECCAA" w:tentative="1">
      <w:start w:val="1"/>
      <w:numFmt w:val="bullet"/>
      <w:lvlText w:val="o"/>
      <w:lvlJc w:val="left"/>
      <w:pPr>
        <w:ind w:left="5760" w:hanging="360"/>
      </w:pPr>
      <w:rPr>
        <w:rFonts w:ascii="Courier New" w:hAnsi="Courier New" w:cs="Courier New" w:hint="default"/>
      </w:rPr>
    </w:lvl>
    <w:lvl w:ilvl="8" w:tplc="287EBFE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875C777A">
      <w:start w:val="1"/>
      <w:numFmt w:val="bullet"/>
      <w:lvlText w:val=""/>
      <w:lvlJc w:val="left"/>
      <w:pPr>
        <w:ind w:left="720" w:hanging="360"/>
      </w:pPr>
      <w:rPr>
        <w:rFonts w:ascii="Symbol" w:hAnsi="Symbol" w:hint="default"/>
      </w:rPr>
    </w:lvl>
    <w:lvl w:ilvl="1" w:tplc="DF5EC482" w:tentative="1">
      <w:start w:val="1"/>
      <w:numFmt w:val="bullet"/>
      <w:lvlText w:val="o"/>
      <w:lvlJc w:val="left"/>
      <w:pPr>
        <w:ind w:left="1440" w:hanging="360"/>
      </w:pPr>
      <w:rPr>
        <w:rFonts w:ascii="Courier New" w:hAnsi="Courier New" w:cs="Courier New" w:hint="default"/>
      </w:rPr>
    </w:lvl>
    <w:lvl w:ilvl="2" w:tplc="2D80F91E" w:tentative="1">
      <w:start w:val="1"/>
      <w:numFmt w:val="bullet"/>
      <w:lvlText w:val=""/>
      <w:lvlJc w:val="left"/>
      <w:pPr>
        <w:ind w:left="2160" w:hanging="360"/>
      </w:pPr>
      <w:rPr>
        <w:rFonts w:ascii="Wingdings" w:hAnsi="Wingdings" w:hint="default"/>
      </w:rPr>
    </w:lvl>
    <w:lvl w:ilvl="3" w:tplc="8C228284" w:tentative="1">
      <w:start w:val="1"/>
      <w:numFmt w:val="bullet"/>
      <w:lvlText w:val=""/>
      <w:lvlJc w:val="left"/>
      <w:pPr>
        <w:ind w:left="2880" w:hanging="360"/>
      </w:pPr>
      <w:rPr>
        <w:rFonts w:ascii="Symbol" w:hAnsi="Symbol" w:hint="default"/>
      </w:rPr>
    </w:lvl>
    <w:lvl w:ilvl="4" w:tplc="7D7A17E6" w:tentative="1">
      <w:start w:val="1"/>
      <w:numFmt w:val="bullet"/>
      <w:lvlText w:val="o"/>
      <w:lvlJc w:val="left"/>
      <w:pPr>
        <w:ind w:left="3600" w:hanging="360"/>
      </w:pPr>
      <w:rPr>
        <w:rFonts w:ascii="Courier New" w:hAnsi="Courier New" w:cs="Courier New" w:hint="default"/>
      </w:rPr>
    </w:lvl>
    <w:lvl w:ilvl="5" w:tplc="51C2FBF4" w:tentative="1">
      <w:start w:val="1"/>
      <w:numFmt w:val="bullet"/>
      <w:lvlText w:val=""/>
      <w:lvlJc w:val="left"/>
      <w:pPr>
        <w:ind w:left="4320" w:hanging="360"/>
      </w:pPr>
      <w:rPr>
        <w:rFonts w:ascii="Wingdings" w:hAnsi="Wingdings" w:hint="default"/>
      </w:rPr>
    </w:lvl>
    <w:lvl w:ilvl="6" w:tplc="56E644C0" w:tentative="1">
      <w:start w:val="1"/>
      <w:numFmt w:val="bullet"/>
      <w:lvlText w:val=""/>
      <w:lvlJc w:val="left"/>
      <w:pPr>
        <w:ind w:left="5040" w:hanging="360"/>
      </w:pPr>
      <w:rPr>
        <w:rFonts w:ascii="Symbol" w:hAnsi="Symbol" w:hint="default"/>
      </w:rPr>
    </w:lvl>
    <w:lvl w:ilvl="7" w:tplc="103E5F80" w:tentative="1">
      <w:start w:val="1"/>
      <w:numFmt w:val="bullet"/>
      <w:lvlText w:val="o"/>
      <w:lvlJc w:val="left"/>
      <w:pPr>
        <w:ind w:left="5760" w:hanging="360"/>
      </w:pPr>
      <w:rPr>
        <w:rFonts w:ascii="Courier New" w:hAnsi="Courier New" w:cs="Courier New" w:hint="default"/>
      </w:rPr>
    </w:lvl>
    <w:lvl w:ilvl="8" w:tplc="1390B77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AABA0DCC">
      <w:start w:val="1"/>
      <w:numFmt w:val="bullet"/>
      <w:lvlText w:val=""/>
      <w:lvlJc w:val="left"/>
      <w:pPr>
        <w:ind w:left="804" w:hanging="360"/>
      </w:pPr>
      <w:rPr>
        <w:rFonts w:ascii="Symbol" w:hAnsi="Symbol" w:hint="default"/>
      </w:rPr>
    </w:lvl>
    <w:lvl w:ilvl="1" w:tplc="91DAF5CA" w:tentative="1">
      <w:start w:val="1"/>
      <w:numFmt w:val="bullet"/>
      <w:lvlText w:val="o"/>
      <w:lvlJc w:val="left"/>
      <w:pPr>
        <w:ind w:left="1524" w:hanging="360"/>
      </w:pPr>
      <w:rPr>
        <w:rFonts w:ascii="Courier New" w:hAnsi="Courier New" w:cs="Courier New" w:hint="default"/>
      </w:rPr>
    </w:lvl>
    <w:lvl w:ilvl="2" w:tplc="DF6A9874" w:tentative="1">
      <w:start w:val="1"/>
      <w:numFmt w:val="bullet"/>
      <w:lvlText w:val=""/>
      <w:lvlJc w:val="left"/>
      <w:pPr>
        <w:ind w:left="2244" w:hanging="360"/>
      </w:pPr>
      <w:rPr>
        <w:rFonts w:ascii="Wingdings" w:hAnsi="Wingdings" w:hint="default"/>
      </w:rPr>
    </w:lvl>
    <w:lvl w:ilvl="3" w:tplc="02360E28" w:tentative="1">
      <w:start w:val="1"/>
      <w:numFmt w:val="bullet"/>
      <w:lvlText w:val=""/>
      <w:lvlJc w:val="left"/>
      <w:pPr>
        <w:ind w:left="2964" w:hanging="360"/>
      </w:pPr>
      <w:rPr>
        <w:rFonts w:ascii="Symbol" w:hAnsi="Symbol" w:hint="default"/>
      </w:rPr>
    </w:lvl>
    <w:lvl w:ilvl="4" w:tplc="7124DA26" w:tentative="1">
      <w:start w:val="1"/>
      <w:numFmt w:val="bullet"/>
      <w:lvlText w:val="o"/>
      <w:lvlJc w:val="left"/>
      <w:pPr>
        <w:ind w:left="3684" w:hanging="360"/>
      </w:pPr>
      <w:rPr>
        <w:rFonts w:ascii="Courier New" w:hAnsi="Courier New" w:cs="Courier New" w:hint="default"/>
      </w:rPr>
    </w:lvl>
    <w:lvl w:ilvl="5" w:tplc="81AE7300" w:tentative="1">
      <w:start w:val="1"/>
      <w:numFmt w:val="bullet"/>
      <w:lvlText w:val=""/>
      <w:lvlJc w:val="left"/>
      <w:pPr>
        <w:ind w:left="4404" w:hanging="360"/>
      </w:pPr>
      <w:rPr>
        <w:rFonts w:ascii="Wingdings" w:hAnsi="Wingdings" w:hint="default"/>
      </w:rPr>
    </w:lvl>
    <w:lvl w:ilvl="6" w:tplc="52D40396" w:tentative="1">
      <w:start w:val="1"/>
      <w:numFmt w:val="bullet"/>
      <w:lvlText w:val=""/>
      <w:lvlJc w:val="left"/>
      <w:pPr>
        <w:ind w:left="5124" w:hanging="360"/>
      </w:pPr>
      <w:rPr>
        <w:rFonts w:ascii="Symbol" w:hAnsi="Symbol" w:hint="default"/>
      </w:rPr>
    </w:lvl>
    <w:lvl w:ilvl="7" w:tplc="133C22C8" w:tentative="1">
      <w:start w:val="1"/>
      <w:numFmt w:val="bullet"/>
      <w:lvlText w:val="o"/>
      <w:lvlJc w:val="left"/>
      <w:pPr>
        <w:ind w:left="5844" w:hanging="360"/>
      </w:pPr>
      <w:rPr>
        <w:rFonts w:ascii="Courier New" w:hAnsi="Courier New" w:cs="Courier New" w:hint="default"/>
      </w:rPr>
    </w:lvl>
    <w:lvl w:ilvl="8" w:tplc="99EEB1F0" w:tentative="1">
      <w:start w:val="1"/>
      <w:numFmt w:val="bullet"/>
      <w:lvlText w:val=""/>
      <w:lvlJc w:val="left"/>
      <w:pPr>
        <w:ind w:left="6564" w:hanging="360"/>
      </w:pPr>
      <w:rPr>
        <w:rFonts w:ascii="Wingdings" w:hAnsi="Wingdings" w:hint="default"/>
      </w:rPr>
    </w:lvl>
  </w:abstractNum>
  <w:num w:numId="1" w16cid:durableId="390273299">
    <w:abstractNumId w:val="7"/>
  </w:num>
  <w:num w:numId="2" w16cid:durableId="618536316">
    <w:abstractNumId w:val="8"/>
  </w:num>
  <w:num w:numId="3" w16cid:durableId="1818765792">
    <w:abstractNumId w:val="0"/>
  </w:num>
  <w:num w:numId="4" w16cid:durableId="1731465382">
    <w:abstractNumId w:val="1"/>
  </w:num>
  <w:num w:numId="5" w16cid:durableId="1727483820">
    <w:abstractNumId w:val="2"/>
  </w:num>
  <w:num w:numId="6" w16cid:durableId="148905803">
    <w:abstractNumId w:val="6"/>
  </w:num>
  <w:num w:numId="7" w16cid:durableId="2110663519">
    <w:abstractNumId w:val="3"/>
  </w:num>
  <w:num w:numId="8" w16cid:durableId="1484734818">
    <w:abstractNumId w:val="9"/>
  </w:num>
  <w:num w:numId="9" w16cid:durableId="204295221">
    <w:abstractNumId w:val="5"/>
  </w:num>
  <w:num w:numId="10" w16cid:durableId="1882862531">
    <w:abstractNumId w:val="4"/>
  </w:num>
  <w:num w:numId="11" w16cid:durableId="1408646771">
    <w:abstractNumId w:val="9"/>
  </w:num>
  <w:num w:numId="12" w16cid:durableId="14774534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55E06"/>
    <w:rsid w:val="000667F2"/>
    <w:rsid w:val="00067C8C"/>
    <w:rsid w:val="00070CC8"/>
    <w:rsid w:val="0007583C"/>
    <w:rsid w:val="00083723"/>
    <w:rsid w:val="000858AA"/>
    <w:rsid w:val="000A22D5"/>
    <w:rsid w:val="000A6CFF"/>
    <w:rsid w:val="000B3C8A"/>
    <w:rsid w:val="000B5FF3"/>
    <w:rsid w:val="000B7112"/>
    <w:rsid w:val="000C3CE6"/>
    <w:rsid w:val="000C6C0F"/>
    <w:rsid w:val="000C6F96"/>
    <w:rsid w:val="000D173B"/>
    <w:rsid w:val="000D60B6"/>
    <w:rsid w:val="000E2068"/>
    <w:rsid w:val="000F232A"/>
    <w:rsid w:val="000F5CE6"/>
    <w:rsid w:val="000F761E"/>
    <w:rsid w:val="001002D7"/>
    <w:rsid w:val="00113696"/>
    <w:rsid w:val="00116EAC"/>
    <w:rsid w:val="00120BDB"/>
    <w:rsid w:val="00126735"/>
    <w:rsid w:val="00133187"/>
    <w:rsid w:val="00133287"/>
    <w:rsid w:val="0013367A"/>
    <w:rsid w:val="00135F4F"/>
    <w:rsid w:val="00137A06"/>
    <w:rsid w:val="00142C09"/>
    <w:rsid w:val="00142F26"/>
    <w:rsid w:val="0015099D"/>
    <w:rsid w:val="00155DC8"/>
    <w:rsid w:val="00160FB9"/>
    <w:rsid w:val="00165C38"/>
    <w:rsid w:val="00170F74"/>
    <w:rsid w:val="0017391A"/>
    <w:rsid w:val="0017483F"/>
    <w:rsid w:val="00175BFA"/>
    <w:rsid w:val="00175E06"/>
    <w:rsid w:val="00175F38"/>
    <w:rsid w:val="00183F4A"/>
    <w:rsid w:val="00190FFF"/>
    <w:rsid w:val="00191899"/>
    <w:rsid w:val="00193F8A"/>
    <w:rsid w:val="001979CE"/>
    <w:rsid w:val="001A0F4A"/>
    <w:rsid w:val="001A2F50"/>
    <w:rsid w:val="001A42AB"/>
    <w:rsid w:val="001B0DCB"/>
    <w:rsid w:val="001D09FC"/>
    <w:rsid w:val="001D64EF"/>
    <w:rsid w:val="001E01A3"/>
    <w:rsid w:val="001E10BE"/>
    <w:rsid w:val="001E6C76"/>
    <w:rsid w:val="001F0C1D"/>
    <w:rsid w:val="001F5879"/>
    <w:rsid w:val="001F5D9A"/>
    <w:rsid w:val="00200FA6"/>
    <w:rsid w:val="00201BAE"/>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281D"/>
    <w:rsid w:val="00383A00"/>
    <w:rsid w:val="00393190"/>
    <w:rsid w:val="00393422"/>
    <w:rsid w:val="003A4354"/>
    <w:rsid w:val="003A4D06"/>
    <w:rsid w:val="003B6651"/>
    <w:rsid w:val="003C3979"/>
    <w:rsid w:val="003E185F"/>
    <w:rsid w:val="003F68B7"/>
    <w:rsid w:val="003F70F4"/>
    <w:rsid w:val="003F7261"/>
    <w:rsid w:val="0040098B"/>
    <w:rsid w:val="00400F9C"/>
    <w:rsid w:val="00402C18"/>
    <w:rsid w:val="004115A4"/>
    <w:rsid w:val="00414154"/>
    <w:rsid w:val="00414C84"/>
    <w:rsid w:val="00415ABF"/>
    <w:rsid w:val="00422A45"/>
    <w:rsid w:val="00426CAC"/>
    <w:rsid w:val="00426CD6"/>
    <w:rsid w:val="00426D9B"/>
    <w:rsid w:val="00436C14"/>
    <w:rsid w:val="0044260F"/>
    <w:rsid w:val="00443BDD"/>
    <w:rsid w:val="00451FAD"/>
    <w:rsid w:val="00462C52"/>
    <w:rsid w:val="00471357"/>
    <w:rsid w:val="00480A32"/>
    <w:rsid w:val="00480FCA"/>
    <w:rsid w:val="00483745"/>
    <w:rsid w:val="00486A8E"/>
    <w:rsid w:val="0048766F"/>
    <w:rsid w:val="004975A3"/>
    <w:rsid w:val="004A447D"/>
    <w:rsid w:val="004A4FE5"/>
    <w:rsid w:val="004B21D4"/>
    <w:rsid w:val="004B4A7F"/>
    <w:rsid w:val="004B7633"/>
    <w:rsid w:val="004B7D34"/>
    <w:rsid w:val="004C02D4"/>
    <w:rsid w:val="004C1D1E"/>
    <w:rsid w:val="004D07E4"/>
    <w:rsid w:val="004D4550"/>
    <w:rsid w:val="004E2EB0"/>
    <w:rsid w:val="004E6652"/>
    <w:rsid w:val="004E6E05"/>
    <w:rsid w:val="004F24EE"/>
    <w:rsid w:val="004F2CE8"/>
    <w:rsid w:val="00505345"/>
    <w:rsid w:val="00511BC3"/>
    <w:rsid w:val="00512D8B"/>
    <w:rsid w:val="00513C45"/>
    <w:rsid w:val="00516FE2"/>
    <w:rsid w:val="00521221"/>
    <w:rsid w:val="00525374"/>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A4458"/>
    <w:rsid w:val="005B33BE"/>
    <w:rsid w:val="005B5B18"/>
    <w:rsid w:val="005D3BF3"/>
    <w:rsid w:val="005D5BFB"/>
    <w:rsid w:val="005E0637"/>
    <w:rsid w:val="005F5AA8"/>
    <w:rsid w:val="0060323C"/>
    <w:rsid w:val="00607627"/>
    <w:rsid w:val="0061260D"/>
    <w:rsid w:val="00616BBA"/>
    <w:rsid w:val="006172F6"/>
    <w:rsid w:val="00623618"/>
    <w:rsid w:val="00633DE3"/>
    <w:rsid w:val="006345F5"/>
    <w:rsid w:val="00640C99"/>
    <w:rsid w:val="00646647"/>
    <w:rsid w:val="00650894"/>
    <w:rsid w:val="00652C82"/>
    <w:rsid w:val="00652DDC"/>
    <w:rsid w:val="0066129B"/>
    <w:rsid w:val="00661367"/>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6155"/>
    <w:rsid w:val="006E7097"/>
    <w:rsid w:val="006F7D94"/>
    <w:rsid w:val="00704F88"/>
    <w:rsid w:val="00710081"/>
    <w:rsid w:val="00711BA9"/>
    <w:rsid w:val="0072778E"/>
    <w:rsid w:val="007530E9"/>
    <w:rsid w:val="00756C4D"/>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97020"/>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1144"/>
    <w:rsid w:val="009641AD"/>
    <w:rsid w:val="00965736"/>
    <w:rsid w:val="0097753A"/>
    <w:rsid w:val="00983168"/>
    <w:rsid w:val="009931B0"/>
    <w:rsid w:val="00993B83"/>
    <w:rsid w:val="00993E99"/>
    <w:rsid w:val="009A231C"/>
    <w:rsid w:val="009A3836"/>
    <w:rsid w:val="009A4109"/>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4A8"/>
    <w:rsid w:val="00AD2C42"/>
    <w:rsid w:val="00AE1A32"/>
    <w:rsid w:val="00AE2B0F"/>
    <w:rsid w:val="00AE2B38"/>
    <w:rsid w:val="00AE3706"/>
    <w:rsid w:val="00B06E11"/>
    <w:rsid w:val="00B108D7"/>
    <w:rsid w:val="00B123C2"/>
    <w:rsid w:val="00B15588"/>
    <w:rsid w:val="00B24F1B"/>
    <w:rsid w:val="00B25192"/>
    <w:rsid w:val="00B25609"/>
    <w:rsid w:val="00B2779D"/>
    <w:rsid w:val="00B32B9D"/>
    <w:rsid w:val="00B37A0A"/>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2DE7"/>
    <w:rsid w:val="00BC7011"/>
    <w:rsid w:val="00BD56A5"/>
    <w:rsid w:val="00BD72FA"/>
    <w:rsid w:val="00BE5541"/>
    <w:rsid w:val="00BE6206"/>
    <w:rsid w:val="00BE7219"/>
    <w:rsid w:val="00BF1EB5"/>
    <w:rsid w:val="00BF5887"/>
    <w:rsid w:val="00BF6D66"/>
    <w:rsid w:val="00C02AC6"/>
    <w:rsid w:val="00C02B03"/>
    <w:rsid w:val="00C26F1E"/>
    <w:rsid w:val="00C30662"/>
    <w:rsid w:val="00C313D8"/>
    <w:rsid w:val="00C35509"/>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17A8"/>
    <w:rsid w:val="00D1697F"/>
    <w:rsid w:val="00D236C4"/>
    <w:rsid w:val="00D25DF2"/>
    <w:rsid w:val="00D31C99"/>
    <w:rsid w:val="00D436CA"/>
    <w:rsid w:val="00D60A15"/>
    <w:rsid w:val="00D74C7C"/>
    <w:rsid w:val="00D7566E"/>
    <w:rsid w:val="00D85128"/>
    <w:rsid w:val="00D8526D"/>
    <w:rsid w:val="00D92ED0"/>
    <w:rsid w:val="00D95963"/>
    <w:rsid w:val="00DB58CA"/>
    <w:rsid w:val="00DC37D9"/>
    <w:rsid w:val="00DD320A"/>
    <w:rsid w:val="00DD3CA1"/>
    <w:rsid w:val="00DE53A4"/>
    <w:rsid w:val="00DF489E"/>
    <w:rsid w:val="00DF6B01"/>
    <w:rsid w:val="00DF7405"/>
    <w:rsid w:val="00E13E07"/>
    <w:rsid w:val="00E203B0"/>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A6F36"/>
    <w:rsid w:val="00EB0F00"/>
    <w:rsid w:val="00EB209C"/>
    <w:rsid w:val="00EC2FB2"/>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3CCD"/>
    <w:rsid w:val="00F962E8"/>
    <w:rsid w:val="00F968BE"/>
    <w:rsid w:val="00FA0579"/>
    <w:rsid w:val="00FC19E8"/>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Right/>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6EA64"/>
  <w15:docId w15:val="{E1562C4F-CA65-4D11-910A-F9B19DA3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Calibri" w:hAnsi="Times New Roman"/>
      <w:sz w:val="24"/>
      <w:szCs w:val="20"/>
      <w:lang w:eastAsia="en-US"/>
    </w:rPr>
  </w:style>
  <w:style w:type="character" w:customStyle="1" w:styleId="PamattekstsRakstz">
    <w:name w:val="Pamatteksts Rakstz."/>
    <w:link w:val="Pamatteksts"/>
    <w:semiHidden/>
    <w:rsid w:val="00BF1EB5"/>
    <w:rPr>
      <w:rFonts w:ascii="Times New Roman" w:eastAsia="Calibri"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6180B-BEAB-4B99-A3C9-2A31432CB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3491</Words>
  <Characters>1991</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Strautmane</dc:creator>
  <cp:lastModifiedBy>Sintija Biša</cp:lastModifiedBy>
  <cp:revision>2</cp:revision>
  <cp:lastPrinted>2024-01-08T08:32:00Z</cp:lastPrinted>
  <dcterms:created xsi:type="dcterms:W3CDTF">2024-01-30T06:16:00Z</dcterms:created>
  <dcterms:modified xsi:type="dcterms:W3CDTF">2024-01-30T06:16:00Z</dcterms:modified>
</cp:coreProperties>
</file>