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DF6" w14:textId="77777777" w:rsidR="000F232A" w:rsidRPr="005810C2" w:rsidRDefault="000F232A" w:rsidP="005810C2">
      <w:pPr>
        <w:widowControl w:val="0"/>
        <w:autoSpaceDE w:val="0"/>
        <w:autoSpaceDN w:val="0"/>
        <w:adjustRightInd w:val="0"/>
        <w:jc w:val="right"/>
        <w:rPr>
          <w:rFonts w:cs="Arial"/>
          <w:bCs/>
          <w:sz w:val="26"/>
          <w:szCs w:val="26"/>
        </w:rPr>
      </w:pPr>
    </w:p>
    <w:p w14:paraId="23F5F9F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E82D95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D88DF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925A8" w14:paraId="66C22970" w14:textId="77777777" w:rsidTr="00514DAD">
        <w:tc>
          <w:tcPr>
            <w:tcW w:w="4788" w:type="dxa"/>
            <w:tcBorders>
              <w:top w:val="nil"/>
              <w:left w:val="nil"/>
              <w:bottom w:val="nil"/>
              <w:right w:val="nil"/>
            </w:tcBorders>
          </w:tcPr>
          <w:p w14:paraId="4ACAE86A" w14:textId="77777777" w:rsidR="00514DAD" w:rsidRPr="009035E1" w:rsidRDefault="00000000" w:rsidP="009035E1">
            <w:pPr>
              <w:widowControl w:val="0"/>
              <w:autoSpaceDE w:val="0"/>
              <w:autoSpaceDN w:val="0"/>
              <w:adjustRightInd w:val="0"/>
              <w:rPr>
                <w:rFonts w:cs="Arial"/>
                <w:szCs w:val="22"/>
              </w:rPr>
            </w:pPr>
            <w:r w:rsidRPr="009035E1">
              <w:rPr>
                <w:rFonts w:cs="Arial"/>
                <w:szCs w:val="22"/>
              </w:rPr>
              <w:t>2023. gada 24. augustā</w:t>
            </w:r>
          </w:p>
        </w:tc>
        <w:tc>
          <w:tcPr>
            <w:tcW w:w="3717" w:type="dxa"/>
            <w:tcBorders>
              <w:top w:val="nil"/>
              <w:left w:val="nil"/>
              <w:bottom w:val="nil"/>
              <w:right w:val="nil"/>
            </w:tcBorders>
          </w:tcPr>
          <w:p w14:paraId="65430073" w14:textId="77777777" w:rsidR="00514DAD" w:rsidRPr="009035E1" w:rsidRDefault="00000000" w:rsidP="009035E1">
            <w:pPr>
              <w:widowControl w:val="0"/>
              <w:autoSpaceDE w:val="0"/>
              <w:autoSpaceDN w:val="0"/>
              <w:adjustRightInd w:val="0"/>
              <w:jc w:val="center"/>
              <w:rPr>
                <w:rFonts w:cs="Arial"/>
                <w:color w:val="000000"/>
                <w:szCs w:val="22"/>
              </w:rPr>
            </w:pPr>
            <w:r w:rsidRPr="009035E1">
              <w:rPr>
                <w:rFonts w:cs="Arial"/>
                <w:color w:val="000000"/>
                <w:szCs w:val="22"/>
              </w:rPr>
              <w:t xml:space="preserve">                                Nr.280/9</w:t>
            </w:r>
          </w:p>
          <w:p w14:paraId="567522BA" w14:textId="77777777" w:rsidR="00514DAD" w:rsidRPr="009035E1" w:rsidRDefault="00000000" w:rsidP="009035E1">
            <w:pPr>
              <w:widowControl w:val="0"/>
              <w:autoSpaceDE w:val="0"/>
              <w:autoSpaceDN w:val="0"/>
              <w:adjustRightInd w:val="0"/>
              <w:jc w:val="right"/>
              <w:rPr>
                <w:rFonts w:cs="Arial"/>
                <w:szCs w:val="22"/>
              </w:rPr>
            </w:pPr>
            <w:r w:rsidRPr="009035E1">
              <w:rPr>
                <w:rFonts w:cs="Arial"/>
                <w:color w:val="000000"/>
                <w:szCs w:val="22"/>
              </w:rPr>
              <w:t>(prot. Nr.9, 16.</w:t>
            </w:r>
            <w:r w:rsidRPr="009035E1">
              <w:rPr>
                <w:rFonts w:cs="Arial"/>
                <w:color w:val="000000"/>
                <w:sz w:val="20"/>
                <w:szCs w:val="20"/>
                <w:shd w:val="clear" w:color="auto" w:fill="FFFFFF"/>
              </w:rPr>
              <w:t>§)</w:t>
            </w:r>
          </w:p>
        </w:tc>
      </w:tr>
    </w:tbl>
    <w:p w14:paraId="41BC8ECB" w14:textId="77777777" w:rsidR="009035E1" w:rsidRPr="009035E1" w:rsidRDefault="009035E1" w:rsidP="009035E1">
      <w:pPr>
        <w:widowControl w:val="0"/>
        <w:autoSpaceDE w:val="0"/>
        <w:autoSpaceDN w:val="0"/>
        <w:adjustRightInd w:val="0"/>
        <w:jc w:val="both"/>
        <w:rPr>
          <w:rFonts w:cs="Arial"/>
          <w:sz w:val="14"/>
          <w:szCs w:val="14"/>
        </w:rPr>
      </w:pPr>
    </w:p>
    <w:p w14:paraId="79BEEB2B" w14:textId="77777777" w:rsidR="009035E1" w:rsidRPr="009035E1" w:rsidRDefault="00000000" w:rsidP="009035E1">
      <w:pPr>
        <w:widowControl w:val="0"/>
        <w:autoSpaceDE w:val="0"/>
        <w:autoSpaceDN w:val="0"/>
        <w:adjustRightInd w:val="0"/>
        <w:jc w:val="both"/>
        <w:rPr>
          <w:rFonts w:cs="Arial"/>
          <w:szCs w:val="22"/>
        </w:rPr>
      </w:pPr>
      <w:r w:rsidRPr="009035E1">
        <w:rPr>
          <w:rFonts w:cs="Arial"/>
          <w:szCs w:val="22"/>
        </w:rPr>
        <w:t xml:space="preserve">Par grozījumiem 2016. gada 25. februāra </w:t>
      </w:r>
    </w:p>
    <w:p w14:paraId="2C50C044" w14:textId="77777777" w:rsidR="009035E1" w:rsidRPr="009035E1" w:rsidRDefault="00000000" w:rsidP="009035E1">
      <w:pPr>
        <w:widowControl w:val="0"/>
        <w:autoSpaceDE w:val="0"/>
        <w:autoSpaceDN w:val="0"/>
        <w:adjustRightInd w:val="0"/>
        <w:jc w:val="both"/>
        <w:rPr>
          <w:rFonts w:cs="Arial"/>
          <w:szCs w:val="22"/>
        </w:rPr>
      </w:pPr>
      <w:r w:rsidRPr="009035E1">
        <w:rPr>
          <w:rFonts w:cs="Arial"/>
          <w:szCs w:val="22"/>
        </w:rPr>
        <w:t xml:space="preserve">lēmumā Nr.47 "Par Liepājas pilsētas  </w:t>
      </w:r>
    </w:p>
    <w:p w14:paraId="30ECBD0E" w14:textId="77777777" w:rsidR="009035E1" w:rsidRPr="009035E1" w:rsidRDefault="00000000" w:rsidP="009035E1">
      <w:pPr>
        <w:widowControl w:val="0"/>
        <w:autoSpaceDE w:val="0"/>
        <w:autoSpaceDN w:val="0"/>
        <w:adjustRightInd w:val="0"/>
        <w:jc w:val="both"/>
        <w:rPr>
          <w:rFonts w:cs="Arial"/>
          <w:szCs w:val="22"/>
        </w:rPr>
      </w:pPr>
      <w:r w:rsidRPr="009035E1">
        <w:rPr>
          <w:rFonts w:cs="Arial"/>
          <w:szCs w:val="22"/>
        </w:rPr>
        <w:t xml:space="preserve">pašvaldības Deinstitucionalizācijas  </w:t>
      </w:r>
    </w:p>
    <w:p w14:paraId="051D9F73" w14:textId="77777777" w:rsidR="009035E1" w:rsidRPr="009035E1" w:rsidRDefault="00000000" w:rsidP="009035E1">
      <w:pPr>
        <w:widowControl w:val="0"/>
        <w:autoSpaceDE w:val="0"/>
        <w:autoSpaceDN w:val="0"/>
        <w:adjustRightInd w:val="0"/>
        <w:jc w:val="both"/>
        <w:rPr>
          <w:rFonts w:cs="Arial"/>
          <w:szCs w:val="22"/>
        </w:rPr>
      </w:pPr>
      <w:r w:rsidRPr="009035E1">
        <w:rPr>
          <w:rFonts w:cs="Arial"/>
          <w:szCs w:val="22"/>
        </w:rPr>
        <w:t>vadības darba grupas izveidošanu"</w:t>
      </w:r>
    </w:p>
    <w:p w14:paraId="5C7ABEB1" w14:textId="77777777" w:rsidR="009035E1" w:rsidRPr="009035E1" w:rsidRDefault="009035E1" w:rsidP="009035E1">
      <w:pPr>
        <w:widowControl w:val="0"/>
        <w:autoSpaceDE w:val="0"/>
        <w:autoSpaceDN w:val="0"/>
        <w:adjustRightInd w:val="0"/>
        <w:jc w:val="both"/>
        <w:rPr>
          <w:rFonts w:cs="Arial"/>
          <w:szCs w:val="22"/>
        </w:rPr>
      </w:pPr>
    </w:p>
    <w:p w14:paraId="6BF263D1" w14:textId="77777777" w:rsidR="009035E1" w:rsidRPr="009035E1" w:rsidRDefault="009035E1" w:rsidP="009035E1">
      <w:pPr>
        <w:widowControl w:val="0"/>
        <w:autoSpaceDE w:val="0"/>
        <w:autoSpaceDN w:val="0"/>
        <w:adjustRightInd w:val="0"/>
        <w:jc w:val="both"/>
        <w:rPr>
          <w:rFonts w:cs="Arial"/>
          <w:szCs w:val="22"/>
        </w:rPr>
      </w:pPr>
    </w:p>
    <w:p w14:paraId="4CEC28C2" w14:textId="77777777" w:rsidR="009035E1" w:rsidRPr="009035E1" w:rsidRDefault="00000000" w:rsidP="009035E1">
      <w:pPr>
        <w:ind w:firstLine="720"/>
        <w:jc w:val="both"/>
        <w:rPr>
          <w:rFonts w:cs="Arial"/>
          <w:szCs w:val="22"/>
        </w:rPr>
      </w:pPr>
      <w:r w:rsidRPr="009035E1">
        <w:rPr>
          <w:rFonts w:cs="Arial"/>
          <w:szCs w:val="22"/>
        </w:rPr>
        <w:t xml:space="preserve">Pamatojoties uz Pašvaldību likuma 10. panta pirmās daļas pirmo teikumu, ievērojot Ministru kabineta 2015. gada 16. jūnija noteikumus Nr.313 </w:t>
      </w:r>
      <w:bookmarkStart w:id="0" w:name="_Hlk142473924"/>
      <w:r w:rsidRPr="009035E1">
        <w:rPr>
          <w:rFonts w:cs="Arial"/>
          <w:szCs w:val="22"/>
        </w:rPr>
        <w:t>"</w:t>
      </w:r>
      <w:bookmarkEnd w:id="0"/>
      <w:r w:rsidRPr="009035E1">
        <w:rPr>
          <w:rFonts w:cs="Arial"/>
          <w:szCs w:val="22"/>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Liepājas pilsētas domes 2015. gada 24. septembra lēmumu Nr.436 "Par dalību Kurzemes plānošanas reģiona projektā "Kurzeme visiem" un deinstitucionalizācijas īstenošanā Kurzemes reģionā", 2016. gada 27. aprīlī starp Liepājas pilsētas pašvaldību un Kurzemes plānošanas reģionu noslēgto Sadarbības līgumu par sadarbību projekta "Kurzeme visiem" īstenošanā un izskatot Liepājas valstspilsētas pašvaldības domes pastāvīgās Sociālo lietu, veselības un sabiedriskās kārtības komitejas 2023. gada 17. augusta lēmumu (sēdes protokols Nr.8), Liepājas valstspilsētas pašvaldības dome </w:t>
      </w:r>
      <w:r w:rsidRPr="009035E1">
        <w:rPr>
          <w:rFonts w:cs="Arial"/>
          <w:b/>
          <w:bCs/>
          <w:szCs w:val="22"/>
        </w:rPr>
        <w:t>nolemj:</w:t>
      </w:r>
      <w:r w:rsidRPr="009035E1">
        <w:rPr>
          <w:rFonts w:cs="Arial"/>
          <w:szCs w:val="22"/>
        </w:rPr>
        <w:t xml:space="preserve"> </w:t>
      </w:r>
    </w:p>
    <w:p w14:paraId="1AE4809B" w14:textId="77777777" w:rsidR="009035E1" w:rsidRPr="009035E1" w:rsidRDefault="009035E1" w:rsidP="009035E1">
      <w:pPr>
        <w:jc w:val="both"/>
        <w:rPr>
          <w:rFonts w:cs="Arial"/>
          <w:szCs w:val="22"/>
        </w:rPr>
      </w:pPr>
    </w:p>
    <w:p w14:paraId="4B2683E3" w14:textId="77777777" w:rsidR="009035E1" w:rsidRPr="009035E1" w:rsidRDefault="00000000" w:rsidP="009035E1">
      <w:pPr>
        <w:ind w:firstLine="720"/>
        <w:jc w:val="both"/>
        <w:rPr>
          <w:rFonts w:cs="Arial"/>
          <w:szCs w:val="22"/>
        </w:rPr>
      </w:pPr>
      <w:r w:rsidRPr="009035E1">
        <w:rPr>
          <w:rFonts w:cs="Arial"/>
          <w:szCs w:val="22"/>
        </w:rPr>
        <w:t>Izdarīt Liepājas pilsētas domes 2016. gada 25. februāra lēmumā Nr.47 "Par Liepājas pilsētas pašvaldības Deinstitucionalizācijas vadības darba grupas izveidošanu" grozījumu, 1. punktu izsakot šādā redakcijā:</w:t>
      </w:r>
    </w:p>
    <w:p w14:paraId="1F9E838B" w14:textId="77777777" w:rsidR="009035E1" w:rsidRPr="009035E1" w:rsidRDefault="009035E1" w:rsidP="009035E1">
      <w:pPr>
        <w:jc w:val="both"/>
        <w:rPr>
          <w:rFonts w:cs="Arial"/>
          <w:sz w:val="10"/>
          <w:szCs w:val="10"/>
        </w:rPr>
      </w:pPr>
    </w:p>
    <w:p w14:paraId="1F292A70" w14:textId="77777777" w:rsidR="009035E1" w:rsidRPr="009035E1" w:rsidRDefault="00000000" w:rsidP="009035E1">
      <w:pPr>
        <w:ind w:firstLine="720"/>
        <w:jc w:val="both"/>
        <w:rPr>
          <w:rFonts w:cs="Arial"/>
          <w:szCs w:val="22"/>
        </w:rPr>
      </w:pPr>
      <w:r w:rsidRPr="009035E1">
        <w:rPr>
          <w:rFonts w:cs="Arial"/>
          <w:szCs w:val="22"/>
        </w:rPr>
        <w:t>"1.  Izveidot Liepājas pilsētas pašvaldības Deinstitucionalizācijas vadības darba grupu šādā sastāvā:</w:t>
      </w:r>
    </w:p>
    <w:p w14:paraId="094DD458" w14:textId="77777777" w:rsidR="009035E1" w:rsidRPr="009035E1" w:rsidRDefault="00000000" w:rsidP="009035E1">
      <w:pPr>
        <w:ind w:firstLine="720"/>
        <w:jc w:val="both"/>
        <w:rPr>
          <w:rFonts w:cs="Arial"/>
          <w:szCs w:val="22"/>
        </w:rPr>
      </w:pPr>
      <w:r w:rsidRPr="009035E1">
        <w:rPr>
          <w:rFonts w:cs="Arial"/>
          <w:szCs w:val="22"/>
        </w:rPr>
        <w:t>Darba grupas vadītājs – Liepājas valstspilsētas pašvaldības domes deputāts, pastāvīgās Sociālo lietu, veselības un sabiedriskās kārtības komitejas priekšsēdētājs;</w:t>
      </w:r>
    </w:p>
    <w:p w14:paraId="09D7FCA7" w14:textId="77777777" w:rsidR="009035E1" w:rsidRPr="009035E1" w:rsidRDefault="00000000" w:rsidP="009035E1">
      <w:pPr>
        <w:ind w:firstLine="720"/>
        <w:jc w:val="both"/>
        <w:rPr>
          <w:rFonts w:cs="Arial"/>
          <w:szCs w:val="22"/>
        </w:rPr>
      </w:pPr>
      <w:r w:rsidRPr="009035E1">
        <w:rPr>
          <w:rFonts w:cs="Arial"/>
          <w:szCs w:val="22"/>
        </w:rPr>
        <w:t>Darba grupas locekļi:</w:t>
      </w:r>
    </w:p>
    <w:p w14:paraId="3E044D7D" w14:textId="77777777" w:rsidR="009035E1" w:rsidRPr="009035E1" w:rsidRDefault="00000000" w:rsidP="009035E1">
      <w:pPr>
        <w:ind w:firstLine="720"/>
        <w:jc w:val="both"/>
        <w:rPr>
          <w:rFonts w:cs="Arial"/>
          <w:szCs w:val="22"/>
        </w:rPr>
      </w:pPr>
      <w:r w:rsidRPr="009035E1">
        <w:rPr>
          <w:rFonts w:cs="Arial"/>
          <w:szCs w:val="22"/>
        </w:rPr>
        <w:t>Liepājas pilsētas pašvaldības iestādes "Liepājas pilsētas Domes Sociālais dienests" direktors;</w:t>
      </w:r>
    </w:p>
    <w:p w14:paraId="461D7E70" w14:textId="77777777" w:rsidR="009035E1" w:rsidRPr="009035E1" w:rsidRDefault="00000000" w:rsidP="009035E1">
      <w:pPr>
        <w:ind w:firstLine="720"/>
        <w:jc w:val="both"/>
        <w:rPr>
          <w:rFonts w:cs="Arial"/>
          <w:szCs w:val="22"/>
        </w:rPr>
      </w:pPr>
      <w:r w:rsidRPr="009035E1">
        <w:rPr>
          <w:rFonts w:cs="Arial"/>
          <w:szCs w:val="22"/>
        </w:rPr>
        <w:t>Liepājas pilsētas pašvaldības iestādes "Liepājas pilsētas Domes Sociālais dienests" Sociālo projektu daļas vadītājs;</w:t>
      </w:r>
    </w:p>
    <w:p w14:paraId="74887A35" w14:textId="77777777" w:rsidR="009035E1" w:rsidRPr="009035E1" w:rsidRDefault="00000000" w:rsidP="009035E1">
      <w:pPr>
        <w:ind w:firstLine="720"/>
        <w:jc w:val="both"/>
        <w:rPr>
          <w:rFonts w:cs="Arial"/>
          <w:szCs w:val="22"/>
        </w:rPr>
      </w:pPr>
      <w:r w:rsidRPr="009035E1">
        <w:rPr>
          <w:rFonts w:cs="Arial"/>
          <w:szCs w:val="22"/>
        </w:rPr>
        <w:t>Liepājas pilsētas pašvaldības iestādes "Liepājas pilsētas Domes Sociālais dienests" Dienas centra personām ar garīgās attīstības traucējumiem vadītājs;</w:t>
      </w:r>
    </w:p>
    <w:p w14:paraId="32C53632" w14:textId="77777777" w:rsidR="009035E1" w:rsidRPr="009035E1" w:rsidRDefault="00000000" w:rsidP="009035E1">
      <w:pPr>
        <w:ind w:firstLine="720"/>
        <w:jc w:val="both"/>
        <w:rPr>
          <w:rFonts w:cs="Arial"/>
          <w:szCs w:val="22"/>
        </w:rPr>
      </w:pPr>
      <w:r w:rsidRPr="009035E1">
        <w:rPr>
          <w:rFonts w:cs="Arial"/>
          <w:szCs w:val="22"/>
        </w:rPr>
        <w:t>Liepājas pilsētas pašvaldības iestādes "Liepājas pilsētas Domes Sociālais dienests" Bērnu atbalsta centra "Dzintari" vadītājs;</w:t>
      </w:r>
    </w:p>
    <w:p w14:paraId="52BCE837" w14:textId="77777777" w:rsidR="009035E1" w:rsidRPr="009035E1" w:rsidRDefault="00000000" w:rsidP="009035E1">
      <w:pPr>
        <w:ind w:firstLine="720"/>
        <w:jc w:val="both"/>
        <w:rPr>
          <w:rFonts w:cs="Arial"/>
          <w:szCs w:val="22"/>
        </w:rPr>
      </w:pPr>
      <w:r w:rsidRPr="009035E1">
        <w:rPr>
          <w:rFonts w:cs="Arial"/>
          <w:szCs w:val="22"/>
        </w:rPr>
        <w:t xml:space="preserve">"Liepājas Līvupes pamatskola – attīstības centrs" direktora vietnieks; </w:t>
      </w:r>
    </w:p>
    <w:p w14:paraId="34256DD5" w14:textId="77777777" w:rsidR="009035E1" w:rsidRPr="009035E1" w:rsidRDefault="00000000" w:rsidP="009035E1">
      <w:pPr>
        <w:ind w:firstLine="720"/>
        <w:jc w:val="both"/>
        <w:rPr>
          <w:rFonts w:cs="Arial"/>
          <w:szCs w:val="22"/>
        </w:rPr>
      </w:pPr>
      <w:r w:rsidRPr="009035E1">
        <w:rPr>
          <w:rFonts w:cs="Arial"/>
          <w:szCs w:val="22"/>
        </w:rPr>
        <w:t>Liepājas valstspilsētas pašvaldības administrācijas Attīstības pārvaldes pārstāvis;</w:t>
      </w:r>
    </w:p>
    <w:p w14:paraId="1AF354C8" w14:textId="77777777" w:rsidR="009035E1" w:rsidRPr="009035E1" w:rsidRDefault="00000000" w:rsidP="009035E1">
      <w:pPr>
        <w:ind w:firstLine="720"/>
        <w:jc w:val="both"/>
        <w:rPr>
          <w:rFonts w:cs="Arial"/>
          <w:szCs w:val="22"/>
        </w:rPr>
      </w:pPr>
      <w:r w:rsidRPr="009035E1">
        <w:rPr>
          <w:rFonts w:cs="Arial"/>
          <w:szCs w:val="22"/>
        </w:rPr>
        <w:t>Valsts sociālā aprūpes centra "Kurzeme" Liepājas filiāles pilnvarots pārstāvis;</w:t>
      </w:r>
    </w:p>
    <w:p w14:paraId="04082C51" w14:textId="77777777" w:rsidR="009035E1" w:rsidRPr="009035E1" w:rsidRDefault="00000000" w:rsidP="009035E1">
      <w:pPr>
        <w:ind w:firstLine="720"/>
        <w:jc w:val="both"/>
        <w:rPr>
          <w:rFonts w:cs="Arial"/>
          <w:szCs w:val="22"/>
        </w:rPr>
      </w:pPr>
      <w:r w:rsidRPr="009035E1">
        <w:rPr>
          <w:rFonts w:cs="Arial"/>
          <w:szCs w:val="22"/>
        </w:rPr>
        <w:lastRenderedPageBreak/>
        <w:t>Valsts sabiedrības ar ierobežotu atbildību "Piejūras slimnīca" pilnvarots pārstāvis;</w:t>
      </w:r>
    </w:p>
    <w:p w14:paraId="4898C09E" w14:textId="77777777" w:rsidR="009035E1" w:rsidRPr="009035E1" w:rsidRDefault="00000000" w:rsidP="009035E1">
      <w:pPr>
        <w:ind w:firstLine="720"/>
        <w:jc w:val="both"/>
        <w:rPr>
          <w:rFonts w:cs="Arial"/>
          <w:szCs w:val="22"/>
        </w:rPr>
      </w:pPr>
      <w:r w:rsidRPr="009035E1">
        <w:rPr>
          <w:rFonts w:cs="Arial"/>
          <w:szCs w:val="22"/>
        </w:rPr>
        <w:t>Liepājas Neredzīgo biedrības pilnvarots pārstāvis;</w:t>
      </w:r>
    </w:p>
    <w:p w14:paraId="27225926" w14:textId="77777777" w:rsidR="009035E1" w:rsidRPr="009035E1" w:rsidRDefault="00000000" w:rsidP="009035E1">
      <w:pPr>
        <w:ind w:firstLine="720"/>
        <w:jc w:val="both"/>
        <w:rPr>
          <w:rFonts w:cs="Arial"/>
          <w:szCs w:val="22"/>
        </w:rPr>
      </w:pPr>
      <w:r w:rsidRPr="009035E1">
        <w:rPr>
          <w:rFonts w:cs="Arial"/>
          <w:szCs w:val="22"/>
        </w:rPr>
        <w:t>Liepājas Diakonijas centra pilnvarots pārstāvis;</w:t>
      </w:r>
    </w:p>
    <w:p w14:paraId="6BC2C1EC" w14:textId="77777777" w:rsidR="009035E1" w:rsidRPr="009035E1" w:rsidRDefault="00000000" w:rsidP="009035E1">
      <w:pPr>
        <w:ind w:firstLine="720"/>
        <w:jc w:val="both"/>
        <w:rPr>
          <w:rFonts w:cs="Arial"/>
          <w:szCs w:val="22"/>
        </w:rPr>
      </w:pPr>
      <w:r w:rsidRPr="009035E1">
        <w:rPr>
          <w:rFonts w:cs="Arial"/>
          <w:szCs w:val="22"/>
        </w:rPr>
        <w:t>Biedrības "DIŽVANAGI" pilnvarots pārstāvis;</w:t>
      </w:r>
    </w:p>
    <w:p w14:paraId="299660A3" w14:textId="77777777" w:rsidR="009035E1" w:rsidRPr="009035E1" w:rsidRDefault="00000000" w:rsidP="009035E1">
      <w:pPr>
        <w:ind w:firstLine="720"/>
        <w:jc w:val="both"/>
        <w:rPr>
          <w:rFonts w:cs="Arial"/>
          <w:szCs w:val="22"/>
        </w:rPr>
      </w:pPr>
      <w:r w:rsidRPr="009035E1">
        <w:rPr>
          <w:rFonts w:cs="Arial"/>
          <w:szCs w:val="22"/>
        </w:rPr>
        <w:t>Biedrības "CERĪBA. TICĪBA. MĪLESTĪBA" pilnvarots pārstāvis;</w:t>
      </w:r>
    </w:p>
    <w:p w14:paraId="09062842" w14:textId="77777777" w:rsidR="009035E1" w:rsidRPr="009035E1" w:rsidRDefault="00000000" w:rsidP="009035E1">
      <w:pPr>
        <w:ind w:firstLine="720"/>
        <w:jc w:val="both"/>
        <w:rPr>
          <w:rFonts w:cs="Arial"/>
          <w:szCs w:val="22"/>
        </w:rPr>
      </w:pPr>
      <w:r w:rsidRPr="009035E1">
        <w:rPr>
          <w:rFonts w:cs="Arial"/>
          <w:szCs w:val="22"/>
        </w:rPr>
        <w:t>Kurzemes reģiona audžuģimeņu biedrības "ESTERE" pilnvarots pārstāvis”.</w:t>
      </w:r>
    </w:p>
    <w:p w14:paraId="4C4313B0" w14:textId="77777777" w:rsidR="009035E1" w:rsidRPr="009035E1" w:rsidRDefault="009035E1" w:rsidP="009035E1">
      <w:pPr>
        <w:jc w:val="both"/>
        <w:rPr>
          <w:rFonts w:cs="Arial"/>
          <w:szCs w:val="22"/>
        </w:rPr>
      </w:pPr>
    </w:p>
    <w:p w14:paraId="44572B1E" w14:textId="77777777" w:rsidR="009035E1" w:rsidRPr="009035E1" w:rsidRDefault="009035E1" w:rsidP="009035E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925A8" w14:paraId="30BA3B16" w14:textId="77777777" w:rsidTr="009035E1">
        <w:tc>
          <w:tcPr>
            <w:tcW w:w="5644" w:type="dxa"/>
            <w:gridSpan w:val="2"/>
            <w:tcBorders>
              <w:top w:val="nil"/>
              <w:left w:val="nil"/>
              <w:bottom w:val="nil"/>
              <w:right w:val="nil"/>
            </w:tcBorders>
          </w:tcPr>
          <w:p w14:paraId="5F1DF21E" w14:textId="77777777" w:rsidR="009035E1" w:rsidRPr="009035E1" w:rsidRDefault="00000000" w:rsidP="009035E1">
            <w:pPr>
              <w:widowControl w:val="0"/>
              <w:autoSpaceDE w:val="0"/>
              <w:autoSpaceDN w:val="0"/>
              <w:adjustRightInd w:val="0"/>
              <w:rPr>
                <w:rFonts w:cs="Arial"/>
                <w:szCs w:val="22"/>
              </w:rPr>
            </w:pPr>
            <w:r w:rsidRPr="009035E1">
              <w:rPr>
                <w:rFonts w:cs="Arial"/>
                <w:szCs w:val="22"/>
              </w:rPr>
              <w:t>Priekšsēdētājs</w:t>
            </w:r>
          </w:p>
        </w:tc>
        <w:tc>
          <w:tcPr>
            <w:tcW w:w="2921" w:type="dxa"/>
            <w:tcBorders>
              <w:top w:val="nil"/>
              <w:left w:val="nil"/>
              <w:bottom w:val="nil"/>
              <w:right w:val="nil"/>
            </w:tcBorders>
          </w:tcPr>
          <w:p w14:paraId="1ADE4909" w14:textId="77777777" w:rsidR="009035E1" w:rsidRPr="009035E1" w:rsidRDefault="00000000" w:rsidP="009035E1">
            <w:pPr>
              <w:widowControl w:val="0"/>
              <w:autoSpaceDE w:val="0"/>
              <w:autoSpaceDN w:val="0"/>
              <w:adjustRightInd w:val="0"/>
              <w:jc w:val="right"/>
              <w:rPr>
                <w:rFonts w:cs="Arial"/>
                <w:szCs w:val="22"/>
              </w:rPr>
            </w:pPr>
            <w:r w:rsidRPr="009035E1">
              <w:rPr>
                <w:rFonts w:cs="Arial"/>
                <w:szCs w:val="22"/>
              </w:rPr>
              <w:t>Gunārs Ansiņš</w:t>
            </w:r>
          </w:p>
          <w:p w14:paraId="5CA49378" w14:textId="77777777" w:rsidR="009035E1" w:rsidRPr="009035E1" w:rsidRDefault="009035E1" w:rsidP="009035E1">
            <w:pPr>
              <w:widowControl w:val="0"/>
              <w:autoSpaceDE w:val="0"/>
              <w:autoSpaceDN w:val="0"/>
              <w:adjustRightInd w:val="0"/>
              <w:jc w:val="right"/>
              <w:rPr>
                <w:rFonts w:cs="Arial"/>
                <w:sz w:val="8"/>
                <w:szCs w:val="22"/>
              </w:rPr>
            </w:pPr>
          </w:p>
        </w:tc>
      </w:tr>
      <w:tr w:rsidR="002925A8" w14:paraId="0CC4098D" w14:textId="77777777" w:rsidTr="009035E1">
        <w:tc>
          <w:tcPr>
            <w:tcW w:w="1336" w:type="dxa"/>
            <w:tcBorders>
              <w:top w:val="nil"/>
              <w:left w:val="nil"/>
              <w:bottom w:val="nil"/>
              <w:right w:val="nil"/>
            </w:tcBorders>
          </w:tcPr>
          <w:p w14:paraId="73798252" w14:textId="77777777" w:rsidR="009035E1" w:rsidRPr="009035E1" w:rsidRDefault="00000000" w:rsidP="009035E1">
            <w:pPr>
              <w:widowControl w:val="0"/>
              <w:autoSpaceDE w:val="0"/>
              <w:autoSpaceDN w:val="0"/>
              <w:adjustRightInd w:val="0"/>
              <w:rPr>
                <w:rFonts w:cs="Arial"/>
                <w:szCs w:val="22"/>
              </w:rPr>
            </w:pPr>
            <w:r w:rsidRPr="009035E1">
              <w:rPr>
                <w:rFonts w:cs="Arial"/>
                <w:szCs w:val="22"/>
              </w:rPr>
              <w:t>Nosūtāms:</w:t>
            </w:r>
          </w:p>
        </w:tc>
        <w:tc>
          <w:tcPr>
            <w:tcW w:w="7229" w:type="dxa"/>
            <w:gridSpan w:val="2"/>
            <w:tcBorders>
              <w:top w:val="nil"/>
              <w:left w:val="nil"/>
              <w:bottom w:val="nil"/>
              <w:right w:val="nil"/>
            </w:tcBorders>
          </w:tcPr>
          <w:p w14:paraId="178980FF" w14:textId="77777777" w:rsidR="009035E1" w:rsidRPr="009035E1" w:rsidRDefault="00000000" w:rsidP="009035E1">
            <w:pPr>
              <w:widowControl w:val="0"/>
              <w:autoSpaceDE w:val="0"/>
              <w:autoSpaceDN w:val="0"/>
              <w:adjustRightInd w:val="0"/>
              <w:jc w:val="both"/>
              <w:rPr>
                <w:rFonts w:cs="Arial"/>
                <w:szCs w:val="22"/>
              </w:rPr>
            </w:pPr>
            <w:r w:rsidRPr="009035E1">
              <w:rPr>
                <w:rFonts w:cs="Arial"/>
                <w:szCs w:val="22"/>
              </w:rPr>
              <w:t>Liepājas valstspilsētas pašvaldības domes priekšsēdētājam, Attīstības pārvaldei, Finanšu pārvaldei, Izpilddirektora birojam, Juridiskajai daļai, Liepājas pilsētas Domes Sociālajam dienestam</w:t>
            </w:r>
          </w:p>
          <w:p w14:paraId="11267E32" w14:textId="77777777" w:rsidR="009035E1" w:rsidRPr="009035E1" w:rsidRDefault="009035E1" w:rsidP="009035E1">
            <w:pPr>
              <w:widowControl w:val="0"/>
              <w:autoSpaceDE w:val="0"/>
              <w:autoSpaceDN w:val="0"/>
              <w:adjustRightInd w:val="0"/>
              <w:jc w:val="both"/>
              <w:rPr>
                <w:rFonts w:cs="Arial"/>
                <w:szCs w:val="22"/>
              </w:rPr>
            </w:pPr>
          </w:p>
        </w:tc>
      </w:tr>
    </w:tbl>
    <w:p w14:paraId="57AF2157" w14:textId="77777777" w:rsidR="009035E1" w:rsidRPr="009035E1" w:rsidRDefault="009035E1" w:rsidP="009035E1">
      <w:pPr>
        <w:widowControl w:val="0"/>
        <w:autoSpaceDE w:val="0"/>
        <w:autoSpaceDN w:val="0"/>
        <w:adjustRightInd w:val="0"/>
        <w:jc w:val="both"/>
        <w:rPr>
          <w:rFonts w:cs="Arial"/>
          <w:szCs w:val="22"/>
        </w:rPr>
      </w:pPr>
    </w:p>
    <w:p w14:paraId="749EEC81" w14:textId="77777777" w:rsidR="009035E1" w:rsidRDefault="009035E1" w:rsidP="00607627">
      <w:pPr>
        <w:widowControl w:val="0"/>
        <w:autoSpaceDE w:val="0"/>
        <w:autoSpaceDN w:val="0"/>
        <w:adjustRightInd w:val="0"/>
        <w:jc w:val="center"/>
        <w:rPr>
          <w:rFonts w:cs="Arial"/>
          <w:sz w:val="20"/>
          <w:szCs w:val="20"/>
        </w:rPr>
      </w:pPr>
    </w:p>
    <w:p w14:paraId="0FE41245" w14:textId="77777777" w:rsidR="009035E1" w:rsidRDefault="009035E1" w:rsidP="00607627">
      <w:pPr>
        <w:widowControl w:val="0"/>
        <w:autoSpaceDE w:val="0"/>
        <w:autoSpaceDN w:val="0"/>
        <w:adjustRightInd w:val="0"/>
        <w:jc w:val="center"/>
        <w:rPr>
          <w:rFonts w:cs="Arial"/>
          <w:sz w:val="20"/>
          <w:szCs w:val="20"/>
        </w:rPr>
      </w:pPr>
    </w:p>
    <w:sectPr w:rsidR="009035E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4097" w14:textId="77777777" w:rsidR="00480AEE" w:rsidRDefault="00480AEE">
      <w:r>
        <w:separator/>
      </w:r>
    </w:p>
  </w:endnote>
  <w:endnote w:type="continuationSeparator" w:id="0">
    <w:p w14:paraId="604D22F5" w14:textId="77777777" w:rsidR="00480AEE" w:rsidRDefault="0048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BE5" w14:textId="77777777" w:rsidR="00E90D4C" w:rsidRPr="00765476" w:rsidRDefault="00E90D4C" w:rsidP="006E5122">
    <w:pPr>
      <w:pStyle w:val="Kjene"/>
      <w:jc w:val="both"/>
    </w:pPr>
  </w:p>
  <w:p w14:paraId="09A075F4" w14:textId="77777777" w:rsidR="002925A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C809" w14:textId="77777777" w:rsidR="002925A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C20C" w14:textId="77777777" w:rsidR="00480AEE" w:rsidRDefault="00480AEE">
      <w:r>
        <w:separator/>
      </w:r>
    </w:p>
  </w:footnote>
  <w:footnote w:type="continuationSeparator" w:id="0">
    <w:p w14:paraId="36802C1D" w14:textId="77777777" w:rsidR="00480AEE" w:rsidRDefault="0048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6F6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FA7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8FFF66" wp14:editId="4F45A34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056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DA377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88FA03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01FD6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4A27BA">
      <w:numFmt w:val="bullet"/>
      <w:lvlText w:val="-"/>
      <w:lvlJc w:val="left"/>
      <w:pPr>
        <w:ind w:left="720" w:hanging="360"/>
      </w:pPr>
      <w:rPr>
        <w:rFonts w:ascii="Times New Roman" w:eastAsia="Calibri" w:hAnsi="Times New Roman" w:cs="Times New Roman" w:hint="default"/>
        <w:color w:val="1F497D"/>
      </w:rPr>
    </w:lvl>
    <w:lvl w:ilvl="1" w:tplc="708C07A0">
      <w:start w:val="1"/>
      <w:numFmt w:val="bullet"/>
      <w:lvlText w:val="o"/>
      <w:lvlJc w:val="left"/>
      <w:pPr>
        <w:ind w:left="1440" w:hanging="360"/>
      </w:pPr>
      <w:rPr>
        <w:rFonts w:ascii="Courier New" w:hAnsi="Courier New" w:cs="Courier New" w:hint="default"/>
      </w:rPr>
    </w:lvl>
    <w:lvl w:ilvl="2" w:tplc="C26AFC1C">
      <w:start w:val="1"/>
      <w:numFmt w:val="bullet"/>
      <w:lvlText w:val=""/>
      <w:lvlJc w:val="left"/>
      <w:pPr>
        <w:ind w:left="2160" w:hanging="360"/>
      </w:pPr>
      <w:rPr>
        <w:rFonts w:ascii="Wingdings" w:hAnsi="Wingdings" w:hint="default"/>
      </w:rPr>
    </w:lvl>
    <w:lvl w:ilvl="3" w:tplc="59D4A576">
      <w:start w:val="1"/>
      <w:numFmt w:val="bullet"/>
      <w:lvlText w:val=""/>
      <w:lvlJc w:val="left"/>
      <w:pPr>
        <w:ind w:left="2880" w:hanging="360"/>
      </w:pPr>
      <w:rPr>
        <w:rFonts w:ascii="Symbol" w:hAnsi="Symbol" w:hint="default"/>
      </w:rPr>
    </w:lvl>
    <w:lvl w:ilvl="4" w:tplc="3456478A">
      <w:start w:val="1"/>
      <w:numFmt w:val="bullet"/>
      <w:lvlText w:val="o"/>
      <w:lvlJc w:val="left"/>
      <w:pPr>
        <w:ind w:left="3600" w:hanging="360"/>
      </w:pPr>
      <w:rPr>
        <w:rFonts w:ascii="Courier New" w:hAnsi="Courier New" w:cs="Courier New" w:hint="default"/>
      </w:rPr>
    </w:lvl>
    <w:lvl w:ilvl="5" w:tplc="D73A49F2">
      <w:start w:val="1"/>
      <w:numFmt w:val="bullet"/>
      <w:lvlText w:val=""/>
      <w:lvlJc w:val="left"/>
      <w:pPr>
        <w:ind w:left="4320" w:hanging="360"/>
      </w:pPr>
      <w:rPr>
        <w:rFonts w:ascii="Wingdings" w:hAnsi="Wingdings" w:hint="default"/>
      </w:rPr>
    </w:lvl>
    <w:lvl w:ilvl="6" w:tplc="5F28DC90">
      <w:start w:val="1"/>
      <w:numFmt w:val="bullet"/>
      <w:lvlText w:val=""/>
      <w:lvlJc w:val="left"/>
      <w:pPr>
        <w:ind w:left="5040" w:hanging="360"/>
      </w:pPr>
      <w:rPr>
        <w:rFonts w:ascii="Symbol" w:hAnsi="Symbol" w:hint="default"/>
      </w:rPr>
    </w:lvl>
    <w:lvl w:ilvl="7" w:tplc="FE0A4FDE">
      <w:start w:val="1"/>
      <w:numFmt w:val="bullet"/>
      <w:lvlText w:val="o"/>
      <w:lvlJc w:val="left"/>
      <w:pPr>
        <w:ind w:left="5760" w:hanging="360"/>
      </w:pPr>
      <w:rPr>
        <w:rFonts w:ascii="Courier New" w:hAnsi="Courier New" w:cs="Courier New" w:hint="default"/>
      </w:rPr>
    </w:lvl>
    <w:lvl w:ilvl="8" w:tplc="6AC68A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5C80C28">
      <w:start w:val="1"/>
      <w:numFmt w:val="bullet"/>
      <w:lvlText w:val=""/>
      <w:lvlJc w:val="left"/>
      <w:pPr>
        <w:ind w:left="720" w:hanging="360"/>
      </w:pPr>
      <w:rPr>
        <w:rFonts w:ascii="Symbol" w:hAnsi="Symbol" w:hint="default"/>
      </w:rPr>
    </w:lvl>
    <w:lvl w:ilvl="1" w:tplc="B09CEE3C" w:tentative="1">
      <w:start w:val="1"/>
      <w:numFmt w:val="bullet"/>
      <w:lvlText w:val="o"/>
      <w:lvlJc w:val="left"/>
      <w:pPr>
        <w:ind w:left="1440" w:hanging="360"/>
      </w:pPr>
      <w:rPr>
        <w:rFonts w:ascii="Courier New" w:hAnsi="Courier New" w:cs="Courier New" w:hint="default"/>
      </w:rPr>
    </w:lvl>
    <w:lvl w:ilvl="2" w:tplc="F96AF4A4" w:tentative="1">
      <w:start w:val="1"/>
      <w:numFmt w:val="bullet"/>
      <w:lvlText w:val=""/>
      <w:lvlJc w:val="left"/>
      <w:pPr>
        <w:ind w:left="2160" w:hanging="360"/>
      </w:pPr>
      <w:rPr>
        <w:rFonts w:ascii="Wingdings" w:hAnsi="Wingdings" w:hint="default"/>
      </w:rPr>
    </w:lvl>
    <w:lvl w:ilvl="3" w:tplc="C338ABF2" w:tentative="1">
      <w:start w:val="1"/>
      <w:numFmt w:val="bullet"/>
      <w:lvlText w:val=""/>
      <w:lvlJc w:val="left"/>
      <w:pPr>
        <w:ind w:left="2880" w:hanging="360"/>
      </w:pPr>
      <w:rPr>
        <w:rFonts w:ascii="Symbol" w:hAnsi="Symbol" w:hint="default"/>
      </w:rPr>
    </w:lvl>
    <w:lvl w:ilvl="4" w:tplc="027477AE" w:tentative="1">
      <w:start w:val="1"/>
      <w:numFmt w:val="bullet"/>
      <w:lvlText w:val="o"/>
      <w:lvlJc w:val="left"/>
      <w:pPr>
        <w:ind w:left="3600" w:hanging="360"/>
      </w:pPr>
      <w:rPr>
        <w:rFonts w:ascii="Courier New" w:hAnsi="Courier New" w:cs="Courier New" w:hint="default"/>
      </w:rPr>
    </w:lvl>
    <w:lvl w:ilvl="5" w:tplc="C680BE54" w:tentative="1">
      <w:start w:val="1"/>
      <w:numFmt w:val="bullet"/>
      <w:lvlText w:val=""/>
      <w:lvlJc w:val="left"/>
      <w:pPr>
        <w:ind w:left="4320" w:hanging="360"/>
      </w:pPr>
      <w:rPr>
        <w:rFonts w:ascii="Wingdings" w:hAnsi="Wingdings" w:hint="default"/>
      </w:rPr>
    </w:lvl>
    <w:lvl w:ilvl="6" w:tplc="43EAF960" w:tentative="1">
      <w:start w:val="1"/>
      <w:numFmt w:val="bullet"/>
      <w:lvlText w:val=""/>
      <w:lvlJc w:val="left"/>
      <w:pPr>
        <w:ind w:left="5040" w:hanging="360"/>
      </w:pPr>
      <w:rPr>
        <w:rFonts w:ascii="Symbol" w:hAnsi="Symbol" w:hint="default"/>
      </w:rPr>
    </w:lvl>
    <w:lvl w:ilvl="7" w:tplc="682AA02C" w:tentative="1">
      <w:start w:val="1"/>
      <w:numFmt w:val="bullet"/>
      <w:lvlText w:val="o"/>
      <w:lvlJc w:val="left"/>
      <w:pPr>
        <w:ind w:left="5760" w:hanging="360"/>
      </w:pPr>
      <w:rPr>
        <w:rFonts w:ascii="Courier New" w:hAnsi="Courier New" w:cs="Courier New" w:hint="default"/>
      </w:rPr>
    </w:lvl>
    <w:lvl w:ilvl="8" w:tplc="62B661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1222BD4">
      <w:start w:val="1"/>
      <w:numFmt w:val="bullet"/>
      <w:lvlText w:val=""/>
      <w:lvlJc w:val="left"/>
      <w:pPr>
        <w:ind w:left="720" w:hanging="360"/>
      </w:pPr>
      <w:rPr>
        <w:rFonts w:ascii="Symbol" w:hAnsi="Symbol" w:hint="default"/>
      </w:rPr>
    </w:lvl>
    <w:lvl w:ilvl="1" w:tplc="B6F8F510" w:tentative="1">
      <w:start w:val="1"/>
      <w:numFmt w:val="bullet"/>
      <w:lvlText w:val="o"/>
      <w:lvlJc w:val="left"/>
      <w:pPr>
        <w:ind w:left="1440" w:hanging="360"/>
      </w:pPr>
      <w:rPr>
        <w:rFonts w:ascii="Courier New" w:hAnsi="Courier New" w:cs="Courier New" w:hint="default"/>
      </w:rPr>
    </w:lvl>
    <w:lvl w:ilvl="2" w:tplc="03924D94" w:tentative="1">
      <w:start w:val="1"/>
      <w:numFmt w:val="bullet"/>
      <w:lvlText w:val=""/>
      <w:lvlJc w:val="left"/>
      <w:pPr>
        <w:ind w:left="2160" w:hanging="360"/>
      </w:pPr>
      <w:rPr>
        <w:rFonts w:ascii="Wingdings" w:hAnsi="Wingdings" w:hint="default"/>
      </w:rPr>
    </w:lvl>
    <w:lvl w:ilvl="3" w:tplc="892A9018" w:tentative="1">
      <w:start w:val="1"/>
      <w:numFmt w:val="bullet"/>
      <w:lvlText w:val=""/>
      <w:lvlJc w:val="left"/>
      <w:pPr>
        <w:ind w:left="2880" w:hanging="360"/>
      </w:pPr>
      <w:rPr>
        <w:rFonts w:ascii="Symbol" w:hAnsi="Symbol" w:hint="default"/>
      </w:rPr>
    </w:lvl>
    <w:lvl w:ilvl="4" w:tplc="6D7EFF72" w:tentative="1">
      <w:start w:val="1"/>
      <w:numFmt w:val="bullet"/>
      <w:lvlText w:val="o"/>
      <w:lvlJc w:val="left"/>
      <w:pPr>
        <w:ind w:left="3600" w:hanging="360"/>
      </w:pPr>
      <w:rPr>
        <w:rFonts w:ascii="Courier New" w:hAnsi="Courier New" w:cs="Courier New" w:hint="default"/>
      </w:rPr>
    </w:lvl>
    <w:lvl w:ilvl="5" w:tplc="53F8C9FC" w:tentative="1">
      <w:start w:val="1"/>
      <w:numFmt w:val="bullet"/>
      <w:lvlText w:val=""/>
      <w:lvlJc w:val="left"/>
      <w:pPr>
        <w:ind w:left="4320" w:hanging="360"/>
      </w:pPr>
      <w:rPr>
        <w:rFonts w:ascii="Wingdings" w:hAnsi="Wingdings" w:hint="default"/>
      </w:rPr>
    </w:lvl>
    <w:lvl w:ilvl="6" w:tplc="6518E192" w:tentative="1">
      <w:start w:val="1"/>
      <w:numFmt w:val="bullet"/>
      <w:lvlText w:val=""/>
      <w:lvlJc w:val="left"/>
      <w:pPr>
        <w:ind w:left="5040" w:hanging="360"/>
      </w:pPr>
      <w:rPr>
        <w:rFonts w:ascii="Symbol" w:hAnsi="Symbol" w:hint="default"/>
      </w:rPr>
    </w:lvl>
    <w:lvl w:ilvl="7" w:tplc="4BFEACC0" w:tentative="1">
      <w:start w:val="1"/>
      <w:numFmt w:val="bullet"/>
      <w:lvlText w:val="o"/>
      <w:lvlJc w:val="left"/>
      <w:pPr>
        <w:ind w:left="5760" w:hanging="360"/>
      </w:pPr>
      <w:rPr>
        <w:rFonts w:ascii="Courier New" w:hAnsi="Courier New" w:cs="Courier New" w:hint="default"/>
      </w:rPr>
    </w:lvl>
    <w:lvl w:ilvl="8" w:tplc="CCD6E5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365E28">
      <w:start w:val="1"/>
      <w:numFmt w:val="bullet"/>
      <w:lvlText w:val=""/>
      <w:lvlJc w:val="left"/>
      <w:pPr>
        <w:ind w:left="804" w:hanging="360"/>
      </w:pPr>
      <w:rPr>
        <w:rFonts w:ascii="Symbol" w:hAnsi="Symbol" w:hint="default"/>
      </w:rPr>
    </w:lvl>
    <w:lvl w:ilvl="1" w:tplc="BB02D114" w:tentative="1">
      <w:start w:val="1"/>
      <w:numFmt w:val="bullet"/>
      <w:lvlText w:val="o"/>
      <w:lvlJc w:val="left"/>
      <w:pPr>
        <w:ind w:left="1524" w:hanging="360"/>
      </w:pPr>
      <w:rPr>
        <w:rFonts w:ascii="Courier New" w:hAnsi="Courier New" w:cs="Courier New" w:hint="default"/>
      </w:rPr>
    </w:lvl>
    <w:lvl w:ilvl="2" w:tplc="6C8A7556" w:tentative="1">
      <w:start w:val="1"/>
      <w:numFmt w:val="bullet"/>
      <w:lvlText w:val=""/>
      <w:lvlJc w:val="left"/>
      <w:pPr>
        <w:ind w:left="2244" w:hanging="360"/>
      </w:pPr>
      <w:rPr>
        <w:rFonts w:ascii="Wingdings" w:hAnsi="Wingdings" w:hint="default"/>
      </w:rPr>
    </w:lvl>
    <w:lvl w:ilvl="3" w:tplc="F83A7102" w:tentative="1">
      <w:start w:val="1"/>
      <w:numFmt w:val="bullet"/>
      <w:lvlText w:val=""/>
      <w:lvlJc w:val="left"/>
      <w:pPr>
        <w:ind w:left="2964" w:hanging="360"/>
      </w:pPr>
      <w:rPr>
        <w:rFonts w:ascii="Symbol" w:hAnsi="Symbol" w:hint="default"/>
      </w:rPr>
    </w:lvl>
    <w:lvl w:ilvl="4" w:tplc="C1068832" w:tentative="1">
      <w:start w:val="1"/>
      <w:numFmt w:val="bullet"/>
      <w:lvlText w:val="o"/>
      <w:lvlJc w:val="left"/>
      <w:pPr>
        <w:ind w:left="3684" w:hanging="360"/>
      </w:pPr>
      <w:rPr>
        <w:rFonts w:ascii="Courier New" w:hAnsi="Courier New" w:cs="Courier New" w:hint="default"/>
      </w:rPr>
    </w:lvl>
    <w:lvl w:ilvl="5" w:tplc="556CA058" w:tentative="1">
      <w:start w:val="1"/>
      <w:numFmt w:val="bullet"/>
      <w:lvlText w:val=""/>
      <w:lvlJc w:val="left"/>
      <w:pPr>
        <w:ind w:left="4404" w:hanging="360"/>
      </w:pPr>
      <w:rPr>
        <w:rFonts w:ascii="Wingdings" w:hAnsi="Wingdings" w:hint="default"/>
      </w:rPr>
    </w:lvl>
    <w:lvl w:ilvl="6" w:tplc="F5C8B884" w:tentative="1">
      <w:start w:val="1"/>
      <w:numFmt w:val="bullet"/>
      <w:lvlText w:val=""/>
      <w:lvlJc w:val="left"/>
      <w:pPr>
        <w:ind w:left="5124" w:hanging="360"/>
      </w:pPr>
      <w:rPr>
        <w:rFonts w:ascii="Symbol" w:hAnsi="Symbol" w:hint="default"/>
      </w:rPr>
    </w:lvl>
    <w:lvl w:ilvl="7" w:tplc="4B60289E" w:tentative="1">
      <w:start w:val="1"/>
      <w:numFmt w:val="bullet"/>
      <w:lvlText w:val="o"/>
      <w:lvlJc w:val="left"/>
      <w:pPr>
        <w:ind w:left="5844" w:hanging="360"/>
      </w:pPr>
      <w:rPr>
        <w:rFonts w:ascii="Courier New" w:hAnsi="Courier New" w:cs="Courier New" w:hint="default"/>
      </w:rPr>
    </w:lvl>
    <w:lvl w:ilvl="8" w:tplc="BA4A3E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F0C6780">
      <w:start w:val="1"/>
      <w:numFmt w:val="bullet"/>
      <w:lvlText w:val=""/>
      <w:lvlJc w:val="left"/>
      <w:pPr>
        <w:ind w:left="804" w:hanging="360"/>
      </w:pPr>
      <w:rPr>
        <w:rFonts w:ascii="Wingdings" w:hAnsi="Wingdings" w:hint="default"/>
      </w:rPr>
    </w:lvl>
    <w:lvl w:ilvl="1" w:tplc="31F00CA2" w:tentative="1">
      <w:start w:val="1"/>
      <w:numFmt w:val="bullet"/>
      <w:lvlText w:val="o"/>
      <w:lvlJc w:val="left"/>
      <w:pPr>
        <w:ind w:left="1524" w:hanging="360"/>
      </w:pPr>
      <w:rPr>
        <w:rFonts w:ascii="Courier New" w:hAnsi="Courier New" w:cs="Courier New" w:hint="default"/>
      </w:rPr>
    </w:lvl>
    <w:lvl w:ilvl="2" w:tplc="105AA796" w:tentative="1">
      <w:start w:val="1"/>
      <w:numFmt w:val="bullet"/>
      <w:lvlText w:val=""/>
      <w:lvlJc w:val="left"/>
      <w:pPr>
        <w:ind w:left="2244" w:hanging="360"/>
      </w:pPr>
      <w:rPr>
        <w:rFonts w:ascii="Wingdings" w:hAnsi="Wingdings" w:hint="default"/>
      </w:rPr>
    </w:lvl>
    <w:lvl w:ilvl="3" w:tplc="B2144F04" w:tentative="1">
      <w:start w:val="1"/>
      <w:numFmt w:val="bullet"/>
      <w:lvlText w:val=""/>
      <w:lvlJc w:val="left"/>
      <w:pPr>
        <w:ind w:left="2964" w:hanging="360"/>
      </w:pPr>
      <w:rPr>
        <w:rFonts w:ascii="Symbol" w:hAnsi="Symbol" w:hint="default"/>
      </w:rPr>
    </w:lvl>
    <w:lvl w:ilvl="4" w:tplc="A5B216C2" w:tentative="1">
      <w:start w:val="1"/>
      <w:numFmt w:val="bullet"/>
      <w:lvlText w:val="o"/>
      <w:lvlJc w:val="left"/>
      <w:pPr>
        <w:ind w:left="3684" w:hanging="360"/>
      </w:pPr>
      <w:rPr>
        <w:rFonts w:ascii="Courier New" w:hAnsi="Courier New" w:cs="Courier New" w:hint="default"/>
      </w:rPr>
    </w:lvl>
    <w:lvl w:ilvl="5" w:tplc="6966C458" w:tentative="1">
      <w:start w:val="1"/>
      <w:numFmt w:val="bullet"/>
      <w:lvlText w:val=""/>
      <w:lvlJc w:val="left"/>
      <w:pPr>
        <w:ind w:left="4404" w:hanging="360"/>
      </w:pPr>
      <w:rPr>
        <w:rFonts w:ascii="Wingdings" w:hAnsi="Wingdings" w:hint="default"/>
      </w:rPr>
    </w:lvl>
    <w:lvl w:ilvl="6" w:tplc="2086FD00" w:tentative="1">
      <w:start w:val="1"/>
      <w:numFmt w:val="bullet"/>
      <w:lvlText w:val=""/>
      <w:lvlJc w:val="left"/>
      <w:pPr>
        <w:ind w:left="5124" w:hanging="360"/>
      </w:pPr>
      <w:rPr>
        <w:rFonts w:ascii="Symbol" w:hAnsi="Symbol" w:hint="default"/>
      </w:rPr>
    </w:lvl>
    <w:lvl w:ilvl="7" w:tplc="7B0CFFF6" w:tentative="1">
      <w:start w:val="1"/>
      <w:numFmt w:val="bullet"/>
      <w:lvlText w:val="o"/>
      <w:lvlJc w:val="left"/>
      <w:pPr>
        <w:ind w:left="5844" w:hanging="360"/>
      </w:pPr>
      <w:rPr>
        <w:rFonts w:ascii="Courier New" w:hAnsi="Courier New" w:cs="Courier New" w:hint="default"/>
      </w:rPr>
    </w:lvl>
    <w:lvl w:ilvl="8" w:tplc="3B7692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4386816">
      <w:start w:val="1"/>
      <w:numFmt w:val="bullet"/>
      <w:lvlText w:val=""/>
      <w:lvlJc w:val="left"/>
      <w:pPr>
        <w:ind w:left="1080" w:hanging="360"/>
      </w:pPr>
      <w:rPr>
        <w:rFonts w:ascii="Symbol" w:hAnsi="Symbol" w:hint="default"/>
      </w:rPr>
    </w:lvl>
    <w:lvl w:ilvl="1" w:tplc="9EDAC1FC" w:tentative="1">
      <w:start w:val="1"/>
      <w:numFmt w:val="bullet"/>
      <w:lvlText w:val="o"/>
      <w:lvlJc w:val="left"/>
      <w:pPr>
        <w:ind w:left="1800" w:hanging="360"/>
      </w:pPr>
      <w:rPr>
        <w:rFonts w:ascii="Courier New" w:hAnsi="Courier New" w:cs="Courier New" w:hint="default"/>
      </w:rPr>
    </w:lvl>
    <w:lvl w:ilvl="2" w:tplc="52760444" w:tentative="1">
      <w:start w:val="1"/>
      <w:numFmt w:val="bullet"/>
      <w:lvlText w:val=""/>
      <w:lvlJc w:val="left"/>
      <w:pPr>
        <w:ind w:left="2520" w:hanging="360"/>
      </w:pPr>
      <w:rPr>
        <w:rFonts w:ascii="Wingdings" w:hAnsi="Wingdings" w:hint="default"/>
      </w:rPr>
    </w:lvl>
    <w:lvl w:ilvl="3" w:tplc="FF282498" w:tentative="1">
      <w:start w:val="1"/>
      <w:numFmt w:val="bullet"/>
      <w:lvlText w:val=""/>
      <w:lvlJc w:val="left"/>
      <w:pPr>
        <w:ind w:left="3240" w:hanging="360"/>
      </w:pPr>
      <w:rPr>
        <w:rFonts w:ascii="Symbol" w:hAnsi="Symbol" w:hint="default"/>
      </w:rPr>
    </w:lvl>
    <w:lvl w:ilvl="4" w:tplc="3D762562" w:tentative="1">
      <w:start w:val="1"/>
      <w:numFmt w:val="bullet"/>
      <w:lvlText w:val="o"/>
      <w:lvlJc w:val="left"/>
      <w:pPr>
        <w:ind w:left="3960" w:hanging="360"/>
      </w:pPr>
      <w:rPr>
        <w:rFonts w:ascii="Courier New" w:hAnsi="Courier New" w:cs="Courier New" w:hint="default"/>
      </w:rPr>
    </w:lvl>
    <w:lvl w:ilvl="5" w:tplc="67023F62" w:tentative="1">
      <w:start w:val="1"/>
      <w:numFmt w:val="bullet"/>
      <w:lvlText w:val=""/>
      <w:lvlJc w:val="left"/>
      <w:pPr>
        <w:ind w:left="4680" w:hanging="360"/>
      </w:pPr>
      <w:rPr>
        <w:rFonts w:ascii="Wingdings" w:hAnsi="Wingdings" w:hint="default"/>
      </w:rPr>
    </w:lvl>
    <w:lvl w:ilvl="6" w:tplc="E58A95A6" w:tentative="1">
      <w:start w:val="1"/>
      <w:numFmt w:val="bullet"/>
      <w:lvlText w:val=""/>
      <w:lvlJc w:val="left"/>
      <w:pPr>
        <w:ind w:left="5400" w:hanging="360"/>
      </w:pPr>
      <w:rPr>
        <w:rFonts w:ascii="Symbol" w:hAnsi="Symbol" w:hint="default"/>
      </w:rPr>
    </w:lvl>
    <w:lvl w:ilvl="7" w:tplc="B0424A1E" w:tentative="1">
      <w:start w:val="1"/>
      <w:numFmt w:val="bullet"/>
      <w:lvlText w:val="o"/>
      <w:lvlJc w:val="left"/>
      <w:pPr>
        <w:ind w:left="6120" w:hanging="360"/>
      </w:pPr>
      <w:rPr>
        <w:rFonts w:ascii="Courier New" w:hAnsi="Courier New" w:cs="Courier New" w:hint="default"/>
      </w:rPr>
    </w:lvl>
    <w:lvl w:ilvl="8" w:tplc="D0968A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E1675FC">
      <w:start w:val="1"/>
      <w:numFmt w:val="bullet"/>
      <w:lvlText w:val=""/>
      <w:lvlJc w:val="left"/>
      <w:pPr>
        <w:ind w:left="720" w:hanging="360"/>
      </w:pPr>
      <w:rPr>
        <w:rFonts w:ascii="Symbol" w:hAnsi="Symbol" w:hint="default"/>
      </w:rPr>
    </w:lvl>
    <w:lvl w:ilvl="1" w:tplc="D8E2F43E" w:tentative="1">
      <w:start w:val="1"/>
      <w:numFmt w:val="bullet"/>
      <w:lvlText w:val="o"/>
      <w:lvlJc w:val="left"/>
      <w:pPr>
        <w:ind w:left="1440" w:hanging="360"/>
      </w:pPr>
      <w:rPr>
        <w:rFonts w:ascii="Courier New" w:hAnsi="Courier New" w:cs="Courier New" w:hint="default"/>
      </w:rPr>
    </w:lvl>
    <w:lvl w:ilvl="2" w:tplc="89A61F64" w:tentative="1">
      <w:start w:val="1"/>
      <w:numFmt w:val="bullet"/>
      <w:lvlText w:val=""/>
      <w:lvlJc w:val="left"/>
      <w:pPr>
        <w:ind w:left="2160" w:hanging="360"/>
      </w:pPr>
      <w:rPr>
        <w:rFonts w:ascii="Wingdings" w:hAnsi="Wingdings" w:hint="default"/>
      </w:rPr>
    </w:lvl>
    <w:lvl w:ilvl="3" w:tplc="AE125672" w:tentative="1">
      <w:start w:val="1"/>
      <w:numFmt w:val="bullet"/>
      <w:lvlText w:val=""/>
      <w:lvlJc w:val="left"/>
      <w:pPr>
        <w:ind w:left="2880" w:hanging="360"/>
      </w:pPr>
      <w:rPr>
        <w:rFonts w:ascii="Symbol" w:hAnsi="Symbol" w:hint="default"/>
      </w:rPr>
    </w:lvl>
    <w:lvl w:ilvl="4" w:tplc="B120D028" w:tentative="1">
      <w:start w:val="1"/>
      <w:numFmt w:val="bullet"/>
      <w:lvlText w:val="o"/>
      <w:lvlJc w:val="left"/>
      <w:pPr>
        <w:ind w:left="3600" w:hanging="360"/>
      </w:pPr>
      <w:rPr>
        <w:rFonts w:ascii="Courier New" w:hAnsi="Courier New" w:cs="Courier New" w:hint="default"/>
      </w:rPr>
    </w:lvl>
    <w:lvl w:ilvl="5" w:tplc="26D4E328" w:tentative="1">
      <w:start w:val="1"/>
      <w:numFmt w:val="bullet"/>
      <w:lvlText w:val=""/>
      <w:lvlJc w:val="left"/>
      <w:pPr>
        <w:ind w:left="4320" w:hanging="360"/>
      </w:pPr>
      <w:rPr>
        <w:rFonts w:ascii="Wingdings" w:hAnsi="Wingdings" w:hint="default"/>
      </w:rPr>
    </w:lvl>
    <w:lvl w:ilvl="6" w:tplc="0152EBAE" w:tentative="1">
      <w:start w:val="1"/>
      <w:numFmt w:val="bullet"/>
      <w:lvlText w:val=""/>
      <w:lvlJc w:val="left"/>
      <w:pPr>
        <w:ind w:left="5040" w:hanging="360"/>
      </w:pPr>
      <w:rPr>
        <w:rFonts w:ascii="Symbol" w:hAnsi="Symbol" w:hint="default"/>
      </w:rPr>
    </w:lvl>
    <w:lvl w:ilvl="7" w:tplc="16AAECDC" w:tentative="1">
      <w:start w:val="1"/>
      <w:numFmt w:val="bullet"/>
      <w:lvlText w:val="o"/>
      <w:lvlJc w:val="left"/>
      <w:pPr>
        <w:ind w:left="5760" w:hanging="360"/>
      </w:pPr>
      <w:rPr>
        <w:rFonts w:ascii="Courier New" w:hAnsi="Courier New" w:cs="Courier New" w:hint="default"/>
      </w:rPr>
    </w:lvl>
    <w:lvl w:ilvl="8" w:tplc="44B07B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86E31C">
      <w:start w:val="1"/>
      <w:numFmt w:val="bullet"/>
      <w:lvlText w:val=""/>
      <w:lvlJc w:val="left"/>
      <w:pPr>
        <w:ind w:left="720" w:hanging="360"/>
      </w:pPr>
      <w:rPr>
        <w:rFonts w:ascii="Symbol" w:hAnsi="Symbol" w:hint="default"/>
      </w:rPr>
    </w:lvl>
    <w:lvl w:ilvl="1" w:tplc="46CEE44C" w:tentative="1">
      <w:start w:val="1"/>
      <w:numFmt w:val="bullet"/>
      <w:lvlText w:val="o"/>
      <w:lvlJc w:val="left"/>
      <w:pPr>
        <w:ind w:left="1440" w:hanging="360"/>
      </w:pPr>
      <w:rPr>
        <w:rFonts w:ascii="Courier New" w:hAnsi="Courier New" w:cs="Courier New" w:hint="default"/>
      </w:rPr>
    </w:lvl>
    <w:lvl w:ilvl="2" w:tplc="D9B24428" w:tentative="1">
      <w:start w:val="1"/>
      <w:numFmt w:val="bullet"/>
      <w:lvlText w:val=""/>
      <w:lvlJc w:val="left"/>
      <w:pPr>
        <w:ind w:left="2160" w:hanging="360"/>
      </w:pPr>
      <w:rPr>
        <w:rFonts w:ascii="Wingdings" w:hAnsi="Wingdings" w:hint="default"/>
      </w:rPr>
    </w:lvl>
    <w:lvl w:ilvl="3" w:tplc="0540B7EE" w:tentative="1">
      <w:start w:val="1"/>
      <w:numFmt w:val="bullet"/>
      <w:lvlText w:val=""/>
      <w:lvlJc w:val="left"/>
      <w:pPr>
        <w:ind w:left="2880" w:hanging="360"/>
      </w:pPr>
      <w:rPr>
        <w:rFonts w:ascii="Symbol" w:hAnsi="Symbol" w:hint="default"/>
      </w:rPr>
    </w:lvl>
    <w:lvl w:ilvl="4" w:tplc="DF3EEC7C" w:tentative="1">
      <w:start w:val="1"/>
      <w:numFmt w:val="bullet"/>
      <w:lvlText w:val="o"/>
      <w:lvlJc w:val="left"/>
      <w:pPr>
        <w:ind w:left="3600" w:hanging="360"/>
      </w:pPr>
      <w:rPr>
        <w:rFonts w:ascii="Courier New" w:hAnsi="Courier New" w:cs="Courier New" w:hint="default"/>
      </w:rPr>
    </w:lvl>
    <w:lvl w:ilvl="5" w:tplc="F5D23A94" w:tentative="1">
      <w:start w:val="1"/>
      <w:numFmt w:val="bullet"/>
      <w:lvlText w:val=""/>
      <w:lvlJc w:val="left"/>
      <w:pPr>
        <w:ind w:left="4320" w:hanging="360"/>
      </w:pPr>
      <w:rPr>
        <w:rFonts w:ascii="Wingdings" w:hAnsi="Wingdings" w:hint="default"/>
      </w:rPr>
    </w:lvl>
    <w:lvl w:ilvl="6" w:tplc="9EB4FDF6" w:tentative="1">
      <w:start w:val="1"/>
      <w:numFmt w:val="bullet"/>
      <w:lvlText w:val=""/>
      <w:lvlJc w:val="left"/>
      <w:pPr>
        <w:ind w:left="5040" w:hanging="360"/>
      </w:pPr>
      <w:rPr>
        <w:rFonts w:ascii="Symbol" w:hAnsi="Symbol" w:hint="default"/>
      </w:rPr>
    </w:lvl>
    <w:lvl w:ilvl="7" w:tplc="94C27082" w:tentative="1">
      <w:start w:val="1"/>
      <w:numFmt w:val="bullet"/>
      <w:lvlText w:val="o"/>
      <w:lvlJc w:val="left"/>
      <w:pPr>
        <w:ind w:left="5760" w:hanging="360"/>
      </w:pPr>
      <w:rPr>
        <w:rFonts w:ascii="Courier New" w:hAnsi="Courier New" w:cs="Courier New" w:hint="default"/>
      </w:rPr>
    </w:lvl>
    <w:lvl w:ilvl="8" w:tplc="9DD0A7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94ECB70">
      <w:start w:val="1"/>
      <w:numFmt w:val="bullet"/>
      <w:lvlText w:val=""/>
      <w:lvlJc w:val="left"/>
      <w:pPr>
        <w:ind w:left="804" w:hanging="360"/>
      </w:pPr>
      <w:rPr>
        <w:rFonts w:ascii="Symbol" w:hAnsi="Symbol" w:hint="default"/>
      </w:rPr>
    </w:lvl>
    <w:lvl w:ilvl="1" w:tplc="1C5A1BAC" w:tentative="1">
      <w:start w:val="1"/>
      <w:numFmt w:val="bullet"/>
      <w:lvlText w:val="o"/>
      <w:lvlJc w:val="left"/>
      <w:pPr>
        <w:ind w:left="1524" w:hanging="360"/>
      </w:pPr>
      <w:rPr>
        <w:rFonts w:ascii="Courier New" w:hAnsi="Courier New" w:cs="Courier New" w:hint="default"/>
      </w:rPr>
    </w:lvl>
    <w:lvl w:ilvl="2" w:tplc="12406FB8" w:tentative="1">
      <w:start w:val="1"/>
      <w:numFmt w:val="bullet"/>
      <w:lvlText w:val=""/>
      <w:lvlJc w:val="left"/>
      <w:pPr>
        <w:ind w:left="2244" w:hanging="360"/>
      </w:pPr>
      <w:rPr>
        <w:rFonts w:ascii="Wingdings" w:hAnsi="Wingdings" w:hint="default"/>
      </w:rPr>
    </w:lvl>
    <w:lvl w:ilvl="3" w:tplc="8098C7AC" w:tentative="1">
      <w:start w:val="1"/>
      <w:numFmt w:val="bullet"/>
      <w:lvlText w:val=""/>
      <w:lvlJc w:val="left"/>
      <w:pPr>
        <w:ind w:left="2964" w:hanging="360"/>
      </w:pPr>
      <w:rPr>
        <w:rFonts w:ascii="Symbol" w:hAnsi="Symbol" w:hint="default"/>
      </w:rPr>
    </w:lvl>
    <w:lvl w:ilvl="4" w:tplc="BFD61334" w:tentative="1">
      <w:start w:val="1"/>
      <w:numFmt w:val="bullet"/>
      <w:lvlText w:val="o"/>
      <w:lvlJc w:val="left"/>
      <w:pPr>
        <w:ind w:left="3684" w:hanging="360"/>
      </w:pPr>
      <w:rPr>
        <w:rFonts w:ascii="Courier New" w:hAnsi="Courier New" w:cs="Courier New" w:hint="default"/>
      </w:rPr>
    </w:lvl>
    <w:lvl w:ilvl="5" w:tplc="F13878C0" w:tentative="1">
      <w:start w:val="1"/>
      <w:numFmt w:val="bullet"/>
      <w:lvlText w:val=""/>
      <w:lvlJc w:val="left"/>
      <w:pPr>
        <w:ind w:left="4404" w:hanging="360"/>
      </w:pPr>
      <w:rPr>
        <w:rFonts w:ascii="Wingdings" w:hAnsi="Wingdings" w:hint="default"/>
      </w:rPr>
    </w:lvl>
    <w:lvl w:ilvl="6" w:tplc="BAD89DAE" w:tentative="1">
      <w:start w:val="1"/>
      <w:numFmt w:val="bullet"/>
      <w:lvlText w:val=""/>
      <w:lvlJc w:val="left"/>
      <w:pPr>
        <w:ind w:left="5124" w:hanging="360"/>
      </w:pPr>
      <w:rPr>
        <w:rFonts w:ascii="Symbol" w:hAnsi="Symbol" w:hint="default"/>
      </w:rPr>
    </w:lvl>
    <w:lvl w:ilvl="7" w:tplc="B17ECA4C" w:tentative="1">
      <w:start w:val="1"/>
      <w:numFmt w:val="bullet"/>
      <w:lvlText w:val="o"/>
      <w:lvlJc w:val="left"/>
      <w:pPr>
        <w:ind w:left="5844" w:hanging="360"/>
      </w:pPr>
      <w:rPr>
        <w:rFonts w:ascii="Courier New" w:hAnsi="Courier New" w:cs="Courier New" w:hint="default"/>
      </w:rPr>
    </w:lvl>
    <w:lvl w:ilvl="8" w:tplc="4AC0315C" w:tentative="1">
      <w:start w:val="1"/>
      <w:numFmt w:val="bullet"/>
      <w:lvlText w:val=""/>
      <w:lvlJc w:val="left"/>
      <w:pPr>
        <w:ind w:left="6564" w:hanging="360"/>
      </w:pPr>
      <w:rPr>
        <w:rFonts w:ascii="Wingdings" w:hAnsi="Wingdings" w:hint="default"/>
      </w:rPr>
    </w:lvl>
  </w:abstractNum>
  <w:num w:numId="1" w16cid:durableId="537551606">
    <w:abstractNumId w:val="7"/>
  </w:num>
  <w:num w:numId="2" w16cid:durableId="856506931">
    <w:abstractNumId w:val="8"/>
  </w:num>
  <w:num w:numId="3" w16cid:durableId="1199048176">
    <w:abstractNumId w:val="0"/>
  </w:num>
  <w:num w:numId="4" w16cid:durableId="677973478">
    <w:abstractNumId w:val="1"/>
  </w:num>
  <w:num w:numId="5" w16cid:durableId="2086804988">
    <w:abstractNumId w:val="2"/>
  </w:num>
  <w:num w:numId="6" w16cid:durableId="748691265">
    <w:abstractNumId w:val="6"/>
  </w:num>
  <w:num w:numId="7" w16cid:durableId="300962022">
    <w:abstractNumId w:val="3"/>
  </w:num>
  <w:num w:numId="8" w16cid:durableId="1334840916">
    <w:abstractNumId w:val="9"/>
  </w:num>
  <w:num w:numId="9" w16cid:durableId="1753047809">
    <w:abstractNumId w:val="5"/>
  </w:num>
  <w:num w:numId="10" w16cid:durableId="493225299">
    <w:abstractNumId w:val="4"/>
  </w:num>
  <w:num w:numId="11" w16cid:durableId="1702438550">
    <w:abstractNumId w:val="9"/>
  </w:num>
  <w:num w:numId="12" w16cid:durableId="545877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294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1604"/>
    <w:rsid w:val="00277C93"/>
    <w:rsid w:val="002809D3"/>
    <w:rsid w:val="00290F67"/>
    <w:rsid w:val="002925A8"/>
    <w:rsid w:val="00295DBD"/>
    <w:rsid w:val="002A26F5"/>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4706"/>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C8D"/>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AEE"/>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DAD"/>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89F"/>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7C1D"/>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447"/>
    <w:rsid w:val="00896E7E"/>
    <w:rsid w:val="008B10F6"/>
    <w:rsid w:val="008B4511"/>
    <w:rsid w:val="008E3AD1"/>
    <w:rsid w:val="008F2302"/>
    <w:rsid w:val="008F6D32"/>
    <w:rsid w:val="009035E1"/>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7B6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09F9"/>
    <w:rsid w:val="00B737BC"/>
    <w:rsid w:val="00B83018"/>
    <w:rsid w:val="00B92FED"/>
    <w:rsid w:val="00B96D9D"/>
    <w:rsid w:val="00B97A1E"/>
    <w:rsid w:val="00BA19DA"/>
    <w:rsid w:val="00BA4554"/>
    <w:rsid w:val="00BA5774"/>
    <w:rsid w:val="00BA5F95"/>
    <w:rsid w:val="00BB020C"/>
    <w:rsid w:val="00BB5AF4"/>
    <w:rsid w:val="00BD200E"/>
    <w:rsid w:val="00BD51C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1615C"/>
    <w:rsid w:val="00F274BF"/>
    <w:rsid w:val="00F30DB7"/>
    <w:rsid w:val="00F403C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6E4B"/>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27EE53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2023-08-30T08:17:00Z</dcterms:created>
  <dcterms:modified xsi:type="dcterms:W3CDTF">2023-08-30T08:17:00Z</dcterms:modified>
</cp:coreProperties>
</file>