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AE67" w14:textId="77777777" w:rsidR="000F232A" w:rsidRPr="005810C2" w:rsidRDefault="000F232A" w:rsidP="005810C2">
      <w:pPr>
        <w:widowControl w:val="0"/>
        <w:autoSpaceDE w:val="0"/>
        <w:autoSpaceDN w:val="0"/>
        <w:adjustRightInd w:val="0"/>
        <w:jc w:val="right"/>
        <w:rPr>
          <w:rFonts w:cs="Arial"/>
          <w:bCs/>
          <w:sz w:val="26"/>
          <w:szCs w:val="26"/>
        </w:rPr>
      </w:pPr>
    </w:p>
    <w:p w14:paraId="76C5858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2A14DC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131F0A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10376" w14:paraId="61DCD167" w14:textId="77777777" w:rsidTr="004E188E">
        <w:tc>
          <w:tcPr>
            <w:tcW w:w="4788" w:type="dxa"/>
            <w:tcBorders>
              <w:top w:val="nil"/>
              <w:left w:val="nil"/>
              <w:bottom w:val="nil"/>
              <w:right w:val="nil"/>
            </w:tcBorders>
          </w:tcPr>
          <w:p w14:paraId="03EA58AB" w14:textId="77777777" w:rsidR="004E188E" w:rsidRPr="00646627" w:rsidRDefault="00000000" w:rsidP="00646627">
            <w:pPr>
              <w:widowControl w:val="0"/>
              <w:autoSpaceDE w:val="0"/>
              <w:autoSpaceDN w:val="0"/>
              <w:adjustRightInd w:val="0"/>
              <w:rPr>
                <w:rFonts w:cs="Arial"/>
                <w:szCs w:val="22"/>
              </w:rPr>
            </w:pPr>
            <w:r w:rsidRPr="00646627">
              <w:rPr>
                <w:rFonts w:cs="Arial"/>
                <w:szCs w:val="22"/>
              </w:rPr>
              <w:t>2023. gada 24. augustā</w:t>
            </w:r>
          </w:p>
        </w:tc>
        <w:tc>
          <w:tcPr>
            <w:tcW w:w="3717" w:type="dxa"/>
            <w:tcBorders>
              <w:top w:val="nil"/>
              <w:left w:val="nil"/>
              <w:bottom w:val="nil"/>
              <w:right w:val="nil"/>
            </w:tcBorders>
          </w:tcPr>
          <w:p w14:paraId="5058405B" w14:textId="77777777" w:rsidR="004E188E" w:rsidRPr="00646627" w:rsidRDefault="00000000" w:rsidP="00646627">
            <w:pPr>
              <w:widowControl w:val="0"/>
              <w:autoSpaceDE w:val="0"/>
              <w:autoSpaceDN w:val="0"/>
              <w:adjustRightInd w:val="0"/>
              <w:jc w:val="center"/>
              <w:rPr>
                <w:rFonts w:cs="Arial"/>
                <w:color w:val="000000"/>
                <w:szCs w:val="22"/>
              </w:rPr>
            </w:pPr>
            <w:r w:rsidRPr="00646627">
              <w:rPr>
                <w:rFonts w:cs="Arial"/>
                <w:color w:val="000000"/>
                <w:szCs w:val="22"/>
              </w:rPr>
              <w:t xml:space="preserve">                               Nr.276/9</w:t>
            </w:r>
          </w:p>
          <w:p w14:paraId="64A9D1A7" w14:textId="77777777" w:rsidR="004E188E" w:rsidRPr="00646627" w:rsidRDefault="00000000" w:rsidP="00646627">
            <w:pPr>
              <w:widowControl w:val="0"/>
              <w:autoSpaceDE w:val="0"/>
              <w:autoSpaceDN w:val="0"/>
              <w:adjustRightInd w:val="0"/>
              <w:jc w:val="right"/>
              <w:rPr>
                <w:rFonts w:cs="Arial"/>
                <w:szCs w:val="22"/>
              </w:rPr>
            </w:pPr>
            <w:r w:rsidRPr="00646627">
              <w:rPr>
                <w:rFonts w:cs="Arial"/>
                <w:color w:val="000000"/>
                <w:szCs w:val="22"/>
              </w:rPr>
              <w:t>(prot. Nr.9, 12.</w:t>
            </w:r>
            <w:r w:rsidRPr="00646627">
              <w:rPr>
                <w:rFonts w:cs="Arial"/>
                <w:color w:val="000000"/>
                <w:sz w:val="20"/>
                <w:szCs w:val="20"/>
                <w:shd w:val="clear" w:color="auto" w:fill="FFFFFF"/>
              </w:rPr>
              <w:t>§)</w:t>
            </w:r>
          </w:p>
        </w:tc>
      </w:tr>
    </w:tbl>
    <w:p w14:paraId="6F5A3F2C" w14:textId="77777777" w:rsidR="00646627" w:rsidRPr="00646627" w:rsidRDefault="00646627" w:rsidP="00646627">
      <w:pPr>
        <w:widowControl w:val="0"/>
        <w:autoSpaceDE w:val="0"/>
        <w:autoSpaceDN w:val="0"/>
        <w:adjustRightInd w:val="0"/>
        <w:jc w:val="both"/>
        <w:rPr>
          <w:rFonts w:cs="Arial"/>
          <w:sz w:val="14"/>
          <w:szCs w:val="14"/>
        </w:rPr>
      </w:pPr>
    </w:p>
    <w:p w14:paraId="74366441" w14:textId="77777777" w:rsidR="00646627" w:rsidRPr="00646627" w:rsidRDefault="00000000" w:rsidP="00646627">
      <w:pPr>
        <w:widowControl w:val="0"/>
        <w:autoSpaceDE w:val="0"/>
        <w:autoSpaceDN w:val="0"/>
        <w:adjustRightInd w:val="0"/>
        <w:jc w:val="both"/>
        <w:rPr>
          <w:rFonts w:cs="Arial"/>
          <w:szCs w:val="22"/>
        </w:rPr>
      </w:pPr>
      <w:r w:rsidRPr="00646627">
        <w:rPr>
          <w:rFonts w:cs="Arial"/>
          <w:szCs w:val="22"/>
        </w:rPr>
        <w:t xml:space="preserve">Par pašvaldības iestādes "Liepājas </w:t>
      </w:r>
    </w:p>
    <w:p w14:paraId="65B119C2" w14:textId="77777777" w:rsidR="00646627" w:rsidRPr="00646627" w:rsidRDefault="00000000" w:rsidP="00646627">
      <w:pPr>
        <w:widowControl w:val="0"/>
        <w:autoSpaceDE w:val="0"/>
        <w:autoSpaceDN w:val="0"/>
        <w:adjustRightInd w:val="0"/>
        <w:jc w:val="both"/>
        <w:rPr>
          <w:rFonts w:cs="Arial"/>
          <w:szCs w:val="22"/>
        </w:rPr>
      </w:pPr>
      <w:r w:rsidRPr="00646627">
        <w:rPr>
          <w:rFonts w:cs="Arial"/>
          <w:szCs w:val="22"/>
        </w:rPr>
        <w:t xml:space="preserve">pilsētas Domes Sociālais dienests" </w:t>
      </w:r>
    </w:p>
    <w:p w14:paraId="563602F7" w14:textId="77777777" w:rsidR="00646627" w:rsidRPr="00646627" w:rsidRDefault="00000000" w:rsidP="00646627">
      <w:pPr>
        <w:widowControl w:val="0"/>
        <w:autoSpaceDE w:val="0"/>
        <w:autoSpaceDN w:val="0"/>
        <w:adjustRightInd w:val="0"/>
        <w:jc w:val="both"/>
        <w:rPr>
          <w:rFonts w:cs="Arial"/>
          <w:szCs w:val="22"/>
        </w:rPr>
      </w:pPr>
      <w:r w:rsidRPr="00646627">
        <w:rPr>
          <w:rFonts w:cs="Arial"/>
          <w:szCs w:val="22"/>
        </w:rPr>
        <w:t>direktoru</w:t>
      </w:r>
    </w:p>
    <w:p w14:paraId="711C8F40" w14:textId="77777777" w:rsidR="00646627" w:rsidRPr="00646627" w:rsidRDefault="00646627" w:rsidP="00646627">
      <w:pPr>
        <w:widowControl w:val="0"/>
        <w:autoSpaceDE w:val="0"/>
        <w:autoSpaceDN w:val="0"/>
        <w:adjustRightInd w:val="0"/>
        <w:jc w:val="both"/>
        <w:rPr>
          <w:rFonts w:cs="Arial"/>
          <w:szCs w:val="22"/>
        </w:rPr>
      </w:pPr>
    </w:p>
    <w:p w14:paraId="6FB07C10" w14:textId="77777777" w:rsidR="00646627" w:rsidRPr="00646627" w:rsidRDefault="00646627" w:rsidP="00646627">
      <w:pPr>
        <w:widowControl w:val="0"/>
        <w:autoSpaceDE w:val="0"/>
        <w:autoSpaceDN w:val="0"/>
        <w:adjustRightInd w:val="0"/>
        <w:jc w:val="both"/>
        <w:rPr>
          <w:rFonts w:cs="Arial"/>
          <w:szCs w:val="22"/>
        </w:rPr>
      </w:pPr>
    </w:p>
    <w:p w14:paraId="60946EB7" w14:textId="77777777" w:rsidR="00646627" w:rsidRPr="00646627" w:rsidRDefault="00000000" w:rsidP="00646627">
      <w:pPr>
        <w:widowControl w:val="0"/>
        <w:autoSpaceDE w:val="0"/>
        <w:autoSpaceDN w:val="0"/>
        <w:adjustRightInd w:val="0"/>
        <w:ind w:firstLine="720"/>
        <w:jc w:val="both"/>
        <w:rPr>
          <w:rFonts w:cs="Arial"/>
          <w:szCs w:val="22"/>
        </w:rPr>
      </w:pPr>
      <w:r w:rsidRPr="00646627">
        <w:rPr>
          <w:rFonts w:cs="Arial"/>
          <w:szCs w:val="22"/>
        </w:rPr>
        <w:t xml:space="preserve">Pamatojoties uz Pašvaldību likuma 10. panta pirmās daļas 10. punktu, Liepājas pilsētas pašvaldības iestādes "Liepājas pilsētas Domes Sociālais dienests" direktores Dianas Mejeres 2023. gada 17. jūlija iesniegumu Nr.3320/2.1.4, un saskaņā ar abpusēju vienošanos ar Liepājas pilsētas pašvaldības iestādes "Liepājas pilsētas Domes Sociālais dienests" direktora vietnieci Santu Altāni, Liepājas valstspilsētas pašvaldības dome </w:t>
      </w:r>
      <w:r w:rsidRPr="00646627">
        <w:rPr>
          <w:rFonts w:cs="Arial"/>
          <w:b/>
          <w:szCs w:val="22"/>
        </w:rPr>
        <w:t>nolemj</w:t>
      </w:r>
      <w:r w:rsidRPr="00646627">
        <w:rPr>
          <w:rFonts w:cs="Arial"/>
          <w:b/>
          <w:bCs/>
          <w:szCs w:val="22"/>
        </w:rPr>
        <w:t>:</w:t>
      </w:r>
    </w:p>
    <w:p w14:paraId="39685AE4" w14:textId="77777777" w:rsidR="00646627" w:rsidRPr="00646627" w:rsidRDefault="00646627" w:rsidP="00646627">
      <w:pPr>
        <w:widowControl w:val="0"/>
        <w:autoSpaceDE w:val="0"/>
        <w:autoSpaceDN w:val="0"/>
        <w:adjustRightInd w:val="0"/>
        <w:jc w:val="both"/>
        <w:rPr>
          <w:rFonts w:cs="Arial"/>
          <w:szCs w:val="22"/>
        </w:rPr>
      </w:pPr>
    </w:p>
    <w:p w14:paraId="7373B2B1" w14:textId="77777777" w:rsidR="00646627" w:rsidRPr="00646627" w:rsidRDefault="00000000" w:rsidP="00646627">
      <w:pPr>
        <w:widowControl w:val="0"/>
        <w:autoSpaceDE w:val="0"/>
        <w:autoSpaceDN w:val="0"/>
        <w:adjustRightInd w:val="0"/>
        <w:ind w:firstLine="708"/>
        <w:jc w:val="both"/>
        <w:rPr>
          <w:rFonts w:cs="Arial"/>
          <w:szCs w:val="22"/>
        </w:rPr>
      </w:pPr>
      <w:r w:rsidRPr="00646627">
        <w:rPr>
          <w:rFonts w:cs="Arial"/>
          <w:szCs w:val="22"/>
        </w:rPr>
        <w:t>1. Atbrīvot no amata ar 2023. gada 31. augustu (pēdējā darba diena) Liepājas pilsētas pašvaldības iestādes "Liepājas pilsētas Domes Sociālais dienests" direktori Dianu Mejeri.</w:t>
      </w:r>
    </w:p>
    <w:p w14:paraId="389B36A6" w14:textId="77777777" w:rsidR="00646627" w:rsidRPr="00646627" w:rsidRDefault="00646627" w:rsidP="00646627">
      <w:pPr>
        <w:widowControl w:val="0"/>
        <w:autoSpaceDE w:val="0"/>
        <w:autoSpaceDN w:val="0"/>
        <w:adjustRightInd w:val="0"/>
        <w:ind w:firstLine="708"/>
        <w:jc w:val="both"/>
        <w:rPr>
          <w:rFonts w:cs="Arial"/>
          <w:sz w:val="10"/>
          <w:szCs w:val="10"/>
        </w:rPr>
      </w:pPr>
    </w:p>
    <w:p w14:paraId="358C4C02" w14:textId="77777777" w:rsidR="00646627" w:rsidRPr="00646627" w:rsidRDefault="00000000" w:rsidP="00646627">
      <w:pPr>
        <w:widowControl w:val="0"/>
        <w:autoSpaceDE w:val="0"/>
        <w:autoSpaceDN w:val="0"/>
        <w:adjustRightInd w:val="0"/>
        <w:ind w:firstLine="708"/>
        <w:jc w:val="both"/>
        <w:rPr>
          <w:rFonts w:cs="Arial"/>
          <w:szCs w:val="22"/>
        </w:rPr>
      </w:pPr>
      <w:r w:rsidRPr="00646627">
        <w:rPr>
          <w:rFonts w:cs="Arial"/>
          <w:szCs w:val="22"/>
        </w:rPr>
        <w:t>2. Iecelt ar 2023. gada 1. septembri par Liepājas pilsētas pašvaldības iestādes "Liepājas pilsētas Domes Sociālais dienests" direktora pienākumu izpildītāju līdz brīdim, kad Liepājas valstspilsētas pašvaldības dome ir lēmusi par jauna direktora iecelšanu amatā, Liepājas pilsētas pašvaldības iestādes "Liepājas pilsētas Domes Sociālais dienests" direktora vietnieci Santu Altāni.</w:t>
      </w:r>
    </w:p>
    <w:p w14:paraId="624CAA10" w14:textId="77777777" w:rsidR="00646627" w:rsidRPr="00646627" w:rsidRDefault="00646627" w:rsidP="00646627">
      <w:pPr>
        <w:widowControl w:val="0"/>
        <w:autoSpaceDE w:val="0"/>
        <w:autoSpaceDN w:val="0"/>
        <w:adjustRightInd w:val="0"/>
        <w:ind w:firstLine="708"/>
        <w:jc w:val="both"/>
        <w:rPr>
          <w:rFonts w:cs="Arial"/>
          <w:sz w:val="10"/>
          <w:szCs w:val="10"/>
        </w:rPr>
      </w:pPr>
    </w:p>
    <w:p w14:paraId="322510A3" w14:textId="77777777" w:rsidR="00646627" w:rsidRPr="00646627" w:rsidRDefault="00000000" w:rsidP="00646627">
      <w:pPr>
        <w:widowControl w:val="0"/>
        <w:autoSpaceDE w:val="0"/>
        <w:autoSpaceDN w:val="0"/>
        <w:adjustRightInd w:val="0"/>
        <w:ind w:firstLine="708"/>
        <w:jc w:val="both"/>
        <w:rPr>
          <w:rFonts w:cs="Arial"/>
          <w:szCs w:val="22"/>
        </w:rPr>
      </w:pPr>
      <w:r w:rsidRPr="00646627">
        <w:rPr>
          <w:rFonts w:cs="Arial"/>
          <w:szCs w:val="22"/>
        </w:rPr>
        <w:t>3. Liepājas valstspilsētas pašvaldības izpilddirektors ir atbildīgs par lēmuma un ar to saistīto darbību izpildi.</w:t>
      </w:r>
    </w:p>
    <w:p w14:paraId="52FC1B79" w14:textId="77777777" w:rsidR="00646627" w:rsidRPr="00646627" w:rsidRDefault="00646627" w:rsidP="00646627">
      <w:pPr>
        <w:widowControl w:val="0"/>
        <w:autoSpaceDE w:val="0"/>
        <w:autoSpaceDN w:val="0"/>
        <w:adjustRightInd w:val="0"/>
        <w:jc w:val="both"/>
        <w:rPr>
          <w:rFonts w:cs="Arial"/>
          <w:szCs w:val="22"/>
        </w:rPr>
      </w:pPr>
    </w:p>
    <w:p w14:paraId="2CB6DE21" w14:textId="77777777" w:rsidR="00646627" w:rsidRPr="00646627" w:rsidRDefault="00646627" w:rsidP="0064662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10376" w14:paraId="3AC3E051" w14:textId="77777777" w:rsidTr="00646627">
        <w:tc>
          <w:tcPr>
            <w:tcW w:w="5644" w:type="dxa"/>
            <w:gridSpan w:val="2"/>
            <w:tcBorders>
              <w:top w:val="nil"/>
              <w:left w:val="nil"/>
              <w:bottom w:val="nil"/>
              <w:right w:val="nil"/>
            </w:tcBorders>
          </w:tcPr>
          <w:p w14:paraId="7E746469" w14:textId="77777777" w:rsidR="00646627" w:rsidRPr="00646627" w:rsidRDefault="00000000" w:rsidP="00646627">
            <w:pPr>
              <w:widowControl w:val="0"/>
              <w:autoSpaceDE w:val="0"/>
              <w:autoSpaceDN w:val="0"/>
              <w:adjustRightInd w:val="0"/>
              <w:rPr>
                <w:rFonts w:cs="Arial"/>
                <w:szCs w:val="22"/>
              </w:rPr>
            </w:pPr>
            <w:r w:rsidRPr="00646627">
              <w:rPr>
                <w:rFonts w:cs="Arial"/>
                <w:szCs w:val="22"/>
              </w:rPr>
              <w:t>Priekšsēdētājs</w:t>
            </w:r>
          </w:p>
        </w:tc>
        <w:tc>
          <w:tcPr>
            <w:tcW w:w="2921" w:type="dxa"/>
            <w:tcBorders>
              <w:top w:val="nil"/>
              <w:left w:val="nil"/>
              <w:bottom w:val="nil"/>
              <w:right w:val="nil"/>
            </w:tcBorders>
          </w:tcPr>
          <w:p w14:paraId="523D1AD6" w14:textId="77777777" w:rsidR="00646627" w:rsidRPr="00646627" w:rsidRDefault="00000000" w:rsidP="00646627">
            <w:pPr>
              <w:widowControl w:val="0"/>
              <w:autoSpaceDE w:val="0"/>
              <w:autoSpaceDN w:val="0"/>
              <w:adjustRightInd w:val="0"/>
              <w:jc w:val="right"/>
              <w:rPr>
                <w:rFonts w:cs="Arial"/>
                <w:szCs w:val="22"/>
              </w:rPr>
            </w:pPr>
            <w:r w:rsidRPr="00646627">
              <w:rPr>
                <w:rFonts w:cs="Arial"/>
                <w:szCs w:val="22"/>
              </w:rPr>
              <w:t>Gunārs Ansiņš</w:t>
            </w:r>
          </w:p>
          <w:p w14:paraId="0D3B65FA" w14:textId="77777777" w:rsidR="00646627" w:rsidRPr="00646627" w:rsidRDefault="00646627" w:rsidP="00646627">
            <w:pPr>
              <w:widowControl w:val="0"/>
              <w:autoSpaceDE w:val="0"/>
              <w:autoSpaceDN w:val="0"/>
              <w:adjustRightInd w:val="0"/>
              <w:jc w:val="right"/>
              <w:rPr>
                <w:rFonts w:cs="Arial"/>
                <w:sz w:val="8"/>
                <w:szCs w:val="22"/>
              </w:rPr>
            </w:pPr>
          </w:p>
        </w:tc>
      </w:tr>
      <w:tr w:rsidR="00D10376" w14:paraId="530E4977" w14:textId="77777777" w:rsidTr="00646627">
        <w:tc>
          <w:tcPr>
            <w:tcW w:w="1336" w:type="dxa"/>
            <w:tcBorders>
              <w:top w:val="nil"/>
              <w:left w:val="nil"/>
              <w:bottom w:val="nil"/>
              <w:right w:val="nil"/>
            </w:tcBorders>
          </w:tcPr>
          <w:p w14:paraId="07815B9F" w14:textId="77777777" w:rsidR="00646627" w:rsidRPr="00646627" w:rsidRDefault="00000000" w:rsidP="00646627">
            <w:pPr>
              <w:widowControl w:val="0"/>
              <w:autoSpaceDE w:val="0"/>
              <w:autoSpaceDN w:val="0"/>
              <w:adjustRightInd w:val="0"/>
              <w:rPr>
                <w:rFonts w:cs="Arial"/>
                <w:szCs w:val="22"/>
              </w:rPr>
            </w:pPr>
            <w:r w:rsidRPr="00646627">
              <w:rPr>
                <w:rFonts w:cs="Arial"/>
                <w:szCs w:val="22"/>
              </w:rPr>
              <w:t>Nosūtāms:</w:t>
            </w:r>
          </w:p>
        </w:tc>
        <w:tc>
          <w:tcPr>
            <w:tcW w:w="7229" w:type="dxa"/>
            <w:gridSpan w:val="2"/>
            <w:tcBorders>
              <w:top w:val="nil"/>
              <w:left w:val="nil"/>
              <w:bottom w:val="nil"/>
              <w:right w:val="nil"/>
            </w:tcBorders>
          </w:tcPr>
          <w:p w14:paraId="08A48E39" w14:textId="77777777" w:rsidR="00646627" w:rsidRPr="00646627" w:rsidRDefault="00000000" w:rsidP="00646627">
            <w:pPr>
              <w:widowControl w:val="0"/>
              <w:autoSpaceDE w:val="0"/>
              <w:autoSpaceDN w:val="0"/>
              <w:adjustRightInd w:val="0"/>
              <w:jc w:val="both"/>
              <w:rPr>
                <w:rFonts w:cs="Arial"/>
                <w:szCs w:val="22"/>
              </w:rPr>
            </w:pPr>
            <w:r w:rsidRPr="00646627">
              <w:rPr>
                <w:szCs w:val="22"/>
              </w:rPr>
              <w:t>Liepājas pilsētas Domes Sociālajam dienestam, pašvaldības izpilddirektoram, Personāla daļai</w:t>
            </w:r>
          </w:p>
          <w:p w14:paraId="2BF0E1AC" w14:textId="77777777" w:rsidR="00646627" w:rsidRPr="00646627" w:rsidRDefault="00646627" w:rsidP="00646627">
            <w:pPr>
              <w:widowControl w:val="0"/>
              <w:autoSpaceDE w:val="0"/>
              <w:autoSpaceDN w:val="0"/>
              <w:adjustRightInd w:val="0"/>
              <w:jc w:val="both"/>
              <w:rPr>
                <w:rFonts w:cs="Arial"/>
                <w:szCs w:val="22"/>
              </w:rPr>
            </w:pPr>
          </w:p>
        </w:tc>
      </w:tr>
    </w:tbl>
    <w:p w14:paraId="66254D18" w14:textId="77777777" w:rsidR="00646627" w:rsidRPr="00646627" w:rsidRDefault="00646627" w:rsidP="00646627">
      <w:pPr>
        <w:widowControl w:val="0"/>
        <w:autoSpaceDE w:val="0"/>
        <w:autoSpaceDN w:val="0"/>
        <w:adjustRightInd w:val="0"/>
        <w:jc w:val="both"/>
        <w:rPr>
          <w:rFonts w:cs="Arial"/>
          <w:szCs w:val="22"/>
        </w:rPr>
      </w:pPr>
    </w:p>
    <w:p w14:paraId="400B7D04" w14:textId="77777777" w:rsidR="00646627" w:rsidRDefault="00646627" w:rsidP="00607627">
      <w:pPr>
        <w:widowControl w:val="0"/>
        <w:autoSpaceDE w:val="0"/>
        <w:autoSpaceDN w:val="0"/>
        <w:adjustRightInd w:val="0"/>
        <w:jc w:val="center"/>
        <w:rPr>
          <w:rFonts w:cs="Arial"/>
          <w:sz w:val="20"/>
          <w:szCs w:val="20"/>
        </w:rPr>
      </w:pPr>
    </w:p>
    <w:sectPr w:rsidR="0064662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90DB" w14:textId="77777777" w:rsidR="00FD2C84" w:rsidRDefault="00FD2C84">
      <w:r>
        <w:separator/>
      </w:r>
    </w:p>
  </w:endnote>
  <w:endnote w:type="continuationSeparator" w:id="0">
    <w:p w14:paraId="5F33BEC0" w14:textId="77777777" w:rsidR="00FD2C84" w:rsidRDefault="00FD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9C44" w14:textId="77777777" w:rsidR="00E90D4C" w:rsidRPr="00765476" w:rsidRDefault="00E90D4C" w:rsidP="006E5122">
    <w:pPr>
      <w:pStyle w:val="Kjene"/>
      <w:jc w:val="both"/>
    </w:pPr>
  </w:p>
  <w:p w14:paraId="372EE97F" w14:textId="77777777" w:rsidR="00D1037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6FF4" w14:textId="77777777" w:rsidR="00D1037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C43B" w14:textId="77777777" w:rsidR="00FD2C84" w:rsidRDefault="00FD2C84">
      <w:r>
        <w:separator/>
      </w:r>
    </w:p>
  </w:footnote>
  <w:footnote w:type="continuationSeparator" w:id="0">
    <w:p w14:paraId="45345E09" w14:textId="77777777" w:rsidR="00FD2C84" w:rsidRDefault="00FD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DEE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A48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83B63DB" wp14:editId="7972B37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15238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23FD81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651A66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568774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F88A1C8">
      <w:numFmt w:val="bullet"/>
      <w:lvlText w:val="-"/>
      <w:lvlJc w:val="left"/>
      <w:pPr>
        <w:ind w:left="720" w:hanging="360"/>
      </w:pPr>
      <w:rPr>
        <w:rFonts w:ascii="Times New Roman" w:eastAsia="Calibri" w:hAnsi="Times New Roman" w:cs="Times New Roman" w:hint="default"/>
        <w:color w:val="1F497D"/>
      </w:rPr>
    </w:lvl>
    <w:lvl w:ilvl="1" w:tplc="0D3C0322">
      <w:start w:val="1"/>
      <w:numFmt w:val="bullet"/>
      <w:lvlText w:val="o"/>
      <w:lvlJc w:val="left"/>
      <w:pPr>
        <w:ind w:left="1440" w:hanging="360"/>
      </w:pPr>
      <w:rPr>
        <w:rFonts w:ascii="Courier New" w:hAnsi="Courier New" w:cs="Courier New" w:hint="default"/>
      </w:rPr>
    </w:lvl>
    <w:lvl w:ilvl="2" w:tplc="6E96FAF4">
      <w:start w:val="1"/>
      <w:numFmt w:val="bullet"/>
      <w:lvlText w:val=""/>
      <w:lvlJc w:val="left"/>
      <w:pPr>
        <w:ind w:left="2160" w:hanging="360"/>
      </w:pPr>
      <w:rPr>
        <w:rFonts w:ascii="Wingdings" w:hAnsi="Wingdings" w:hint="default"/>
      </w:rPr>
    </w:lvl>
    <w:lvl w:ilvl="3" w:tplc="E77E5FFA">
      <w:start w:val="1"/>
      <w:numFmt w:val="bullet"/>
      <w:lvlText w:val=""/>
      <w:lvlJc w:val="left"/>
      <w:pPr>
        <w:ind w:left="2880" w:hanging="360"/>
      </w:pPr>
      <w:rPr>
        <w:rFonts w:ascii="Symbol" w:hAnsi="Symbol" w:hint="default"/>
      </w:rPr>
    </w:lvl>
    <w:lvl w:ilvl="4" w:tplc="852A4626">
      <w:start w:val="1"/>
      <w:numFmt w:val="bullet"/>
      <w:lvlText w:val="o"/>
      <w:lvlJc w:val="left"/>
      <w:pPr>
        <w:ind w:left="3600" w:hanging="360"/>
      </w:pPr>
      <w:rPr>
        <w:rFonts w:ascii="Courier New" w:hAnsi="Courier New" w:cs="Courier New" w:hint="default"/>
      </w:rPr>
    </w:lvl>
    <w:lvl w:ilvl="5" w:tplc="898C4A50">
      <w:start w:val="1"/>
      <w:numFmt w:val="bullet"/>
      <w:lvlText w:val=""/>
      <w:lvlJc w:val="left"/>
      <w:pPr>
        <w:ind w:left="4320" w:hanging="360"/>
      </w:pPr>
      <w:rPr>
        <w:rFonts w:ascii="Wingdings" w:hAnsi="Wingdings" w:hint="default"/>
      </w:rPr>
    </w:lvl>
    <w:lvl w:ilvl="6" w:tplc="45FAD656">
      <w:start w:val="1"/>
      <w:numFmt w:val="bullet"/>
      <w:lvlText w:val=""/>
      <w:lvlJc w:val="left"/>
      <w:pPr>
        <w:ind w:left="5040" w:hanging="360"/>
      </w:pPr>
      <w:rPr>
        <w:rFonts w:ascii="Symbol" w:hAnsi="Symbol" w:hint="default"/>
      </w:rPr>
    </w:lvl>
    <w:lvl w:ilvl="7" w:tplc="4DDC40D4">
      <w:start w:val="1"/>
      <w:numFmt w:val="bullet"/>
      <w:lvlText w:val="o"/>
      <w:lvlJc w:val="left"/>
      <w:pPr>
        <w:ind w:left="5760" w:hanging="360"/>
      </w:pPr>
      <w:rPr>
        <w:rFonts w:ascii="Courier New" w:hAnsi="Courier New" w:cs="Courier New" w:hint="default"/>
      </w:rPr>
    </w:lvl>
    <w:lvl w:ilvl="8" w:tplc="82BE25A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1A64CE2">
      <w:start w:val="1"/>
      <w:numFmt w:val="bullet"/>
      <w:lvlText w:val=""/>
      <w:lvlJc w:val="left"/>
      <w:pPr>
        <w:ind w:left="720" w:hanging="360"/>
      </w:pPr>
      <w:rPr>
        <w:rFonts w:ascii="Symbol" w:hAnsi="Symbol" w:hint="default"/>
      </w:rPr>
    </w:lvl>
    <w:lvl w:ilvl="1" w:tplc="D3E6A5E4" w:tentative="1">
      <w:start w:val="1"/>
      <w:numFmt w:val="bullet"/>
      <w:lvlText w:val="o"/>
      <w:lvlJc w:val="left"/>
      <w:pPr>
        <w:ind w:left="1440" w:hanging="360"/>
      </w:pPr>
      <w:rPr>
        <w:rFonts w:ascii="Courier New" w:hAnsi="Courier New" w:cs="Courier New" w:hint="default"/>
      </w:rPr>
    </w:lvl>
    <w:lvl w:ilvl="2" w:tplc="9BCA119A" w:tentative="1">
      <w:start w:val="1"/>
      <w:numFmt w:val="bullet"/>
      <w:lvlText w:val=""/>
      <w:lvlJc w:val="left"/>
      <w:pPr>
        <w:ind w:left="2160" w:hanging="360"/>
      </w:pPr>
      <w:rPr>
        <w:rFonts w:ascii="Wingdings" w:hAnsi="Wingdings" w:hint="default"/>
      </w:rPr>
    </w:lvl>
    <w:lvl w:ilvl="3" w:tplc="99D27AA4" w:tentative="1">
      <w:start w:val="1"/>
      <w:numFmt w:val="bullet"/>
      <w:lvlText w:val=""/>
      <w:lvlJc w:val="left"/>
      <w:pPr>
        <w:ind w:left="2880" w:hanging="360"/>
      </w:pPr>
      <w:rPr>
        <w:rFonts w:ascii="Symbol" w:hAnsi="Symbol" w:hint="default"/>
      </w:rPr>
    </w:lvl>
    <w:lvl w:ilvl="4" w:tplc="5284EF96" w:tentative="1">
      <w:start w:val="1"/>
      <w:numFmt w:val="bullet"/>
      <w:lvlText w:val="o"/>
      <w:lvlJc w:val="left"/>
      <w:pPr>
        <w:ind w:left="3600" w:hanging="360"/>
      </w:pPr>
      <w:rPr>
        <w:rFonts w:ascii="Courier New" w:hAnsi="Courier New" w:cs="Courier New" w:hint="default"/>
      </w:rPr>
    </w:lvl>
    <w:lvl w:ilvl="5" w:tplc="F3C6A9C0" w:tentative="1">
      <w:start w:val="1"/>
      <w:numFmt w:val="bullet"/>
      <w:lvlText w:val=""/>
      <w:lvlJc w:val="left"/>
      <w:pPr>
        <w:ind w:left="4320" w:hanging="360"/>
      </w:pPr>
      <w:rPr>
        <w:rFonts w:ascii="Wingdings" w:hAnsi="Wingdings" w:hint="default"/>
      </w:rPr>
    </w:lvl>
    <w:lvl w:ilvl="6" w:tplc="CC4E7172" w:tentative="1">
      <w:start w:val="1"/>
      <w:numFmt w:val="bullet"/>
      <w:lvlText w:val=""/>
      <w:lvlJc w:val="left"/>
      <w:pPr>
        <w:ind w:left="5040" w:hanging="360"/>
      </w:pPr>
      <w:rPr>
        <w:rFonts w:ascii="Symbol" w:hAnsi="Symbol" w:hint="default"/>
      </w:rPr>
    </w:lvl>
    <w:lvl w:ilvl="7" w:tplc="A73AE2B2" w:tentative="1">
      <w:start w:val="1"/>
      <w:numFmt w:val="bullet"/>
      <w:lvlText w:val="o"/>
      <w:lvlJc w:val="left"/>
      <w:pPr>
        <w:ind w:left="5760" w:hanging="360"/>
      </w:pPr>
      <w:rPr>
        <w:rFonts w:ascii="Courier New" w:hAnsi="Courier New" w:cs="Courier New" w:hint="default"/>
      </w:rPr>
    </w:lvl>
    <w:lvl w:ilvl="8" w:tplc="680E632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322D8EE">
      <w:start w:val="1"/>
      <w:numFmt w:val="bullet"/>
      <w:lvlText w:val=""/>
      <w:lvlJc w:val="left"/>
      <w:pPr>
        <w:ind w:left="720" w:hanging="360"/>
      </w:pPr>
      <w:rPr>
        <w:rFonts w:ascii="Symbol" w:hAnsi="Symbol" w:hint="default"/>
      </w:rPr>
    </w:lvl>
    <w:lvl w:ilvl="1" w:tplc="B3566AF2" w:tentative="1">
      <w:start w:val="1"/>
      <w:numFmt w:val="bullet"/>
      <w:lvlText w:val="o"/>
      <w:lvlJc w:val="left"/>
      <w:pPr>
        <w:ind w:left="1440" w:hanging="360"/>
      </w:pPr>
      <w:rPr>
        <w:rFonts w:ascii="Courier New" w:hAnsi="Courier New" w:cs="Courier New" w:hint="default"/>
      </w:rPr>
    </w:lvl>
    <w:lvl w:ilvl="2" w:tplc="334C6126" w:tentative="1">
      <w:start w:val="1"/>
      <w:numFmt w:val="bullet"/>
      <w:lvlText w:val=""/>
      <w:lvlJc w:val="left"/>
      <w:pPr>
        <w:ind w:left="2160" w:hanging="360"/>
      </w:pPr>
      <w:rPr>
        <w:rFonts w:ascii="Wingdings" w:hAnsi="Wingdings" w:hint="default"/>
      </w:rPr>
    </w:lvl>
    <w:lvl w:ilvl="3" w:tplc="566AB5B6" w:tentative="1">
      <w:start w:val="1"/>
      <w:numFmt w:val="bullet"/>
      <w:lvlText w:val=""/>
      <w:lvlJc w:val="left"/>
      <w:pPr>
        <w:ind w:left="2880" w:hanging="360"/>
      </w:pPr>
      <w:rPr>
        <w:rFonts w:ascii="Symbol" w:hAnsi="Symbol" w:hint="default"/>
      </w:rPr>
    </w:lvl>
    <w:lvl w:ilvl="4" w:tplc="9A82145A" w:tentative="1">
      <w:start w:val="1"/>
      <w:numFmt w:val="bullet"/>
      <w:lvlText w:val="o"/>
      <w:lvlJc w:val="left"/>
      <w:pPr>
        <w:ind w:left="3600" w:hanging="360"/>
      </w:pPr>
      <w:rPr>
        <w:rFonts w:ascii="Courier New" w:hAnsi="Courier New" w:cs="Courier New" w:hint="default"/>
      </w:rPr>
    </w:lvl>
    <w:lvl w:ilvl="5" w:tplc="FD543B3A" w:tentative="1">
      <w:start w:val="1"/>
      <w:numFmt w:val="bullet"/>
      <w:lvlText w:val=""/>
      <w:lvlJc w:val="left"/>
      <w:pPr>
        <w:ind w:left="4320" w:hanging="360"/>
      </w:pPr>
      <w:rPr>
        <w:rFonts w:ascii="Wingdings" w:hAnsi="Wingdings" w:hint="default"/>
      </w:rPr>
    </w:lvl>
    <w:lvl w:ilvl="6" w:tplc="80604E0C" w:tentative="1">
      <w:start w:val="1"/>
      <w:numFmt w:val="bullet"/>
      <w:lvlText w:val=""/>
      <w:lvlJc w:val="left"/>
      <w:pPr>
        <w:ind w:left="5040" w:hanging="360"/>
      </w:pPr>
      <w:rPr>
        <w:rFonts w:ascii="Symbol" w:hAnsi="Symbol" w:hint="default"/>
      </w:rPr>
    </w:lvl>
    <w:lvl w:ilvl="7" w:tplc="AC40A2DA" w:tentative="1">
      <w:start w:val="1"/>
      <w:numFmt w:val="bullet"/>
      <w:lvlText w:val="o"/>
      <w:lvlJc w:val="left"/>
      <w:pPr>
        <w:ind w:left="5760" w:hanging="360"/>
      </w:pPr>
      <w:rPr>
        <w:rFonts w:ascii="Courier New" w:hAnsi="Courier New" w:cs="Courier New" w:hint="default"/>
      </w:rPr>
    </w:lvl>
    <w:lvl w:ilvl="8" w:tplc="322E830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2C651A2">
      <w:start w:val="1"/>
      <w:numFmt w:val="bullet"/>
      <w:lvlText w:val=""/>
      <w:lvlJc w:val="left"/>
      <w:pPr>
        <w:ind w:left="804" w:hanging="360"/>
      </w:pPr>
      <w:rPr>
        <w:rFonts w:ascii="Symbol" w:hAnsi="Symbol" w:hint="default"/>
      </w:rPr>
    </w:lvl>
    <w:lvl w:ilvl="1" w:tplc="402C67F0" w:tentative="1">
      <w:start w:val="1"/>
      <w:numFmt w:val="bullet"/>
      <w:lvlText w:val="o"/>
      <w:lvlJc w:val="left"/>
      <w:pPr>
        <w:ind w:left="1524" w:hanging="360"/>
      </w:pPr>
      <w:rPr>
        <w:rFonts w:ascii="Courier New" w:hAnsi="Courier New" w:cs="Courier New" w:hint="default"/>
      </w:rPr>
    </w:lvl>
    <w:lvl w:ilvl="2" w:tplc="BF3298F2" w:tentative="1">
      <w:start w:val="1"/>
      <w:numFmt w:val="bullet"/>
      <w:lvlText w:val=""/>
      <w:lvlJc w:val="left"/>
      <w:pPr>
        <w:ind w:left="2244" w:hanging="360"/>
      </w:pPr>
      <w:rPr>
        <w:rFonts w:ascii="Wingdings" w:hAnsi="Wingdings" w:hint="default"/>
      </w:rPr>
    </w:lvl>
    <w:lvl w:ilvl="3" w:tplc="FDE02268" w:tentative="1">
      <w:start w:val="1"/>
      <w:numFmt w:val="bullet"/>
      <w:lvlText w:val=""/>
      <w:lvlJc w:val="left"/>
      <w:pPr>
        <w:ind w:left="2964" w:hanging="360"/>
      </w:pPr>
      <w:rPr>
        <w:rFonts w:ascii="Symbol" w:hAnsi="Symbol" w:hint="default"/>
      </w:rPr>
    </w:lvl>
    <w:lvl w:ilvl="4" w:tplc="30463BB2" w:tentative="1">
      <w:start w:val="1"/>
      <w:numFmt w:val="bullet"/>
      <w:lvlText w:val="o"/>
      <w:lvlJc w:val="left"/>
      <w:pPr>
        <w:ind w:left="3684" w:hanging="360"/>
      </w:pPr>
      <w:rPr>
        <w:rFonts w:ascii="Courier New" w:hAnsi="Courier New" w:cs="Courier New" w:hint="default"/>
      </w:rPr>
    </w:lvl>
    <w:lvl w:ilvl="5" w:tplc="77C6607C" w:tentative="1">
      <w:start w:val="1"/>
      <w:numFmt w:val="bullet"/>
      <w:lvlText w:val=""/>
      <w:lvlJc w:val="left"/>
      <w:pPr>
        <w:ind w:left="4404" w:hanging="360"/>
      </w:pPr>
      <w:rPr>
        <w:rFonts w:ascii="Wingdings" w:hAnsi="Wingdings" w:hint="default"/>
      </w:rPr>
    </w:lvl>
    <w:lvl w:ilvl="6" w:tplc="EE84D250" w:tentative="1">
      <w:start w:val="1"/>
      <w:numFmt w:val="bullet"/>
      <w:lvlText w:val=""/>
      <w:lvlJc w:val="left"/>
      <w:pPr>
        <w:ind w:left="5124" w:hanging="360"/>
      </w:pPr>
      <w:rPr>
        <w:rFonts w:ascii="Symbol" w:hAnsi="Symbol" w:hint="default"/>
      </w:rPr>
    </w:lvl>
    <w:lvl w:ilvl="7" w:tplc="0240B63A" w:tentative="1">
      <w:start w:val="1"/>
      <w:numFmt w:val="bullet"/>
      <w:lvlText w:val="o"/>
      <w:lvlJc w:val="left"/>
      <w:pPr>
        <w:ind w:left="5844" w:hanging="360"/>
      </w:pPr>
      <w:rPr>
        <w:rFonts w:ascii="Courier New" w:hAnsi="Courier New" w:cs="Courier New" w:hint="default"/>
      </w:rPr>
    </w:lvl>
    <w:lvl w:ilvl="8" w:tplc="636234A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B98D426">
      <w:start w:val="1"/>
      <w:numFmt w:val="bullet"/>
      <w:lvlText w:val=""/>
      <w:lvlJc w:val="left"/>
      <w:pPr>
        <w:ind w:left="804" w:hanging="360"/>
      </w:pPr>
      <w:rPr>
        <w:rFonts w:ascii="Wingdings" w:hAnsi="Wingdings" w:hint="default"/>
      </w:rPr>
    </w:lvl>
    <w:lvl w:ilvl="1" w:tplc="59FE00AE" w:tentative="1">
      <w:start w:val="1"/>
      <w:numFmt w:val="bullet"/>
      <w:lvlText w:val="o"/>
      <w:lvlJc w:val="left"/>
      <w:pPr>
        <w:ind w:left="1524" w:hanging="360"/>
      </w:pPr>
      <w:rPr>
        <w:rFonts w:ascii="Courier New" w:hAnsi="Courier New" w:cs="Courier New" w:hint="default"/>
      </w:rPr>
    </w:lvl>
    <w:lvl w:ilvl="2" w:tplc="62EEAEBE" w:tentative="1">
      <w:start w:val="1"/>
      <w:numFmt w:val="bullet"/>
      <w:lvlText w:val=""/>
      <w:lvlJc w:val="left"/>
      <w:pPr>
        <w:ind w:left="2244" w:hanging="360"/>
      </w:pPr>
      <w:rPr>
        <w:rFonts w:ascii="Wingdings" w:hAnsi="Wingdings" w:hint="default"/>
      </w:rPr>
    </w:lvl>
    <w:lvl w:ilvl="3" w:tplc="63BA6E5A" w:tentative="1">
      <w:start w:val="1"/>
      <w:numFmt w:val="bullet"/>
      <w:lvlText w:val=""/>
      <w:lvlJc w:val="left"/>
      <w:pPr>
        <w:ind w:left="2964" w:hanging="360"/>
      </w:pPr>
      <w:rPr>
        <w:rFonts w:ascii="Symbol" w:hAnsi="Symbol" w:hint="default"/>
      </w:rPr>
    </w:lvl>
    <w:lvl w:ilvl="4" w:tplc="01E4ED0A" w:tentative="1">
      <w:start w:val="1"/>
      <w:numFmt w:val="bullet"/>
      <w:lvlText w:val="o"/>
      <w:lvlJc w:val="left"/>
      <w:pPr>
        <w:ind w:left="3684" w:hanging="360"/>
      </w:pPr>
      <w:rPr>
        <w:rFonts w:ascii="Courier New" w:hAnsi="Courier New" w:cs="Courier New" w:hint="default"/>
      </w:rPr>
    </w:lvl>
    <w:lvl w:ilvl="5" w:tplc="45D45D34" w:tentative="1">
      <w:start w:val="1"/>
      <w:numFmt w:val="bullet"/>
      <w:lvlText w:val=""/>
      <w:lvlJc w:val="left"/>
      <w:pPr>
        <w:ind w:left="4404" w:hanging="360"/>
      </w:pPr>
      <w:rPr>
        <w:rFonts w:ascii="Wingdings" w:hAnsi="Wingdings" w:hint="default"/>
      </w:rPr>
    </w:lvl>
    <w:lvl w:ilvl="6" w:tplc="046AAE9C" w:tentative="1">
      <w:start w:val="1"/>
      <w:numFmt w:val="bullet"/>
      <w:lvlText w:val=""/>
      <w:lvlJc w:val="left"/>
      <w:pPr>
        <w:ind w:left="5124" w:hanging="360"/>
      </w:pPr>
      <w:rPr>
        <w:rFonts w:ascii="Symbol" w:hAnsi="Symbol" w:hint="default"/>
      </w:rPr>
    </w:lvl>
    <w:lvl w:ilvl="7" w:tplc="04C6950C" w:tentative="1">
      <w:start w:val="1"/>
      <w:numFmt w:val="bullet"/>
      <w:lvlText w:val="o"/>
      <w:lvlJc w:val="left"/>
      <w:pPr>
        <w:ind w:left="5844" w:hanging="360"/>
      </w:pPr>
      <w:rPr>
        <w:rFonts w:ascii="Courier New" w:hAnsi="Courier New" w:cs="Courier New" w:hint="default"/>
      </w:rPr>
    </w:lvl>
    <w:lvl w:ilvl="8" w:tplc="6E4E49D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8649E6E">
      <w:start w:val="1"/>
      <w:numFmt w:val="bullet"/>
      <w:lvlText w:val=""/>
      <w:lvlJc w:val="left"/>
      <w:pPr>
        <w:ind w:left="1080" w:hanging="360"/>
      </w:pPr>
      <w:rPr>
        <w:rFonts w:ascii="Symbol" w:hAnsi="Symbol" w:hint="default"/>
      </w:rPr>
    </w:lvl>
    <w:lvl w:ilvl="1" w:tplc="623AB860" w:tentative="1">
      <w:start w:val="1"/>
      <w:numFmt w:val="bullet"/>
      <w:lvlText w:val="o"/>
      <w:lvlJc w:val="left"/>
      <w:pPr>
        <w:ind w:left="1800" w:hanging="360"/>
      </w:pPr>
      <w:rPr>
        <w:rFonts w:ascii="Courier New" w:hAnsi="Courier New" w:cs="Courier New" w:hint="default"/>
      </w:rPr>
    </w:lvl>
    <w:lvl w:ilvl="2" w:tplc="C714F6BC" w:tentative="1">
      <w:start w:val="1"/>
      <w:numFmt w:val="bullet"/>
      <w:lvlText w:val=""/>
      <w:lvlJc w:val="left"/>
      <w:pPr>
        <w:ind w:left="2520" w:hanging="360"/>
      </w:pPr>
      <w:rPr>
        <w:rFonts w:ascii="Wingdings" w:hAnsi="Wingdings" w:hint="default"/>
      </w:rPr>
    </w:lvl>
    <w:lvl w:ilvl="3" w:tplc="172424B4" w:tentative="1">
      <w:start w:val="1"/>
      <w:numFmt w:val="bullet"/>
      <w:lvlText w:val=""/>
      <w:lvlJc w:val="left"/>
      <w:pPr>
        <w:ind w:left="3240" w:hanging="360"/>
      </w:pPr>
      <w:rPr>
        <w:rFonts w:ascii="Symbol" w:hAnsi="Symbol" w:hint="default"/>
      </w:rPr>
    </w:lvl>
    <w:lvl w:ilvl="4" w:tplc="8D961AFE" w:tentative="1">
      <w:start w:val="1"/>
      <w:numFmt w:val="bullet"/>
      <w:lvlText w:val="o"/>
      <w:lvlJc w:val="left"/>
      <w:pPr>
        <w:ind w:left="3960" w:hanging="360"/>
      </w:pPr>
      <w:rPr>
        <w:rFonts w:ascii="Courier New" w:hAnsi="Courier New" w:cs="Courier New" w:hint="default"/>
      </w:rPr>
    </w:lvl>
    <w:lvl w:ilvl="5" w:tplc="F4BEC8FC" w:tentative="1">
      <w:start w:val="1"/>
      <w:numFmt w:val="bullet"/>
      <w:lvlText w:val=""/>
      <w:lvlJc w:val="left"/>
      <w:pPr>
        <w:ind w:left="4680" w:hanging="360"/>
      </w:pPr>
      <w:rPr>
        <w:rFonts w:ascii="Wingdings" w:hAnsi="Wingdings" w:hint="default"/>
      </w:rPr>
    </w:lvl>
    <w:lvl w:ilvl="6" w:tplc="1A245CC0" w:tentative="1">
      <w:start w:val="1"/>
      <w:numFmt w:val="bullet"/>
      <w:lvlText w:val=""/>
      <w:lvlJc w:val="left"/>
      <w:pPr>
        <w:ind w:left="5400" w:hanging="360"/>
      </w:pPr>
      <w:rPr>
        <w:rFonts w:ascii="Symbol" w:hAnsi="Symbol" w:hint="default"/>
      </w:rPr>
    </w:lvl>
    <w:lvl w:ilvl="7" w:tplc="A4FE5520" w:tentative="1">
      <w:start w:val="1"/>
      <w:numFmt w:val="bullet"/>
      <w:lvlText w:val="o"/>
      <w:lvlJc w:val="left"/>
      <w:pPr>
        <w:ind w:left="6120" w:hanging="360"/>
      </w:pPr>
      <w:rPr>
        <w:rFonts w:ascii="Courier New" w:hAnsi="Courier New" w:cs="Courier New" w:hint="default"/>
      </w:rPr>
    </w:lvl>
    <w:lvl w:ilvl="8" w:tplc="2C8A05C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EC452E4">
      <w:start w:val="1"/>
      <w:numFmt w:val="bullet"/>
      <w:lvlText w:val=""/>
      <w:lvlJc w:val="left"/>
      <w:pPr>
        <w:ind w:left="720" w:hanging="360"/>
      </w:pPr>
      <w:rPr>
        <w:rFonts w:ascii="Symbol" w:hAnsi="Symbol" w:hint="default"/>
      </w:rPr>
    </w:lvl>
    <w:lvl w:ilvl="1" w:tplc="53AA153A" w:tentative="1">
      <w:start w:val="1"/>
      <w:numFmt w:val="bullet"/>
      <w:lvlText w:val="o"/>
      <w:lvlJc w:val="left"/>
      <w:pPr>
        <w:ind w:left="1440" w:hanging="360"/>
      </w:pPr>
      <w:rPr>
        <w:rFonts w:ascii="Courier New" w:hAnsi="Courier New" w:cs="Courier New" w:hint="default"/>
      </w:rPr>
    </w:lvl>
    <w:lvl w:ilvl="2" w:tplc="C156B93C" w:tentative="1">
      <w:start w:val="1"/>
      <w:numFmt w:val="bullet"/>
      <w:lvlText w:val=""/>
      <w:lvlJc w:val="left"/>
      <w:pPr>
        <w:ind w:left="2160" w:hanging="360"/>
      </w:pPr>
      <w:rPr>
        <w:rFonts w:ascii="Wingdings" w:hAnsi="Wingdings" w:hint="default"/>
      </w:rPr>
    </w:lvl>
    <w:lvl w:ilvl="3" w:tplc="C3DA0458" w:tentative="1">
      <w:start w:val="1"/>
      <w:numFmt w:val="bullet"/>
      <w:lvlText w:val=""/>
      <w:lvlJc w:val="left"/>
      <w:pPr>
        <w:ind w:left="2880" w:hanging="360"/>
      </w:pPr>
      <w:rPr>
        <w:rFonts w:ascii="Symbol" w:hAnsi="Symbol" w:hint="default"/>
      </w:rPr>
    </w:lvl>
    <w:lvl w:ilvl="4" w:tplc="EC729648" w:tentative="1">
      <w:start w:val="1"/>
      <w:numFmt w:val="bullet"/>
      <w:lvlText w:val="o"/>
      <w:lvlJc w:val="left"/>
      <w:pPr>
        <w:ind w:left="3600" w:hanging="360"/>
      </w:pPr>
      <w:rPr>
        <w:rFonts w:ascii="Courier New" w:hAnsi="Courier New" w:cs="Courier New" w:hint="default"/>
      </w:rPr>
    </w:lvl>
    <w:lvl w:ilvl="5" w:tplc="C9D6B952" w:tentative="1">
      <w:start w:val="1"/>
      <w:numFmt w:val="bullet"/>
      <w:lvlText w:val=""/>
      <w:lvlJc w:val="left"/>
      <w:pPr>
        <w:ind w:left="4320" w:hanging="360"/>
      </w:pPr>
      <w:rPr>
        <w:rFonts w:ascii="Wingdings" w:hAnsi="Wingdings" w:hint="default"/>
      </w:rPr>
    </w:lvl>
    <w:lvl w:ilvl="6" w:tplc="1FD23578" w:tentative="1">
      <w:start w:val="1"/>
      <w:numFmt w:val="bullet"/>
      <w:lvlText w:val=""/>
      <w:lvlJc w:val="left"/>
      <w:pPr>
        <w:ind w:left="5040" w:hanging="360"/>
      </w:pPr>
      <w:rPr>
        <w:rFonts w:ascii="Symbol" w:hAnsi="Symbol" w:hint="default"/>
      </w:rPr>
    </w:lvl>
    <w:lvl w:ilvl="7" w:tplc="A34AD62E" w:tentative="1">
      <w:start w:val="1"/>
      <w:numFmt w:val="bullet"/>
      <w:lvlText w:val="o"/>
      <w:lvlJc w:val="left"/>
      <w:pPr>
        <w:ind w:left="5760" w:hanging="360"/>
      </w:pPr>
      <w:rPr>
        <w:rFonts w:ascii="Courier New" w:hAnsi="Courier New" w:cs="Courier New" w:hint="default"/>
      </w:rPr>
    </w:lvl>
    <w:lvl w:ilvl="8" w:tplc="2B20AF4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1E67BD2">
      <w:start w:val="1"/>
      <w:numFmt w:val="bullet"/>
      <w:lvlText w:val=""/>
      <w:lvlJc w:val="left"/>
      <w:pPr>
        <w:ind w:left="720" w:hanging="360"/>
      </w:pPr>
      <w:rPr>
        <w:rFonts w:ascii="Symbol" w:hAnsi="Symbol" w:hint="default"/>
      </w:rPr>
    </w:lvl>
    <w:lvl w:ilvl="1" w:tplc="9214B198" w:tentative="1">
      <w:start w:val="1"/>
      <w:numFmt w:val="bullet"/>
      <w:lvlText w:val="o"/>
      <w:lvlJc w:val="left"/>
      <w:pPr>
        <w:ind w:left="1440" w:hanging="360"/>
      </w:pPr>
      <w:rPr>
        <w:rFonts w:ascii="Courier New" w:hAnsi="Courier New" w:cs="Courier New" w:hint="default"/>
      </w:rPr>
    </w:lvl>
    <w:lvl w:ilvl="2" w:tplc="AE7EA0DE" w:tentative="1">
      <w:start w:val="1"/>
      <w:numFmt w:val="bullet"/>
      <w:lvlText w:val=""/>
      <w:lvlJc w:val="left"/>
      <w:pPr>
        <w:ind w:left="2160" w:hanging="360"/>
      </w:pPr>
      <w:rPr>
        <w:rFonts w:ascii="Wingdings" w:hAnsi="Wingdings" w:hint="default"/>
      </w:rPr>
    </w:lvl>
    <w:lvl w:ilvl="3" w:tplc="F3A6D946" w:tentative="1">
      <w:start w:val="1"/>
      <w:numFmt w:val="bullet"/>
      <w:lvlText w:val=""/>
      <w:lvlJc w:val="left"/>
      <w:pPr>
        <w:ind w:left="2880" w:hanging="360"/>
      </w:pPr>
      <w:rPr>
        <w:rFonts w:ascii="Symbol" w:hAnsi="Symbol" w:hint="default"/>
      </w:rPr>
    </w:lvl>
    <w:lvl w:ilvl="4" w:tplc="0354F292" w:tentative="1">
      <w:start w:val="1"/>
      <w:numFmt w:val="bullet"/>
      <w:lvlText w:val="o"/>
      <w:lvlJc w:val="left"/>
      <w:pPr>
        <w:ind w:left="3600" w:hanging="360"/>
      </w:pPr>
      <w:rPr>
        <w:rFonts w:ascii="Courier New" w:hAnsi="Courier New" w:cs="Courier New" w:hint="default"/>
      </w:rPr>
    </w:lvl>
    <w:lvl w:ilvl="5" w:tplc="7A86029A" w:tentative="1">
      <w:start w:val="1"/>
      <w:numFmt w:val="bullet"/>
      <w:lvlText w:val=""/>
      <w:lvlJc w:val="left"/>
      <w:pPr>
        <w:ind w:left="4320" w:hanging="360"/>
      </w:pPr>
      <w:rPr>
        <w:rFonts w:ascii="Wingdings" w:hAnsi="Wingdings" w:hint="default"/>
      </w:rPr>
    </w:lvl>
    <w:lvl w:ilvl="6" w:tplc="13A2A654" w:tentative="1">
      <w:start w:val="1"/>
      <w:numFmt w:val="bullet"/>
      <w:lvlText w:val=""/>
      <w:lvlJc w:val="left"/>
      <w:pPr>
        <w:ind w:left="5040" w:hanging="360"/>
      </w:pPr>
      <w:rPr>
        <w:rFonts w:ascii="Symbol" w:hAnsi="Symbol" w:hint="default"/>
      </w:rPr>
    </w:lvl>
    <w:lvl w:ilvl="7" w:tplc="5E6E3DCA" w:tentative="1">
      <w:start w:val="1"/>
      <w:numFmt w:val="bullet"/>
      <w:lvlText w:val="o"/>
      <w:lvlJc w:val="left"/>
      <w:pPr>
        <w:ind w:left="5760" w:hanging="360"/>
      </w:pPr>
      <w:rPr>
        <w:rFonts w:ascii="Courier New" w:hAnsi="Courier New" w:cs="Courier New" w:hint="default"/>
      </w:rPr>
    </w:lvl>
    <w:lvl w:ilvl="8" w:tplc="E7682D9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29C8ECC">
      <w:start w:val="1"/>
      <w:numFmt w:val="bullet"/>
      <w:lvlText w:val=""/>
      <w:lvlJc w:val="left"/>
      <w:pPr>
        <w:ind w:left="804" w:hanging="360"/>
      </w:pPr>
      <w:rPr>
        <w:rFonts w:ascii="Symbol" w:hAnsi="Symbol" w:hint="default"/>
      </w:rPr>
    </w:lvl>
    <w:lvl w:ilvl="1" w:tplc="AE56CCA8" w:tentative="1">
      <w:start w:val="1"/>
      <w:numFmt w:val="bullet"/>
      <w:lvlText w:val="o"/>
      <w:lvlJc w:val="left"/>
      <w:pPr>
        <w:ind w:left="1524" w:hanging="360"/>
      </w:pPr>
      <w:rPr>
        <w:rFonts w:ascii="Courier New" w:hAnsi="Courier New" w:cs="Courier New" w:hint="default"/>
      </w:rPr>
    </w:lvl>
    <w:lvl w:ilvl="2" w:tplc="D7C8D236" w:tentative="1">
      <w:start w:val="1"/>
      <w:numFmt w:val="bullet"/>
      <w:lvlText w:val=""/>
      <w:lvlJc w:val="left"/>
      <w:pPr>
        <w:ind w:left="2244" w:hanging="360"/>
      </w:pPr>
      <w:rPr>
        <w:rFonts w:ascii="Wingdings" w:hAnsi="Wingdings" w:hint="default"/>
      </w:rPr>
    </w:lvl>
    <w:lvl w:ilvl="3" w:tplc="DEA05576" w:tentative="1">
      <w:start w:val="1"/>
      <w:numFmt w:val="bullet"/>
      <w:lvlText w:val=""/>
      <w:lvlJc w:val="left"/>
      <w:pPr>
        <w:ind w:left="2964" w:hanging="360"/>
      </w:pPr>
      <w:rPr>
        <w:rFonts w:ascii="Symbol" w:hAnsi="Symbol" w:hint="default"/>
      </w:rPr>
    </w:lvl>
    <w:lvl w:ilvl="4" w:tplc="F54E633E" w:tentative="1">
      <w:start w:val="1"/>
      <w:numFmt w:val="bullet"/>
      <w:lvlText w:val="o"/>
      <w:lvlJc w:val="left"/>
      <w:pPr>
        <w:ind w:left="3684" w:hanging="360"/>
      </w:pPr>
      <w:rPr>
        <w:rFonts w:ascii="Courier New" w:hAnsi="Courier New" w:cs="Courier New" w:hint="default"/>
      </w:rPr>
    </w:lvl>
    <w:lvl w:ilvl="5" w:tplc="9FAE583A" w:tentative="1">
      <w:start w:val="1"/>
      <w:numFmt w:val="bullet"/>
      <w:lvlText w:val=""/>
      <w:lvlJc w:val="left"/>
      <w:pPr>
        <w:ind w:left="4404" w:hanging="360"/>
      </w:pPr>
      <w:rPr>
        <w:rFonts w:ascii="Wingdings" w:hAnsi="Wingdings" w:hint="default"/>
      </w:rPr>
    </w:lvl>
    <w:lvl w:ilvl="6" w:tplc="16F4EA10" w:tentative="1">
      <w:start w:val="1"/>
      <w:numFmt w:val="bullet"/>
      <w:lvlText w:val=""/>
      <w:lvlJc w:val="left"/>
      <w:pPr>
        <w:ind w:left="5124" w:hanging="360"/>
      </w:pPr>
      <w:rPr>
        <w:rFonts w:ascii="Symbol" w:hAnsi="Symbol" w:hint="default"/>
      </w:rPr>
    </w:lvl>
    <w:lvl w:ilvl="7" w:tplc="E43C6DA4" w:tentative="1">
      <w:start w:val="1"/>
      <w:numFmt w:val="bullet"/>
      <w:lvlText w:val="o"/>
      <w:lvlJc w:val="left"/>
      <w:pPr>
        <w:ind w:left="5844" w:hanging="360"/>
      </w:pPr>
      <w:rPr>
        <w:rFonts w:ascii="Courier New" w:hAnsi="Courier New" w:cs="Courier New" w:hint="default"/>
      </w:rPr>
    </w:lvl>
    <w:lvl w:ilvl="8" w:tplc="BA2CAD68" w:tentative="1">
      <w:start w:val="1"/>
      <w:numFmt w:val="bullet"/>
      <w:lvlText w:val=""/>
      <w:lvlJc w:val="left"/>
      <w:pPr>
        <w:ind w:left="6564" w:hanging="360"/>
      </w:pPr>
      <w:rPr>
        <w:rFonts w:ascii="Wingdings" w:hAnsi="Wingdings" w:hint="default"/>
      </w:rPr>
    </w:lvl>
  </w:abstractNum>
  <w:num w:numId="1" w16cid:durableId="61685040">
    <w:abstractNumId w:val="7"/>
  </w:num>
  <w:num w:numId="2" w16cid:durableId="238057783">
    <w:abstractNumId w:val="8"/>
  </w:num>
  <w:num w:numId="3" w16cid:durableId="353923896">
    <w:abstractNumId w:val="0"/>
  </w:num>
  <w:num w:numId="4" w16cid:durableId="1303315247">
    <w:abstractNumId w:val="1"/>
  </w:num>
  <w:num w:numId="5" w16cid:durableId="1443766203">
    <w:abstractNumId w:val="2"/>
  </w:num>
  <w:num w:numId="6" w16cid:durableId="182018598">
    <w:abstractNumId w:val="6"/>
  </w:num>
  <w:num w:numId="7" w16cid:durableId="1044670096">
    <w:abstractNumId w:val="3"/>
  </w:num>
  <w:num w:numId="8" w16cid:durableId="1625191889">
    <w:abstractNumId w:val="9"/>
  </w:num>
  <w:num w:numId="9" w16cid:durableId="1169754459">
    <w:abstractNumId w:val="5"/>
  </w:num>
  <w:num w:numId="10" w16cid:durableId="10227379">
    <w:abstractNumId w:val="4"/>
  </w:num>
  <w:num w:numId="11" w16cid:durableId="1817719222">
    <w:abstractNumId w:val="9"/>
  </w:num>
  <w:num w:numId="12" w16cid:durableId="15010394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1AF4"/>
    <w:rsid w:val="002249D0"/>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188E"/>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3B81"/>
    <w:rsid w:val="005B5B18"/>
    <w:rsid w:val="005D3BF3"/>
    <w:rsid w:val="005D5BFB"/>
    <w:rsid w:val="005E0637"/>
    <w:rsid w:val="005F5AA8"/>
    <w:rsid w:val="0060323C"/>
    <w:rsid w:val="00603350"/>
    <w:rsid w:val="00607627"/>
    <w:rsid w:val="00616BBA"/>
    <w:rsid w:val="006172F6"/>
    <w:rsid w:val="00623618"/>
    <w:rsid w:val="00633DE3"/>
    <w:rsid w:val="006345F5"/>
    <w:rsid w:val="00640C99"/>
    <w:rsid w:val="00646627"/>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090E"/>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0376"/>
    <w:rsid w:val="00D106B5"/>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2C84"/>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18BAC2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909</Words>
  <Characters>519</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2023-08-30T08:28:00Z</dcterms:created>
  <dcterms:modified xsi:type="dcterms:W3CDTF">2023-08-30T08:28:00Z</dcterms:modified>
</cp:coreProperties>
</file>