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8B3B" w14:textId="77777777" w:rsidR="000F232A" w:rsidRDefault="000F232A" w:rsidP="005810C2">
      <w:pPr>
        <w:widowControl w:val="0"/>
        <w:autoSpaceDE w:val="0"/>
        <w:autoSpaceDN w:val="0"/>
        <w:adjustRightInd w:val="0"/>
        <w:jc w:val="right"/>
        <w:rPr>
          <w:rFonts w:cs="Arial"/>
          <w:bCs/>
          <w:sz w:val="26"/>
          <w:szCs w:val="26"/>
        </w:rPr>
      </w:pPr>
    </w:p>
    <w:p w14:paraId="349645DA" w14:textId="77777777" w:rsidR="00C83DC5" w:rsidRPr="005810C2" w:rsidRDefault="00C83DC5" w:rsidP="005810C2">
      <w:pPr>
        <w:widowControl w:val="0"/>
        <w:autoSpaceDE w:val="0"/>
        <w:autoSpaceDN w:val="0"/>
        <w:adjustRightInd w:val="0"/>
        <w:jc w:val="right"/>
        <w:rPr>
          <w:rFonts w:cs="Arial"/>
          <w:bCs/>
          <w:sz w:val="26"/>
          <w:szCs w:val="26"/>
        </w:rPr>
      </w:pPr>
    </w:p>
    <w:p w14:paraId="040299EF"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2D82237"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8A58141"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B0B6A" w14:paraId="4C2B575C" w14:textId="77777777" w:rsidTr="00277564">
        <w:tc>
          <w:tcPr>
            <w:tcW w:w="4788" w:type="dxa"/>
            <w:tcBorders>
              <w:top w:val="nil"/>
              <w:left w:val="nil"/>
              <w:bottom w:val="nil"/>
              <w:right w:val="nil"/>
            </w:tcBorders>
          </w:tcPr>
          <w:p w14:paraId="305C7C65" w14:textId="77777777" w:rsidR="00277564" w:rsidRPr="00C83DC5" w:rsidRDefault="00000000" w:rsidP="00C83DC5">
            <w:pPr>
              <w:widowControl w:val="0"/>
              <w:autoSpaceDE w:val="0"/>
              <w:autoSpaceDN w:val="0"/>
              <w:adjustRightInd w:val="0"/>
              <w:rPr>
                <w:rFonts w:cs="Arial"/>
                <w:szCs w:val="22"/>
              </w:rPr>
            </w:pPr>
            <w:r w:rsidRPr="00C83DC5">
              <w:rPr>
                <w:rFonts w:cs="Arial"/>
                <w:szCs w:val="22"/>
              </w:rPr>
              <w:t>2023. gada 24. augustā</w:t>
            </w:r>
          </w:p>
        </w:tc>
        <w:tc>
          <w:tcPr>
            <w:tcW w:w="3717" w:type="dxa"/>
            <w:tcBorders>
              <w:top w:val="nil"/>
              <w:left w:val="nil"/>
              <w:bottom w:val="nil"/>
              <w:right w:val="nil"/>
            </w:tcBorders>
          </w:tcPr>
          <w:p w14:paraId="671D0A1A" w14:textId="77777777" w:rsidR="00277564" w:rsidRPr="00C83DC5" w:rsidRDefault="00000000" w:rsidP="00C83DC5">
            <w:pPr>
              <w:widowControl w:val="0"/>
              <w:autoSpaceDE w:val="0"/>
              <w:autoSpaceDN w:val="0"/>
              <w:adjustRightInd w:val="0"/>
              <w:jc w:val="center"/>
              <w:rPr>
                <w:rFonts w:cs="Arial"/>
                <w:color w:val="000000"/>
                <w:szCs w:val="22"/>
              </w:rPr>
            </w:pPr>
            <w:r w:rsidRPr="00C83DC5">
              <w:rPr>
                <w:rFonts w:cs="Arial"/>
                <w:color w:val="000000"/>
                <w:szCs w:val="22"/>
              </w:rPr>
              <w:t xml:space="preserve">                                  Nr.267/9</w:t>
            </w:r>
          </w:p>
          <w:p w14:paraId="6019785C" w14:textId="77777777" w:rsidR="00277564" w:rsidRPr="00C83DC5" w:rsidRDefault="00000000" w:rsidP="00C83DC5">
            <w:pPr>
              <w:widowControl w:val="0"/>
              <w:autoSpaceDE w:val="0"/>
              <w:autoSpaceDN w:val="0"/>
              <w:adjustRightInd w:val="0"/>
              <w:jc w:val="right"/>
              <w:rPr>
                <w:rFonts w:cs="Arial"/>
                <w:szCs w:val="22"/>
              </w:rPr>
            </w:pPr>
            <w:r w:rsidRPr="00C83DC5">
              <w:rPr>
                <w:rFonts w:cs="Arial"/>
                <w:color w:val="000000"/>
                <w:szCs w:val="22"/>
              </w:rPr>
              <w:t>(prot. Nr.9, 3.</w:t>
            </w:r>
            <w:r w:rsidRPr="00C83DC5">
              <w:rPr>
                <w:rFonts w:cs="Arial"/>
                <w:color w:val="000000"/>
                <w:sz w:val="20"/>
                <w:szCs w:val="20"/>
                <w:shd w:val="clear" w:color="auto" w:fill="FFFFFF"/>
              </w:rPr>
              <w:t>§)</w:t>
            </w:r>
          </w:p>
        </w:tc>
      </w:tr>
    </w:tbl>
    <w:p w14:paraId="35C33A84" w14:textId="77777777" w:rsidR="00C83DC5" w:rsidRPr="00C83DC5" w:rsidRDefault="00C83DC5" w:rsidP="00C83DC5">
      <w:pPr>
        <w:widowControl w:val="0"/>
        <w:autoSpaceDE w:val="0"/>
        <w:autoSpaceDN w:val="0"/>
        <w:adjustRightInd w:val="0"/>
        <w:jc w:val="both"/>
        <w:rPr>
          <w:rFonts w:cs="Arial"/>
          <w:sz w:val="14"/>
          <w:szCs w:val="14"/>
        </w:rPr>
      </w:pPr>
    </w:p>
    <w:p w14:paraId="1DA8A87B" w14:textId="77777777" w:rsidR="00C83DC5" w:rsidRPr="00C83DC5" w:rsidRDefault="00000000" w:rsidP="00C83DC5">
      <w:pPr>
        <w:widowControl w:val="0"/>
        <w:autoSpaceDE w:val="0"/>
        <w:autoSpaceDN w:val="0"/>
        <w:adjustRightInd w:val="0"/>
        <w:jc w:val="both"/>
        <w:rPr>
          <w:rFonts w:cs="Arial"/>
          <w:szCs w:val="22"/>
        </w:rPr>
      </w:pPr>
      <w:r w:rsidRPr="00C83DC5">
        <w:rPr>
          <w:rFonts w:cs="Arial"/>
          <w:szCs w:val="22"/>
        </w:rPr>
        <w:t>Par projektu “CreArt 3.0 #stringing_together”</w:t>
      </w:r>
    </w:p>
    <w:p w14:paraId="6A5437F2" w14:textId="77777777" w:rsidR="00C83DC5" w:rsidRPr="00C83DC5" w:rsidRDefault="00C83DC5" w:rsidP="00C83DC5">
      <w:pPr>
        <w:widowControl w:val="0"/>
        <w:autoSpaceDE w:val="0"/>
        <w:autoSpaceDN w:val="0"/>
        <w:adjustRightInd w:val="0"/>
        <w:jc w:val="both"/>
        <w:rPr>
          <w:rFonts w:cs="Arial"/>
          <w:szCs w:val="22"/>
        </w:rPr>
      </w:pPr>
    </w:p>
    <w:p w14:paraId="3BF320C5" w14:textId="77777777" w:rsidR="00C83DC5" w:rsidRPr="00C83DC5" w:rsidRDefault="00C83DC5" w:rsidP="00C83DC5">
      <w:pPr>
        <w:widowControl w:val="0"/>
        <w:autoSpaceDE w:val="0"/>
        <w:autoSpaceDN w:val="0"/>
        <w:adjustRightInd w:val="0"/>
        <w:jc w:val="both"/>
        <w:rPr>
          <w:rFonts w:cs="Arial"/>
          <w:sz w:val="32"/>
          <w:szCs w:val="32"/>
        </w:rPr>
      </w:pPr>
    </w:p>
    <w:p w14:paraId="793D07F2" w14:textId="77777777" w:rsidR="00C83DC5" w:rsidRPr="00C83DC5" w:rsidRDefault="00000000" w:rsidP="00C83DC5">
      <w:pPr>
        <w:widowControl w:val="0"/>
        <w:ind w:firstLine="709"/>
        <w:jc w:val="both"/>
      </w:pPr>
      <w:r w:rsidRPr="00C83DC5">
        <w:t>Pamatojoties uz Pašvaldību likuma 4. panta pirmās daļas 5. punktu un 10. panta pirmo daļu, Liepājas valstspilsētas un Dienvidkurzemes novada attīstības programmā 2022.</w:t>
      </w:r>
      <w:r w:rsidR="00277564">
        <w:t>-</w:t>
      </w:r>
      <w:r w:rsidRPr="00C83DC5">
        <w:t xml:space="preserve">2027. gadam iekļauto darbību “JPr_170 Vietēja un starptautiska mēroga pasākumu un projektu īstenošana”, kā arī 2023. gada 1. augustā saņemto Eiropas Izglītības un kultūras izpildaģentūras (EACEA) lēmumu par projekta apstiprināšanu, izskatot Liepājas valstspilsētas pašvaldības domes pastāvīgās Pilsētas attīstības komitejas 2023. gada 17. augusta lēmumu (sēdes protokols Nr.8), pastāvīgās Izglītības, kultūras un sporta komitejas 2023. gada 17. augusta lēmumu (sēdes protokols Nr.8) un pastāvīgās Finanšu komitejas 2023. gada 17. augusta lēmumu (sēdes protokols Nr.8), Liepājas valstspilsētas pašvaldības dome </w:t>
      </w:r>
      <w:r w:rsidRPr="00C83DC5">
        <w:rPr>
          <w:b/>
        </w:rPr>
        <w:t>nolemj:</w:t>
      </w:r>
    </w:p>
    <w:p w14:paraId="3566BBB6" w14:textId="77777777" w:rsidR="00C83DC5" w:rsidRPr="00C83DC5" w:rsidRDefault="00C83DC5" w:rsidP="00C83DC5">
      <w:pPr>
        <w:widowControl w:val="0"/>
        <w:jc w:val="both"/>
      </w:pPr>
    </w:p>
    <w:p w14:paraId="413C0511" w14:textId="77777777" w:rsidR="00C83DC5" w:rsidRPr="00C83DC5" w:rsidRDefault="00000000" w:rsidP="00C83DC5">
      <w:pPr>
        <w:widowControl w:val="0"/>
        <w:ind w:firstLine="708"/>
        <w:jc w:val="both"/>
      </w:pPr>
      <w:r w:rsidRPr="00C83DC5">
        <w:t xml:space="preserve">1. Atbalstīt Liepājas </w:t>
      </w:r>
      <w:r w:rsidR="00277564">
        <w:t>valsts</w:t>
      </w:r>
      <w:r w:rsidRPr="00C83DC5">
        <w:t>pilsētas pašvaldības nodibinājuma “Nodibinājums Liepāja 2027” dalību sadarbības projektā “CreArt 3.0 #stringing_together” Eiropas Komisijas programmā “Radošā Eiropa”.</w:t>
      </w:r>
    </w:p>
    <w:p w14:paraId="369B2FBF" w14:textId="77777777" w:rsidR="00C83DC5" w:rsidRPr="00C83DC5" w:rsidRDefault="00C83DC5" w:rsidP="00C83DC5">
      <w:pPr>
        <w:widowControl w:val="0"/>
        <w:ind w:firstLine="708"/>
        <w:jc w:val="both"/>
        <w:rPr>
          <w:sz w:val="10"/>
          <w:szCs w:val="12"/>
        </w:rPr>
      </w:pPr>
    </w:p>
    <w:p w14:paraId="7A8392AB" w14:textId="77777777" w:rsidR="00C83DC5" w:rsidRPr="00C83DC5" w:rsidRDefault="00000000" w:rsidP="00C83DC5">
      <w:pPr>
        <w:widowControl w:val="0"/>
        <w:ind w:firstLine="708"/>
        <w:jc w:val="both"/>
      </w:pPr>
      <w:r w:rsidRPr="00C83DC5">
        <w:t xml:space="preserve">2. Apstiprināt projekta “CreArt 3.0 #stringing_together”, turpmāk arī – Projekts, kopējās attiecināmās izmaksas 249 112,00 EUR (divi simti četrdesmit deviņi tūkstoši viens simts divpadsmit </w:t>
      </w:r>
      <w:r w:rsidRPr="00C83DC5">
        <w:rPr>
          <w:i/>
        </w:rPr>
        <w:t>euro</w:t>
      </w:r>
      <w:r w:rsidRPr="00C83DC5">
        <w:t xml:space="preserve"> un 0 centi) no kurām:</w:t>
      </w:r>
    </w:p>
    <w:p w14:paraId="249E939F" w14:textId="77777777" w:rsidR="00C83DC5" w:rsidRPr="00C83DC5" w:rsidRDefault="00000000" w:rsidP="00C83DC5">
      <w:pPr>
        <w:widowControl w:val="0"/>
        <w:ind w:firstLine="720"/>
        <w:jc w:val="both"/>
      </w:pPr>
      <w:r w:rsidRPr="00C83DC5">
        <w:t>2.1. Eiropas Komisijas programmas “Radošā Eiropa” finansējums (60%) – 149 467,00 EUR;</w:t>
      </w:r>
    </w:p>
    <w:p w14:paraId="72920B02" w14:textId="77777777" w:rsidR="00C83DC5" w:rsidRPr="00C83DC5" w:rsidRDefault="00000000" w:rsidP="00C83DC5">
      <w:pPr>
        <w:widowControl w:val="0"/>
        <w:ind w:firstLine="720"/>
        <w:jc w:val="both"/>
      </w:pPr>
      <w:r w:rsidRPr="00C83DC5">
        <w:t xml:space="preserve">2.2. Liepājas valstspilsētas pašvaldības līdzfinansējums (40%) –   </w:t>
      </w:r>
      <w:r>
        <w:t xml:space="preserve">                   </w:t>
      </w:r>
      <w:r w:rsidRPr="00C83DC5">
        <w:t xml:space="preserve">                  99 645,00 EUR.</w:t>
      </w:r>
    </w:p>
    <w:p w14:paraId="67BD3A2B" w14:textId="77777777" w:rsidR="00C83DC5" w:rsidRPr="00C83DC5" w:rsidRDefault="00C83DC5" w:rsidP="00C83DC5">
      <w:pPr>
        <w:widowControl w:val="0"/>
        <w:jc w:val="both"/>
        <w:rPr>
          <w:sz w:val="10"/>
          <w:szCs w:val="12"/>
        </w:rPr>
      </w:pPr>
    </w:p>
    <w:p w14:paraId="616D79EE" w14:textId="77777777" w:rsidR="00C83DC5" w:rsidRPr="00C83DC5" w:rsidRDefault="00000000" w:rsidP="00C83DC5">
      <w:pPr>
        <w:widowControl w:val="0"/>
        <w:ind w:firstLine="720"/>
        <w:jc w:val="both"/>
        <w:rPr>
          <w:rFonts w:eastAsia="Arial"/>
          <w:color w:val="000000"/>
          <w:szCs w:val="22"/>
        </w:rPr>
      </w:pPr>
      <w:r w:rsidRPr="00C83DC5">
        <w:t>3</w:t>
      </w:r>
      <w:r w:rsidRPr="00C83DC5">
        <w:rPr>
          <w:rFonts w:eastAsia="Arial" w:cs="Arial"/>
          <w:color w:val="000000"/>
          <w:szCs w:val="22"/>
        </w:rPr>
        <w:t xml:space="preserve">. Nodrošināt Projekta īstenošanai nepieciešamo Liepājas valstspilsētas pašvaldības </w:t>
      </w:r>
      <w:r w:rsidRPr="00C83DC5">
        <w:t>līdz</w:t>
      </w:r>
      <w:r w:rsidRPr="00C83DC5">
        <w:rPr>
          <w:rFonts w:eastAsia="Arial" w:cs="Arial"/>
          <w:color w:val="000000"/>
          <w:szCs w:val="22"/>
        </w:rPr>
        <w:t xml:space="preserve">finansējumu Projekta attiecināmo izmaksu segšanai </w:t>
      </w:r>
      <w:r w:rsidRPr="00C83DC5">
        <w:t>99 645,00</w:t>
      </w:r>
      <w:r w:rsidRPr="00C83DC5">
        <w:rPr>
          <w:rFonts w:eastAsia="Arial" w:cs="Arial"/>
          <w:color w:val="000000"/>
          <w:szCs w:val="22"/>
        </w:rPr>
        <w:t xml:space="preserve"> EUR apmērā:</w:t>
      </w:r>
    </w:p>
    <w:p w14:paraId="3FEB9865" w14:textId="77777777" w:rsidR="00C83DC5" w:rsidRPr="00C83DC5" w:rsidRDefault="00000000" w:rsidP="00C83DC5">
      <w:pPr>
        <w:widowControl w:val="0"/>
        <w:ind w:firstLine="720"/>
        <w:jc w:val="both"/>
      </w:pPr>
      <w:r w:rsidRPr="00C83DC5">
        <w:t>3.1. 2024. gadā – 41 201,00 EUR;</w:t>
      </w:r>
    </w:p>
    <w:p w14:paraId="4C423AF9" w14:textId="77777777" w:rsidR="00C83DC5" w:rsidRPr="00C83DC5" w:rsidRDefault="00000000" w:rsidP="00C83DC5">
      <w:pPr>
        <w:widowControl w:val="0"/>
        <w:ind w:firstLine="720"/>
        <w:jc w:val="both"/>
      </w:pPr>
      <w:r w:rsidRPr="00C83DC5">
        <w:t>3.2. 2025. gadā – 22 739,00 EUR;</w:t>
      </w:r>
    </w:p>
    <w:p w14:paraId="23DD4BF5" w14:textId="77777777" w:rsidR="00C83DC5" w:rsidRPr="00C83DC5" w:rsidRDefault="00000000" w:rsidP="00C83DC5">
      <w:pPr>
        <w:widowControl w:val="0"/>
        <w:ind w:firstLine="720"/>
        <w:jc w:val="both"/>
      </w:pPr>
      <w:r w:rsidRPr="00C83DC5">
        <w:t>3.3. 2026. gadā – 35 705,00 EUR.</w:t>
      </w:r>
    </w:p>
    <w:p w14:paraId="7BB7C640" w14:textId="77777777" w:rsidR="00C83DC5" w:rsidRPr="00C83DC5" w:rsidRDefault="00C83DC5" w:rsidP="00C83DC5">
      <w:pPr>
        <w:widowControl w:val="0"/>
        <w:jc w:val="both"/>
        <w:rPr>
          <w:sz w:val="10"/>
          <w:szCs w:val="12"/>
        </w:rPr>
      </w:pPr>
    </w:p>
    <w:p w14:paraId="543D73B2" w14:textId="77777777" w:rsidR="00C83DC5" w:rsidRPr="00C83DC5" w:rsidRDefault="00000000" w:rsidP="00C83DC5">
      <w:pPr>
        <w:widowControl w:val="0"/>
        <w:ind w:firstLine="720"/>
        <w:jc w:val="both"/>
      </w:pPr>
      <w:r w:rsidRPr="00C83DC5">
        <w:t xml:space="preserve">4. Liepājas pilsētas pašvaldības iestādes “Liepājas pilsētas pašvaldības administrācija” Finanšu pārvaldei plānot Projektam nepieciešamo finansējumu Liepājas valstspilsētas pašvaldības budžetā. </w:t>
      </w:r>
    </w:p>
    <w:p w14:paraId="548C439D" w14:textId="77777777" w:rsidR="00C83DC5" w:rsidRPr="00C83DC5" w:rsidRDefault="00C83DC5" w:rsidP="00C83DC5">
      <w:pPr>
        <w:widowControl w:val="0"/>
        <w:jc w:val="both"/>
        <w:rPr>
          <w:sz w:val="10"/>
          <w:szCs w:val="12"/>
        </w:rPr>
      </w:pPr>
    </w:p>
    <w:p w14:paraId="240AB09C" w14:textId="77777777" w:rsidR="00C83DC5" w:rsidRPr="00C83DC5" w:rsidRDefault="00000000" w:rsidP="00C83DC5">
      <w:pPr>
        <w:widowControl w:val="0"/>
        <w:ind w:firstLine="720"/>
        <w:jc w:val="both"/>
      </w:pPr>
      <w:r w:rsidRPr="00C83DC5">
        <w:t xml:space="preserve">5. Uzdot Liepājas pilsētas pašvaldības iestādes “Liepājas pilsētas pašvaldības administrācija” Attīstības pārvaldei iekļaut projektu “CreArt 3.0 #stringing_together” Liepājas valstspilsētas un Dienvidkurzemes novada attīstības programmas  </w:t>
      </w:r>
      <w:r>
        <w:t xml:space="preserve">       </w:t>
      </w:r>
      <w:r w:rsidRPr="00C83DC5">
        <w:t xml:space="preserve">             2022.-2027. gadam pielikumā “Liepājas valstspilsētas Rīcības un investīciju plāns 2022.-2027. gadam”.</w:t>
      </w:r>
    </w:p>
    <w:p w14:paraId="49260A97" w14:textId="77777777" w:rsidR="00C83DC5" w:rsidRPr="00C83DC5" w:rsidRDefault="00000000" w:rsidP="00C83DC5">
      <w:pPr>
        <w:widowControl w:val="0"/>
        <w:ind w:firstLine="720"/>
        <w:jc w:val="both"/>
      </w:pPr>
      <w:r w:rsidRPr="00C83DC5">
        <w:lastRenderedPageBreak/>
        <w:t>6. Pilnvarot Liepājas valstspilsētas pašvaldības nodibinājuma “Nodibinājums Liepāja 2027” valdi parakstīt visu ar Projektu saistīto dokumentāciju, t.sk. Projekta līgumu ar Projekta vadošo partneri, vienošanos ar Projekta partneriem, Projekta un tā izpildi pamatojošos dokumentus, atskaites u.c. dokumentāciju.</w:t>
      </w:r>
    </w:p>
    <w:p w14:paraId="53712C5B" w14:textId="77777777" w:rsidR="00C83DC5" w:rsidRPr="00C83DC5" w:rsidRDefault="00C83DC5" w:rsidP="00C83DC5">
      <w:pPr>
        <w:widowControl w:val="0"/>
        <w:jc w:val="both"/>
        <w:rPr>
          <w:sz w:val="10"/>
          <w:szCs w:val="12"/>
        </w:rPr>
      </w:pPr>
    </w:p>
    <w:p w14:paraId="37BF6F4F" w14:textId="77777777" w:rsidR="00C83DC5" w:rsidRPr="00C83DC5" w:rsidRDefault="00000000" w:rsidP="00C83DC5">
      <w:pPr>
        <w:widowControl w:val="0"/>
        <w:ind w:firstLine="720"/>
        <w:jc w:val="both"/>
      </w:pPr>
      <w:r w:rsidRPr="00C83DC5">
        <w:t>7. Liepājas valstspilsētas pašvaldības domes priekšsēdētājam kontrolēt lēmuma izpildi.</w:t>
      </w:r>
    </w:p>
    <w:p w14:paraId="461DF1C8" w14:textId="77777777" w:rsidR="00C83DC5" w:rsidRPr="00C83DC5" w:rsidRDefault="00C83DC5" w:rsidP="00C83DC5">
      <w:pPr>
        <w:widowControl w:val="0"/>
        <w:jc w:val="both"/>
      </w:pPr>
    </w:p>
    <w:p w14:paraId="05D15575" w14:textId="77777777" w:rsidR="00C83DC5" w:rsidRPr="00C83DC5" w:rsidRDefault="00C83DC5" w:rsidP="00C83DC5">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EB0B6A" w14:paraId="3CDEA316" w14:textId="77777777" w:rsidTr="00C83DC5">
        <w:tc>
          <w:tcPr>
            <w:tcW w:w="5644" w:type="dxa"/>
            <w:gridSpan w:val="2"/>
            <w:tcBorders>
              <w:top w:val="nil"/>
              <w:left w:val="nil"/>
              <w:bottom w:val="nil"/>
              <w:right w:val="nil"/>
            </w:tcBorders>
          </w:tcPr>
          <w:p w14:paraId="4AC82E23" w14:textId="77777777" w:rsidR="00C83DC5" w:rsidRPr="00C83DC5" w:rsidRDefault="00000000" w:rsidP="00C83DC5">
            <w:pPr>
              <w:widowControl w:val="0"/>
              <w:autoSpaceDE w:val="0"/>
              <w:autoSpaceDN w:val="0"/>
              <w:adjustRightInd w:val="0"/>
              <w:rPr>
                <w:rFonts w:cs="Arial"/>
                <w:szCs w:val="22"/>
              </w:rPr>
            </w:pPr>
            <w:r w:rsidRPr="00C83DC5">
              <w:rPr>
                <w:rFonts w:cs="Arial"/>
                <w:szCs w:val="22"/>
              </w:rPr>
              <w:t>Priekšsēdētājs</w:t>
            </w:r>
          </w:p>
        </w:tc>
        <w:tc>
          <w:tcPr>
            <w:tcW w:w="2921" w:type="dxa"/>
            <w:tcBorders>
              <w:top w:val="nil"/>
              <w:left w:val="nil"/>
              <w:bottom w:val="nil"/>
              <w:right w:val="nil"/>
            </w:tcBorders>
          </w:tcPr>
          <w:p w14:paraId="7C9EDD3D" w14:textId="77777777" w:rsidR="00C83DC5" w:rsidRPr="00C83DC5" w:rsidRDefault="00000000" w:rsidP="00C83DC5">
            <w:pPr>
              <w:widowControl w:val="0"/>
              <w:autoSpaceDE w:val="0"/>
              <w:autoSpaceDN w:val="0"/>
              <w:adjustRightInd w:val="0"/>
              <w:jc w:val="right"/>
              <w:rPr>
                <w:rFonts w:cs="Arial"/>
                <w:szCs w:val="22"/>
              </w:rPr>
            </w:pPr>
            <w:r w:rsidRPr="00C83DC5">
              <w:rPr>
                <w:rFonts w:cs="Arial"/>
                <w:szCs w:val="22"/>
              </w:rPr>
              <w:t>Gunārs Ansiņš</w:t>
            </w:r>
          </w:p>
          <w:p w14:paraId="759A55E8" w14:textId="77777777" w:rsidR="00C83DC5" w:rsidRPr="00C83DC5" w:rsidRDefault="00C83DC5" w:rsidP="00C83DC5">
            <w:pPr>
              <w:widowControl w:val="0"/>
              <w:autoSpaceDE w:val="0"/>
              <w:autoSpaceDN w:val="0"/>
              <w:adjustRightInd w:val="0"/>
              <w:jc w:val="right"/>
              <w:rPr>
                <w:rFonts w:cs="Arial"/>
                <w:sz w:val="8"/>
                <w:szCs w:val="22"/>
              </w:rPr>
            </w:pPr>
          </w:p>
        </w:tc>
      </w:tr>
      <w:tr w:rsidR="00EB0B6A" w14:paraId="235FB154" w14:textId="77777777" w:rsidTr="00C83DC5">
        <w:tc>
          <w:tcPr>
            <w:tcW w:w="1336" w:type="dxa"/>
            <w:tcBorders>
              <w:top w:val="nil"/>
              <w:left w:val="nil"/>
              <w:bottom w:val="nil"/>
              <w:right w:val="nil"/>
            </w:tcBorders>
          </w:tcPr>
          <w:p w14:paraId="44235BEF" w14:textId="77777777" w:rsidR="00C83DC5" w:rsidRPr="00C83DC5" w:rsidRDefault="00000000" w:rsidP="00C83DC5">
            <w:pPr>
              <w:widowControl w:val="0"/>
              <w:autoSpaceDE w:val="0"/>
              <w:autoSpaceDN w:val="0"/>
              <w:adjustRightInd w:val="0"/>
              <w:rPr>
                <w:rFonts w:cs="Arial"/>
                <w:szCs w:val="22"/>
              </w:rPr>
            </w:pPr>
            <w:r w:rsidRPr="00C83DC5">
              <w:rPr>
                <w:rFonts w:cs="Arial"/>
                <w:szCs w:val="22"/>
              </w:rPr>
              <w:t>Nosūtāms:</w:t>
            </w:r>
          </w:p>
        </w:tc>
        <w:tc>
          <w:tcPr>
            <w:tcW w:w="7229" w:type="dxa"/>
            <w:gridSpan w:val="2"/>
            <w:tcBorders>
              <w:top w:val="nil"/>
              <w:left w:val="nil"/>
              <w:bottom w:val="nil"/>
              <w:right w:val="nil"/>
            </w:tcBorders>
          </w:tcPr>
          <w:p w14:paraId="1B8AAA9B" w14:textId="77777777" w:rsidR="00C83DC5" w:rsidRPr="00C83DC5" w:rsidRDefault="00000000" w:rsidP="00C83DC5">
            <w:pPr>
              <w:widowControl w:val="0"/>
              <w:autoSpaceDE w:val="0"/>
              <w:autoSpaceDN w:val="0"/>
              <w:adjustRightInd w:val="0"/>
              <w:jc w:val="both"/>
              <w:rPr>
                <w:rFonts w:cs="Arial"/>
                <w:szCs w:val="22"/>
              </w:rPr>
            </w:pPr>
            <w:r w:rsidRPr="00C83DC5">
              <w:t>Domes priekšsēdētājam, Domes priekšsēdētāja vietniekam, Izpilddirektora birojam, Sabiedrisko attiecību un mārketinga daļai, Attīstības pārvaldei, Juridiskajai daļai, Finanšu pārvaldei, Komunālajai pārvaldei, Liepājas pilsētas būvvaldei, pašvaldības aģentūrai “Liepājas sabiedriskais transports”, Liepājas speciālās ekonomiskās zonas pārvaldei, Dienvidkurzemes novada pašvaldībai</w:t>
            </w:r>
          </w:p>
          <w:p w14:paraId="31BFBA6D" w14:textId="77777777" w:rsidR="00C83DC5" w:rsidRPr="00C83DC5" w:rsidRDefault="00C83DC5" w:rsidP="00C83DC5">
            <w:pPr>
              <w:widowControl w:val="0"/>
              <w:autoSpaceDE w:val="0"/>
              <w:autoSpaceDN w:val="0"/>
              <w:adjustRightInd w:val="0"/>
              <w:jc w:val="both"/>
              <w:rPr>
                <w:rFonts w:cs="Arial"/>
                <w:szCs w:val="22"/>
              </w:rPr>
            </w:pPr>
          </w:p>
        </w:tc>
      </w:tr>
    </w:tbl>
    <w:p w14:paraId="2922B32B" w14:textId="77777777" w:rsidR="00C83DC5" w:rsidRPr="00C83DC5" w:rsidRDefault="00C83DC5" w:rsidP="00C83DC5">
      <w:pPr>
        <w:widowControl w:val="0"/>
        <w:autoSpaceDE w:val="0"/>
        <w:autoSpaceDN w:val="0"/>
        <w:adjustRightInd w:val="0"/>
        <w:jc w:val="both"/>
        <w:rPr>
          <w:rFonts w:cs="Arial"/>
          <w:szCs w:val="22"/>
        </w:rPr>
      </w:pPr>
    </w:p>
    <w:sectPr w:rsidR="00C83DC5" w:rsidRPr="00C83DC5"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A206F" w14:textId="77777777" w:rsidR="009A7222" w:rsidRDefault="009A7222">
      <w:r>
        <w:separator/>
      </w:r>
    </w:p>
  </w:endnote>
  <w:endnote w:type="continuationSeparator" w:id="0">
    <w:p w14:paraId="1D0F1A73" w14:textId="77777777" w:rsidR="009A7222" w:rsidRDefault="009A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0F5A" w14:textId="77777777" w:rsidR="00E90D4C" w:rsidRPr="00765476" w:rsidRDefault="00E90D4C" w:rsidP="006E5122">
    <w:pPr>
      <w:pStyle w:val="Kjene"/>
      <w:jc w:val="both"/>
    </w:pPr>
  </w:p>
  <w:p w14:paraId="60DEE69B" w14:textId="77777777" w:rsidR="00EB0B6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D2F8" w14:textId="77777777" w:rsidR="00EB0B6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1A8E8" w14:textId="77777777" w:rsidR="009A7222" w:rsidRDefault="009A7222">
      <w:r>
        <w:separator/>
      </w:r>
    </w:p>
  </w:footnote>
  <w:footnote w:type="continuationSeparator" w:id="0">
    <w:p w14:paraId="1B662773" w14:textId="77777777" w:rsidR="009A7222" w:rsidRDefault="009A7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3174"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4BE4"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757BD63" wp14:editId="3C09636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34031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DD52BD7"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5FFB1EB"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D5963E8"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5A2B81E">
      <w:numFmt w:val="bullet"/>
      <w:lvlText w:val="-"/>
      <w:lvlJc w:val="left"/>
      <w:pPr>
        <w:ind w:left="720" w:hanging="360"/>
      </w:pPr>
      <w:rPr>
        <w:rFonts w:ascii="Times New Roman" w:eastAsia="Calibri" w:hAnsi="Times New Roman" w:cs="Times New Roman" w:hint="default"/>
        <w:color w:val="1F497D"/>
      </w:rPr>
    </w:lvl>
    <w:lvl w:ilvl="1" w:tplc="FA1456CE">
      <w:start w:val="1"/>
      <w:numFmt w:val="bullet"/>
      <w:lvlText w:val="o"/>
      <w:lvlJc w:val="left"/>
      <w:pPr>
        <w:ind w:left="1440" w:hanging="360"/>
      </w:pPr>
      <w:rPr>
        <w:rFonts w:ascii="Courier New" w:hAnsi="Courier New" w:cs="Courier New" w:hint="default"/>
      </w:rPr>
    </w:lvl>
    <w:lvl w:ilvl="2" w:tplc="94782CD2">
      <w:start w:val="1"/>
      <w:numFmt w:val="bullet"/>
      <w:lvlText w:val=""/>
      <w:lvlJc w:val="left"/>
      <w:pPr>
        <w:ind w:left="2160" w:hanging="360"/>
      </w:pPr>
      <w:rPr>
        <w:rFonts w:ascii="Wingdings" w:hAnsi="Wingdings" w:hint="default"/>
      </w:rPr>
    </w:lvl>
    <w:lvl w:ilvl="3" w:tplc="E1EE0650">
      <w:start w:val="1"/>
      <w:numFmt w:val="bullet"/>
      <w:lvlText w:val=""/>
      <w:lvlJc w:val="left"/>
      <w:pPr>
        <w:ind w:left="2880" w:hanging="360"/>
      </w:pPr>
      <w:rPr>
        <w:rFonts w:ascii="Symbol" w:hAnsi="Symbol" w:hint="default"/>
      </w:rPr>
    </w:lvl>
    <w:lvl w:ilvl="4" w:tplc="A6A479DA">
      <w:start w:val="1"/>
      <w:numFmt w:val="bullet"/>
      <w:lvlText w:val="o"/>
      <w:lvlJc w:val="left"/>
      <w:pPr>
        <w:ind w:left="3600" w:hanging="360"/>
      </w:pPr>
      <w:rPr>
        <w:rFonts w:ascii="Courier New" w:hAnsi="Courier New" w:cs="Courier New" w:hint="default"/>
      </w:rPr>
    </w:lvl>
    <w:lvl w:ilvl="5" w:tplc="067AF070">
      <w:start w:val="1"/>
      <w:numFmt w:val="bullet"/>
      <w:lvlText w:val=""/>
      <w:lvlJc w:val="left"/>
      <w:pPr>
        <w:ind w:left="4320" w:hanging="360"/>
      </w:pPr>
      <w:rPr>
        <w:rFonts w:ascii="Wingdings" w:hAnsi="Wingdings" w:hint="default"/>
      </w:rPr>
    </w:lvl>
    <w:lvl w:ilvl="6" w:tplc="B4A0E79A">
      <w:start w:val="1"/>
      <w:numFmt w:val="bullet"/>
      <w:lvlText w:val=""/>
      <w:lvlJc w:val="left"/>
      <w:pPr>
        <w:ind w:left="5040" w:hanging="360"/>
      </w:pPr>
      <w:rPr>
        <w:rFonts w:ascii="Symbol" w:hAnsi="Symbol" w:hint="default"/>
      </w:rPr>
    </w:lvl>
    <w:lvl w:ilvl="7" w:tplc="A27C1E46">
      <w:start w:val="1"/>
      <w:numFmt w:val="bullet"/>
      <w:lvlText w:val="o"/>
      <w:lvlJc w:val="left"/>
      <w:pPr>
        <w:ind w:left="5760" w:hanging="360"/>
      </w:pPr>
      <w:rPr>
        <w:rFonts w:ascii="Courier New" w:hAnsi="Courier New" w:cs="Courier New" w:hint="default"/>
      </w:rPr>
    </w:lvl>
    <w:lvl w:ilvl="8" w:tplc="E7D4346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FECC3AA">
      <w:start w:val="1"/>
      <w:numFmt w:val="bullet"/>
      <w:lvlText w:val=""/>
      <w:lvlJc w:val="left"/>
      <w:pPr>
        <w:ind w:left="720" w:hanging="360"/>
      </w:pPr>
      <w:rPr>
        <w:rFonts w:ascii="Symbol" w:hAnsi="Symbol" w:hint="default"/>
      </w:rPr>
    </w:lvl>
    <w:lvl w:ilvl="1" w:tplc="E59299E4" w:tentative="1">
      <w:start w:val="1"/>
      <w:numFmt w:val="bullet"/>
      <w:lvlText w:val="o"/>
      <w:lvlJc w:val="left"/>
      <w:pPr>
        <w:ind w:left="1440" w:hanging="360"/>
      </w:pPr>
      <w:rPr>
        <w:rFonts w:ascii="Courier New" w:hAnsi="Courier New" w:cs="Courier New" w:hint="default"/>
      </w:rPr>
    </w:lvl>
    <w:lvl w:ilvl="2" w:tplc="452403C0" w:tentative="1">
      <w:start w:val="1"/>
      <w:numFmt w:val="bullet"/>
      <w:lvlText w:val=""/>
      <w:lvlJc w:val="left"/>
      <w:pPr>
        <w:ind w:left="2160" w:hanging="360"/>
      </w:pPr>
      <w:rPr>
        <w:rFonts w:ascii="Wingdings" w:hAnsi="Wingdings" w:hint="default"/>
      </w:rPr>
    </w:lvl>
    <w:lvl w:ilvl="3" w:tplc="4E687F36" w:tentative="1">
      <w:start w:val="1"/>
      <w:numFmt w:val="bullet"/>
      <w:lvlText w:val=""/>
      <w:lvlJc w:val="left"/>
      <w:pPr>
        <w:ind w:left="2880" w:hanging="360"/>
      </w:pPr>
      <w:rPr>
        <w:rFonts w:ascii="Symbol" w:hAnsi="Symbol" w:hint="default"/>
      </w:rPr>
    </w:lvl>
    <w:lvl w:ilvl="4" w:tplc="BD82D5DA" w:tentative="1">
      <w:start w:val="1"/>
      <w:numFmt w:val="bullet"/>
      <w:lvlText w:val="o"/>
      <w:lvlJc w:val="left"/>
      <w:pPr>
        <w:ind w:left="3600" w:hanging="360"/>
      </w:pPr>
      <w:rPr>
        <w:rFonts w:ascii="Courier New" w:hAnsi="Courier New" w:cs="Courier New" w:hint="default"/>
      </w:rPr>
    </w:lvl>
    <w:lvl w:ilvl="5" w:tplc="9A9A955E" w:tentative="1">
      <w:start w:val="1"/>
      <w:numFmt w:val="bullet"/>
      <w:lvlText w:val=""/>
      <w:lvlJc w:val="left"/>
      <w:pPr>
        <w:ind w:left="4320" w:hanging="360"/>
      </w:pPr>
      <w:rPr>
        <w:rFonts w:ascii="Wingdings" w:hAnsi="Wingdings" w:hint="default"/>
      </w:rPr>
    </w:lvl>
    <w:lvl w:ilvl="6" w:tplc="E46A697A" w:tentative="1">
      <w:start w:val="1"/>
      <w:numFmt w:val="bullet"/>
      <w:lvlText w:val=""/>
      <w:lvlJc w:val="left"/>
      <w:pPr>
        <w:ind w:left="5040" w:hanging="360"/>
      </w:pPr>
      <w:rPr>
        <w:rFonts w:ascii="Symbol" w:hAnsi="Symbol" w:hint="default"/>
      </w:rPr>
    </w:lvl>
    <w:lvl w:ilvl="7" w:tplc="E280E700" w:tentative="1">
      <w:start w:val="1"/>
      <w:numFmt w:val="bullet"/>
      <w:lvlText w:val="o"/>
      <w:lvlJc w:val="left"/>
      <w:pPr>
        <w:ind w:left="5760" w:hanging="360"/>
      </w:pPr>
      <w:rPr>
        <w:rFonts w:ascii="Courier New" w:hAnsi="Courier New" w:cs="Courier New" w:hint="default"/>
      </w:rPr>
    </w:lvl>
    <w:lvl w:ilvl="8" w:tplc="AD5880D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C4862A2">
      <w:start w:val="1"/>
      <w:numFmt w:val="bullet"/>
      <w:lvlText w:val=""/>
      <w:lvlJc w:val="left"/>
      <w:pPr>
        <w:ind w:left="720" w:hanging="360"/>
      </w:pPr>
      <w:rPr>
        <w:rFonts w:ascii="Symbol" w:hAnsi="Symbol" w:hint="default"/>
      </w:rPr>
    </w:lvl>
    <w:lvl w:ilvl="1" w:tplc="799E123A" w:tentative="1">
      <w:start w:val="1"/>
      <w:numFmt w:val="bullet"/>
      <w:lvlText w:val="o"/>
      <w:lvlJc w:val="left"/>
      <w:pPr>
        <w:ind w:left="1440" w:hanging="360"/>
      </w:pPr>
      <w:rPr>
        <w:rFonts w:ascii="Courier New" w:hAnsi="Courier New" w:cs="Courier New" w:hint="default"/>
      </w:rPr>
    </w:lvl>
    <w:lvl w:ilvl="2" w:tplc="BB88F4A4" w:tentative="1">
      <w:start w:val="1"/>
      <w:numFmt w:val="bullet"/>
      <w:lvlText w:val=""/>
      <w:lvlJc w:val="left"/>
      <w:pPr>
        <w:ind w:left="2160" w:hanging="360"/>
      </w:pPr>
      <w:rPr>
        <w:rFonts w:ascii="Wingdings" w:hAnsi="Wingdings" w:hint="default"/>
      </w:rPr>
    </w:lvl>
    <w:lvl w:ilvl="3" w:tplc="C2FA70CC" w:tentative="1">
      <w:start w:val="1"/>
      <w:numFmt w:val="bullet"/>
      <w:lvlText w:val=""/>
      <w:lvlJc w:val="left"/>
      <w:pPr>
        <w:ind w:left="2880" w:hanging="360"/>
      </w:pPr>
      <w:rPr>
        <w:rFonts w:ascii="Symbol" w:hAnsi="Symbol" w:hint="default"/>
      </w:rPr>
    </w:lvl>
    <w:lvl w:ilvl="4" w:tplc="DABC11D0" w:tentative="1">
      <w:start w:val="1"/>
      <w:numFmt w:val="bullet"/>
      <w:lvlText w:val="o"/>
      <w:lvlJc w:val="left"/>
      <w:pPr>
        <w:ind w:left="3600" w:hanging="360"/>
      </w:pPr>
      <w:rPr>
        <w:rFonts w:ascii="Courier New" w:hAnsi="Courier New" w:cs="Courier New" w:hint="default"/>
      </w:rPr>
    </w:lvl>
    <w:lvl w:ilvl="5" w:tplc="99607856" w:tentative="1">
      <w:start w:val="1"/>
      <w:numFmt w:val="bullet"/>
      <w:lvlText w:val=""/>
      <w:lvlJc w:val="left"/>
      <w:pPr>
        <w:ind w:left="4320" w:hanging="360"/>
      </w:pPr>
      <w:rPr>
        <w:rFonts w:ascii="Wingdings" w:hAnsi="Wingdings" w:hint="default"/>
      </w:rPr>
    </w:lvl>
    <w:lvl w:ilvl="6" w:tplc="05C4A4D8" w:tentative="1">
      <w:start w:val="1"/>
      <w:numFmt w:val="bullet"/>
      <w:lvlText w:val=""/>
      <w:lvlJc w:val="left"/>
      <w:pPr>
        <w:ind w:left="5040" w:hanging="360"/>
      </w:pPr>
      <w:rPr>
        <w:rFonts w:ascii="Symbol" w:hAnsi="Symbol" w:hint="default"/>
      </w:rPr>
    </w:lvl>
    <w:lvl w:ilvl="7" w:tplc="902E961E" w:tentative="1">
      <w:start w:val="1"/>
      <w:numFmt w:val="bullet"/>
      <w:lvlText w:val="o"/>
      <w:lvlJc w:val="left"/>
      <w:pPr>
        <w:ind w:left="5760" w:hanging="360"/>
      </w:pPr>
      <w:rPr>
        <w:rFonts w:ascii="Courier New" w:hAnsi="Courier New" w:cs="Courier New" w:hint="default"/>
      </w:rPr>
    </w:lvl>
    <w:lvl w:ilvl="8" w:tplc="AC1AE02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3B8DC6A">
      <w:start w:val="1"/>
      <w:numFmt w:val="bullet"/>
      <w:lvlText w:val=""/>
      <w:lvlJc w:val="left"/>
      <w:pPr>
        <w:ind w:left="804" w:hanging="360"/>
      </w:pPr>
      <w:rPr>
        <w:rFonts w:ascii="Symbol" w:hAnsi="Symbol" w:hint="default"/>
      </w:rPr>
    </w:lvl>
    <w:lvl w:ilvl="1" w:tplc="7122C276" w:tentative="1">
      <w:start w:val="1"/>
      <w:numFmt w:val="bullet"/>
      <w:lvlText w:val="o"/>
      <w:lvlJc w:val="left"/>
      <w:pPr>
        <w:ind w:left="1524" w:hanging="360"/>
      </w:pPr>
      <w:rPr>
        <w:rFonts w:ascii="Courier New" w:hAnsi="Courier New" w:cs="Courier New" w:hint="default"/>
      </w:rPr>
    </w:lvl>
    <w:lvl w:ilvl="2" w:tplc="AB4AEA62" w:tentative="1">
      <w:start w:val="1"/>
      <w:numFmt w:val="bullet"/>
      <w:lvlText w:val=""/>
      <w:lvlJc w:val="left"/>
      <w:pPr>
        <w:ind w:left="2244" w:hanging="360"/>
      </w:pPr>
      <w:rPr>
        <w:rFonts w:ascii="Wingdings" w:hAnsi="Wingdings" w:hint="default"/>
      </w:rPr>
    </w:lvl>
    <w:lvl w:ilvl="3" w:tplc="3FA286D0" w:tentative="1">
      <w:start w:val="1"/>
      <w:numFmt w:val="bullet"/>
      <w:lvlText w:val=""/>
      <w:lvlJc w:val="left"/>
      <w:pPr>
        <w:ind w:left="2964" w:hanging="360"/>
      </w:pPr>
      <w:rPr>
        <w:rFonts w:ascii="Symbol" w:hAnsi="Symbol" w:hint="default"/>
      </w:rPr>
    </w:lvl>
    <w:lvl w:ilvl="4" w:tplc="5F2A623C" w:tentative="1">
      <w:start w:val="1"/>
      <w:numFmt w:val="bullet"/>
      <w:lvlText w:val="o"/>
      <w:lvlJc w:val="left"/>
      <w:pPr>
        <w:ind w:left="3684" w:hanging="360"/>
      </w:pPr>
      <w:rPr>
        <w:rFonts w:ascii="Courier New" w:hAnsi="Courier New" w:cs="Courier New" w:hint="default"/>
      </w:rPr>
    </w:lvl>
    <w:lvl w:ilvl="5" w:tplc="12C45924" w:tentative="1">
      <w:start w:val="1"/>
      <w:numFmt w:val="bullet"/>
      <w:lvlText w:val=""/>
      <w:lvlJc w:val="left"/>
      <w:pPr>
        <w:ind w:left="4404" w:hanging="360"/>
      </w:pPr>
      <w:rPr>
        <w:rFonts w:ascii="Wingdings" w:hAnsi="Wingdings" w:hint="default"/>
      </w:rPr>
    </w:lvl>
    <w:lvl w:ilvl="6" w:tplc="197604C6" w:tentative="1">
      <w:start w:val="1"/>
      <w:numFmt w:val="bullet"/>
      <w:lvlText w:val=""/>
      <w:lvlJc w:val="left"/>
      <w:pPr>
        <w:ind w:left="5124" w:hanging="360"/>
      </w:pPr>
      <w:rPr>
        <w:rFonts w:ascii="Symbol" w:hAnsi="Symbol" w:hint="default"/>
      </w:rPr>
    </w:lvl>
    <w:lvl w:ilvl="7" w:tplc="9620C26C" w:tentative="1">
      <w:start w:val="1"/>
      <w:numFmt w:val="bullet"/>
      <w:lvlText w:val="o"/>
      <w:lvlJc w:val="left"/>
      <w:pPr>
        <w:ind w:left="5844" w:hanging="360"/>
      </w:pPr>
      <w:rPr>
        <w:rFonts w:ascii="Courier New" w:hAnsi="Courier New" w:cs="Courier New" w:hint="default"/>
      </w:rPr>
    </w:lvl>
    <w:lvl w:ilvl="8" w:tplc="4C6AFBB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C3CB1EC">
      <w:start w:val="1"/>
      <w:numFmt w:val="bullet"/>
      <w:lvlText w:val=""/>
      <w:lvlJc w:val="left"/>
      <w:pPr>
        <w:ind w:left="804" w:hanging="360"/>
      </w:pPr>
      <w:rPr>
        <w:rFonts w:ascii="Wingdings" w:hAnsi="Wingdings" w:hint="default"/>
      </w:rPr>
    </w:lvl>
    <w:lvl w:ilvl="1" w:tplc="5BF09E82" w:tentative="1">
      <w:start w:val="1"/>
      <w:numFmt w:val="bullet"/>
      <w:lvlText w:val="o"/>
      <w:lvlJc w:val="left"/>
      <w:pPr>
        <w:ind w:left="1524" w:hanging="360"/>
      </w:pPr>
      <w:rPr>
        <w:rFonts w:ascii="Courier New" w:hAnsi="Courier New" w:cs="Courier New" w:hint="default"/>
      </w:rPr>
    </w:lvl>
    <w:lvl w:ilvl="2" w:tplc="6596A5D0" w:tentative="1">
      <w:start w:val="1"/>
      <w:numFmt w:val="bullet"/>
      <w:lvlText w:val=""/>
      <w:lvlJc w:val="left"/>
      <w:pPr>
        <w:ind w:left="2244" w:hanging="360"/>
      </w:pPr>
      <w:rPr>
        <w:rFonts w:ascii="Wingdings" w:hAnsi="Wingdings" w:hint="default"/>
      </w:rPr>
    </w:lvl>
    <w:lvl w:ilvl="3" w:tplc="85268C38" w:tentative="1">
      <w:start w:val="1"/>
      <w:numFmt w:val="bullet"/>
      <w:lvlText w:val=""/>
      <w:lvlJc w:val="left"/>
      <w:pPr>
        <w:ind w:left="2964" w:hanging="360"/>
      </w:pPr>
      <w:rPr>
        <w:rFonts w:ascii="Symbol" w:hAnsi="Symbol" w:hint="default"/>
      </w:rPr>
    </w:lvl>
    <w:lvl w:ilvl="4" w:tplc="C1C43138" w:tentative="1">
      <w:start w:val="1"/>
      <w:numFmt w:val="bullet"/>
      <w:lvlText w:val="o"/>
      <w:lvlJc w:val="left"/>
      <w:pPr>
        <w:ind w:left="3684" w:hanging="360"/>
      </w:pPr>
      <w:rPr>
        <w:rFonts w:ascii="Courier New" w:hAnsi="Courier New" w:cs="Courier New" w:hint="default"/>
      </w:rPr>
    </w:lvl>
    <w:lvl w:ilvl="5" w:tplc="A5BC99CC" w:tentative="1">
      <w:start w:val="1"/>
      <w:numFmt w:val="bullet"/>
      <w:lvlText w:val=""/>
      <w:lvlJc w:val="left"/>
      <w:pPr>
        <w:ind w:left="4404" w:hanging="360"/>
      </w:pPr>
      <w:rPr>
        <w:rFonts w:ascii="Wingdings" w:hAnsi="Wingdings" w:hint="default"/>
      </w:rPr>
    </w:lvl>
    <w:lvl w:ilvl="6" w:tplc="9A149E40" w:tentative="1">
      <w:start w:val="1"/>
      <w:numFmt w:val="bullet"/>
      <w:lvlText w:val=""/>
      <w:lvlJc w:val="left"/>
      <w:pPr>
        <w:ind w:left="5124" w:hanging="360"/>
      </w:pPr>
      <w:rPr>
        <w:rFonts w:ascii="Symbol" w:hAnsi="Symbol" w:hint="default"/>
      </w:rPr>
    </w:lvl>
    <w:lvl w:ilvl="7" w:tplc="ACDC1618" w:tentative="1">
      <w:start w:val="1"/>
      <w:numFmt w:val="bullet"/>
      <w:lvlText w:val="o"/>
      <w:lvlJc w:val="left"/>
      <w:pPr>
        <w:ind w:left="5844" w:hanging="360"/>
      </w:pPr>
      <w:rPr>
        <w:rFonts w:ascii="Courier New" w:hAnsi="Courier New" w:cs="Courier New" w:hint="default"/>
      </w:rPr>
    </w:lvl>
    <w:lvl w:ilvl="8" w:tplc="EBA0DA2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5F802CA">
      <w:start w:val="1"/>
      <w:numFmt w:val="bullet"/>
      <w:lvlText w:val=""/>
      <w:lvlJc w:val="left"/>
      <w:pPr>
        <w:ind w:left="1080" w:hanging="360"/>
      </w:pPr>
      <w:rPr>
        <w:rFonts w:ascii="Symbol" w:hAnsi="Symbol" w:hint="default"/>
      </w:rPr>
    </w:lvl>
    <w:lvl w:ilvl="1" w:tplc="5B88037A" w:tentative="1">
      <w:start w:val="1"/>
      <w:numFmt w:val="bullet"/>
      <w:lvlText w:val="o"/>
      <w:lvlJc w:val="left"/>
      <w:pPr>
        <w:ind w:left="1800" w:hanging="360"/>
      </w:pPr>
      <w:rPr>
        <w:rFonts w:ascii="Courier New" w:hAnsi="Courier New" w:cs="Courier New" w:hint="default"/>
      </w:rPr>
    </w:lvl>
    <w:lvl w:ilvl="2" w:tplc="AC60787C" w:tentative="1">
      <w:start w:val="1"/>
      <w:numFmt w:val="bullet"/>
      <w:lvlText w:val=""/>
      <w:lvlJc w:val="left"/>
      <w:pPr>
        <w:ind w:left="2520" w:hanging="360"/>
      </w:pPr>
      <w:rPr>
        <w:rFonts w:ascii="Wingdings" w:hAnsi="Wingdings" w:hint="default"/>
      </w:rPr>
    </w:lvl>
    <w:lvl w:ilvl="3" w:tplc="A3662E66" w:tentative="1">
      <w:start w:val="1"/>
      <w:numFmt w:val="bullet"/>
      <w:lvlText w:val=""/>
      <w:lvlJc w:val="left"/>
      <w:pPr>
        <w:ind w:left="3240" w:hanging="360"/>
      </w:pPr>
      <w:rPr>
        <w:rFonts w:ascii="Symbol" w:hAnsi="Symbol" w:hint="default"/>
      </w:rPr>
    </w:lvl>
    <w:lvl w:ilvl="4" w:tplc="444EBF1C" w:tentative="1">
      <w:start w:val="1"/>
      <w:numFmt w:val="bullet"/>
      <w:lvlText w:val="o"/>
      <w:lvlJc w:val="left"/>
      <w:pPr>
        <w:ind w:left="3960" w:hanging="360"/>
      </w:pPr>
      <w:rPr>
        <w:rFonts w:ascii="Courier New" w:hAnsi="Courier New" w:cs="Courier New" w:hint="default"/>
      </w:rPr>
    </w:lvl>
    <w:lvl w:ilvl="5" w:tplc="4E4C1D3C" w:tentative="1">
      <w:start w:val="1"/>
      <w:numFmt w:val="bullet"/>
      <w:lvlText w:val=""/>
      <w:lvlJc w:val="left"/>
      <w:pPr>
        <w:ind w:left="4680" w:hanging="360"/>
      </w:pPr>
      <w:rPr>
        <w:rFonts w:ascii="Wingdings" w:hAnsi="Wingdings" w:hint="default"/>
      </w:rPr>
    </w:lvl>
    <w:lvl w:ilvl="6" w:tplc="D3A03558" w:tentative="1">
      <w:start w:val="1"/>
      <w:numFmt w:val="bullet"/>
      <w:lvlText w:val=""/>
      <w:lvlJc w:val="left"/>
      <w:pPr>
        <w:ind w:left="5400" w:hanging="360"/>
      </w:pPr>
      <w:rPr>
        <w:rFonts w:ascii="Symbol" w:hAnsi="Symbol" w:hint="default"/>
      </w:rPr>
    </w:lvl>
    <w:lvl w:ilvl="7" w:tplc="DCC894A6" w:tentative="1">
      <w:start w:val="1"/>
      <w:numFmt w:val="bullet"/>
      <w:lvlText w:val="o"/>
      <w:lvlJc w:val="left"/>
      <w:pPr>
        <w:ind w:left="6120" w:hanging="360"/>
      </w:pPr>
      <w:rPr>
        <w:rFonts w:ascii="Courier New" w:hAnsi="Courier New" w:cs="Courier New" w:hint="default"/>
      </w:rPr>
    </w:lvl>
    <w:lvl w:ilvl="8" w:tplc="4FA02FB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35886DA">
      <w:start w:val="1"/>
      <w:numFmt w:val="bullet"/>
      <w:lvlText w:val=""/>
      <w:lvlJc w:val="left"/>
      <w:pPr>
        <w:ind w:left="720" w:hanging="360"/>
      </w:pPr>
      <w:rPr>
        <w:rFonts w:ascii="Symbol" w:hAnsi="Symbol" w:hint="default"/>
      </w:rPr>
    </w:lvl>
    <w:lvl w:ilvl="1" w:tplc="DA98A0C6" w:tentative="1">
      <w:start w:val="1"/>
      <w:numFmt w:val="bullet"/>
      <w:lvlText w:val="o"/>
      <w:lvlJc w:val="left"/>
      <w:pPr>
        <w:ind w:left="1440" w:hanging="360"/>
      </w:pPr>
      <w:rPr>
        <w:rFonts w:ascii="Courier New" w:hAnsi="Courier New" w:cs="Courier New" w:hint="default"/>
      </w:rPr>
    </w:lvl>
    <w:lvl w:ilvl="2" w:tplc="6ECADBF2" w:tentative="1">
      <w:start w:val="1"/>
      <w:numFmt w:val="bullet"/>
      <w:lvlText w:val=""/>
      <w:lvlJc w:val="left"/>
      <w:pPr>
        <w:ind w:left="2160" w:hanging="360"/>
      </w:pPr>
      <w:rPr>
        <w:rFonts w:ascii="Wingdings" w:hAnsi="Wingdings" w:hint="default"/>
      </w:rPr>
    </w:lvl>
    <w:lvl w:ilvl="3" w:tplc="869A59D2" w:tentative="1">
      <w:start w:val="1"/>
      <w:numFmt w:val="bullet"/>
      <w:lvlText w:val=""/>
      <w:lvlJc w:val="left"/>
      <w:pPr>
        <w:ind w:left="2880" w:hanging="360"/>
      </w:pPr>
      <w:rPr>
        <w:rFonts w:ascii="Symbol" w:hAnsi="Symbol" w:hint="default"/>
      </w:rPr>
    </w:lvl>
    <w:lvl w:ilvl="4" w:tplc="3FEA5D80" w:tentative="1">
      <w:start w:val="1"/>
      <w:numFmt w:val="bullet"/>
      <w:lvlText w:val="o"/>
      <w:lvlJc w:val="left"/>
      <w:pPr>
        <w:ind w:left="3600" w:hanging="360"/>
      </w:pPr>
      <w:rPr>
        <w:rFonts w:ascii="Courier New" w:hAnsi="Courier New" w:cs="Courier New" w:hint="default"/>
      </w:rPr>
    </w:lvl>
    <w:lvl w:ilvl="5" w:tplc="7DD85A70" w:tentative="1">
      <w:start w:val="1"/>
      <w:numFmt w:val="bullet"/>
      <w:lvlText w:val=""/>
      <w:lvlJc w:val="left"/>
      <w:pPr>
        <w:ind w:left="4320" w:hanging="360"/>
      </w:pPr>
      <w:rPr>
        <w:rFonts w:ascii="Wingdings" w:hAnsi="Wingdings" w:hint="default"/>
      </w:rPr>
    </w:lvl>
    <w:lvl w:ilvl="6" w:tplc="D35E7406" w:tentative="1">
      <w:start w:val="1"/>
      <w:numFmt w:val="bullet"/>
      <w:lvlText w:val=""/>
      <w:lvlJc w:val="left"/>
      <w:pPr>
        <w:ind w:left="5040" w:hanging="360"/>
      </w:pPr>
      <w:rPr>
        <w:rFonts w:ascii="Symbol" w:hAnsi="Symbol" w:hint="default"/>
      </w:rPr>
    </w:lvl>
    <w:lvl w:ilvl="7" w:tplc="8064060A" w:tentative="1">
      <w:start w:val="1"/>
      <w:numFmt w:val="bullet"/>
      <w:lvlText w:val="o"/>
      <w:lvlJc w:val="left"/>
      <w:pPr>
        <w:ind w:left="5760" w:hanging="360"/>
      </w:pPr>
      <w:rPr>
        <w:rFonts w:ascii="Courier New" w:hAnsi="Courier New" w:cs="Courier New" w:hint="default"/>
      </w:rPr>
    </w:lvl>
    <w:lvl w:ilvl="8" w:tplc="FDC4FED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21EDF5A">
      <w:start w:val="1"/>
      <w:numFmt w:val="bullet"/>
      <w:lvlText w:val=""/>
      <w:lvlJc w:val="left"/>
      <w:pPr>
        <w:ind w:left="720" w:hanging="360"/>
      </w:pPr>
      <w:rPr>
        <w:rFonts w:ascii="Symbol" w:hAnsi="Symbol" w:hint="default"/>
      </w:rPr>
    </w:lvl>
    <w:lvl w:ilvl="1" w:tplc="344EFB86" w:tentative="1">
      <w:start w:val="1"/>
      <w:numFmt w:val="bullet"/>
      <w:lvlText w:val="o"/>
      <w:lvlJc w:val="left"/>
      <w:pPr>
        <w:ind w:left="1440" w:hanging="360"/>
      </w:pPr>
      <w:rPr>
        <w:rFonts w:ascii="Courier New" w:hAnsi="Courier New" w:cs="Courier New" w:hint="default"/>
      </w:rPr>
    </w:lvl>
    <w:lvl w:ilvl="2" w:tplc="E0AE38BA" w:tentative="1">
      <w:start w:val="1"/>
      <w:numFmt w:val="bullet"/>
      <w:lvlText w:val=""/>
      <w:lvlJc w:val="left"/>
      <w:pPr>
        <w:ind w:left="2160" w:hanging="360"/>
      </w:pPr>
      <w:rPr>
        <w:rFonts w:ascii="Wingdings" w:hAnsi="Wingdings" w:hint="default"/>
      </w:rPr>
    </w:lvl>
    <w:lvl w:ilvl="3" w:tplc="B4DAB1E8" w:tentative="1">
      <w:start w:val="1"/>
      <w:numFmt w:val="bullet"/>
      <w:lvlText w:val=""/>
      <w:lvlJc w:val="left"/>
      <w:pPr>
        <w:ind w:left="2880" w:hanging="360"/>
      </w:pPr>
      <w:rPr>
        <w:rFonts w:ascii="Symbol" w:hAnsi="Symbol" w:hint="default"/>
      </w:rPr>
    </w:lvl>
    <w:lvl w:ilvl="4" w:tplc="C422009E" w:tentative="1">
      <w:start w:val="1"/>
      <w:numFmt w:val="bullet"/>
      <w:lvlText w:val="o"/>
      <w:lvlJc w:val="left"/>
      <w:pPr>
        <w:ind w:left="3600" w:hanging="360"/>
      </w:pPr>
      <w:rPr>
        <w:rFonts w:ascii="Courier New" w:hAnsi="Courier New" w:cs="Courier New" w:hint="default"/>
      </w:rPr>
    </w:lvl>
    <w:lvl w:ilvl="5" w:tplc="234A26DA" w:tentative="1">
      <w:start w:val="1"/>
      <w:numFmt w:val="bullet"/>
      <w:lvlText w:val=""/>
      <w:lvlJc w:val="left"/>
      <w:pPr>
        <w:ind w:left="4320" w:hanging="360"/>
      </w:pPr>
      <w:rPr>
        <w:rFonts w:ascii="Wingdings" w:hAnsi="Wingdings" w:hint="default"/>
      </w:rPr>
    </w:lvl>
    <w:lvl w:ilvl="6" w:tplc="DB88A786" w:tentative="1">
      <w:start w:val="1"/>
      <w:numFmt w:val="bullet"/>
      <w:lvlText w:val=""/>
      <w:lvlJc w:val="left"/>
      <w:pPr>
        <w:ind w:left="5040" w:hanging="360"/>
      </w:pPr>
      <w:rPr>
        <w:rFonts w:ascii="Symbol" w:hAnsi="Symbol" w:hint="default"/>
      </w:rPr>
    </w:lvl>
    <w:lvl w:ilvl="7" w:tplc="2822F70A" w:tentative="1">
      <w:start w:val="1"/>
      <w:numFmt w:val="bullet"/>
      <w:lvlText w:val="o"/>
      <w:lvlJc w:val="left"/>
      <w:pPr>
        <w:ind w:left="5760" w:hanging="360"/>
      </w:pPr>
      <w:rPr>
        <w:rFonts w:ascii="Courier New" w:hAnsi="Courier New" w:cs="Courier New" w:hint="default"/>
      </w:rPr>
    </w:lvl>
    <w:lvl w:ilvl="8" w:tplc="C4580BA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24643B0">
      <w:start w:val="1"/>
      <w:numFmt w:val="bullet"/>
      <w:lvlText w:val=""/>
      <w:lvlJc w:val="left"/>
      <w:pPr>
        <w:ind w:left="804" w:hanging="360"/>
      </w:pPr>
      <w:rPr>
        <w:rFonts w:ascii="Symbol" w:hAnsi="Symbol" w:hint="default"/>
      </w:rPr>
    </w:lvl>
    <w:lvl w:ilvl="1" w:tplc="2F0ADE1A" w:tentative="1">
      <w:start w:val="1"/>
      <w:numFmt w:val="bullet"/>
      <w:lvlText w:val="o"/>
      <w:lvlJc w:val="left"/>
      <w:pPr>
        <w:ind w:left="1524" w:hanging="360"/>
      </w:pPr>
      <w:rPr>
        <w:rFonts w:ascii="Courier New" w:hAnsi="Courier New" w:cs="Courier New" w:hint="default"/>
      </w:rPr>
    </w:lvl>
    <w:lvl w:ilvl="2" w:tplc="252EA0DC" w:tentative="1">
      <w:start w:val="1"/>
      <w:numFmt w:val="bullet"/>
      <w:lvlText w:val=""/>
      <w:lvlJc w:val="left"/>
      <w:pPr>
        <w:ind w:left="2244" w:hanging="360"/>
      </w:pPr>
      <w:rPr>
        <w:rFonts w:ascii="Wingdings" w:hAnsi="Wingdings" w:hint="default"/>
      </w:rPr>
    </w:lvl>
    <w:lvl w:ilvl="3" w:tplc="7FA2D300" w:tentative="1">
      <w:start w:val="1"/>
      <w:numFmt w:val="bullet"/>
      <w:lvlText w:val=""/>
      <w:lvlJc w:val="left"/>
      <w:pPr>
        <w:ind w:left="2964" w:hanging="360"/>
      </w:pPr>
      <w:rPr>
        <w:rFonts w:ascii="Symbol" w:hAnsi="Symbol" w:hint="default"/>
      </w:rPr>
    </w:lvl>
    <w:lvl w:ilvl="4" w:tplc="2B4A34E8" w:tentative="1">
      <w:start w:val="1"/>
      <w:numFmt w:val="bullet"/>
      <w:lvlText w:val="o"/>
      <w:lvlJc w:val="left"/>
      <w:pPr>
        <w:ind w:left="3684" w:hanging="360"/>
      </w:pPr>
      <w:rPr>
        <w:rFonts w:ascii="Courier New" w:hAnsi="Courier New" w:cs="Courier New" w:hint="default"/>
      </w:rPr>
    </w:lvl>
    <w:lvl w:ilvl="5" w:tplc="0B5C3136" w:tentative="1">
      <w:start w:val="1"/>
      <w:numFmt w:val="bullet"/>
      <w:lvlText w:val=""/>
      <w:lvlJc w:val="left"/>
      <w:pPr>
        <w:ind w:left="4404" w:hanging="360"/>
      </w:pPr>
      <w:rPr>
        <w:rFonts w:ascii="Wingdings" w:hAnsi="Wingdings" w:hint="default"/>
      </w:rPr>
    </w:lvl>
    <w:lvl w:ilvl="6" w:tplc="6AB2A29A" w:tentative="1">
      <w:start w:val="1"/>
      <w:numFmt w:val="bullet"/>
      <w:lvlText w:val=""/>
      <w:lvlJc w:val="left"/>
      <w:pPr>
        <w:ind w:left="5124" w:hanging="360"/>
      </w:pPr>
      <w:rPr>
        <w:rFonts w:ascii="Symbol" w:hAnsi="Symbol" w:hint="default"/>
      </w:rPr>
    </w:lvl>
    <w:lvl w:ilvl="7" w:tplc="771CC8F6" w:tentative="1">
      <w:start w:val="1"/>
      <w:numFmt w:val="bullet"/>
      <w:lvlText w:val="o"/>
      <w:lvlJc w:val="left"/>
      <w:pPr>
        <w:ind w:left="5844" w:hanging="360"/>
      </w:pPr>
      <w:rPr>
        <w:rFonts w:ascii="Courier New" w:hAnsi="Courier New" w:cs="Courier New" w:hint="default"/>
      </w:rPr>
    </w:lvl>
    <w:lvl w:ilvl="8" w:tplc="36D01D56" w:tentative="1">
      <w:start w:val="1"/>
      <w:numFmt w:val="bullet"/>
      <w:lvlText w:val=""/>
      <w:lvlJc w:val="left"/>
      <w:pPr>
        <w:ind w:left="6564" w:hanging="360"/>
      </w:pPr>
      <w:rPr>
        <w:rFonts w:ascii="Wingdings" w:hAnsi="Wingdings" w:hint="default"/>
      </w:rPr>
    </w:lvl>
  </w:abstractNum>
  <w:num w:numId="1" w16cid:durableId="1601988400">
    <w:abstractNumId w:val="7"/>
  </w:num>
  <w:num w:numId="2" w16cid:durableId="159738780">
    <w:abstractNumId w:val="8"/>
  </w:num>
  <w:num w:numId="3" w16cid:durableId="2025014643">
    <w:abstractNumId w:val="0"/>
  </w:num>
  <w:num w:numId="4" w16cid:durableId="367612721">
    <w:abstractNumId w:val="1"/>
  </w:num>
  <w:num w:numId="5" w16cid:durableId="698431774">
    <w:abstractNumId w:val="2"/>
  </w:num>
  <w:num w:numId="6" w16cid:durableId="966352495">
    <w:abstractNumId w:val="6"/>
  </w:num>
  <w:num w:numId="7" w16cid:durableId="2113896263">
    <w:abstractNumId w:val="3"/>
  </w:num>
  <w:num w:numId="8" w16cid:durableId="316223493">
    <w:abstractNumId w:val="9"/>
  </w:num>
  <w:num w:numId="9" w16cid:durableId="1416172829">
    <w:abstractNumId w:val="5"/>
  </w:num>
  <w:num w:numId="10" w16cid:durableId="1388802857">
    <w:abstractNumId w:val="4"/>
  </w:num>
  <w:num w:numId="11" w16cid:durableId="1771316874">
    <w:abstractNumId w:val="9"/>
  </w:num>
  <w:num w:numId="12" w16cid:durableId="12627139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1D4"/>
    <w:rsid w:val="000667F2"/>
    <w:rsid w:val="00067C8C"/>
    <w:rsid w:val="00070CC8"/>
    <w:rsid w:val="0007583C"/>
    <w:rsid w:val="00083723"/>
    <w:rsid w:val="000858AA"/>
    <w:rsid w:val="000A6CFF"/>
    <w:rsid w:val="000B26DC"/>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6582"/>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564"/>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08C6"/>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2BD3"/>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100E"/>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081"/>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14A6"/>
    <w:rsid w:val="0097753A"/>
    <w:rsid w:val="00983168"/>
    <w:rsid w:val="009931B0"/>
    <w:rsid w:val="00993B83"/>
    <w:rsid w:val="00993E99"/>
    <w:rsid w:val="00994D3F"/>
    <w:rsid w:val="009A231C"/>
    <w:rsid w:val="009A3836"/>
    <w:rsid w:val="009A5617"/>
    <w:rsid w:val="009A7222"/>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146E"/>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83DC5"/>
    <w:rsid w:val="00C923A7"/>
    <w:rsid w:val="00C96EE9"/>
    <w:rsid w:val="00CA1250"/>
    <w:rsid w:val="00CA1FEC"/>
    <w:rsid w:val="00CA2BE6"/>
    <w:rsid w:val="00CA3645"/>
    <w:rsid w:val="00CA4BAD"/>
    <w:rsid w:val="00CA70B1"/>
    <w:rsid w:val="00CA74EB"/>
    <w:rsid w:val="00CB7C80"/>
    <w:rsid w:val="00CC62FC"/>
    <w:rsid w:val="00CD1907"/>
    <w:rsid w:val="00CD4F8D"/>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B6A"/>
    <w:rsid w:val="00EB0F00"/>
    <w:rsid w:val="00EB209C"/>
    <w:rsid w:val="00ED067A"/>
    <w:rsid w:val="00EE026C"/>
    <w:rsid w:val="00EE20D2"/>
    <w:rsid w:val="00EE7891"/>
    <w:rsid w:val="00EF0A80"/>
    <w:rsid w:val="00EF0FFD"/>
    <w:rsid w:val="00F00003"/>
    <w:rsid w:val="00F07C35"/>
    <w:rsid w:val="00F14D7E"/>
    <w:rsid w:val="00F274BF"/>
    <w:rsid w:val="00F30DB7"/>
    <w:rsid w:val="00F32653"/>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4324"/>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B5A541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2036</Words>
  <Characters>1161</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2023-08-30T08:41:00Z</dcterms:created>
  <dcterms:modified xsi:type="dcterms:W3CDTF">2023-08-30T08:41:00Z</dcterms:modified>
</cp:coreProperties>
</file>