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BA2A" w14:textId="77777777" w:rsidR="000F232A" w:rsidRPr="005810C2" w:rsidRDefault="000F232A" w:rsidP="005810C2">
      <w:pPr>
        <w:widowControl w:val="0"/>
        <w:autoSpaceDE w:val="0"/>
        <w:autoSpaceDN w:val="0"/>
        <w:adjustRightInd w:val="0"/>
        <w:jc w:val="right"/>
        <w:rPr>
          <w:rFonts w:cs="Arial"/>
          <w:bCs/>
          <w:sz w:val="26"/>
          <w:szCs w:val="26"/>
        </w:rPr>
      </w:pPr>
    </w:p>
    <w:p w14:paraId="61AEA2DD" w14:textId="77777777" w:rsidR="00607627" w:rsidRPr="00607627" w:rsidRDefault="00845332" w:rsidP="00607627">
      <w:pPr>
        <w:widowControl w:val="0"/>
        <w:autoSpaceDE w:val="0"/>
        <w:autoSpaceDN w:val="0"/>
        <w:adjustRightInd w:val="0"/>
        <w:jc w:val="center"/>
        <w:rPr>
          <w:rFonts w:cs="Arial"/>
          <w:sz w:val="26"/>
          <w:szCs w:val="26"/>
        </w:rPr>
      </w:pPr>
      <w:r>
        <w:rPr>
          <w:rFonts w:cs="Arial"/>
          <w:b/>
          <w:bCs/>
          <w:sz w:val="26"/>
          <w:szCs w:val="26"/>
        </w:rPr>
        <w:t>LĒMUMS</w:t>
      </w:r>
    </w:p>
    <w:p w14:paraId="03AAEEAD" w14:textId="77777777" w:rsidR="00607627" w:rsidRPr="00607627" w:rsidRDefault="00845332" w:rsidP="00607627">
      <w:pPr>
        <w:widowControl w:val="0"/>
        <w:autoSpaceDE w:val="0"/>
        <w:autoSpaceDN w:val="0"/>
        <w:adjustRightInd w:val="0"/>
        <w:jc w:val="center"/>
        <w:rPr>
          <w:rFonts w:cs="Arial"/>
          <w:sz w:val="26"/>
          <w:szCs w:val="26"/>
        </w:rPr>
      </w:pPr>
      <w:r>
        <w:rPr>
          <w:rFonts w:cs="Arial"/>
          <w:sz w:val="26"/>
          <w:szCs w:val="26"/>
        </w:rPr>
        <w:t>Liepājā</w:t>
      </w:r>
    </w:p>
    <w:p w14:paraId="4F931606" w14:textId="77777777" w:rsidR="00607627" w:rsidRDefault="00607627" w:rsidP="00607627">
      <w:pPr>
        <w:widowControl w:val="0"/>
        <w:autoSpaceDE w:val="0"/>
        <w:autoSpaceDN w:val="0"/>
        <w:adjustRightInd w:val="0"/>
        <w:jc w:val="center"/>
        <w:rPr>
          <w:rFonts w:cs="Arial"/>
          <w:sz w:val="20"/>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66514F" w14:paraId="2ABD8838" w14:textId="77777777" w:rsidTr="008E2E3F">
        <w:tc>
          <w:tcPr>
            <w:tcW w:w="4788" w:type="dxa"/>
            <w:tcBorders>
              <w:top w:val="nil"/>
              <w:left w:val="nil"/>
              <w:bottom w:val="nil"/>
              <w:right w:val="nil"/>
            </w:tcBorders>
          </w:tcPr>
          <w:p w14:paraId="58C0C057" w14:textId="77777777" w:rsidR="008E2E3F" w:rsidRPr="008E2E3F" w:rsidRDefault="00845332" w:rsidP="008E2E3F">
            <w:pPr>
              <w:widowControl w:val="0"/>
              <w:autoSpaceDE w:val="0"/>
              <w:autoSpaceDN w:val="0"/>
              <w:adjustRightInd w:val="0"/>
              <w:rPr>
                <w:rFonts w:cs="Arial"/>
                <w:szCs w:val="22"/>
              </w:rPr>
            </w:pPr>
            <w:r w:rsidRPr="008E2E3F">
              <w:rPr>
                <w:rFonts w:cs="Arial"/>
                <w:szCs w:val="22"/>
              </w:rPr>
              <w:t>2022.gada 16.jūnijā</w:t>
            </w:r>
          </w:p>
        </w:tc>
        <w:tc>
          <w:tcPr>
            <w:tcW w:w="3717" w:type="dxa"/>
            <w:tcBorders>
              <w:top w:val="nil"/>
              <w:left w:val="nil"/>
              <w:bottom w:val="nil"/>
              <w:right w:val="nil"/>
            </w:tcBorders>
          </w:tcPr>
          <w:p w14:paraId="759FB37A" w14:textId="77777777" w:rsidR="008E2E3F" w:rsidRPr="008E2E3F" w:rsidRDefault="00845332" w:rsidP="008E2E3F">
            <w:pPr>
              <w:widowControl w:val="0"/>
              <w:autoSpaceDE w:val="0"/>
              <w:autoSpaceDN w:val="0"/>
              <w:adjustRightInd w:val="0"/>
              <w:jc w:val="center"/>
              <w:rPr>
                <w:rFonts w:cs="Arial"/>
                <w:color w:val="000000"/>
                <w:szCs w:val="22"/>
              </w:rPr>
            </w:pPr>
            <w:r w:rsidRPr="008E2E3F">
              <w:rPr>
                <w:rFonts w:cs="Arial"/>
                <w:color w:val="000000"/>
                <w:szCs w:val="22"/>
              </w:rPr>
              <w:t xml:space="preserve">                                 Nr.227/10</w:t>
            </w:r>
          </w:p>
          <w:p w14:paraId="0AB5426A" w14:textId="77777777" w:rsidR="008E2E3F" w:rsidRPr="008E2E3F" w:rsidRDefault="00845332" w:rsidP="008E2E3F">
            <w:pPr>
              <w:widowControl w:val="0"/>
              <w:autoSpaceDE w:val="0"/>
              <w:autoSpaceDN w:val="0"/>
              <w:adjustRightInd w:val="0"/>
              <w:jc w:val="right"/>
              <w:rPr>
                <w:rFonts w:cs="Arial"/>
                <w:szCs w:val="22"/>
              </w:rPr>
            </w:pPr>
            <w:r w:rsidRPr="008E2E3F">
              <w:rPr>
                <w:rFonts w:cs="Arial"/>
                <w:color w:val="000000"/>
                <w:szCs w:val="22"/>
              </w:rPr>
              <w:t>(prot. Nr.10, 6.</w:t>
            </w:r>
            <w:r w:rsidRPr="008E2E3F">
              <w:rPr>
                <w:rFonts w:cs="Arial"/>
                <w:color w:val="000000"/>
                <w:sz w:val="20"/>
                <w:szCs w:val="20"/>
                <w:shd w:val="clear" w:color="auto" w:fill="FFFFFF"/>
              </w:rPr>
              <w:t>§)</w:t>
            </w:r>
          </w:p>
        </w:tc>
        <w:tc>
          <w:tcPr>
            <w:tcW w:w="140" w:type="dxa"/>
            <w:tcBorders>
              <w:top w:val="nil"/>
              <w:left w:val="nil"/>
              <w:bottom w:val="nil"/>
              <w:right w:val="nil"/>
            </w:tcBorders>
          </w:tcPr>
          <w:p w14:paraId="66C18FFB" w14:textId="77777777" w:rsidR="008E2E3F" w:rsidRPr="008E2E3F" w:rsidRDefault="008E2E3F" w:rsidP="008E2E3F">
            <w:pPr>
              <w:widowControl w:val="0"/>
              <w:autoSpaceDE w:val="0"/>
              <w:autoSpaceDN w:val="0"/>
              <w:adjustRightInd w:val="0"/>
              <w:jc w:val="right"/>
              <w:rPr>
                <w:rFonts w:cs="Arial"/>
                <w:szCs w:val="22"/>
              </w:rPr>
            </w:pPr>
          </w:p>
        </w:tc>
      </w:tr>
    </w:tbl>
    <w:p w14:paraId="441FA5BC" w14:textId="77777777" w:rsidR="008E2E3F" w:rsidRPr="008E2E3F" w:rsidRDefault="008E2E3F" w:rsidP="008E2E3F">
      <w:pPr>
        <w:widowControl w:val="0"/>
        <w:autoSpaceDE w:val="0"/>
        <w:autoSpaceDN w:val="0"/>
        <w:adjustRightInd w:val="0"/>
        <w:jc w:val="both"/>
        <w:rPr>
          <w:rFonts w:cs="Arial"/>
          <w:sz w:val="14"/>
          <w:szCs w:val="14"/>
        </w:rPr>
      </w:pPr>
    </w:p>
    <w:p w14:paraId="0D25EB87" w14:textId="77777777" w:rsidR="008E2E3F" w:rsidRPr="008E2E3F" w:rsidRDefault="00845332" w:rsidP="008E2E3F">
      <w:pPr>
        <w:widowControl w:val="0"/>
        <w:autoSpaceDE w:val="0"/>
        <w:autoSpaceDN w:val="0"/>
        <w:adjustRightInd w:val="0"/>
        <w:jc w:val="both"/>
        <w:rPr>
          <w:rFonts w:cs="Arial"/>
          <w:szCs w:val="22"/>
        </w:rPr>
      </w:pPr>
      <w:r w:rsidRPr="008E2E3F">
        <w:rPr>
          <w:rFonts w:cs="Arial"/>
          <w:szCs w:val="22"/>
        </w:rPr>
        <w:t xml:space="preserve">Par pašvaldības iestādes “Liepājas pilsētas </w:t>
      </w:r>
    </w:p>
    <w:p w14:paraId="02C93F70" w14:textId="77777777" w:rsidR="008E2E3F" w:rsidRPr="008E2E3F" w:rsidRDefault="00845332" w:rsidP="008E2E3F">
      <w:pPr>
        <w:widowControl w:val="0"/>
        <w:autoSpaceDE w:val="0"/>
        <w:autoSpaceDN w:val="0"/>
        <w:adjustRightInd w:val="0"/>
        <w:jc w:val="both"/>
        <w:rPr>
          <w:rFonts w:cs="Arial"/>
          <w:szCs w:val="22"/>
        </w:rPr>
      </w:pPr>
      <w:r w:rsidRPr="008E2E3F">
        <w:rPr>
          <w:rFonts w:cs="Arial"/>
          <w:szCs w:val="22"/>
        </w:rPr>
        <w:t>Izglītības pārvalde” pakalpojumu maksu</w:t>
      </w:r>
    </w:p>
    <w:p w14:paraId="7D93514C" w14:textId="77777777" w:rsidR="008E2E3F" w:rsidRPr="008E2E3F" w:rsidRDefault="008E2E3F" w:rsidP="008E2E3F">
      <w:pPr>
        <w:widowControl w:val="0"/>
        <w:autoSpaceDE w:val="0"/>
        <w:autoSpaceDN w:val="0"/>
        <w:adjustRightInd w:val="0"/>
        <w:jc w:val="both"/>
        <w:rPr>
          <w:rFonts w:cs="Arial"/>
          <w:szCs w:val="22"/>
        </w:rPr>
      </w:pPr>
    </w:p>
    <w:p w14:paraId="17A2D7DC" w14:textId="77777777" w:rsidR="008E2E3F" w:rsidRPr="008E2E3F" w:rsidRDefault="008E2E3F" w:rsidP="008E2E3F">
      <w:pPr>
        <w:widowControl w:val="0"/>
        <w:autoSpaceDE w:val="0"/>
        <w:autoSpaceDN w:val="0"/>
        <w:adjustRightInd w:val="0"/>
        <w:jc w:val="both"/>
        <w:rPr>
          <w:rFonts w:cs="Arial"/>
          <w:szCs w:val="22"/>
        </w:rPr>
      </w:pPr>
    </w:p>
    <w:p w14:paraId="5D3FD814" w14:textId="77777777" w:rsidR="008E2E3F" w:rsidRPr="008E2E3F" w:rsidRDefault="00845332" w:rsidP="008E2E3F">
      <w:pPr>
        <w:widowControl w:val="0"/>
        <w:autoSpaceDE w:val="0"/>
        <w:autoSpaceDN w:val="0"/>
        <w:adjustRightInd w:val="0"/>
        <w:ind w:firstLine="720"/>
        <w:jc w:val="both"/>
        <w:rPr>
          <w:rFonts w:cs="Arial"/>
          <w:szCs w:val="22"/>
        </w:rPr>
      </w:pPr>
      <w:r w:rsidRPr="008E2E3F">
        <w:rPr>
          <w:rFonts w:cs="Arial"/>
          <w:szCs w:val="22"/>
        </w:rPr>
        <w:t>Pamatojoties uz likuma “Par pašvaldībām” 15.panta pirmās daļas 4. un 21.punktu, 21.panta pirmās daļas 14.punkta g) apakšpunktu un 2017.gada 22.septembra instrukciju “Par maksas pakalpojumu izcenojumu aprēķināšanas un apstiprināšanas kārtību Liepājas pilsēt</w:t>
      </w:r>
      <w:r w:rsidRPr="008E2E3F">
        <w:rPr>
          <w:rFonts w:cs="Arial"/>
          <w:szCs w:val="22"/>
        </w:rPr>
        <w:t>as pašvaldībā” (apstiprināta ar Liepājas pilsētas pašvaldības izpilddirektora 2017.gada 22.septembra rīkojumu Nr.187), izskatot Liepājas valstspilsētas pašvaldības domes pastāvīgās Izglītības, kultūras un sporta komitejas 2022.gada 9.jūnija lēmumu (sēdes p</w:t>
      </w:r>
      <w:r w:rsidRPr="008E2E3F">
        <w:rPr>
          <w:rFonts w:cs="Arial"/>
          <w:szCs w:val="22"/>
        </w:rPr>
        <w:t xml:space="preserve">rotokols Nr.6) un pastāvīgās Finanšu komitejas 2022.gada 9.jūnija lēmumu (sēdes protokols Nr.7), Liepājas valstspilsētas pašvaldības dome </w:t>
      </w:r>
      <w:r w:rsidRPr="008E2E3F">
        <w:rPr>
          <w:rFonts w:cs="Arial"/>
          <w:b/>
          <w:szCs w:val="22"/>
        </w:rPr>
        <w:t>nolemj</w:t>
      </w:r>
      <w:r w:rsidRPr="008E2E3F">
        <w:rPr>
          <w:rFonts w:cs="Arial"/>
          <w:b/>
          <w:bCs/>
          <w:szCs w:val="22"/>
        </w:rPr>
        <w:t>:</w:t>
      </w:r>
    </w:p>
    <w:p w14:paraId="75516A34" w14:textId="77777777" w:rsidR="008E2E3F" w:rsidRPr="008E2E3F" w:rsidRDefault="008E2E3F" w:rsidP="008E2E3F">
      <w:pPr>
        <w:widowControl w:val="0"/>
        <w:autoSpaceDE w:val="0"/>
        <w:autoSpaceDN w:val="0"/>
        <w:adjustRightInd w:val="0"/>
        <w:jc w:val="both"/>
        <w:rPr>
          <w:rFonts w:cs="Arial"/>
          <w:szCs w:val="22"/>
        </w:rPr>
      </w:pPr>
    </w:p>
    <w:p w14:paraId="4F643F28"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1. Apstiprināt Liepājas pilsētas pašvaldības iestādes “Liepājas pilsētas Izglītības pārvalde” pakalpojumu mak</w:t>
      </w:r>
      <w:r w:rsidRPr="008E2E3F">
        <w:rPr>
          <w:rFonts w:cs="Arial"/>
          <w:color w:val="000000"/>
          <w:szCs w:val="22"/>
        </w:rPr>
        <w:t>su saskaņā ar pielikumu.</w:t>
      </w:r>
    </w:p>
    <w:p w14:paraId="53D7BB85" w14:textId="77777777" w:rsidR="008E2E3F" w:rsidRPr="008E2E3F" w:rsidRDefault="008E2E3F" w:rsidP="008E2E3F">
      <w:pPr>
        <w:widowControl w:val="0"/>
        <w:autoSpaceDE w:val="0"/>
        <w:autoSpaceDN w:val="0"/>
        <w:adjustRightInd w:val="0"/>
        <w:ind w:firstLine="360"/>
        <w:jc w:val="both"/>
        <w:rPr>
          <w:rFonts w:cs="Arial"/>
          <w:color w:val="000000"/>
          <w:sz w:val="10"/>
          <w:szCs w:val="20"/>
        </w:rPr>
      </w:pPr>
    </w:p>
    <w:p w14:paraId="1641BCEE" w14:textId="77777777" w:rsidR="008E2E3F" w:rsidRPr="008E2E3F" w:rsidRDefault="00845332" w:rsidP="008E2E3F">
      <w:pPr>
        <w:widowControl w:val="0"/>
        <w:numPr>
          <w:ilvl w:val="0"/>
          <w:numId w:val="15"/>
        </w:numPr>
        <w:autoSpaceDE w:val="0"/>
        <w:autoSpaceDN w:val="0"/>
        <w:adjustRightInd w:val="0"/>
        <w:contextualSpacing/>
        <w:jc w:val="both"/>
        <w:rPr>
          <w:rFonts w:cs="Arial"/>
          <w:color w:val="000000"/>
          <w:szCs w:val="22"/>
        </w:rPr>
      </w:pPr>
      <w:r w:rsidRPr="008E2E3F">
        <w:rPr>
          <w:rFonts w:cs="Arial"/>
          <w:color w:val="000000"/>
          <w:szCs w:val="22"/>
        </w:rPr>
        <w:t>Noteikt šādus atvieglojumus:</w:t>
      </w:r>
    </w:p>
    <w:p w14:paraId="72F9A13E"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2.1. 100% atlaide Liepājas valstspilsētas pašvaldības dibināto izglītības iestāžu pedagogiem un darbiniekiem - no šī lēmuma pielikuma 3.1.; 3.2.; 3.3.; 3.4.; 3.5.; 3.6. un 3.7.punktā minētajām maksām;</w:t>
      </w:r>
    </w:p>
    <w:p w14:paraId="6DABBCDC"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2.2. 100% atlaide bērniem līdz 18 gadu vecumam, kuru dzīvesvieta deklarēta Liepājas valstspilsētā - no šī lēmuma pielikuma 1.1.; 1.2.; 1.3.; 1.6. un 1.7.punktā minētajām maksām;</w:t>
      </w:r>
    </w:p>
    <w:p w14:paraId="70792F24"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2.3. 30% atlaide ar “3+Ģimenes karti” 1.13.punktā noteiktajai nodarbību maksai</w:t>
      </w:r>
      <w:r w:rsidRPr="008E2E3F">
        <w:rPr>
          <w:rFonts w:cs="Arial"/>
          <w:color w:val="000000"/>
          <w:szCs w:val="22"/>
        </w:rPr>
        <w:t>;</w:t>
      </w:r>
    </w:p>
    <w:p w14:paraId="74127595"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2.4. 10% atlaide ar “3+Ģimenes karti” 4.2.punktā noteiktajai ieejas maksai ģimenei.</w:t>
      </w:r>
    </w:p>
    <w:p w14:paraId="0335B890" w14:textId="77777777" w:rsidR="008E2E3F" w:rsidRPr="008E2E3F" w:rsidRDefault="008E2E3F" w:rsidP="008E2E3F">
      <w:pPr>
        <w:widowControl w:val="0"/>
        <w:autoSpaceDE w:val="0"/>
        <w:autoSpaceDN w:val="0"/>
        <w:adjustRightInd w:val="0"/>
        <w:ind w:firstLine="360"/>
        <w:jc w:val="both"/>
        <w:rPr>
          <w:rFonts w:cs="Arial"/>
          <w:color w:val="000000"/>
          <w:sz w:val="10"/>
          <w:szCs w:val="22"/>
        </w:rPr>
      </w:pPr>
    </w:p>
    <w:p w14:paraId="3EF6214A" w14:textId="77777777" w:rsidR="008E2E3F" w:rsidRPr="008E2E3F" w:rsidRDefault="00845332" w:rsidP="008E2E3F">
      <w:pPr>
        <w:widowControl w:val="0"/>
        <w:autoSpaceDE w:val="0"/>
        <w:autoSpaceDN w:val="0"/>
        <w:adjustRightInd w:val="0"/>
        <w:ind w:firstLine="720"/>
        <w:jc w:val="both"/>
        <w:rPr>
          <w:rFonts w:cs="Arial"/>
          <w:szCs w:val="22"/>
        </w:rPr>
      </w:pPr>
      <w:r w:rsidRPr="008E2E3F">
        <w:rPr>
          <w:rFonts w:cs="Arial"/>
          <w:szCs w:val="22"/>
        </w:rPr>
        <w:t>3. No Izglītības attīstības un metodiskā atbalsta centra ieņēmumiem 20% novirzīt Liepājas valstspilsētas pašvaldības budžetā.</w:t>
      </w:r>
    </w:p>
    <w:p w14:paraId="0367D779" w14:textId="77777777" w:rsidR="008E2E3F" w:rsidRPr="008E2E3F" w:rsidRDefault="008E2E3F" w:rsidP="008E2E3F">
      <w:pPr>
        <w:widowControl w:val="0"/>
        <w:autoSpaceDE w:val="0"/>
        <w:autoSpaceDN w:val="0"/>
        <w:adjustRightInd w:val="0"/>
        <w:jc w:val="both"/>
        <w:rPr>
          <w:rFonts w:cs="Arial"/>
          <w:sz w:val="10"/>
          <w:szCs w:val="22"/>
        </w:rPr>
      </w:pPr>
    </w:p>
    <w:p w14:paraId="41C2014B" w14:textId="77777777" w:rsidR="008E2E3F" w:rsidRPr="008E2E3F" w:rsidRDefault="00845332" w:rsidP="008E2E3F">
      <w:pPr>
        <w:widowControl w:val="0"/>
        <w:autoSpaceDE w:val="0"/>
        <w:autoSpaceDN w:val="0"/>
        <w:adjustRightInd w:val="0"/>
        <w:ind w:firstLine="720"/>
        <w:jc w:val="both"/>
        <w:rPr>
          <w:rFonts w:cs="Arial"/>
          <w:color w:val="000000"/>
          <w:szCs w:val="22"/>
        </w:rPr>
      </w:pPr>
      <w:r w:rsidRPr="008E2E3F">
        <w:rPr>
          <w:rFonts w:cs="Arial"/>
          <w:color w:val="000000"/>
          <w:szCs w:val="22"/>
        </w:rPr>
        <w:t>4. Atzīt par spēku zaudējušu Liepājas pils</w:t>
      </w:r>
      <w:r w:rsidRPr="008E2E3F">
        <w:rPr>
          <w:rFonts w:cs="Arial"/>
          <w:color w:val="000000"/>
          <w:szCs w:val="22"/>
        </w:rPr>
        <w:t>ētas domes 2020.gada 18.jūnija lēmumu Nr.280/9 “Par pašvaldības iestādes “Liepājas pilsētas Izglītības pārvalde” pakalpojumu maksu”.</w:t>
      </w:r>
    </w:p>
    <w:p w14:paraId="4AB866E6" w14:textId="77777777" w:rsidR="008E2E3F" w:rsidRPr="008E2E3F" w:rsidRDefault="008E2E3F" w:rsidP="008E2E3F">
      <w:pPr>
        <w:widowControl w:val="0"/>
        <w:autoSpaceDE w:val="0"/>
        <w:autoSpaceDN w:val="0"/>
        <w:adjustRightInd w:val="0"/>
        <w:jc w:val="both"/>
        <w:rPr>
          <w:rFonts w:cs="Arial"/>
          <w:szCs w:val="22"/>
        </w:rPr>
      </w:pPr>
    </w:p>
    <w:p w14:paraId="1F50586D" w14:textId="77777777" w:rsidR="008E2E3F" w:rsidRPr="008E2E3F" w:rsidRDefault="008E2E3F" w:rsidP="008E2E3F">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66514F" w14:paraId="360595D7" w14:textId="77777777" w:rsidTr="008E2E3F">
        <w:tc>
          <w:tcPr>
            <w:tcW w:w="5644" w:type="dxa"/>
            <w:gridSpan w:val="2"/>
            <w:tcBorders>
              <w:top w:val="nil"/>
              <w:left w:val="nil"/>
              <w:bottom w:val="nil"/>
              <w:right w:val="nil"/>
            </w:tcBorders>
          </w:tcPr>
          <w:p w14:paraId="685D2363" w14:textId="77777777" w:rsidR="008E2E3F" w:rsidRPr="008E2E3F" w:rsidRDefault="00845332" w:rsidP="008E2E3F">
            <w:pPr>
              <w:widowControl w:val="0"/>
              <w:autoSpaceDE w:val="0"/>
              <w:autoSpaceDN w:val="0"/>
              <w:adjustRightInd w:val="0"/>
              <w:rPr>
                <w:rFonts w:cs="Arial"/>
                <w:szCs w:val="22"/>
              </w:rPr>
            </w:pPr>
            <w:r w:rsidRPr="008E2E3F">
              <w:rPr>
                <w:rFonts w:cs="Arial"/>
                <w:szCs w:val="22"/>
              </w:rPr>
              <w:t>Priekšsēdētājs</w:t>
            </w:r>
          </w:p>
        </w:tc>
        <w:tc>
          <w:tcPr>
            <w:tcW w:w="2921" w:type="dxa"/>
            <w:tcBorders>
              <w:top w:val="nil"/>
              <w:left w:val="nil"/>
              <w:bottom w:val="nil"/>
              <w:right w:val="nil"/>
            </w:tcBorders>
          </w:tcPr>
          <w:p w14:paraId="58238C57" w14:textId="77777777" w:rsidR="008E2E3F" w:rsidRPr="008E2E3F" w:rsidRDefault="00845332" w:rsidP="008E2E3F">
            <w:pPr>
              <w:widowControl w:val="0"/>
              <w:autoSpaceDE w:val="0"/>
              <w:autoSpaceDN w:val="0"/>
              <w:adjustRightInd w:val="0"/>
              <w:jc w:val="right"/>
              <w:rPr>
                <w:rFonts w:cs="Arial"/>
                <w:szCs w:val="22"/>
              </w:rPr>
            </w:pPr>
            <w:r w:rsidRPr="008E2E3F">
              <w:rPr>
                <w:rFonts w:cs="Arial"/>
                <w:szCs w:val="22"/>
              </w:rPr>
              <w:t>Gunārs Ansiņš</w:t>
            </w:r>
          </w:p>
          <w:p w14:paraId="66CBDDB7" w14:textId="77777777" w:rsidR="008E2E3F" w:rsidRPr="008E2E3F" w:rsidRDefault="008E2E3F" w:rsidP="008E2E3F">
            <w:pPr>
              <w:widowControl w:val="0"/>
              <w:autoSpaceDE w:val="0"/>
              <w:autoSpaceDN w:val="0"/>
              <w:adjustRightInd w:val="0"/>
              <w:jc w:val="right"/>
              <w:rPr>
                <w:rFonts w:cs="Arial"/>
                <w:sz w:val="8"/>
                <w:szCs w:val="22"/>
              </w:rPr>
            </w:pPr>
          </w:p>
        </w:tc>
      </w:tr>
      <w:tr w:rsidR="0066514F" w14:paraId="7B717FBE" w14:textId="77777777" w:rsidTr="008E2E3F">
        <w:tc>
          <w:tcPr>
            <w:tcW w:w="1336" w:type="dxa"/>
            <w:tcBorders>
              <w:top w:val="nil"/>
              <w:left w:val="nil"/>
              <w:bottom w:val="nil"/>
              <w:right w:val="nil"/>
            </w:tcBorders>
          </w:tcPr>
          <w:p w14:paraId="0F522336" w14:textId="77777777" w:rsidR="008E2E3F" w:rsidRPr="008E2E3F" w:rsidRDefault="00845332" w:rsidP="008E2E3F">
            <w:pPr>
              <w:widowControl w:val="0"/>
              <w:autoSpaceDE w:val="0"/>
              <w:autoSpaceDN w:val="0"/>
              <w:adjustRightInd w:val="0"/>
              <w:rPr>
                <w:rFonts w:cs="Arial"/>
                <w:szCs w:val="22"/>
              </w:rPr>
            </w:pPr>
            <w:r w:rsidRPr="008E2E3F">
              <w:rPr>
                <w:rFonts w:cs="Arial"/>
                <w:szCs w:val="22"/>
              </w:rPr>
              <w:t>Nosūtāms:</w:t>
            </w:r>
          </w:p>
        </w:tc>
        <w:tc>
          <w:tcPr>
            <w:tcW w:w="7229" w:type="dxa"/>
            <w:gridSpan w:val="2"/>
            <w:tcBorders>
              <w:top w:val="nil"/>
              <w:left w:val="nil"/>
              <w:bottom w:val="nil"/>
              <w:right w:val="nil"/>
            </w:tcBorders>
          </w:tcPr>
          <w:p w14:paraId="5D1D9ABE" w14:textId="77777777" w:rsidR="008E2E3F" w:rsidRPr="008E2E3F" w:rsidRDefault="00845332" w:rsidP="008E2E3F">
            <w:pPr>
              <w:widowControl w:val="0"/>
              <w:autoSpaceDE w:val="0"/>
              <w:autoSpaceDN w:val="0"/>
              <w:adjustRightInd w:val="0"/>
              <w:jc w:val="both"/>
              <w:rPr>
                <w:rFonts w:cs="Arial"/>
                <w:szCs w:val="22"/>
              </w:rPr>
            </w:pPr>
            <w:r w:rsidRPr="008E2E3F">
              <w:rPr>
                <w:rFonts w:cs="Arial"/>
                <w:szCs w:val="22"/>
              </w:rPr>
              <w:t>Liepājas pilsētas Izglītības pārvaldei, Finanšu pārvaldei</w:t>
            </w:r>
          </w:p>
          <w:p w14:paraId="53C659D7" w14:textId="77777777" w:rsidR="008E2E3F" w:rsidRPr="008E2E3F" w:rsidRDefault="008E2E3F" w:rsidP="008E2E3F">
            <w:pPr>
              <w:widowControl w:val="0"/>
              <w:autoSpaceDE w:val="0"/>
              <w:autoSpaceDN w:val="0"/>
              <w:adjustRightInd w:val="0"/>
              <w:jc w:val="both"/>
              <w:rPr>
                <w:rFonts w:cs="Arial"/>
                <w:szCs w:val="22"/>
              </w:rPr>
            </w:pPr>
          </w:p>
        </w:tc>
      </w:tr>
    </w:tbl>
    <w:p w14:paraId="4C3E98C7" w14:textId="77777777" w:rsidR="008E2E3F" w:rsidRPr="008E2E3F" w:rsidRDefault="008E2E3F" w:rsidP="008E2E3F">
      <w:pPr>
        <w:widowControl w:val="0"/>
        <w:autoSpaceDE w:val="0"/>
        <w:autoSpaceDN w:val="0"/>
        <w:adjustRightInd w:val="0"/>
        <w:jc w:val="both"/>
        <w:rPr>
          <w:rFonts w:cs="Arial"/>
          <w:szCs w:val="22"/>
        </w:rPr>
      </w:pPr>
    </w:p>
    <w:p w14:paraId="1877F4C5" w14:textId="77777777" w:rsidR="008E2E3F" w:rsidRDefault="008E2E3F" w:rsidP="00607627">
      <w:pPr>
        <w:widowControl w:val="0"/>
        <w:autoSpaceDE w:val="0"/>
        <w:autoSpaceDN w:val="0"/>
        <w:adjustRightInd w:val="0"/>
        <w:jc w:val="center"/>
        <w:rPr>
          <w:rFonts w:cs="Arial"/>
          <w:sz w:val="20"/>
          <w:szCs w:val="20"/>
        </w:rPr>
      </w:pPr>
    </w:p>
    <w:sectPr w:rsidR="008E2E3F"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BEFB" w14:textId="77777777" w:rsidR="00845332" w:rsidRDefault="00845332">
      <w:r>
        <w:separator/>
      </w:r>
    </w:p>
  </w:endnote>
  <w:endnote w:type="continuationSeparator" w:id="0">
    <w:p w14:paraId="55BC4B62" w14:textId="77777777" w:rsidR="00845332" w:rsidRDefault="0084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7F6DB" w14:textId="77777777" w:rsidR="00E90D4C" w:rsidRPr="00765476" w:rsidRDefault="00E90D4C" w:rsidP="006E5122">
    <w:pPr>
      <w:pStyle w:val="Footer"/>
      <w:jc w:val="both"/>
    </w:pPr>
  </w:p>
  <w:p w14:paraId="0CA5EEF4" w14:textId="77777777" w:rsidR="0066514F" w:rsidRDefault="00845332">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FAEB" w14:textId="77777777" w:rsidR="0066514F" w:rsidRDefault="00845332">
    <w:r>
      <w:t xml:space="preserve">          </w:t>
    </w:r>
    <w:r>
      <w:t>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7E7A" w14:textId="77777777" w:rsidR="00845332" w:rsidRDefault="00845332">
      <w:r>
        <w:separator/>
      </w:r>
    </w:p>
  </w:footnote>
  <w:footnote w:type="continuationSeparator" w:id="0">
    <w:p w14:paraId="15EDF405" w14:textId="77777777" w:rsidR="00845332" w:rsidRDefault="00845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122F"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4388E" w14:textId="77777777" w:rsidR="00EB209C" w:rsidRPr="00AE2B38" w:rsidRDefault="00845332" w:rsidP="00EB209C">
    <w:pPr>
      <w:pStyle w:val="Header"/>
      <w:tabs>
        <w:tab w:val="left" w:pos="3828"/>
      </w:tabs>
      <w:jc w:val="center"/>
      <w:rPr>
        <w:rFonts w:ascii="Arial" w:hAnsi="Arial" w:cs="Arial"/>
      </w:rPr>
    </w:pPr>
    <w:r w:rsidRPr="00A136A6">
      <w:rPr>
        <w:noProof/>
        <w:lang w:eastAsia="lv-LV"/>
      </w:rPr>
      <w:drawing>
        <wp:inline distT="0" distB="0" distL="0" distR="0" wp14:anchorId="186B3C82" wp14:editId="64FD0B9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77813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79A8304" w14:textId="77777777" w:rsidR="00EB209C" w:rsidRPr="00356E0F" w:rsidRDefault="00845332"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0DA10BB8" w14:textId="77777777" w:rsidR="001002D7" w:rsidRDefault="0084533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4B4E7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684AE1A">
      <w:numFmt w:val="bullet"/>
      <w:lvlText w:val="-"/>
      <w:lvlJc w:val="left"/>
      <w:pPr>
        <w:ind w:left="720" w:hanging="360"/>
      </w:pPr>
      <w:rPr>
        <w:rFonts w:ascii="Times New Roman" w:eastAsia="Calibri" w:hAnsi="Times New Roman" w:cs="Times New Roman" w:hint="default"/>
        <w:color w:val="1F497D"/>
      </w:rPr>
    </w:lvl>
    <w:lvl w:ilvl="1" w:tplc="D1E6F4E4">
      <w:start w:val="1"/>
      <w:numFmt w:val="bullet"/>
      <w:lvlText w:val="o"/>
      <w:lvlJc w:val="left"/>
      <w:pPr>
        <w:ind w:left="1440" w:hanging="360"/>
      </w:pPr>
      <w:rPr>
        <w:rFonts w:ascii="Courier New" w:hAnsi="Courier New" w:cs="Courier New" w:hint="default"/>
      </w:rPr>
    </w:lvl>
    <w:lvl w:ilvl="2" w:tplc="6B066090">
      <w:start w:val="1"/>
      <w:numFmt w:val="bullet"/>
      <w:lvlText w:val=""/>
      <w:lvlJc w:val="left"/>
      <w:pPr>
        <w:ind w:left="2160" w:hanging="360"/>
      </w:pPr>
      <w:rPr>
        <w:rFonts w:ascii="Wingdings" w:hAnsi="Wingdings" w:hint="default"/>
      </w:rPr>
    </w:lvl>
    <w:lvl w:ilvl="3" w:tplc="EFA8962A">
      <w:start w:val="1"/>
      <w:numFmt w:val="bullet"/>
      <w:lvlText w:val=""/>
      <w:lvlJc w:val="left"/>
      <w:pPr>
        <w:ind w:left="2880" w:hanging="360"/>
      </w:pPr>
      <w:rPr>
        <w:rFonts w:ascii="Symbol" w:hAnsi="Symbol" w:hint="default"/>
      </w:rPr>
    </w:lvl>
    <w:lvl w:ilvl="4" w:tplc="78A6E41E">
      <w:start w:val="1"/>
      <w:numFmt w:val="bullet"/>
      <w:lvlText w:val="o"/>
      <w:lvlJc w:val="left"/>
      <w:pPr>
        <w:ind w:left="3600" w:hanging="360"/>
      </w:pPr>
      <w:rPr>
        <w:rFonts w:ascii="Courier New" w:hAnsi="Courier New" w:cs="Courier New" w:hint="default"/>
      </w:rPr>
    </w:lvl>
    <w:lvl w:ilvl="5" w:tplc="02001A26">
      <w:start w:val="1"/>
      <w:numFmt w:val="bullet"/>
      <w:lvlText w:val=""/>
      <w:lvlJc w:val="left"/>
      <w:pPr>
        <w:ind w:left="4320" w:hanging="360"/>
      </w:pPr>
      <w:rPr>
        <w:rFonts w:ascii="Wingdings" w:hAnsi="Wingdings" w:hint="default"/>
      </w:rPr>
    </w:lvl>
    <w:lvl w:ilvl="6" w:tplc="7C902528">
      <w:start w:val="1"/>
      <w:numFmt w:val="bullet"/>
      <w:lvlText w:val=""/>
      <w:lvlJc w:val="left"/>
      <w:pPr>
        <w:ind w:left="5040" w:hanging="360"/>
      </w:pPr>
      <w:rPr>
        <w:rFonts w:ascii="Symbol" w:hAnsi="Symbol" w:hint="default"/>
      </w:rPr>
    </w:lvl>
    <w:lvl w:ilvl="7" w:tplc="CBB2EF6E">
      <w:start w:val="1"/>
      <w:numFmt w:val="bullet"/>
      <w:lvlText w:val="o"/>
      <w:lvlJc w:val="left"/>
      <w:pPr>
        <w:ind w:left="5760" w:hanging="360"/>
      </w:pPr>
      <w:rPr>
        <w:rFonts w:ascii="Courier New" w:hAnsi="Courier New" w:cs="Courier New" w:hint="default"/>
      </w:rPr>
    </w:lvl>
    <w:lvl w:ilvl="8" w:tplc="E078D99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38E46AC">
      <w:start w:val="1"/>
      <w:numFmt w:val="bullet"/>
      <w:lvlText w:val=""/>
      <w:lvlJc w:val="left"/>
      <w:pPr>
        <w:ind w:left="720" w:hanging="360"/>
      </w:pPr>
      <w:rPr>
        <w:rFonts w:ascii="Symbol" w:hAnsi="Symbol" w:hint="default"/>
      </w:rPr>
    </w:lvl>
    <w:lvl w:ilvl="1" w:tplc="C96A810E" w:tentative="1">
      <w:start w:val="1"/>
      <w:numFmt w:val="bullet"/>
      <w:lvlText w:val="o"/>
      <w:lvlJc w:val="left"/>
      <w:pPr>
        <w:ind w:left="1440" w:hanging="360"/>
      </w:pPr>
      <w:rPr>
        <w:rFonts w:ascii="Courier New" w:hAnsi="Courier New" w:cs="Courier New" w:hint="default"/>
      </w:rPr>
    </w:lvl>
    <w:lvl w:ilvl="2" w:tplc="821294AC" w:tentative="1">
      <w:start w:val="1"/>
      <w:numFmt w:val="bullet"/>
      <w:lvlText w:val=""/>
      <w:lvlJc w:val="left"/>
      <w:pPr>
        <w:ind w:left="2160" w:hanging="360"/>
      </w:pPr>
      <w:rPr>
        <w:rFonts w:ascii="Wingdings" w:hAnsi="Wingdings" w:hint="default"/>
      </w:rPr>
    </w:lvl>
    <w:lvl w:ilvl="3" w:tplc="FE6C1274" w:tentative="1">
      <w:start w:val="1"/>
      <w:numFmt w:val="bullet"/>
      <w:lvlText w:val=""/>
      <w:lvlJc w:val="left"/>
      <w:pPr>
        <w:ind w:left="2880" w:hanging="360"/>
      </w:pPr>
      <w:rPr>
        <w:rFonts w:ascii="Symbol" w:hAnsi="Symbol" w:hint="default"/>
      </w:rPr>
    </w:lvl>
    <w:lvl w:ilvl="4" w:tplc="42181456" w:tentative="1">
      <w:start w:val="1"/>
      <w:numFmt w:val="bullet"/>
      <w:lvlText w:val="o"/>
      <w:lvlJc w:val="left"/>
      <w:pPr>
        <w:ind w:left="3600" w:hanging="360"/>
      </w:pPr>
      <w:rPr>
        <w:rFonts w:ascii="Courier New" w:hAnsi="Courier New" w:cs="Courier New" w:hint="default"/>
      </w:rPr>
    </w:lvl>
    <w:lvl w:ilvl="5" w:tplc="AC721348" w:tentative="1">
      <w:start w:val="1"/>
      <w:numFmt w:val="bullet"/>
      <w:lvlText w:val=""/>
      <w:lvlJc w:val="left"/>
      <w:pPr>
        <w:ind w:left="4320" w:hanging="360"/>
      </w:pPr>
      <w:rPr>
        <w:rFonts w:ascii="Wingdings" w:hAnsi="Wingdings" w:hint="default"/>
      </w:rPr>
    </w:lvl>
    <w:lvl w:ilvl="6" w:tplc="3096515C" w:tentative="1">
      <w:start w:val="1"/>
      <w:numFmt w:val="bullet"/>
      <w:lvlText w:val=""/>
      <w:lvlJc w:val="left"/>
      <w:pPr>
        <w:ind w:left="5040" w:hanging="360"/>
      </w:pPr>
      <w:rPr>
        <w:rFonts w:ascii="Symbol" w:hAnsi="Symbol" w:hint="default"/>
      </w:rPr>
    </w:lvl>
    <w:lvl w:ilvl="7" w:tplc="ABB61A14" w:tentative="1">
      <w:start w:val="1"/>
      <w:numFmt w:val="bullet"/>
      <w:lvlText w:val="o"/>
      <w:lvlJc w:val="left"/>
      <w:pPr>
        <w:ind w:left="5760" w:hanging="360"/>
      </w:pPr>
      <w:rPr>
        <w:rFonts w:ascii="Courier New" w:hAnsi="Courier New" w:cs="Courier New" w:hint="default"/>
      </w:rPr>
    </w:lvl>
    <w:lvl w:ilvl="8" w:tplc="B38EF7E2" w:tentative="1">
      <w:start w:val="1"/>
      <w:numFmt w:val="bullet"/>
      <w:lvlText w:val=""/>
      <w:lvlJc w:val="left"/>
      <w:pPr>
        <w:ind w:left="6480" w:hanging="360"/>
      </w:pPr>
      <w:rPr>
        <w:rFonts w:ascii="Wingdings" w:hAnsi="Wingdings" w:hint="default"/>
      </w:rPr>
    </w:lvl>
  </w:abstractNum>
  <w:abstractNum w:abstractNumId="3" w15:restartNumberingAfterBreak="0">
    <w:nsid w:val="08530BF5"/>
    <w:multiLevelType w:val="hybridMultilevel"/>
    <w:tmpl w:val="4FE69D0C"/>
    <w:lvl w:ilvl="0" w:tplc="3F562212">
      <w:start w:val="2"/>
      <w:numFmt w:val="decimal"/>
      <w:lvlText w:val="%1."/>
      <w:lvlJc w:val="left"/>
      <w:pPr>
        <w:ind w:left="1080" w:hanging="360"/>
      </w:pPr>
      <w:rPr>
        <w:rFonts w:hint="default"/>
      </w:rPr>
    </w:lvl>
    <w:lvl w:ilvl="1" w:tplc="7264DC46" w:tentative="1">
      <w:start w:val="1"/>
      <w:numFmt w:val="lowerLetter"/>
      <w:lvlText w:val="%2."/>
      <w:lvlJc w:val="left"/>
      <w:pPr>
        <w:ind w:left="1800" w:hanging="360"/>
      </w:pPr>
    </w:lvl>
    <w:lvl w:ilvl="2" w:tplc="F73A2328" w:tentative="1">
      <w:start w:val="1"/>
      <w:numFmt w:val="lowerRoman"/>
      <w:lvlText w:val="%3."/>
      <w:lvlJc w:val="right"/>
      <w:pPr>
        <w:ind w:left="2520" w:hanging="180"/>
      </w:pPr>
    </w:lvl>
    <w:lvl w:ilvl="3" w:tplc="0B68DB6C" w:tentative="1">
      <w:start w:val="1"/>
      <w:numFmt w:val="decimal"/>
      <w:lvlText w:val="%4."/>
      <w:lvlJc w:val="left"/>
      <w:pPr>
        <w:ind w:left="3240" w:hanging="360"/>
      </w:pPr>
    </w:lvl>
    <w:lvl w:ilvl="4" w:tplc="707222F0" w:tentative="1">
      <w:start w:val="1"/>
      <w:numFmt w:val="lowerLetter"/>
      <w:lvlText w:val="%5."/>
      <w:lvlJc w:val="left"/>
      <w:pPr>
        <w:ind w:left="3960" w:hanging="360"/>
      </w:pPr>
    </w:lvl>
    <w:lvl w:ilvl="5" w:tplc="9F6EBDBC" w:tentative="1">
      <w:start w:val="1"/>
      <w:numFmt w:val="lowerRoman"/>
      <w:lvlText w:val="%6."/>
      <w:lvlJc w:val="right"/>
      <w:pPr>
        <w:ind w:left="4680" w:hanging="180"/>
      </w:pPr>
    </w:lvl>
    <w:lvl w:ilvl="6" w:tplc="80941ED0" w:tentative="1">
      <w:start w:val="1"/>
      <w:numFmt w:val="decimal"/>
      <w:lvlText w:val="%7."/>
      <w:lvlJc w:val="left"/>
      <w:pPr>
        <w:ind w:left="5400" w:hanging="360"/>
      </w:pPr>
    </w:lvl>
    <w:lvl w:ilvl="7" w:tplc="7DFC897A" w:tentative="1">
      <w:start w:val="1"/>
      <w:numFmt w:val="lowerLetter"/>
      <w:lvlText w:val="%8."/>
      <w:lvlJc w:val="left"/>
      <w:pPr>
        <w:ind w:left="6120" w:hanging="360"/>
      </w:pPr>
    </w:lvl>
    <w:lvl w:ilvl="8" w:tplc="A4C46106" w:tentative="1">
      <w:start w:val="1"/>
      <w:numFmt w:val="lowerRoman"/>
      <w:lvlText w:val="%9."/>
      <w:lvlJc w:val="right"/>
      <w:pPr>
        <w:ind w:left="6840" w:hanging="180"/>
      </w:pPr>
    </w:lvl>
  </w:abstractNum>
  <w:abstractNum w:abstractNumId="4" w15:restartNumberingAfterBreak="0">
    <w:nsid w:val="09511A55"/>
    <w:multiLevelType w:val="hybridMultilevel"/>
    <w:tmpl w:val="C6E6D856"/>
    <w:lvl w:ilvl="0" w:tplc="645CA65A">
      <w:start w:val="1"/>
      <w:numFmt w:val="bullet"/>
      <w:lvlText w:val=""/>
      <w:lvlJc w:val="left"/>
      <w:pPr>
        <w:ind w:left="720" w:hanging="360"/>
      </w:pPr>
      <w:rPr>
        <w:rFonts w:ascii="Symbol" w:hAnsi="Symbol" w:hint="default"/>
      </w:rPr>
    </w:lvl>
    <w:lvl w:ilvl="1" w:tplc="45D2EA2C" w:tentative="1">
      <w:start w:val="1"/>
      <w:numFmt w:val="bullet"/>
      <w:lvlText w:val="o"/>
      <w:lvlJc w:val="left"/>
      <w:pPr>
        <w:ind w:left="1440" w:hanging="360"/>
      </w:pPr>
      <w:rPr>
        <w:rFonts w:ascii="Courier New" w:hAnsi="Courier New" w:cs="Courier New" w:hint="default"/>
      </w:rPr>
    </w:lvl>
    <w:lvl w:ilvl="2" w:tplc="4B5A1B30" w:tentative="1">
      <w:start w:val="1"/>
      <w:numFmt w:val="bullet"/>
      <w:lvlText w:val=""/>
      <w:lvlJc w:val="left"/>
      <w:pPr>
        <w:ind w:left="2160" w:hanging="360"/>
      </w:pPr>
      <w:rPr>
        <w:rFonts w:ascii="Wingdings" w:hAnsi="Wingdings" w:hint="default"/>
      </w:rPr>
    </w:lvl>
    <w:lvl w:ilvl="3" w:tplc="741CD1AA" w:tentative="1">
      <w:start w:val="1"/>
      <w:numFmt w:val="bullet"/>
      <w:lvlText w:val=""/>
      <w:lvlJc w:val="left"/>
      <w:pPr>
        <w:ind w:left="2880" w:hanging="360"/>
      </w:pPr>
      <w:rPr>
        <w:rFonts w:ascii="Symbol" w:hAnsi="Symbol" w:hint="default"/>
      </w:rPr>
    </w:lvl>
    <w:lvl w:ilvl="4" w:tplc="F1D62DE6" w:tentative="1">
      <w:start w:val="1"/>
      <w:numFmt w:val="bullet"/>
      <w:lvlText w:val="o"/>
      <w:lvlJc w:val="left"/>
      <w:pPr>
        <w:ind w:left="3600" w:hanging="360"/>
      </w:pPr>
      <w:rPr>
        <w:rFonts w:ascii="Courier New" w:hAnsi="Courier New" w:cs="Courier New" w:hint="default"/>
      </w:rPr>
    </w:lvl>
    <w:lvl w:ilvl="5" w:tplc="203C1A42" w:tentative="1">
      <w:start w:val="1"/>
      <w:numFmt w:val="bullet"/>
      <w:lvlText w:val=""/>
      <w:lvlJc w:val="left"/>
      <w:pPr>
        <w:ind w:left="4320" w:hanging="360"/>
      </w:pPr>
      <w:rPr>
        <w:rFonts w:ascii="Wingdings" w:hAnsi="Wingdings" w:hint="default"/>
      </w:rPr>
    </w:lvl>
    <w:lvl w:ilvl="6" w:tplc="95648A3E" w:tentative="1">
      <w:start w:val="1"/>
      <w:numFmt w:val="bullet"/>
      <w:lvlText w:val=""/>
      <w:lvlJc w:val="left"/>
      <w:pPr>
        <w:ind w:left="5040" w:hanging="360"/>
      </w:pPr>
      <w:rPr>
        <w:rFonts w:ascii="Symbol" w:hAnsi="Symbol" w:hint="default"/>
      </w:rPr>
    </w:lvl>
    <w:lvl w:ilvl="7" w:tplc="DBA6FB78" w:tentative="1">
      <w:start w:val="1"/>
      <w:numFmt w:val="bullet"/>
      <w:lvlText w:val="o"/>
      <w:lvlJc w:val="left"/>
      <w:pPr>
        <w:ind w:left="5760" w:hanging="360"/>
      </w:pPr>
      <w:rPr>
        <w:rFonts w:ascii="Courier New" w:hAnsi="Courier New" w:cs="Courier New" w:hint="default"/>
      </w:rPr>
    </w:lvl>
    <w:lvl w:ilvl="8" w:tplc="B7EA1F16" w:tentative="1">
      <w:start w:val="1"/>
      <w:numFmt w:val="bullet"/>
      <w:lvlText w:val=""/>
      <w:lvlJc w:val="left"/>
      <w:pPr>
        <w:ind w:left="6480" w:hanging="360"/>
      </w:pPr>
      <w:rPr>
        <w:rFonts w:ascii="Wingdings" w:hAnsi="Wingdings" w:hint="default"/>
      </w:rPr>
    </w:lvl>
  </w:abstractNum>
  <w:abstractNum w:abstractNumId="5" w15:restartNumberingAfterBreak="0">
    <w:nsid w:val="13A018E9"/>
    <w:multiLevelType w:val="hybridMultilevel"/>
    <w:tmpl w:val="9550871E"/>
    <w:lvl w:ilvl="0" w:tplc="2D406DE2">
      <w:start w:val="1"/>
      <w:numFmt w:val="bullet"/>
      <w:lvlText w:val=""/>
      <w:lvlJc w:val="left"/>
      <w:pPr>
        <w:ind w:left="804" w:hanging="360"/>
      </w:pPr>
      <w:rPr>
        <w:rFonts w:ascii="Symbol" w:hAnsi="Symbol" w:hint="default"/>
      </w:rPr>
    </w:lvl>
    <w:lvl w:ilvl="1" w:tplc="16AE52F8" w:tentative="1">
      <w:start w:val="1"/>
      <w:numFmt w:val="bullet"/>
      <w:lvlText w:val="o"/>
      <w:lvlJc w:val="left"/>
      <w:pPr>
        <w:ind w:left="1524" w:hanging="360"/>
      </w:pPr>
      <w:rPr>
        <w:rFonts w:ascii="Courier New" w:hAnsi="Courier New" w:cs="Courier New" w:hint="default"/>
      </w:rPr>
    </w:lvl>
    <w:lvl w:ilvl="2" w:tplc="722439AE" w:tentative="1">
      <w:start w:val="1"/>
      <w:numFmt w:val="bullet"/>
      <w:lvlText w:val=""/>
      <w:lvlJc w:val="left"/>
      <w:pPr>
        <w:ind w:left="2244" w:hanging="360"/>
      </w:pPr>
      <w:rPr>
        <w:rFonts w:ascii="Wingdings" w:hAnsi="Wingdings" w:hint="default"/>
      </w:rPr>
    </w:lvl>
    <w:lvl w:ilvl="3" w:tplc="37284464" w:tentative="1">
      <w:start w:val="1"/>
      <w:numFmt w:val="bullet"/>
      <w:lvlText w:val=""/>
      <w:lvlJc w:val="left"/>
      <w:pPr>
        <w:ind w:left="2964" w:hanging="360"/>
      </w:pPr>
      <w:rPr>
        <w:rFonts w:ascii="Symbol" w:hAnsi="Symbol" w:hint="default"/>
      </w:rPr>
    </w:lvl>
    <w:lvl w:ilvl="4" w:tplc="10ECB554" w:tentative="1">
      <w:start w:val="1"/>
      <w:numFmt w:val="bullet"/>
      <w:lvlText w:val="o"/>
      <w:lvlJc w:val="left"/>
      <w:pPr>
        <w:ind w:left="3684" w:hanging="360"/>
      </w:pPr>
      <w:rPr>
        <w:rFonts w:ascii="Courier New" w:hAnsi="Courier New" w:cs="Courier New" w:hint="default"/>
      </w:rPr>
    </w:lvl>
    <w:lvl w:ilvl="5" w:tplc="07AEDEA6" w:tentative="1">
      <w:start w:val="1"/>
      <w:numFmt w:val="bullet"/>
      <w:lvlText w:val=""/>
      <w:lvlJc w:val="left"/>
      <w:pPr>
        <w:ind w:left="4404" w:hanging="360"/>
      </w:pPr>
      <w:rPr>
        <w:rFonts w:ascii="Wingdings" w:hAnsi="Wingdings" w:hint="default"/>
      </w:rPr>
    </w:lvl>
    <w:lvl w:ilvl="6" w:tplc="3D3EFDD6" w:tentative="1">
      <w:start w:val="1"/>
      <w:numFmt w:val="bullet"/>
      <w:lvlText w:val=""/>
      <w:lvlJc w:val="left"/>
      <w:pPr>
        <w:ind w:left="5124" w:hanging="360"/>
      </w:pPr>
      <w:rPr>
        <w:rFonts w:ascii="Symbol" w:hAnsi="Symbol" w:hint="default"/>
      </w:rPr>
    </w:lvl>
    <w:lvl w:ilvl="7" w:tplc="96DE5D92" w:tentative="1">
      <w:start w:val="1"/>
      <w:numFmt w:val="bullet"/>
      <w:lvlText w:val="o"/>
      <w:lvlJc w:val="left"/>
      <w:pPr>
        <w:ind w:left="5844" w:hanging="360"/>
      </w:pPr>
      <w:rPr>
        <w:rFonts w:ascii="Courier New" w:hAnsi="Courier New" w:cs="Courier New" w:hint="default"/>
      </w:rPr>
    </w:lvl>
    <w:lvl w:ilvl="8" w:tplc="15A825D8"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0DF868F6">
      <w:start w:val="1"/>
      <w:numFmt w:val="bullet"/>
      <w:lvlText w:val=""/>
      <w:lvlJc w:val="left"/>
      <w:pPr>
        <w:ind w:left="804" w:hanging="360"/>
      </w:pPr>
      <w:rPr>
        <w:rFonts w:ascii="Wingdings" w:hAnsi="Wingdings" w:hint="default"/>
      </w:rPr>
    </w:lvl>
    <w:lvl w:ilvl="1" w:tplc="0868C270" w:tentative="1">
      <w:start w:val="1"/>
      <w:numFmt w:val="bullet"/>
      <w:lvlText w:val="o"/>
      <w:lvlJc w:val="left"/>
      <w:pPr>
        <w:ind w:left="1524" w:hanging="360"/>
      </w:pPr>
      <w:rPr>
        <w:rFonts w:ascii="Courier New" w:hAnsi="Courier New" w:cs="Courier New" w:hint="default"/>
      </w:rPr>
    </w:lvl>
    <w:lvl w:ilvl="2" w:tplc="C46023E8" w:tentative="1">
      <w:start w:val="1"/>
      <w:numFmt w:val="bullet"/>
      <w:lvlText w:val=""/>
      <w:lvlJc w:val="left"/>
      <w:pPr>
        <w:ind w:left="2244" w:hanging="360"/>
      </w:pPr>
      <w:rPr>
        <w:rFonts w:ascii="Wingdings" w:hAnsi="Wingdings" w:hint="default"/>
      </w:rPr>
    </w:lvl>
    <w:lvl w:ilvl="3" w:tplc="0038A8FA" w:tentative="1">
      <w:start w:val="1"/>
      <w:numFmt w:val="bullet"/>
      <w:lvlText w:val=""/>
      <w:lvlJc w:val="left"/>
      <w:pPr>
        <w:ind w:left="2964" w:hanging="360"/>
      </w:pPr>
      <w:rPr>
        <w:rFonts w:ascii="Symbol" w:hAnsi="Symbol" w:hint="default"/>
      </w:rPr>
    </w:lvl>
    <w:lvl w:ilvl="4" w:tplc="1FB86106" w:tentative="1">
      <w:start w:val="1"/>
      <w:numFmt w:val="bullet"/>
      <w:lvlText w:val="o"/>
      <w:lvlJc w:val="left"/>
      <w:pPr>
        <w:ind w:left="3684" w:hanging="360"/>
      </w:pPr>
      <w:rPr>
        <w:rFonts w:ascii="Courier New" w:hAnsi="Courier New" w:cs="Courier New" w:hint="default"/>
      </w:rPr>
    </w:lvl>
    <w:lvl w:ilvl="5" w:tplc="BB0670EE" w:tentative="1">
      <w:start w:val="1"/>
      <w:numFmt w:val="bullet"/>
      <w:lvlText w:val=""/>
      <w:lvlJc w:val="left"/>
      <w:pPr>
        <w:ind w:left="4404" w:hanging="360"/>
      </w:pPr>
      <w:rPr>
        <w:rFonts w:ascii="Wingdings" w:hAnsi="Wingdings" w:hint="default"/>
      </w:rPr>
    </w:lvl>
    <w:lvl w:ilvl="6" w:tplc="DF185206" w:tentative="1">
      <w:start w:val="1"/>
      <w:numFmt w:val="bullet"/>
      <w:lvlText w:val=""/>
      <w:lvlJc w:val="left"/>
      <w:pPr>
        <w:ind w:left="5124" w:hanging="360"/>
      </w:pPr>
      <w:rPr>
        <w:rFonts w:ascii="Symbol" w:hAnsi="Symbol" w:hint="default"/>
      </w:rPr>
    </w:lvl>
    <w:lvl w:ilvl="7" w:tplc="04E2C8C2" w:tentative="1">
      <w:start w:val="1"/>
      <w:numFmt w:val="bullet"/>
      <w:lvlText w:val="o"/>
      <w:lvlJc w:val="left"/>
      <w:pPr>
        <w:ind w:left="5844" w:hanging="360"/>
      </w:pPr>
      <w:rPr>
        <w:rFonts w:ascii="Courier New" w:hAnsi="Courier New" w:cs="Courier New" w:hint="default"/>
      </w:rPr>
    </w:lvl>
    <w:lvl w:ilvl="8" w:tplc="5ED0C98A"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6A500D20">
      <w:start w:val="1"/>
      <w:numFmt w:val="bullet"/>
      <w:lvlText w:val=""/>
      <w:lvlJc w:val="left"/>
      <w:pPr>
        <w:ind w:left="1080" w:hanging="360"/>
      </w:pPr>
      <w:rPr>
        <w:rFonts w:ascii="Symbol" w:hAnsi="Symbol" w:hint="default"/>
      </w:rPr>
    </w:lvl>
    <w:lvl w:ilvl="1" w:tplc="DCB47132" w:tentative="1">
      <w:start w:val="1"/>
      <w:numFmt w:val="bullet"/>
      <w:lvlText w:val="o"/>
      <w:lvlJc w:val="left"/>
      <w:pPr>
        <w:ind w:left="1800" w:hanging="360"/>
      </w:pPr>
      <w:rPr>
        <w:rFonts w:ascii="Courier New" w:hAnsi="Courier New" w:cs="Courier New" w:hint="default"/>
      </w:rPr>
    </w:lvl>
    <w:lvl w:ilvl="2" w:tplc="1DCEB9C4" w:tentative="1">
      <w:start w:val="1"/>
      <w:numFmt w:val="bullet"/>
      <w:lvlText w:val=""/>
      <w:lvlJc w:val="left"/>
      <w:pPr>
        <w:ind w:left="2520" w:hanging="360"/>
      </w:pPr>
      <w:rPr>
        <w:rFonts w:ascii="Wingdings" w:hAnsi="Wingdings" w:hint="default"/>
      </w:rPr>
    </w:lvl>
    <w:lvl w:ilvl="3" w:tplc="1C903ADA" w:tentative="1">
      <w:start w:val="1"/>
      <w:numFmt w:val="bullet"/>
      <w:lvlText w:val=""/>
      <w:lvlJc w:val="left"/>
      <w:pPr>
        <w:ind w:left="3240" w:hanging="360"/>
      </w:pPr>
      <w:rPr>
        <w:rFonts w:ascii="Symbol" w:hAnsi="Symbol" w:hint="default"/>
      </w:rPr>
    </w:lvl>
    <w:lvl w:ilvl="4" w:tplc="0BBEBEEA" w:tentative="1">
      <w:start w:val="1"/>
      <w:numFmt w:val="bullet"/>
      <w:lvlText w:val="o"/>
      <w:lvlJc w:val="left"/>
      <w:pPr>
        <w:ind w:left="3960" w:hanging="360"/>
      </w:pPr>
      <w:rPr>
        <w:rFonts w:ascii="Courier New" w:hAnsi="Courier New" w:cs="Courier New" w:hint="default"/>
      </w:rPr>
    </w:lvl>
    <w:lvl w:ilvl="5" w:tplc="C786FB0C" w:tentative="1">
      <w:start w:val="1"/>
      <w:numFmt w:val="bullet"/>
      <w:lvlText w:val=""/>
      <w:lvlJc w:val="left"/>
      <w:pPr>
        <w:ind w:left="4680" w:hanging="360"/>
      </w:pPr>
      <w:rPr>
        <w:rFonts w:ascii="Wingdings" w:hAnsi="Wingdings" w:hint="default"/>
      </w:rPr>
    </w:lvl>
    <w:lvl w:ilvl="6" w:tplc="A1C800E6" w:tentative="1">
      <w:start w:val="1"/>
      <w:numFmt w:val="bullet"/>
      <w:lvlText w:val=""/>
      <w:lvlJc w:val="left"/>
      <w:pPr>
        <w:ind w:left="5400" w:hanging="360"/>
      </w:pPr>
      <w:rPr>
        <w:rFonts w:ascii="Symbol" w:hAnsi="Symbol" w:hint="default"/>
      </w:rPr>
    </w:lvl>
    <w:lvl w:ilvl="7" w:tplc="D8DADF18" w:tentative="1">
      <w:start w:val="1"/>
      <w:numFmt w:val="bullet"/>
      <w:lvlText w:val="o"/>
      <w:lvlJc w:val="left"/>
      <w:pPr>
        <w:ind w:left="6120" w:hanging="360"/>
      </w:pPr>
      <w:rPr>
        <w:rFonts w:ascii="Courier New" w:hAnsi="Courier New" w:cs="Courier New" w:hint="default"/>
      </w:rPr>
    </w:lvl>
    <w:lvl w:ilvl="8" w:tplc="2DDE1C00"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10726116">
      <w:start w:val="1"/>
      <w:numFmt w:val="bullet"/>
      <w:lvlText w:val=""/>
      <w:lvlJc w:val="left"/>
      <w:pPr>
        <w:ind w:left="720" w:hanging="360"/>
      </w:pPr>
      <w:rPr>
        <w:rFonts w:ascii="Symbol" w:hAnsi="Symbol" w:hint="default"/>
      </w:rPr>
    </w:lvl>
    <w:lvl w:ilvl="1" w:tplc="EFC29A86" w:tentative="1">
      <w:start w:val="1"/>
      <w:numFmt w:val="bullet"/>
      <w:lvlText w:val="o"/>
      <w:lvlJc w:val="left"/>
      <w:pPr>
        <w:ind w:left="1440" w:hanging="360"/>
      </w:pPr>
      <w:rPr>
        <w:rFonts w:ascii="Courier New" w:hAnsi="Courier New" w:cs="Courier New" w:hint="default"/>
      </w:rPr>
    </w:lvl>
    <w:lvl w:ilvl="2" w:tplc="78CA81F4" w:tentative="1">
      <w:start w:val="1"/>
      <w:numFmt w:val="bullet"/>
      <w:lvlText w:val=""/>
      <w:lvlJc w:val="left"/>
      <w:pPr>
        <w:ind w:left="2160" w:hanging="360"/>
      </w:pPr>
      <w:rPr>
        <w:rFonts w:ascii="Wingdings" w:hAnsi="Wingdings" w:hint="default"/>
      </w:rPr>
    </w:lvl>
    <w:lvl w:ilvl="3" w:tplc="DDDE2BD0" w:tentative="1">
      <w:start w:val="1"/>
      <w:numFmt w:val="bullet"/>
      <w:lvlText w:val=""/>
      <w:lvlJc w:val="left"/>
      <w:pPr>
        <w:ind w:left="2880" w:hanging="360"/>
      </w:pPr>
      <w:rPr>
        <w:rFonts w:ascii="Symbol" w:hAnsi="Symbol" w:hint="default"/>
      </w:rPr>
    </w:lvl>
    <w:lvl w:ilvl="4" w:tplc="2FFAF300" w:tentative="1">
      <w:start w:val="1"/>
      <w:numFmt w:val="bullet"/>
      <w:lvlText w:val="o"/>
      <w:lvlJc w:val="left"/>
      <w:pPr>
        <w:ind w:left="3600" w:hanging="360"/>
      </w:pPr>
      <w:rPr>
        <w:rFonts w:ascii="Courier New" w:hAnsi="Courier New" w:cs="Courier New" w:hint="default"/>
      </w:rPr>
    </w:lvl>
    <w:lvl w:ilvl="5" w:tplc="E3980426" w:tentative="1">
      <w:start w:val="1"/>
      <w:numFmt w:val="bullet"/>
      <w:lvlText w:val=""/>
      <w:lvlJc w:val="left"/>
      <w:pPr>
        <w:ind w:left="4320" w:hanging="360"/>
      </w:pPr>
      <w:rPr>
        <w:rFonts w:ascii="Wingdings" w:hAnsi="Wingdings" w:hint="default"/>
      </w:rPr>
    </w:lvl>
    <w:lvl w:ilvl="6" w:tplc="728AB070" w:tentative="1">
      <w:start w:val="1"/>
      <w:numFmt w:val="bullet"/>
      <w:lvlText w:val=""/>
      <w:lvlJc w:val="left"/>
      <w:pPr>
        <w:ind w:left="5040" w:hanging="360"/>
      </w:pPr>
      <w:rPr>
        <w:rFonts w:ascii="Symbol" w:hAnsi="Symbol" w:hint="default"/>
      </w:rPr>
    </w:lvl>
    <w:lvl w:ilvl="7" w:tplc="5DA89196" w:tentative="1">
      <w:start w:val="1"/>
      <w:numFmt w:val="bullet"/>
      <w:lvlText w:val="o"/>
      <w:lvlJc w:val="left"/>
      <w:pPr>
        <w:ind w:left="5760" w:hanging="360"/>
      </w:pPr>
      <w:rPr>
        <w:rFonts w:ascii="Courier New" w:hAnsi="Courier New" w:cs="Courier New" w:hint="default"/>
      </w:rPr>
    </w:lvl>
    <w:lvl w:ilvl="8" w:tplc="C59ED43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05EEC164">
      <w:start w:val="1"/>
      <w:numFmt w:val="bullet"/>
      <w:lvlText w:val=""/>
      <w:lvlJc w:val="left"/>
      <w:pPr>
        <w:ind w:left="720" w:hanging="360"/>
      </w:pPr>
      <w:rPr>
        <w:rFonts w:ascii="Symbol" w:hAnsi="Symbol" w:hint="default"/>
      </w:rPr>
    </w:lvl>
    <w:lvl w:ilvl="1" w:tplc="8F2AB2B2" w:tentative="1">
      <w:start w:val="1"/>
      <w:numFmt w:val="bullet"/>
      <w:lvlText w:val="o"/>
      <w:lvlJc w:val="left"/>
      <w:pPr>
        <w:ind w:left="1440" w:hanging="360"/>
      </w:pPr>
      <w:rPr>
        <w:rFonts w:ascii="Courier New" w:hAnsi="Courier New" w:cs="Courier New" w:hint="default"/>
      </w:rPr>
    </w:lvl>
    <w:lvl w:ilvl="2" w:tplc="C6BA743C" w:tentative="1">
      <w:start w:val="1"/>
      <w:numFmt w:val="bullet"/>
      <w:lvlText w:val=""/>
      <w:lvlJc w:val="left"/>
      <w:pPr>
        <w:ind w:left="2160" w:hanging="360"/>
      </w:pPr>
      <w:rPr>
        <w:rFonts w:ascii="Wingdings" w:hAnsi="Wingdings" w:hint="default"/>
      </w:rPr>
    </w:lvl>
    <w:lvl w:ilvl="3" w:tplc="9E943D80" w:tentative="1">
      <w:start w:val="1"/>
      <w:numFmt w:val="bullet"/>
      <w:lvlText w:val=""/>
      <w:lvlJc w:val="left"/>
      <w:pPr>
        <w:ind w:left="2880" w:hanging="360"/>
      </w:pPr>
      <w:rPr>
        <w:rFonts w:ascii="Symbol" w:hAnsi="Symbol" w:hint="default"/>
      </w:rPr>
    </w:lvl>
    <w:lvl w:ilvl="4" w:tplc="C1EACC00" w:tentative="1">
      <w:start w:val="1"/>
      <w:numFmt w:val="bullet"/>
      <w:lvlText w:val="o"/>
      <w:lvlJc w:val="left"/>
      <w:pPr>
        <w:ind w:left="3600" w:hanging="360"/>
      </w:pPr>
      <w:rPr>
        <w:rFonts w:ascii="Courier New" w:hAnsi="Courier New" w:cs="Courier New" w:hint="default"/>
      </w:rPr>
    </w:lvl>
    <w:lvl w:ilvl="5" w:tplc="C6064B0E" w:tentative="1">
      <w:start w:val="1"/>
      <w:numFmt w:val="bullet"/>
      <w:lvlText w:val=""/>
      <w:lvlJc w:val="left"/>
      <w:pPr>
        <w:ind w:left="4320" w:hanging="360"/>
      </w:pPr>
      <w:rPr>
        <w:rFonts w:ascii="Wingdings" w:hAnsi="Wingdings" w:hint="default"/>
      </w:rPr>
    </w:lvl>
    <w:lvl w:ilvl="6" w:tplc="E196D7CE" w:tentative="1">
      <w:start w:val="1"/>
      <w:numFmt w:val="bullet"/>
      <w:lvlText w:val=""/>
      <w:lvlJc w:val="left"/>
      <w:pPr>
        <w:ind w:left="5040" w:hanging="360"/>
      </w:pPr>
      <w:rPr>
        <w:rFonts w:ascii="Symbol" w:hAnsi="Symbol" w:hint="default"/>
      </w:rPr>
    </w:lvl>
    <w:lvl w:ilvl="7" w:tplc="8DCC5EDA" w:tentative="1">
      <w:start w:val="1"/>
      <w:numFmt w:val="bullet"/>
      <w:lvlText w:val="o"/>
      <w:lvlJc w:val="left"/>
      <w:pPr>
        <w:ind w:left="5760" w:hanging="360"/>
      </w:pPr>
      <w:rPr>
        <w:rFonts w:ascii="Courier New" w:hAnsi="Courier New" w:cs="Courier New" w:hint="default"/>
      </w:rPr>
    </w:lvl>
    <w:lvl w:ilvl="8" w:tplc="4C40CBAE" w:tentative="1">
      <w:start w:val="1"/>
      <w:numFmt w:val="bullet"/>
      <w:lvlText w:val=""/>
      <w:lvlJc w:val="left"/>
      <w:pPr>
        <w:ind w:left="6480" w:hanging="360"/>
      </w:pPr>
      <w:rPr>
        <w:rFonts w:ascii="Wingdings" w:hAnsi="Wingdings" w:hint="default"/>
      </w:rPr>
    </w:lvl>
  </w:abstractNum>
  <w:abstractNum w:abstractNumId="10" w15:restartNumberingAfterBreak="0">
    <w:nsid w:val="55B65F51"/>
    <w:multiLevelType w:val="multilevel"/>
    <w:tmpl w:val="9AF2DC9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AF1B6C"/>
    <w:multiLevelType w:val="hybridMultilevel"/>
    <w:tmpl w:val="50E8609A"/>
    <w:lvl w:ilvl="0" w:tplc="3C526278">
      <w:start w:val="1"/>
      <w:numFmt w:val="bullet"/>
      <w:lvlText w:val=""/>
      <w:lvlJc w:val="left"/>
      <w:pPr>
        <w:ind w:left="804" w:hanging="360"/>
      </w:pPr>
      <w:rPr>
        <w:rFonts w:ascii="Symbol" w:hAnsi="Symbol" w:hint="default"/>
      </w:rPr>
    </w:lvl>
    <w:lvl w:ilvl="1" w:tplc="0024D90C" w:tentative="1">
      <w:start w:val="1"/>
      <w:numFmt w:val="bullet"/>
      <w:lvlText w:val="o"/>
      <w:lvlJc w:val="left"/>
      <w:pPr>
        <w:ind w:left="1524" w:hanging="360"/>
      </w:pPr>
      <w:rPr>
        <w:rFonts w:ascii="Courier New" w:hAnsi="Courier New" w:cs="Courier New" w:hint="default"/>
      </w:rPr>
    </w:lvl>
    <w:lvl w:ilvl="2" w:tplc="5CE89C62" w:tentative="1">
      <w:start w:val="1"/>
      <w:numFmt w:val="bullet"/>
      <w:lvlText w:val=""/>
      <w:lvlJc w:val="left"/>
      <w:pPr>
        <w:ind w:left="2244" w:hanging="360"/>
      </w:pPr>
      <w:rPr>
        <w:rFonts w:ascii="Wingdings" w:hAnsi="Wingdings" w:hint="default"/>
      </w:rPr>
    </w:lvl>
    <w:lvl w:ilvl="3" w:tplc="0C849528" w:tentative="1">
      <w:start w:val="1"/>
      <w:numFmt w:val="bullet"/>
      <w:lvlText w:val=""/>
      <w:lvlJc w:val="left"/>
      <w:pPr>
        <w:ind w:left="2964" w:hanging="360"/>
      </w:pPr>
      <w:rPr>
        <w:rFonts w:ascii="Symbol" w:hAnsi="Symbol" w:hint="default"/>
      </w:rPr>
    </w:lvl>
    <w:lvl w:ilvl="4" w:tplc="B6706BD8" w:tentative="1">
      <w:start w:val="1"/>
      <w:numFmt w:val="bullet"/>
      <w:lvlText w:val="o"/>
      <w:lvlJc w:val="left"/>
      <w:pPr>
        <w:ind w:left="3684" w:hanging="360"/>
      </w:pPr>
      <w:rPr>
        <w:rFonts w:ascii="Courier New" w:hAnsi="Courier New" w:cs="Courier New" w:hint="default"/>
      </w:rPr>
    </w:lvl>
    <w:lvl w:ilvl="5" w:tplc="DF149FC2" w:tentative="1">
      <w:start w:val="1"/>
      <w:numFmt w:val="bullet"/>
      <w:lvlText w:val=""/>
      <w:lvlJc w:val="left"/>
      <w:pPr>
        <w:ind w:left="4404" w:hanging="360"/>
      </w:pPr>
      <w:rPr>
        <w:rFonts w:ascii="Wingdings" w:hAnsi="Wingdings" w:hint="default"/>
      </w:rPr>
    </w:lvl>
    <w:lvl w:ilvl="6" w:tplc="578E7EDE" w:tentative="1">
      <w:start w:val="1"/>
      <w:numFmt w:val="bullet"/>
      <w:lvlText w:val=""/>
      <w:lvlJc w:val="left"/>
      <w:pPr>
        <w:ind w:left="5124" w:hanging="360"/>
      </w:pPr>
      <w:rPr>
        <w:rFonts w:ascii="Symbol" w:hAnsi="Symbol" w:hint="default"/>
      </w:rPr>
    </w:lvl>
    <w:lvl w:ilvl="7" w:tplc="7B08822E" w:tentative="1">
      <w:start w:val="1"/>
      <w:numFmt w:val="bullet"/>
      <w:lvlText w:val="o"/>
      <w:lvlJc w:val="left"/>
      <w:pPr>
        <w:ind w:left="5844" w:hanging="360"/>
      </w:pPr>
      <w:rPr>
        <w:rFonts w:ascii="Courier New" w:hAnsi="Courier New" w:cs="Courier New" w:hint="default"/>
      </w:rPr>
    </w:lvl>
    <w:lvl w:ilvl="8" w:tplc="9222AB74" w:tentative="1">
      <w:start w:val="1"/>
      <w:numFmt w:val="bullet"/>
      <w:lvlText w:val=""/>
      <w:lvlJc w:val="left"/>
      <w:pPr>
        <w:ind w:left="6564" w:hanging="360"/>
      </w:pPr>
      <w:rPr>
        <w:rFonts w:ascii="Wingdings" w:hAnsi="Wingdings" w:hint="default"/>
      </w:rPr>
    </w:lvl>
  </w:abstractNum>
  <w:num w:numId="1" w16cid:durableId="1816409447">
    <w:abstractNumId w:val="8"/>
  </w:num>
  <w:num w:numId="2" w16cid:durableId="877164612">
    <w:abstractNumId w:val="9"/>
  </w:num>
  <w:num w:numId="3" w16cid:durableId="1974479224">
    <w:abstractNumId w:val="0"/>
  </w:num>
  <w:num w:numId="4" w16cid:durableId="1319651893">
    <w:abstractNumId w:val="1"/>
  </w:num>
  <w:num w:numId="5" w16cid:durableId="70547873">
    <w:abstractNumId w:val="2"/>
  </w:num>
  <w:num w:numId="6" w16cid:durableId="1071267151">
    <w:abstractNumId w:val="7"/>
  </w:num>
  <w:num w:numId="7" w16cid:durableId="18358053">
    <w:abstractNumId w:val="4"/>
  </w:num>
  <w:num w:numId="8" w16cid:durableId="426196957">
    <w:abstractNumId w:val="11"/>
  </w:num>
  <w:num w:numId="9" w16cid:durableId="781998332">
    <w:abstractNumId w:val="6"/>
  </w:num>
  <w:num w:numId="10" w16cid:durableId="321548463">
    <w:abstractNumId w:val="5"/>
  </w:num>
  <w:num w:numId="11" w16cid:durableId="922646951">
    <w:abstractNumId w:val="11"/>
  </w:num>
  <w:num w:numId="12" w16cid:durableId="521096244">
    <w:abstractNumId w:val="6"/>
  </w:num>
  <w:num w:numId="13" w16cid:durableId="1565262226">
    <w:abstractNumId w:val="10"/>
  </w:num>
  <w:num w:numId="14" w16cid:durableId="1698123002">
    <w:abstractNumId w:val="3"/>
  </w:num>
  <w:num w:numId="15" w16cid:durableId="135889159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662EF"/>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75E"/>
    <w:rsid w:val="003418D6"/>
    <w:rsid w:val="0034552B"/>
    <w:rsid w:val="00345D7D"/>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C5AEB"/>
    <w:rsid w:val="004D07E4"/>
    <w:rsid w:val="004D4550"/>
    <w:rsid w:val="004E2EB0"/>
    <w:rsid w:val="004E6652"/>
    <w:rsid w:val="004E6E05"/>
    <w:rsid w:val="004F24EE"/>
    <w:rsid w:val="004F2CE8"/>
    <w:rsid w:val="00511BC3"/>
    <w:rsid w:val="00512D8B"/>
    <w:rsid w:val="00513C45"/>
    <w:rsid w:val="00516FE2"/>
    <w:rsid w:val="00520715"/>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514F"/>
    <w:rsid w:val="00667B79"/>
    <w:rsid w:val="00672B91"/>
    <w:rsid w:val="00672E78"/>
    <w:rsid w:val="006770F7"/>
    <w:rsid w:val="0068443A"/>
    <w:rsid w:val="00685EC7"/>
    <w:rsid w:val="00686A00"/>
    <w:rsid w:val="0069314B"/>
    <w:rsid w:val="00694433"/>
    <w:rsid w:val="00695284"/>
    <w:rsid w:val="006A0E36"/>
    <w:rsid w:val="006C56BE"/>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332"/>
    <w:rsid w:val="00845A19"/>
    <w:rsid w:val="00847485"/>
    <w:rsid w:val="00854856"/>
    <w:rsid w:val="00856B89"/>
    <w:rsid w:val="00863A03"/>
    <w:rsid w:val="00864702"/>
    <w:rsid w:val="00876669"/>
    <w:rsid w:val="00887E07"/>
    <w:rsid w:val="008928FB"/>
    <w:rsid w:val="00896E7E"/>
    <w:rsid w:val="008B10F6"/>
    <w:rsid w:val="008B4511"/>
    <w:rsid w:val="008E2E3F"/>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4679"/>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365"/>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2A02"/>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8E83"/>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91BC5-3D71-452E-9DB2-03C01B3C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1670</Characters>
  <Application>Microsoft Office Word</Application>
  <DocSecurity>0</DocSecurity>
  <Lines>13</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2022-06-22T06:12:00Z</dcterms:created>
  <dcterms:modified xsi:type="dcterms:W3CDTF">2022-06-22T06:12:00Z</dcterms:modified>
</cp:coreProperties>
</file>