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5814" w14:textId="77777777" w:rsidR="00745D9E" w:rsidRDefault="00745D9E" w:rsidP="00745D9E">
      <w:pPr>
        <w:widowControl w:val="0"/>
        <w:autoSpaceDE w:val="0"/>
        <w:autoSpaceDN w:val="0"/>
        <w:adjustRightInd w:val="0"/>
        <w:jc w:val="right"/>
        <w:rPr>
          <w:rFonts w:cs="Arial"/>
          <w:bCs/>
          <w:sz w:val="26"/>
          <w:szCs w:val="26"/>
        </w:rPr>
      </w:pPr>
    </w:p>
    <w:p w14:paraId="74669DB3" w14:textId="77777777" w:rsidR="00745D9E" w:rsidRPr="00607627" w:rsidRDefault="00000000" w:rsidP="00745D9E">
      <w:pPr>
        <w:widowControl w:val="0"/>
        <w:autoSpaceDE w:val="0"/>
        <w:autoSpaceDN w:val="0"/>
        <w:adjustRightInd w:val="0"/>
        <w:jc w:val="center"/>
        <w:rPr>
          <w:rFonts w:cs="Arial"/>
          <w:sz w:val="26"/>
          <w:szCs w:val="26"/>
        </w:rPr>
      </w:pPr>
      <w:r>
        <w:rPr>
          <w:rFonts w:cs="Arial"/>
          <w:b/>
          <w:bCs/>
          <w:sz w:val="26"/>
          <w:szCs w:val="26"/>
        </w:rPr>
        <w:t>LĒMUMS</w:t>
      </w:r>
    </w:p>
    <w:p w14:paraId="1FBCE333" w14:textId="77777777" w:rsidR="00745D9E" w:rsidRPr="00607627" w:rsidRDefault="00000000" w:rsidP="00745D9E">
      <w:pPr>
        <w:widowControl w:val="0"/>
        <w:autoSpaceDE w:val="0"/>
        <w:autoSpaceDN w:val="0"/>
        <w:adjustRightInd w:val="0"/>
        <w:jc w:val="center"/>
        <w:rPr>
          <w:rFonts w:cs="Arial"/>
          <w:sz w:val="26"/>
          <w:szCs w:val="26"/>
        </w:rPr>
      </w:pPr>
      <w:r>
        <w:rPr>
          <w:rFonts w:cs="Arial"/>
          <w:sz w:val="26"/>
          <w:szCs w:val="26"/>
        </w:rPr>
        <w:t>Liepājā</w:t>
      </w:r>
    </w:p>
    <w:p w14:paraId="2C64E914" w14:textId="77777777" w:rsidR="00745D9E" w:rsidRDefault="00745D9E" w:rsidP="00745D9E">
      <w:pPr>
        <w:widowControl w:val="0"/>
        <w:autoSpaceDE w:val="0"/>
        <w:autoSpaceDN w:val="0"/>
        <w:adjustRightInd w:val="0"/>
        <w:jc w:val="center"/>
        <w:rPr>
          <w:rFonts w:cs="Arial"/>
          <w:sz w:val="12"/>
          <w:szCs w:val="10"/>
        </w:rPr>
      </w:pPr>
    </w:p>
    <w:p w14:paraId="364E7E08" w14:textId="77777777" w:rsidR="00F50F1B" w:rsidRDefault="00F50F1B" w:rsidP="00745D9E">
      <w:pPr>
        <w:widowControl w:val="0"/>
        <w:autoSpaceDE w:val="0"/>
        <w:autoSpaceDN w:val="0"/>
        <w:adjustRightInd w:val="0"/>
        <w:jc w:val="center"/>
        <w:rPr>
          <w:rFonts w:cs="Arial"/>
          <w:sz w:val="12"/>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46E92" w14:paraId="5D65485F" w14:textId="77777777" w:rsidTr="00742E6E">
        <w:tc>
          <w:tcPr>
            <w:tcW w:w="4788" w:type="dxa"/>
            <w:tcBorders>
              <w:top w:val="nil"/>
              <w:left w:val="nil"/>
              <w:bottom w:val="nil"/>
              <w:right w:val="nil"/>
            </w:tcBorders>
          </w:tcPr>
          <w:p w14:paraId="7C45C39B" w14:textId="77777777" w:rsidR="00F50F1B" w:rsidRPr="00F50F1B" w:rsidRDefault="00000000" w:rsidP="00F50F1B">
            <w:pPr>
              <w:widowControl w:val="0"/>
              <w:autoSpaceDE w:val="0"/>
              <w:autoSpaceDN w:val="0"/>
              <w:adjustRightInd w:val="0"/>
              <w:rPr>
                <w:rFonts w:cs="Arial"/>
                <w:szCs w:val="22"/>
              </w:rPr>
            </w:pPr>
            <w:r w:rsidRPr="00F50F1B">
              <w:rPr>
                <w:rFonts w:cs="Arial"/>
                <w:szCs w:val="22"/>
              </w:rPr>
              <w:t>2024. gada 22. februārī</w:t>
            </w:r>
          </w:p>
        </w:tc>
        <w:tc>
          <w:tcPr>
            <w:tcW w:w="3717" w:type="dxa"/>
            <w:tcBorders>
              <w:top w:val="nil"/>
              <w:left w:val="nil"/>
              <w:bottom w:val="nil"/>
              <w:right w:val="nil"/>
            </w:tcBorders>
          </w:tcPr>
          <w:p w14:paraId="1B6E152F" w14:textId="77777777" w:rsidR="00F50F1B" w:rsidRPr="00F50F1B" w:rsidRDefault="00000000" w:rsidP="00F50F1B">
            <w:pPr>
              <w:widowControl w:val="0"/>
              <w:autoSpaceDE w:val="0"/>
              <w:autoSpaceDN w:val="0"/>
              <w:adjustRightInd w:val="0"/>
              <w:jc w:val="center"/>
              <w:rPr>
                <w:rFonts w:cs="Arial"/>
                <w:color w:val="000000"/>
                <w:szCs w:val="22"/>
              </w:rPr>
            </w:pPr>
            <w:r w:rsidRPr="00F50F1B">
              <w:rPr>
                <w:rFonts w:cs="Arial"/>
                <w:color w:val="000000"/>
                <w:szCs w:val="22"/>
              </w:rPr>
              <w:t xml:space="preserve">                                  Nr.35/2</w:t>
            </w:r>
          </w:p>
          <w:p w14:paraId="692F79EC" w14:textId="77777777" w:rsidR="00F50F1B" w:rsidRPr="00F50F1B" w:rsidRDefault="00000000" w:rsidP="00F50F1B">
            <w:pPr>
              <w:widowControl w:val="0"/>
              <w:autoSpaceDE w:val="0"/>
              <w:autoSpaceDN w:val="0"/>
              <w:adjustRightInd w:val="0"/>
              <w:jc w:val="right"/>
              <w:rPr>
                <w:rFonts w:cs="Arial"/>
                <w:szCs w:val="22"/>
              </w:rPr>
            </w:pPr>
            <w:r w:rsidRPr="00F50F1B">
              <w:rPr>
                <w:rFonts w:cs="Arial"/>
                <w:color w:val="000000"/>
                <w:szCs w:val="22"/>
              </w:rPr>
              <w:t>(prot. Nr.2, 3.</w:t>
            </w:r>
            <w:r w:rsidRPr="00F50F1B">
              <w:rPr>
                <w:rFonts w:cs="Arial"/>
                <w:color w:val="000000"/>
                <w:sz w:val="20"/>
                <w:szCs w:val="20"/>
                <w:shd w:val="clear" w:color="auto" w:fill="FFFFFF"/>
              </w:rPr>
              <w:t>§)</w:t>
            </w:r>
          </w:p>
        </w:tc>
      </w:tr>
    </w:tbl>
    <w:p w14:paraId="11964519" w14:textId="77777777" w:rsidR="00F50F1B" w:rsidRPr="00F50F1B" w:rsidRDefault="00F50F1B" w:rsidP="00F50F1B">
      <w:pPr>
        <w:widowControl w:val="0"/>
        <w:autoSpaceDE w:val="0"/>
        <w:autoSpaceDN w:val="0"/>
        <w:adjustRightInd w:val="0"/>
        <w:jc w:val="both"/>
        <w:rPr>
          <w:rFonts w:cs="Arial"/>
          <w:sz w:val="14"/>
          <w:szCs w:val="14"/>
        </w:rPr>
      </w:pPr>
    </w:p>
    <w:p w14:paraId="4CE588BA" w14:textId="77777777" w:rsidR="00F50F1B" w:rsidRPr="00F50F1B" w:rsidRDefault="00000000" w:rsidP="00F50F1B">
      <w:pPr>
        <w:widowControl w:val="0"/>
        <w:autoSpaceDE w:val="0"/>
        <w:autoSpaceDN w:val="0"/>
        <w:adjustRightInd w:val="0"/>
        <w:jc w:val="both"/>
        <w:rPr>
          <w:rFonts w:cs="Arial"/>
          <w:noProof/>
        </w:rPr>
      </w:pPr>
      <w:r w:rsidRPr="00F50F1B">
        <w:rPr>
          <w:rFonts w:cs="Arial"/>
          <w:szCs w:val="22"/>
        </w:rPr>
        <w:t>Par tehniskās dokumentācijas izstrādi,</w:t>
      </w:r>
      <w:r w:rsidRPr="00F50F1B">
        <w:rPr>
          <w:rFonts w:cs="Arial"/>
          <w:noProof/>
        </w:rPr>
        <w:t xml:space="preserve"> </w:t>
      </w:r>
    </w:p>
    <w:p w14:paraId="1CBB2DB3" w14:textId="77777777" w:rsidR="00F50F1B" w:rsidRPr="00F50F1B" w:rsidRDefault="00000000" w:rsidP="00F50F1B">
      <w:pPr>
        <w:widowControl w:val="0"/>
        <w:autoSpaceDE w:val="0"/>
        <w:autoSpaceDN w:val="0"/>
        <w:adjustRightInd w:val="0"/>
        <w:jc w:val="both"/>
        <w:rPr>
          <w:rFonts w:cs="Arial"/>
          <w:noProof/>
        </w:rPr>
      </w:pPr>
      <w:r w:rsidRPr="00F50F1B">
        <w:rPr>
          <w:rFonts w:cs="Arial"/>
          <w:noProof/>
        </w:rPr>
        <w:t xml:space="preserve">hidrauliskās, hidrodinamiskās modelēšanas </w:t>
      </w:r>
    </w:p>
    <w:p w14:paraId="53D4F59B" w14:textId="77777777" w:rsidR="00F50F1B" w:rsidRPr="00F50F1B" w:rsidRDefault="00000000" w:rsidP="00F50F1B">
      <w:pPr>
        <w:widowControl w:val="0"/>
        <w:autoSpaceDE w:val="0"/>
        <w:autoSpaceDN w:val="0"/>
        <w:adjustRightInd w:val="0"/>
        <w:jc w:val="both"/>
        <w:rPr>
          <w:rFonts w:cs="Arial"/>
          <w:szCs w:val="22"/>
        </w:rPr>
      </w:pPr>
      <w:r w:rsidRPr="00F50F1B">
        <w:rPr>
          <w:rFonts w:cs="Arial"/>
          <w:noProof/>
        </w:rPr>
        <w:t xml:space="preserve">un hidroloģisko aprēķinu veikšanu </w:t>
      </w:r>
      <w:r w:rsidRPr="00F50F1B">
        <w:rPr>
          <w:rFonts w:cs="Arial"/>
          <w:szCs w:val="22"/>
        </w:rPr>
        <w:t xml:space="preserve">Amatas ielas, </w:t>
      </w:r>
    </w:p>
    <w:p w14:paraId="2BDF2363" w14:textId="77777777" w:rsidR="00F50F1B" w:rsidRPr="00F50F1B" w:rsidRDefault="00000000" w:rsidP="00F50F1B">
      <w:pPr>
        <w:widowControl w:val="0"/>
        <w:autoSpaceDE w:val="0"/>
        <w:autoSpaceDN w:val="0"/>
        <w:adjustRightInd w:val="0"/>
        <w:jc w:val="both"/>
        <w:rPr>
          <w:rFonts w:cs="Arial"/>
          <w:szCs w:val="22"/>
        </w:rPr>
      </w:pPr>
      <w:r w:rsidRPr="00F50F1B">
        <w:rPr>
          <w:rFonts w:cs="Arial"/>
          <w:szCs w:val="22"/>
        </w:rPr>
        <w:t xml:space="preserve">Ezera ielas, Eduarda Tisē ielas pārbūvei </w:t>
      </w:r>
    </w:p>
    <w:p w14:paraId="2A5D4BE8" w14:textId="77777777" w:rsidR="00F50F1B" w:rsidRPr="00F50F1B" w:rsidRDefault="00000000" w:rsidP="00F50F1B">
      <w:pPr>
        <w:widowControl w:val="0"/>
        <w:autoSpaceDE w:val="0"/>
        <w:autoSpaceDN w:val="0"/>
        <w:adjustRightInd w:val="0"/>
        <w:jc w:val="both"/>
        <w:rPr>
          <w:rFonts w:cs="Arial"/>
          <w:szCs w:val="22"/>
        </w:rPr>
      </w:pPr>
      <w:r w:rsidRPr="00F50F1B">
        <w:rPr>
          <w:rFonts w:cs="Arial"/>
          <w:szCs w:val="22"/>
        </w:rPr>
        <w:t>Liepājā</w:t>
      </w:r>
    </w:p>
    <w:p w14:paraId="5835CCEF" w14:textId="77777777" w:rsidR="00F50F1B" w:rsidRPr="00F50F1B" w:rsidRDefault="00F50F1B" w:rsidP="00F50F1B">
      <w:pPr>
        <w:widowControl w:val="0"/>
        <w:autoSpaceDE w:val="0"/>
        <w:autoSpaceDN w:val="0"/>
        <w:adjustRightInd w:val="0"/>
        <w:jc w:val="both"/>
        <w:rPr>
          <w:rFonts w:cs="Arial"/>
          <w:sz w:val="34"/>
          <w:szCs w:val="34"/>
        </w:rPr>
      </w:pPr>
    </w:p>
    <w:p w14:paraId="2303DBDF" w14:textId="77777777" w:rsidR="00F50F1B" w:rsidRPr="00F50F1B" w:rsidRDefault="00000000" w:rsidP="00F50F1B">
      <w:pPr>
        <w:widowControl w:val="0"/>
        <w:autoSpaceDE w:val="0"/>
        <w:autoSpaceDN w:val="0"/>
        <w:adjustRightInd w:val="0"/>
        <w:ind w:firstLine="709"/>
        <w:jc w:val="both"/>
        <w:rPr>
          <w:rFonts w:cs="Arial"/>
          <w:szCs w:val="22"/>
        </w:rPr>
      </w:pPr>
      <w:r w:rsidRPr="00F50F1B">
        <w:rPr>
          <w:rFonts w:cs="Arial"/>
          <w:noProof/>
          <w:szCs w:val="22"/>
        </w:rPr>
        <w:t>Pamatojoties uz Pašvaldību likuma 4. panta pirmās daļas 2. un 3. punktu, 73. panta pirmo daļu, Liepājas valstspilsētas un Dienvidkurzemes novada attīstības programmas 2022.-2027. gadam Liepājas valstspilsētas Rīcības un investīciju plāna projektu VPr_46 “</w:t>
      </w:r>
      <w:r w:rsidRPr="00F50F1B">
        <w:rPr>
          <w:rFonts w:cs="Arial"/>
          <w:szCs w:val="22"/>
        </w:rPr>
        <w:t>Pretplūdu pasākumu īstenošana Amatas ielā, Liepājā</w:t>
      </w:r>
      <w:r w:rsidRPr="00F50F1B">
        <w:rPr>
          <w:rFonts w:cs="Arial"/>
          <w:noProof/>
          <w:szCs w:val="22"/>
        </w:rPr>
        <w:t>”,</w:t>
      </w:r>
      <w:r w:rsidRPr="00F50F1B">
        <w:rPr>
          <w:rFonts w:cs="Arial"/>
          <w:szCs w:val="22"/>
        </w:rPr>
        <w:t xml:space="preserve"> Ministru kabineta 2024. gada 31. janvāra rīkojumu Nr.84 “Par projektu ideju priekšatlasi un to iesniedzējiem Eiropas Savienības kohēzijas politikas programmas 2021.-2027. gadam 2.1.3. specifiskā atbalsta mērķa “Veicināt pielāgošanos klimata pārmaiņām, risku novēršanu un noturību pret katastrofām” 2.1.3.2. pasākuma “Nacionālas nozīmes plūdu un krasta erozijas pasākumi” projektu iesniegumu atlases otrās kārtas ietvaros”, izskatot Liepājas valstspilsētas pašvaldības domes </w:t>
      </w:r>
      <w:r w:rsidRPr="00F50F1B">
        <w:rPr>
          <w:rFonts w:cs="Arial"/>
          <w:noProof/>
          <w:szCs w:val="22"/>
        </w:rPr>
        <w:t>pastāvīgās Attīstības komitejas 2024. gada 15. februāra lēmumu (sēdes protokols Nr.2)</w:t>
      </w:r>
      <w:r w:rsidRPr="00F50F1B">
        <w:t xml:space="preserve"> </w:t>
      </w:r>
      <w:r w:rsidRPr="00F50F1B">
        <w:rPr>
          <w:rFonts w:cs="Arial"/>
          <w:noProof/>
          <w:szCs w:val="22"/>
        </w:rPr>
        <w:t>un pastāvīgās Finanšu komitejas                         2024.</w:t>
      </w:r>
      <w:r w:rsidR="00CD7708">
        <w:rPr>
          <w:rFonts w:cs="Arial"/>
          <w:noProof/>
          <w:szCs w:val="22"/>
        </w:rPr>
        <w:t> </w:t>
      </w:r>
      <w:r w:rsidRPr="00F50F1B">
        <w:rPr>
          <w:rFonts w:cs="Arial"/>
          <w:noProof/>
          <w:szCs w:val="22"/>
        </w:rPr>
        <w:t>gada 15.</w:t>
      </w:r>
      <w:r w:rsidR="00CD7708">
        <w:rPr>
          <w:rFonts w:cs="Arial"/>
          <w:noProof/>
          <w:szCs w:val="22"/>
        </w:rPr>
        <w:t> </w:t>
      </w:r>
      <w:r w:rsidRPr="00F50F1B">
        <w:rPr>
          <w:rFonts w:cs="Arial"/>
          <w:noProof/>
          <w:szCs w:val="22"/>
        </w:rPr>
        <w:t>februāra lēmumu (sēdes protokols Nr.2)</w:t>
      </w:r>
      <w:r w:rsidRPr="00F50F1B">
        <w:rPr>
          <w:rFonts w:cs="Arial"/>
          <w:szCs w:val="22"/>
        </w:rPr>
        <w:t xml:space="preserve">, Liepājas valstspilsētas pašvaldības dome </w:t>
      </w:r>
      <w:r w:rsidRPr="00F50F1B">
        <w:rPr>
          <w:rFonts w:cs="Arial"/>
          <w:b/>
          <w:szCs w:val="22"/>
        </w:rPr>
        <w:t>nolemj</w:t>
      </w:r>
      <w:r w:rsidRPr="00F50F1B">
        <w:rPr>
          <w:rFonts w:cs="Arial"/>
          <w:b/>
          <w:bCs/>
          <w:szCs w:val="22"/>
        </w:rPr>
        <w:t>:</w:t>
      </w:r>
    </w:p>
    <w:p w14:paraId="6616B4D4" w14:textId="77777777" w:rsidR="00F50F1B" w:rsidRPr="00F50F1B" w:rsidRDefault="00F50F1B" w:rsidP="00F50F1B">
      <w:pPr>
        <w:widowControl w:val="0"/>
        <w:autoSpaceDE w:val="0"/>
        <w:autoSpaceDN w:val="0"/>
        <w:adjustRightInd w:val="0"/>
        <w:jc w:val="both"/>
        <w:rPr>
          <w:rFonts w:cs="Arial"/>
          <w:szCs w:val="22"/>
        </w:rPr>
      </w:pPr>
    </w:p>
    <w:p w14:paraId="10241969" w14:textId="77777777" w:rsidR="00F50F1B" w:rsidRPr="00F50F1B" w:rsidRDefault="00000000" w:rsidP="00F50F1B">
      <w:pPr>
        <w:widowControl w:val="0"/>
        <w:autoSpaceDE w:val="0"/>
        <w:autoSpaceDN w:val="0"/>
        <w:adjustRightInd w:val="0"/>
        <w:ind w:firstLine="709"/>
        <w:jc w:val="both"/>
        <w:rPr>
          <w:rFonts w:cs="Arial"/>
          <w:noProof/>
        </w:rPr>
      </w:pPr>
      <w:r w:rsidRPr="00F50F1B">
        <w:rPr>
          <w:rFonts w:cs="Arial"/>
          <w:noProof/>
        </w:rPr>
        <w:t>1. Atbalstīt</w:t>
      </w:r>
      <w:r w:rsidRPr="00F50F1B">
        <w:t xml:space="preserve"> </w:t>
      </w:r>
      <w:r w:rsidRPr="00F50F1B">
        <w:rPr>
          <w:rFonts w:cs="Arial"/>
          <w:noProof/>
        </w:rPr>
        <w:t>tehniskās dokumentācijas izstrādi, hidrauliskās, hidrodinamiskās modelēšanas un hidroloģisko aprēķinu veikšanu Amatas ielas (no Kungu līdz Ezera ielai), Ezera ielas (no Amatas līdz Eduarda Tisē ielai), Eduarda Tisē ielas (no Ezera līdz Lauku ielai) pārbūvei Liepājā.</w:t>
      </w:r>
    </w:p>
    <w:p w14:paraId="53EF964D" w14:textId="77777777" w:rsidR="00F50F1B" w:rsidRPr="00F50F1B" w:rsidRDefault="00F50F1B" w:rsidP="00F50F1B">
      <w:pPr>
        <w:widowControl w:val="0"/>
        <w:autoSpaceDE w:val="0"/>
        <w:autoSpaceDN w:val="0"/>
        <w:adjustRightInd w:val="0"/>
        <w:ind w:firstLine="709"/>
        <w:jc w:val="both"/>
        <w:rPr>
          <w:rFonts w:cs="Arial"/>
          <w:noProof/>
          <w:sz w:val="10"/>
          <w:szCs w:val="12"/>
        </w:rPr>
      </w:pPr>
    </w:p>
    <w:p w14:paraId="2965FAEA" w14:textId="77777777" w:rsidR="00F50F1B" w:rsidRPr="00F50F1B" w:rsidRDefault="00000000" w:rsidP="00F50F1B">
      <w:pPr>
        <w:widowControl w:val="0"/>
        <w:autoSpaceDE w:val="0"/>
        <w:autoSpaceDN w:val="0"/>
        <w:adjustRightInd w:val="0"/>
        <w:spacing w:after="120"/>
        <w:ind w:firstLine="709"/>
        <w:jc w:val="both"/>
        <w:rPr>
          <w:rFonts w:cs="Arial"/>
          <w:noProof/>
        </w:rPr>
      </w:pPr>
      <w:r w:rsidRPr="00F50F1B">
        <w:rPr>
          <w:rFonts w:cs="Arial"/>
          <w:noProof/>
        </w:rPr>
        <w:t>2. Liepājas Centrālās administrācijas Finanšu pārvaldei plānot dokumentācijas izstrādei nepieciešamo finansējumu Liepājas valstspilsētas pašvaldības budžetā.</w:t>
      </w:r>
    </w:p>
    <w:p w14:paraId="4857AEE9" w14:textId="77777777" w:rsidR="00F50F1B" w:rsidRPr="00F50F1B" w:rsidRDefault="00000000" w:rsidP="00F50F1B">
      <w:pPr>
        <w:widowControl w:val="0"/>
        <w:autoSpaceDE w:val="0"/>
        <w:autoSpaceDN w:val="0"/>
        <w:adjustRightInd w:val="0"/>
        <w:ind w:firstLine="709"/>
        <w:jc w:val="both"/>
        <w:rPr>
          <w:rFonts w:cs="Arial"/>
          <w:szCs w:val="22"/>
          <w:shd w:val="clear" w:color="auto" w:fill="FFFFFF"/>
        </w:rPr>
      </w:pPr>
      <w:r w:rsidRPr="00F50F1B">
        <w:rPr>
          <w:rFonts w:cs="Arial"/>
          <w:szCs w:val="22"/>
          <w:shd w:val="clear" w:color="auto" w:fill="FFFFFF"/>
        </w:rPr>
        <w:t>3. Uzdot Liepājas Centrālās administrācijas Attīstības pārvaldei un Liepājas Komunālajai pārvaldei koordinēt dokumentācijas izstrādes procesu.</w:t>
      </w:r>
    </w:p>
    <w:p w14:paraId="66DDFA8E" w14:textId="77777777" w:rsidR="00F50F1B" w:rsidRPr="00F50F1B" w:rsidRDefault="00F50F1B" w:rsidP="00F50F1B">
      <w:pPr>
        <w:widowControl w:val="0"/>
        <w:autoSpaceDE w:val="0"/>
        <w:autoSpaceDN w:val="0"/>
        <w:adjustRightInd w:val="0"/>
        <w:jc w:val="both"/>
        <w:rPr>
          <w:rFonts w:cs="Arial"/>
          <w:noProof/>
          <w:sz w:val="10"/>
          <w:szCs w:val="10"/>
        </w:rPr>
      </w:pPr>
    </w:p>
    <w:p w14:paraId="6CE21896" w14:textId="77777777" w:rsidR="00F50F1B" w:rsidRPr="00F50F1B" w:rsidRDefault="00000000" w:rsidP="00F50F1B">
      <w:pPr>
        <w:widowControl w:val="0"/>
        <w:autoSpaceDE w:val="0"/>
        <w:autoSpaceDN w:val="0"/>
        <w:adjustRightInd w:val="0"/>
        <w:ind w:firstLine="709"/>
        <w:jc w:val="both"/>
        <w:rPr>
          <w:rFonts w:cs="Arial"/>
          <w:noProof/>
          <w:szCs w:val="22"/>
        </w:rPr>
      </w:pPr>
      <w:r w:rsidRPr="00F50F1B">
        <w:rPr>
          <w:rFonts w:cs="Arial"/>
          <w:noProof/>
          <w:shd w:val="clear" w:color="auto" w:fill="FFFFFF"/>
        </w:rPr>
        <w:t>4. Liepājas valstspilsētas pašvaldības izpilddirektoram kontrolēt lēmuma izpildi.</w:t>
      </w:r>
    </w:p>
    <w:p w14:paraId="38D62E20" w14:textId="77777777" w:rsidR="00F50F1B" w:rsidRPr="00F50F1B" w:rsidRDefault="00F50F1B" w:rsidP="00F50F1B">
      <w:pPr>
        <w:widowControl w:val="0"/>
        <w:autoSpaceDE w:val="0"/>
        <w:autoSpaceDN w:val="0"/>
        <w:adjustRightInd w:val="0"/>
        <w:jc w:val="both"/>
        <w:rPr>
          <w:rFonts w:cs="Arial"/>
          <w:sz w:val="2"/>
          <w:szCs w:val="2"/>
        </w:rPr>
      </w:pPr>
    </w:p>
    <w:p w14:paraId="0BB45061" w14:textId="77777777" w:rsidR="00F50F1B" w:rsidRPr="00F50F1B" w:rsidRDefault="00F50F1B" w:rsidP="00F50F1B">
      <w:pPr>
        <w:widowControl w:val="0"/>
        <w:autoSpaceDE w:val="0"/>
        <w:autoSpaceDN w:val="0"/>
        <w:adjustRightInd w:val="0"/>
        <w:jc w:val="both"/>
        <w:rPr>
          <w:rFonts w:cs="Arial"/>
          <w:szCs w:val="14"/>
        </w:rPr>
      </w:pPr>
    </w:p>
    <w:p w14:paraId="1F7C490B" w14:textId="77777777" w:rsidR="00F50F1B" w:rsidRPr="00F50F1B" w:rsidRDefault="00F50F1B" w:rsidP="00F50F1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46E92" w14:paraId="2D435805" w14:textId="77777777" w:rsidTr="00742E6E">
        <w:tc>
          <w:tcPr>
            <w:tcW w:w="5644" w:type="dxa"/>
            <w:gridSpan w:val="2"/>
            <w:tcBorders>
              <w:top w:val="nil"/>
              <w:left w:val="nil"/>
              <w:bottom w:val="nil"/>
              <w:right w:val="nil"/>
            </w:tcBorders>
          </w:tcPr>
          <w:p w14:paraId="7E0B007C" w14:textId="77777777" w:rsidR="00F50F1B" w:rsidRPr="00F50F1B" w:rsidRDefault="00000000" w:rsidP="00F50F1B">
            <w:pPr>
              <w:widowControl w:val="0"/>
              <w:autoSpaceDE w:val="0"/>
              <w:autoSpaceDN w:val="0"/>
              <w:adjustRightInd w:val="0"/>
              <w:rPr>
                <w:rFonts w:cs="Arial"/>
                <w:szCs w:val="22"/>
              </w:rPr>
            </w:pPr>
            <w:r w:rsidRPr="00F50F1B">
              <w:rPr>
                <w:rFonts w:cs="Arial"/>
                <w:szCs w:val="22"/>
              </w:rPr>
              <w:t>Priekšsēdētājs</w:t>
            </w:r>
          </w:p>
        </w:tc>
        <w:tc>
          <w:tcPr>
            <w:tcW w:w="2921" w:type="dxa"/>
            <w:tcBorders>
              <w:top w:val="nil"/>
              <w:left w:val="nil"/>
              <w:bottom w:val="nil"/>
              <w:right w:val="nil"/>
            </w:tcBorders>
          </w:tcPr>
          <w:p w14:paraId="071E9EEB" w14:textId="77777777" w:rsidR="00F50F1B" w:rsidRPr="00F50F1B" w:rsidRDefault="00000000" w:rsidP="00F50F1B">
            <w:pPr>
              <w:widowControl w:val="0"/>
              <w:autoSpaceDE w:val="0"/>
              <w:autoSpaceDN w:val="0"/>
              <w:adjustRightInd w:val="0"/>
              <w:jc w:val="right"/>
              <w:rPr>
                <w:rFonts w:cs="Arial"/>
                <w:szCs w:val="22"/>
              </w:rPr>
            </w:pPr>
            <w:r w:rsidRPr="00F50F1B">
              <w:rPr>
                <w:rFonts w:cs="Arial"/>
                <w:szCs w:val="22"/>
              </w:rPr>
              <w:t>Gunārs Ansiņš</w:t>
            </w:r>
          </w:p>
          <w:p w14:paraId="3CC3593D" w14:textId="77777777" w:rsidR="00F50F1B" w:rsidRPr="00F50F1B" w:rsidRDefault="00F50F1B" w:rsidP="00F50F1B">
            <w:pPr>
              <w:widowControl w:val="0"/>
              <w:autoSpaceDE w:val="0"/>
              <w:autoSpaceDN w:val="0"/>
              <w:adjustRightInd w:val="0"/>
              <w:jc w:val="right"/>
              <w:rPr>
                <w:rFonts w:cs="Arial"/>
                <w:sz w:val="8"/>
                <w:szCs w:val="22"/>
              </w:rPr>
            </w:pPr>
          </w:p>
        </w:tc>
      </w:tr>
      <w:tr w:rsidR="00846E92" w14:paraId="174ED830" w14:textId="77777777" w:rsidTr="00742E6E">
        <w:tc>
          <w:tcPr>
            <w:tcW w:w="1336" w:type="dxa"/>
            <w:tcBorders>
              <w:top w:val="nil"/>
              <w:left w:val="nil"/>
              <w:bottom w:val="nil"/>
              <w:right w:val="nil"/>
            </w:tcBorders>
          </w:tcPr>
          <w:p w14:paraId="0B949003" w14:textId="77777777" w:rsidR="00F50F1B" w:rsidRPr="00F50F1B" w:rsidRDefault="00000000" w:rsidP="00F50F1B">
            <w:pPr>
              <w:widowControl w:val="0"/>
              <w:autoSpaceDE w:val="0"/>
              <w:autoSpaceDN w:val="0"/>
              <w:adjustRightInd w:val="0"/>
              <w:rPr>
                <w:rFonts w:cs="Arial"/>
                <w:szCs w:val="22"/>
              </w:rPr>
            </w:pPr>
            <w:r w:rsidRPr="00F50F1B">
              <w:rPr>
                <w:rFonts w:cs="Arial"/>
                <w:szCs w:val="22"/>
              </w:rPr>
              <w:t>Nosūtāms:</w:t>
            </w:r>
          </w:p>
        </w:tc>
        <w:tc>
          <w:tcPr>
            <w:tcW w:w="7229" w:type="dxa"/>
            <w:gridSpan w:val="2"/>
            <w:tcBorders>
              <w:top w:val="nil"/>
              <w:left w:val="nil"/>
              <w:bottom w:val="nil"/>
              <w:right w:val="nil"/>
            </w:tcBorders>
          </w:tcPr>
          <w:p w14:paraId="5D656E8C" w14:textId="77777777" w:rsidR="00F50F1B" w:rsidRPr="00F50F1B" w:rsidRDefault="00000000" w:rsidP="00F50F1B">
            <w:pPr>
              <w:widowControl w:val="0"/>
              <w:autoSpaceDE w:val="0"/>
              <w:autoSpaceDN w:val="0"/>
              <w:adjustRightInd w:val="0"/>
              <w:jc w:val="both"/>
              <w:rPr>
                <w:rFonts w:cs="Arial"/>
                <w:szCs w:val="22"/>
              </w:rPr>
            </w:pPr>
            <w:r w:rsidRPr="00F50F1B">
              <w:rPr>
                <w:szCs w:val="22"/>
              </w:rPr>
              <w:t>A</w:t>
            </w:r>
            <w:r w:rsidRPr="00F50F1B">
              <w:rPr>
                <w:rFonts w:cs="Arial"/>
                <w:szCs w:val="22"/>
              </w:rPr>
              <w:t>ttīstības pārvaldei, Izpilddirektora birojam, Juridiskajai daļai, Finanšu pārvaldei, Liepājas Komunālajai pārvaldei, Liepājas Nekustamā īpašuma pārvaldei, Liepājas būvvaldei, Liepājas valstspilsētas pašvaldības domes priekšsēdētājam</w:t>
            </w:r>
          </w:p>
        </w:tc>
      </w:tr>
    </w:tbl>
    <w:p w14:paraId="46C86F6C" w14:textId="77777777" w:rsidR="00F50F1B" w:rsidRPr="00F50F1B" w:rsidRDefault="00F50F1B" w:rsidP="00F50F1B">
      <w:pPr>
        <w:widowControl w:val="0"/>
        <w:autoSpaceDE w:val="0"/>
        <w:autoSpaceDN w:val="0"/>
        <w:adjustRightInd w:val="0"/>
        <w:jc w:val="both"/>
        <w:rPr>
          <w:rFonts w:cs="Arial"/>
          <w:szCs w:val="22"/>
        </w:rPr>
      </w:pPr>
    </w:p>
    <w:p w14:paraId="12674EBD" w14:textId="77777777" w:rsidR="00F50F1B" w:rsidRPr="00F50F1B" w:rsidRDefault="00F50F1B" w:rsidP="00745D9E">
      <w:pPr>
        <w:widowControl w:val="0"/>
        <w:autoSpaceDE w:val="0"/>
        <w:autoSpaceDN w:val="0"/>
        <w:adjustRightInd w:val="0"/>
        <w:jc w:val="center"/>
        <w:rPr>
          <w:rFonts w:cs="Arial"/>
          <w:szCs w:val="22"/>
        </w:rPr>
      </w:pPr>
    </w:p>
    <w:sectPr w:rsidR="00F50F1B" w:rsidRPr="00F50F1B" w:rsidSect="009E55A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88AA" w14:textId="77777777" w:rsidR="009E55A1" w:rsidRDefault="009E55A1">
      <w:r>
        <w:separator/>
      </w:r>
    </w:p>
  </w:endnote>
  <w:endnote w:type="continuationSeparator" w:id="0">
    <w:p w14:paraId="29752891" w14:textId="77777777" w:rsidR="009E55A1" w:rsidRDefault="009E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E8E0" w14:textId="77777777" w:rsidR="00E90D4C" w:rsidRPr="00765476" w:rsidRDefault="00E90D4C" w:rsidP="006E5122">
    <w:pPr>
      <w:pStyle w:val="Kjene"/>
      <w:jc w:val="both"/>
    </w:pPr>
  </w:p>
  <w:p w14:paraId="3C02C3D9" w14:textId="77777777" w:rsidR="00846E92"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8F01" w14:textId="77777777" w:rsidR="00846E9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1CD9" w14:textId="77777777" w:rsidR="009E55A1" w:rsidRDefault="009E55A1">
      <w:r>
        <w:separator/>
      </w:r>
    </w:p>
  </w:footnote>
  <w:footnote w:type="continuationSeparator" w:id="0">
    <w:p w14:paraId="122A1677" w14:textId="77777777" w:rsidR="009E55A1" w:rsidRDefault="009E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CF1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1A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5E6FD3B" wp14:editId="698DBCB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87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06AA9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1CAD3B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291F8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3AA412">
      <w:numFmt w:val="bullet"/>
      <w:lvlText w:val="-"/>
      <w:lvlJc w:val="left"/>
      <w:pPr>
        <w:ind w:left="720" w:hanging="360"/>
      </w:pPr>
      <w:rPr>
        <w:rFonts w:ascii="Times New Roman" w:eastAsia="Calibri" w:hAnsi="Times New Roman" w:cs="Times New Roman" w:hint="default"/>
        <w:color w:val="1F497D"/>
      </w:rPr>
    </w:lvl>
    <w:lvl w:ilvl="1" w:tplc="DEEA3E10">
      <w:start w:val="1"/>
      <w:numFmt w:val="bullet"/>
      <w:lvlText w:val="o"/>
      <w:lvlJc w:val="left"/>
      <w:pPr>
        <w:ind w:left="1440" w:hanging="360"/>
      </w:pPr>
      <w:rPr>
        <w:rFonts w:ascii="Courier New" w:hAnsi="Courier New" w:cs="Courier New" w:hint="default"/>
      </w:rPr>
    </w:lvl>
    <w:lvl w:ilvl="2" w:tplc="34D6691C">
      <w:start w:val="1"/>
      <w:numFmt w:val="bullet"/>
      <w:lvlText w:val=""/>
      <w:lvlJc w:val="left"/>
      <w:pPr>
        <w:ind w:left="2160" w:hanging="360"/>
      </w:pPr>
      <w:rPr>
        <w:rFonts w:ascii="Wingdings" w:hAnsi="Wingdings" w:hint="default"/>
      </w:rPr>
    </w:lvl>
    <w:lvl w:ilvl="3" w:tplc="F6ACAFDA">
      <w:start w:val="1"/>
      <w:numFmt w:val="bullet"/>
      <w:lvlText w:val=""/>
      <w:lvlJc w:val="left"/>
      <w:pPr>
        <w:ind w:left="2880" w:hanging="360"/>
      </w:pPr>
      <w:rPr>
        <w:rFonts w:ascii="Symbol" w:hAnsi="Symbol" w:hint="default"/>
      </w:rPr>
    </w:lvl>
    <w:lvl w:ilvl="4" w:tplc="EA94CAAC">
      <w:start w:val="1"/>
      <w:numFmt w:val="bullet"/>
      <w:lvlText w:val="o"/>
      <w:lvlJc w:val="left"/>
      <w:pPr>
        <w:ind w:left="3600" w:hanging="360"/>
      </w:pPr>
      <w:rPr>
        <w:rFonts w:ascii="Courier New" w:hAnsi="Courier New" w:cs="Courier New" w:hint="default"/>
      </w:rPr>
    </w:lvl>
    <w:lvl w:ilvl="5" w:tplc="E6D40828">
      <w:start w:val="1"/>
      <w:numFmt w:val="bullet"/>
      <w:lvlText w:val=""/>
      <w:lvlJc w:val="left"/>
      <w:pPr>
        <w:ind w:left="4320" w:hanging="360"/>
      </w:pPr>
      <w:rPr>
        <w:rFonts w:ascii="Wingdings" w:hAnsi="Wingdings" w:hint="default"/>
      </w:rPr>
    </w:lvl>
    <w:lvl w:ilvl="6" w:tplc="4C667B5C">
      <w:start w:val="1"/>
      <w:numFmt w:val="bullet"/>
      <w:lvlText w:val=""/>
      <w:lvlJc w:val="left"/>
      <w:pPr>
        <w:ind w:left="5040" w:hanging="360"/>
      </w:pPr>
      <w:rPr>
        <w:rFonts w:ascii="Symbol" w:hAnsi="Symbol" w:hint="default"/>
      </w:rPr>
    </w:lvl>
    <w:lvl w:ilvl="7" w:tplc="E53E060E">
      <w:start w:val="1"/>
      <w:numFmt w:val="bullet"/>
      <w:lvlText w:val="o"/>
      <w:lvlJc w:val="left"/>
      <w:pPr>
        <w:ind w:left="5760" w:hanging="360"/>
      </w:pPr>
      <w:rPr>
        <w:rFonts w:ascii="Courier New" w:hAnsi="Courier New" w:cs="Courier New" w:hint="default"/>
      </w:rPr>
    </w:lvl>
    <w:lvl w:ilvl="8" w:tplc="AAA049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CA4DF4">
      <w:start w:val="1"/>
      <w:numFmt w:val="bullet"/>
      <w:lvlText w:val=""/>
      <w:lvlJc w:val="left"/>
      <w:pPr>
        <w:ind w:left="720" w:hanging="360"/>
      </w:pPr>
      <w:rPr>
        <w:rFonts w:ascii="Symbol" w:hAnsi="Symbol" w:hint="default"/>
      </w:rPr>
    </w:lvl>
    <w:lvl w:ilvl="1" w:tplc="1E006A92" w:tentative="1">
      <w:start w:val="1"/>
      <w:numFmt w:val="bullet"/>
      <w:lvlText w:val="o"/>
      <w:lvlJc w:val="left"/>
      <w:pPr>
        <w:ind w:left="1440" w:hanging="360"/>
      </w:pPr>
      <w:rPr>
        <w:rFonts w:ascii="Courier New" w:hAnsi="Courier New" w:cs="Courier New" w:hint="default"/>
      </w:rPr>
    </w:lvl>
    <w:lvl w:ilvl="2" w:tplc="D982FAC4" w:tentative="1">
      <w:start w:val="1"/>
      <w:numFmt w:val="bullet"/>
      <w:lvlText w:val=""/>
      <w:lvlJc w:val="left"/>
      <w:pPr>
        <w:ind w:left="2160" w:hanging="360"/>
      </w:pPr>
      <w:rPr>
        <w:rFonts w:ascii="Wingdings" w:hAnsi="Wingdings" w:hint="default"/>
      </w:rPr>
    </w:lvl>
    <w:lvl w:ilvl="3" w:tplc="D22C62E0" w:tentative="1">
      <w:start w:val="1"/>
      <w:numFmt w:val="bullet"/>
      <w:lvlText w:val=""/>
      <w:lvlJc w:val="left"/>
      <w:pPr>
        <w:ind w:left="2880" w:hanging="360"/>
      </w:pPr>
      <w:rPr>
        <w:rFonts w:ascii="Symbol" w:hAnsi="Symbol" w:hint="default"/>
      </w:rPr>
    </w:lvl>
    <w:lvl w:ilvl="4" w:tplc="8AF66D32" w:tentative="1">
      <w:start w:val="1"/>
      <w:numFmt w:val="bullet"/>
      <w:lvlText w:val="o"/>
      <w:lvlJc w:val="left"/>
      <w:pPr>
        <w:ind w:left="3600" w:hanging="360"/>
      </w:pPr>
      <w:rPr>
        <w:rFonts w:ascii="Courier New" w:hAnsi="Courier New" w:cs="Courier New" w:hint="default"/>
      </w:rPr>
    </w:lvl>
    <w:lvl w:ilvl="5" w:tplc="9612C2BA" w:tentative="1">
      <w:start w:val="1"/>
      <w:numFmt w:val="bullet"/>
      <w:lvlText w:val=""/>
      <w:lvlJc w:val="left"/>
      <w:pPr>
        <w:ind w:left="4320" w:hanging="360"/>
      </w:pPr>
      <w:rPr>
        <w:rFonts w:ascii="Wingdings" w:hAnsi="Wingdings" w:hint="default"/>
      </w:rPr>
    </w:lvl>
    <w:lvl w:ilvl="6" w:tplc="F8741F66" w:tentative="1">
      <w:start w:val="1"/>
      <w:numFmt w:val="bullet"/>
      <w:lvlText w:val=""/>
      <w:lvlJc w:val="left"/>
      <w:pPr>
        <w:ind w:left="5040" w:hanging="360"/>
      </w:pPr>
      <w:rPr>
        <w:rFonts w:ascii="Symbol" w:hAnsi="Symbol" w:hint="default"/>
      </w:rPr>
    </w:lvl>
    <w:lvl w:ilvl="7" w:tplc="D096933A" w:tentative="1">
      <w:start w:val="1"/>
      <w:numFmt w:val="bullet"/>
      <w:lvlText w:val="o"/>
      <w:lvlJc w:val="left"/>
      <w:pPr>
        <w:ind w:left="5760" w:hanging="360"/>
      </w:pPr>
      <w:rPr>
        <w:rFonts w:ascii="Courier New" w:hAnsi="Courier New" w:cs="Courier New" w:hint="default"/>
      </w:rPr>
    </w:lvl>
    <w:lvl w:ilvl="8" w:tplc="7B7A83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AA00C6">
      <w:start w:val="1"/>
      <w:numFmt w:val="bullet"/>
      <w:lvlText w:val=""/>
      <w:lvlJc w:val="left"/>
      <w:pPr>
        <w:ind w:left="720" w:hanging="360"/>
      </w:pPr>
      <w:rPr>
        <w:rFonts w:ascii="Symbol" w:hAnsi="Symbol" w:hint="default"/>
      </w:rPr>
    </w:lvl>
    <w:lvl w:ilvl="1" w:tplc="21F64A72" w:tentative="1">
      <w:start w:val="1"/>
      <w:numFmt w:val="bullet"/>
      <w:lvlText w:val="o"/>
      <w:lvlJc w:val="left"/>
      <w:pPr>
        <w:ind w:left="1440" w:hanging="360"/>
      </w:pPr>
      <w:rPr>
        <w:rFonts w:ascii="Courier New" w:hAnsi="Courier New" w:cs="Courier New" w:hint="default"/>
      </w:rPr>
    </w:lvl>
    <w:lvl w:ilvl="2" w:tplc="7962FF38" w:tentative="1">
      <w:start w:val="1"/>
      <w:numFmt w:val="bullet"/>
      <w:lvlText w:val=""/>
      <w:lvlJc w:val="left"/>
      <w:pPr>
        <w:ind w:left="2160" w:hanging="360"/>
      </w:pPr>
      <w:rPr>
        <w:rFonts w:ascii="Wingdings" w:hAnsi="Wingdings" w:hint="default"/>
      </w:rPr>
    </w:lvl>
    <w:lvl w:ilvl="3" w:tplc="9822D4C0" w:tentative="1">
      <w:start w:val="1"/>
      <w:numFmt w:val="bullet"/>
      <w:lvlText w:val=""/>
      <w:lvlJc w:val="left"/>
      <w:pPr>
        <w:ind w:left="2880" w:hanging="360"/>
      </w:pPr>
      <w:rPr>
        <w:rFonts w:ascii="Symbol" w:hAnsi="Symbol" w:hint="default"/>
      </w:rPr>
    </w:lvl>
    <w:lvl w:ilvl="4" w:tplc="42D08FF0" w:tentative="1">
      <w:start w:val="1"/>
      <w:numFmt w:val="bullet"/>
      <w:lvlText w:val="o"/>
      <w:lvlJc w:val="left"/>
      <w:pPr>
        <w:ind w:left="3600" w:hanging="360"/>
      </w:pPr>
      <w:rPr>
        <w:rFonts w:ascii="Courier New" w:hAnsi="Courier New" w:cs="Courier New" w:hint="default"/>
      </w:rPr>
    </w:lvl>
    <w:lvl w:ilvl="5" w:tplc="714C1290" w:tentative="1">
      <w:start w:val="1"/>
      <w:numFmt w:val="bullet"/>
      <w:lvlText w:val=""/>
      <w:lvlJc w:val="left"/>
      <w:pPr>
        <w:ind w:left="4320" w:hanging="360"/>
      </w:pPr>
      <w:rPr>
        <w:rFonts w:ascii="Wingdings" w:hAnsi="Wingdings" w:hint="default"/>
      </w:rPr>
    </w:lvl>
    <w:lvl w:ilvl="6" w:tplc="65002A2E" w:tentative="1">
      <w:start w:val="1"/>
      <w:numFmt w:val="bullet"/>
      <w:lvlText w:val=""/>
      <w:lvlJc w:val="left"/>
      <w:pPr>
        <w:ind w:left="5040" w:hanging="360"/>
      </w:pPr>
      <w:rPr>
        <w:rFonts w:ascii="Symbol" w:hAnsi="Symbol" w:hint="default"/>
      </w:rPr>
    </w:lvl>
    <w:lvl w:ilvl="7" w:tplc="7EA052C6" w:tentative="1">
      <w:start w:val="1"/>
      <w:numFmt w:val="bullet"/>
      <w:lvlText w:val="o"/>
      <w:lvlJc w:val="left"/>
      <w:pPr>
        <w:ind w:left="5760" w:hanging="360"/>
      </w:pPr>
      <w:rPr>
        <w:rFonts w:ascii="Courier New" w:hAnsi="Courier New" w:cs="Courier New" w:hint="default"/>
      </w:rPr>
    </w:lvl>
    <w:lvl w:ilvl="8" w:tplc="E94239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30E786E">
      <w:start w:val="1"/>
      <w:numFmt w:val="bullet"/>
      <w:lvlText w:val=""/>
      <w:lvlJc w:val="left"/>
      <w:pPr>
        <w:ind w:left="804" w:hanging="360"/>
      </w:pPr>
      <w:rPr>
        <w:rFonts w:ascii="Symbol" w:hAnsi="Symbol" w:hint="default"/>
      </w:rPr>
    </w:lvl>
    <w:lvl w:ilvl="1" w:tplc="B836891E" w:tentative="1">
      <w:start w:val="1"/>
      <w:numFmt w:val="bullet"/>
      <w:lvlText w:val="o"/>
      <w:lvlJc w:val="left"/>
      <w:pPr>
        <w:ind w:left="1524" w:hanging="360"/>
      </w:pPr>
      <w:rPr>
        <w:rFonts w:ascii="Courier New" w:hAnsi="Courier New" w:cs="Courier New" w:hint="default"/>
      </w:rPr>
    </w:lvl>
    <w:lvl w:ilvl="2" w:tplc="A5A2DAB8" w:tentative="1">
      <w:start w:val="1"/>
      <w:numFmt w:val="bullet"/>
      <w:lvlText w:val=""/>
      <w:lvlJc w:val="left"/>
      <w:pPr>
        <w:ind w:left="2244" w:hanging="360"/>
      </w:pPr>
      <w:rPr>
        <w:rFonts w:ascii="Wingdings" w:hAnsi="Wingdings" w:hint="default"/>
      </w:rPr>
    </w:lvl>
    <w:lvl w:ilvl="3" w:tplc="597AFDF4" w:tentative="1">
      <w:start w:val="1"/>
      <w:numFmt w:val="bullet"/>
      <w:lvlText w:val=""/>
      <w:lvlJc w:val="left"/>
      <w:pPr>
        <w:ind w:left="2964" w:hanging="360"/>
      </w:pPr>
      <w:rPr>
        <w:rFonts w:ascii="Symbol" w:hAnsi="Symbol" w:hint="default"/>
      </w:rPr>
    </w:lvl>
    <w:lvl w:ilvl="4" w:tplc="2B7C9152" w:tentative="1">
      <w:start w:val="1"/>
      <w:numFmt w:val="bullet"/>
      <w:lvlText w:val="o"/>
      <w:lvlJc w:val="left"/>
      <w:pPr>
        <w:ind w:left="3684" w:hanging="360"/>
      </w:pPr>
      <w:rPr>
        <w:rFonts w:ascii="Courier New" w:hAnsi="Courier New" w:cs="Courier New" w:hint="default"/>
      </w:rPr>
    </w:lvl>
    <w:lvl w:ilvl="5" w:tplc="91F4A95A" w:tentative="1">
      <w:start w:val="1"/>
      <w:numFmt w:val="bullet"/>
      <w:lvlText w:val=""/>
      <w:lvlJc w:val="left"/>
      <w:pPr>
        <w:ind w:left="4404" w:hanging="360"/>
      </w:pPr>
      <w:rPr>
        <w:rFonts w:ascii="Wingdings" w:hAnsi="Wingdings" w:hint="default"/>
      </w:rPr>
    </w:lvl>
    <w:lvl w:ilvl="6" w:tplc="68D67080" w:tentative="1">
      <w:start w:val="1"/>
      <w:numFmt w:val="bullet"/>
      <w:lvlText w:val=""/>
      <w:lvlJc w:val="left"/>
      <w:pPr>
        <w:ind w:left="5124" w:hanging="360"/>
      </w:pPr>
      <w:rPr>
        <w:rFonts w:ascii="Symbol" w:hAnsi="Symbol" w:hint="default"/>
      </w:rPr>
    </w:lvl>
    <w:lvl w:ilvl="7" w:tplc="3FE0DA72" w:tentative="1">
      <w:start w:val="1"/>
      <w:numFmt w:val="bullet"/>
      <w:lvlText w:val="o"/>
      <w:lvlJc w:val="left"/>
      <w:pPr>
        <w:ind w:left="5844" w:hanging="360"/>
      </w:pPr>
      <w:rPr>
        <w:rFonts w:ascii="Courier New" w:hAnsi="Courier New" w:cs="Courier New" w:hint="default"/>
      </w:rPr>
    </w:lvl>
    <w:lvl w:ilvl="8" w:tplc="C04E06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6261D28">
      <w:start w:val="1"/>
      <w:numFmt w:val="bullet"/>
      <w:lvlText w:val=""/>
      <w:lvlJc w:val="left"/>
      <w:pPr>
        <w:ind w:left="804" w:hanging="360"/>
      </w:pPr>
      <w:rPr>
        <w:rFonts w:ascii="Wingdings" w:hAnsi="Wingdings" w:hint="default"/>
      </w:rPr>
    </w:lvl>
    <w:lvl w:ilvl="1" w:tplc="CE3A40AA" w:tentative="1">
      <w:start w:val="1"/>
      <w:numFmt w:val="bullet"/>
      <w:lvlText w:val="o"/>
      <w:lvlJc w:val="left"/>
      <w:pPr>
        <w:ind w:left="1524" w:hanging="360"/>
      </w:pPr>
      <w:rPr>
        <w:rFonts w:ascii="Courier New" w:hAnsi="Courier New" w:cs="Courier New" w:hint="default"/>
      </w:rPr>
    </w:lvl>
    <w:lvl w:ilvl="2" w:tplc="210411F8" w:tentative="1">
      <w:start w:val="1"/>
      <w:numFmt w:val="bullet"/>
      <w:lvlText w:val=""/>
      <w:lvlJc w:val="left"/>
      <w:pPr>
        <w:ind w:left="2244" w:hanging="360"/>
      </w:pPr>
      <w:rPr>
        <w:rFonts w:ascii="Wingdings" w:hAnsi="Wingdings" w:hint="default"/>
      </w:rPr>
    </w:lvl>
    <w:lvl w:ilvl="3" w:tplc="CD8AAF78" w:tentative="1">
      <w:start w:val="1"/>
      <w:numFmt w:val="bullet"/>
      <w:lvlText w:val=""/>
      <w:lvlJc w:val="left"/>
      <w:pPr>
        <w:ind w:left="2964" w:hanging="360"/>
      </w:pPr>
      <w:rPr>
        <w:rFonts w:ascii="Symbol" w:hAnsi="Symbol" w:hint="default"/>
      </w:rPr>
    </w:lvl>
    <w:lvl w:ilvl="4" w:tplc="0EC4BE16" w:tentative="1">
      <w:start w:val="1"/>
      <w:numFmt w:val="bullet"/>
      <w:lvlText w:val="o"/>
      <w:lvlJc w:val="left"/>
      <w:pPr>
        <w:ind w:left="3684" w:hanging="360"/>
      </w:pPr>
      <w:rPr>
        <w:rFonts w:ascii="Courier New" w:hAnsi="Courier New" w:cs="Courier New" w:hint="default"/>
      </w:rPr>
    </w:lvl>
    <w:lvl w:ilvl="5" w:tplc="EA30B55C" w:tentative="1">
      <w:start w:val="1"/>
      <w:numFmt w:val="bullet"/>
      <w:lvlText w:val=""/>
      <w:lvlJc w:val="left"/>
      <w:pPr>
        <w:ind w:left="4404" w:hanging="360"/>
      </w:pPr>
      <w:rPr>
        <w:rFonts w:ascii="Wingdings" w:hAnsi="Wingdings" w:hint="default"/>
      </w:rPr>
    </w:lvl>
    <w:lvl w:ilvl="6" w:tplc="25069C16" w:tentative="1">
      <w:start w:val="1"/>
      <w:numFmt w:val="bullet"/>
      <w:lvlText w:val=""/>
      <w:lvlJc w:val="left"/>
      <w:pPr>
        <w:ind w:left="5124" w:hanging="360"/>
      </w:pPr>
      <w:rPr>
        <w:rFonts w:ascii="Symbol" w:hAnsi="Symbol" w:hint="default"/>
      </w:rPr>
    </w:lvl>
    <w:lvl w:ilvl="7" w:tplc="A6FEF4CC" w:tentative="1">
      <w:start w:val="1"/>
      <w:numFmt w:val="bullet"/>
      <w:lvlText w:val="o"/>
      <w:lvlJc w:val="left"/>
      <w:pPr>
        <w:ind w:left="5844" w:hanging="360"/>
      </w:pPr>
      <w:rPr>
        <w:rFonts w:ascii="Courier New" w:hAnsi="Courier New" w:cs="Courier New" w:hint="default"/>
      </w:rPr>
    </w:lvl>
    <w:lvl w:ilvl="8" w:tplc="FF3439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58006A0">
      <w:start w:val="1"/>
      <w:numFmt w:val="bullet"/>
      <w:lvlText w:val=""/>
      <w:lvlJc w:val="left"/>
      <w:pPr>
        <w:ind w:left="1080" w:hanging="360"/>
      </w:pPr>
      <w:rPr>
        <w:rFonts w:ascii="Symbol" w:hAnsi="Symbol" w:hint="default"/>
      </w:rPr>
    </w:lvl>
    <w:lvl w:ilvl="1" w:tplc="96548C38" w:tentative="1">
      <w:start w:val="1"/>
      <w:numFmt w:val="bullet"/>
      <w:lvlText w:val="o"/>
      <w:lvlJc w:val="left"/>
      <w:pPr>
        <w:ind w:left="1800" w:hanging="360"/>
      </w:pPr>
      <w:rPr>
        <w:rFonts w:ascii="Courier New" w:hAnsi="Courier New" w:cs="Courier New" w:hint="default"/>
      </w:rPr>
    </w:lvl>
    <w:lvl w:ilvl="2" w:tplc="C448B260" w:tentative="1">
      <w:start w:val="1"/>
      <w:numFmt w:val="bullet"/>
      <w:lvlText w:val=""/>
      <w:lvlJc w:val="left"/>
      <w:pPr>
        <w:ind w:left="2520" w:hanging="360"/>
      </w:pPr>
      <w:rPr>
        <w:rFonts w:ascii="Wingdings" w:hAnsi="Wingdings" w:hint="default"/>
      </w:rPr>
    </w:lvl>
    <w:lvl w:ilvl="3" w:tplc="A76C78BC" w:tentative="1">
      <w:start w:val="1"/>
      <w:numFmt w:val="bullet"/>
      <w:lvlText w:val=""/>
      <w:lvlJc w:val="left"/>
      <w:pPr>
        <w:ind w:left="3240" w:hanging="360"/>
      </w:pPr>
      <w:rPr>
        <w:rFonts w:ascii="Symbol" w:hAnsi="Symbol" w:hint="default"/>
      </w:rPr>
    </w:lvl>
    <w:lvl w:ilvl="4" w:tplc="221AAEA4" w:tentative="1">
      <w:start w:val="1"/>
      <w:numFmt w:val="bullet"/>
      <w:lvlText w:val="o"/>
      <w:lvlJc w:val="left"/>
      <w:pPr>
        <w:ind w:left="3960" w:hanging="360"/>
      </w:pPr>
      <w:rPr>
        <w:rFonts w:ascii="Courier New" w:hAnsi="Courier New" w:cs="Courier New" w:hint="default"/>
      </w:rPr>
    </w:lvl>
    <w:lvl w:ilvl="5" w:tplc="48320EBA" w:tentative="1">
      <w:start w:val="1"/>
      <w:numFmt w:val="bullet"/>
      <w:lvlText w:val=""/>
      <w:lvlJc w:val="left"/>
      <w:pPr>
        <w:ind w:left="4680" w:hanging="360"/>
      </w:pPr>
      <w:rPr>
        <w:rFonts w:ascii="Wingdings" w:hAnsi="Wingdings" w:hint="default"/>
      </w:rPr>
    </w:lvl>
    <w:lvl w:ilvl="6" w:tplc="5E9E6A64" w:tentative="1">
      <w:start w:val="1"/>
      <w:numFmt w:val="bullet"/>
      <w:lvlText w:val=""/>
      <w:lvlJc w:val="left"/>
      <w:pPr>
        <w:ind w:left="5400" w:hanging="360"/>
      </w:pPr>
      <w:rPr>
        <w:rFonts w:ascii="Symbol" w:hAnsi="Symbol" w:hint="default"/>
      </w:rPr>
    </w:lvl>
    <w:lvl w:ilvl="7" w:tplc="F5148BDE" w:tentative="1">
      <w:start w:val="1"/>
      <w:numFmt w:val="bullet"/>
      <w:lvlText w:val="o"/>
      <w:lvlJc w:val="left"/>
      <w:pPr>
        <w:ind w:left="6120" w:hanging="360"/>
      </w:pPr>
      <w:rPr>
        <w:rFonts w:ascii="Courier New" w:hAnsi="Courier New" w:cs="Courier New" w:hint="default"/>
      </w:rPr>
    </w:lvl>
    <w:lvl w:ilvl="8" w:tplc="693A70D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C808C0E">
      <w:start w:val="1"/>
      <w:numFmt w:val="bullet"/>
      <w:lvlText w:val=""/>
      <w:lvlJc w:val="left"/>
      <w:pPr>
        <w:ind w:left="720" w:hanging="360"/>
      </w:pPr>
      <w:rPr>
        <w:rFonts w:ascii="Symbol" w:hAnsi="Symbol" w:hint="default"/>
      </w:rPr>
    </w:lvl>
    <w:lvl w:ilvl="1" w:tplc="5CBCFB4E" w:tentative="1">
      <w:start w:val="1"/>
      <w:numFmt w:val="bullet"/>
      <w:lvlText w:val="o"/>
      <w:lvlJc w:val="left"/>
      <w:pPr>
        <w:ind w:left="1440" w:hanging="360"/>
      </w:pPr>
      <w:rPr>
        <w:rFonts w:ascii="Courier New" w:hAnsi="Courier New" w:cs="Courier New" w:hint="default"/>
      </w:rPr>
    </w:lvl>
    <w:lvl w:ilvl="2" w:tplc="99060818" w:tentative="1">
      <w:start w:val="1"/>
      <w:numFmt w:val="bullet"/>
      <w:lvlText w:val=""/>
      <w:lvlJc w:val="left"/>
      <w:pPr>
        <w:ind w:left="2160" w:hanging="360"/>
      </w:pPr>
      <w:rPr>
        <w:rFonts w:ascii="Wingdings" w:hAnsi="Wingdings" w:hint="default"/>
      </w:rPr>
    </w:lvl>
    <w:lvl w:ilvl="3" w:tplc="F7BEFB4A" w:tentative="1">
      <w:start w:val="1"/>
      <w:numFmt w:val="bullet"/>
      <w:lvlText w:val=""/>
      <w:lvlJc w:val="left"/>
      <w:pPr>
        <w:ind w:left="2880" w:hanging="360"/>
      </w:pPr>
      <w:rPr>
        <w:rFonts w:ascii="Symbol" w:hAnsi="Symbol" w:hint="default"/>
      </w:rPr>
    </w:lvl>
    <w:lvl w:ilvl="4" w:tplc="11AC3ED4" w:tentative="1">
      <w:start w:val="1"/>
      <w:numFmt w:val="bullet"/>
      <w:lvlText w:val="o"/>
      <w:lvlJc w:val="left"/>
      <w:pPr>
        <w:ind w:left="3600" w:hanging="360"/>
      </w:pPr>
      <w:rPr>
        <w:rFonts w:ascii="Courier New" w:hAnsi="Courier New" w:cs="Courier New" w:hint="default"/>
      </w:rPr>
    </w:lvl>
    <w:lvl w:ilvl="5" w:tplc="9948D58A" w:tentative="1">
      <w:start w:val="1"/>
      <w:numFmt w:val="bullet"/>
      <w:lvlText w:val=""/>
      <w:lvlJc w:val="left"/>
      <w:pPr>
        <w:ind w:left="4320" w:hanging="360"/>
      </w:pPr>
      <w:rPr>
        <w:rFonts w:ascii="Wingdings" w:hAnsi="Wingdings" w:hint="default"/>
      </w:rPr>
    </w:lvl>
    <w:lvl w:ilvl="6" w:tplc="94E21800" w:tentative="1">
      <w:start w:val="1"/>
      <w:numFmt w:val="bullet"/>
      <w:lvlText w:val=""/>
      <w:lvlJc w:val="left"/>
      <w:pPr>
        <w:ind w:left="5040" w:hanging="360"/>
      </w:pPr>
      <w:rPr>
        <w:rFonts w:ascii="Symbol" w:hAnsi="Symbol" w:hint="default"/>
      </w:rPr>
    </w:lvl>
    <w:lvl w:ilvl="7" w:tplc="2A044DF2" w:tentative="1">
      <w:start w:val="1"/>
      <w:numFmt w:val="bullet"/>
      <w:lvlText w:val="o"/>
      <w:lvlJc w:val="left"/>
      <w:pPr>
        <w:ind w:left="5760" w:hanging="360"/>
      </w:pPr>
      <w:rPr>
        <w:rFonts w:ascii="Courier New" w:hAnsi="Courier New" w:cs="Courier New" w:hint="default"/>
      </w:rPr>
    </w:lvl>
    <w:lvl w:ilvl="8" w:tplc="D0B2D7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48CD8C">
      <w:start w:val="1"/>
      <w:numFmt w:val="bullet"/>
      <w:lvlText w:val=""/>
      <w:lvlJc w:val="left"/>
      <w:pPr>
        <w:ind w:left="720" w:hanging="360"/>
      </w:pPr>
      <w:rPr>
        <w:rFonts w:ascii="Symbol" w:hAnsi="Symbol" w:hint="default"/>
      </w:rPr>
    </w:lvl>
    <w:lvl w:ilvl="1" w:tplc="1946D4BC" w:tentative="1">
      <w:start w:val="1"/>
      <w:numFmt w:val="bullet"/>
      <w:lvlText w:val="o"/>
      <w:lvlJc w:val="left"/>
      <w:pPr>
        <w:ind w:left="1440" w:hanging="360"/>
      </w:pPr>
      <w:rPr>
        <w:rFonts w:ascii="Courier New" w:hAnsi="Courier New" w:cs="Courier New" w:hint="default"/>
      </w:rPr>
    </w:lvl>
    <w:lvl w:ilvl="2" w:tplc="D8165DE0" w:tentative="1">
      <w:start w:val="1"/>
      <w:numFmt w:val="bullet"/>
      <w:lvlText w:val=""/>
      <w:lvlJc w:val="left"/>
      <w:pPr>
        <w:ind w:left="2160" w:hanging="360"/>
      </w:pPr>
      <w:rPr>
        <w:rFonts w:ascii="Wingdings" w:hAnsi="Wingdings" w:hint="default"/>
      </w:rPr>
    </w:lvl>
    <w:lvl w:ilvl="3" w:tplc="BB623380" w:tentative="1">
      <w:start w:val="1"/>
      <w:numFmt w:val="bullet"/>
      <w:lvlText w:val=""/>
      <w:lvlJc w:val="left"/>
      <w:pPr>
        <w:ind w:left="2880" w:hanging="360"/>
      </w:pPr>
      <w:rPr>
        <w:rFonts w:ascii="Symbol" w:hAnsi="Symbol" w:hint="default"/>
      </w:rPr>
    </w:lvl>
    <w:lvl w:ilvl="4" w:tplc="2A0C994C" w:tentative="1">
      <w:start w:val="1"/>
      <w:numFmt w:val="bullet"/>
      <w:lvlText w:val="o"/>
      <w:lvlJc w:val="left"/>
      <w:pPr>
        <w:ind w:left="3600" w:hanging="360"/>
      </w:pPr>
      <w:rPr>
        <w:rFonts w:ascii="Courier New" w:hAnsi="Courier New" w:cs="Courier New" w:hint="default"/>
      </w:rPr>
    </w:lvl>
    <w:lvl w:ilvl="5" w:tplc="8116AFC4" w:tentative="1">
      <w:start w:val="1"/>
      <w:numFmt w:val="bullet"/>
      <w:lvlText w:val=""/>
      <w:lvlJc w:val="left"/>
      <w:pPr>
        <w:ind w:left="4320" w:hanging="360"/>
      </w:pPr>
      <w:rPr>
        <w:rFonts w:ascii="Wingdings" w:hAnsi="Wingdings" w:hint="default"/>
      </w:rPr>
    </w:lvl>
    <w:lvl w:ilvl="6" w:tplc="6D9C8068" w:tentative="1">
      <w:start w:val="1"/>
      <w:numFmt w:val="bullet"/>
      <w:lvlText w:val=""/>
      <w:lvlJc w:val="left"/>
      <w:pPr>
        <w:ind w:left="5040" w:hanging="360"/>
      </w:pPr>
      <w:rPr>
        <w:rFonts w:ascii="Symbol" w:hAnsi="Symbol" w:hint="default"/>
      </w:rPr>
    </w:lvl>
    <w:lvl w:ilvl="7" w:tplc="AB5A126E" w:tentative="1">
      <w:start w:val="1"/>
      <w:numFmt w:val="bullet"/>
      <w:lvlText w:val="o"/>
      <w:lvlJc w:val="left"/>
      <w:pPr>
        <w:ind w:left="5760" w:hanging="360"/>
      </w:pPr>
      <w:rPr>
        <w:rFonts w:ascii="Courier New" w:hAnsi="Courier New" w:cs="Courier New" w:hint="default"/>
      </w:rPr>
    </w:lvl>
    <w:lvl w:ilvl="8" w:tplc="887A28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50C68E">
      <w:start w:val="1"/>
      <w:numFmt w:val="bullet"/>
      <w:lvlText w:val=""/>
      <w:lvlJc w:val="left"/>
      <w:pPr>
        <w:ind w:left="804" w:hanging="360"/>
      </w:pPr>
      <w:rPr>
        <w:rFonts w:ascii="Symbol" w:hAnsi="Symbol" w:hint="default"/>
      </w:rPr>
    </w:lvl>
    <w:lvl w:ilvl="1" w:tplc="A9E2BD90" w:tentative="1">
      <w:start w:val="1"/>
      <w:numFmt w:val="bullet"/>
      <w:lvlText w:val="o"/>
      <w:lvlJc w:val="left"/>
      <w:pPr>
        <w:ind w:left="1524" w:hanging="360"/>
      </w:pPr>
      <w:rPr>
        <w:rFonts w:ascii="Courier New" w:hAnsi="Courier New" w:cs="Courier New" w:hint="default"/>
      </w:rPr>
    </w:lvl>
    <w:lvl w:ilvl="2" w:tplc="B0E265B6" w:tentative="1">
      <w:start w:val="1"/>
      <w:numFmt w:val="bullet"/>
      <w:lvlText w:val=""/>
      <w:lvlJc w:val="left"/>
      <w:pPr>
        <w:ind w:left="2244" w:hanging="360"/>
      </w:pPr>
      <w:rPr>
        <w:rFonts w:ascii="Wingdings" w:hAnsi="Wingdings" w:hint="default"/>
      </w:rPr>
    </w:lvl>
    <w:lvl w:ilvl="3" w:tplc="4CEA3000" w:tentative="1">
      <w:start w:val="1"/>
      <w:numFmt w:val="bullet"/>
      <w:lvlText w:val=""/>
      <w:lvlJc w:val="left"/>
      <w:pPr>
        <w:ind w:left="2964" w:hanging="360"/>
      </w:pPr>
      <w:rPr>
        <w:rFonts w:ascii="Symbol" w:hAnsi="Symbol" w:hint="default"/>
      </w:rPr>
    </w:lvl>
    <w:lvl w:ilvl="4" w:tplc="C4688128" w:tentative="1">
      <w:start w:val="1"/>
      <w:numFmt w:val="bullet"/>
      <w:lvlText w:val="o"/>
      <w:lvlJc w:val="left"/>
      <w:pPr>
        <w:ind w:left="3684" w:hanging="360"/>
      </w:pPr>
      <w:rPr>
        <w:rFonts w:ascii="Courier New" w:hAnsi="Courier New" w:cs="Courier New" w:hint="default"/>
      </w:rPr>
    </w:lvl>
    <w:lvl w:ilvl="5" w:tplc="6D3893F4" w:tentative="1">
      <w:start w:val="1"/>
      <w:numFmt w:val="bullet"/>
      <w:lvlText w:val=""/>
      <w:lvlJc w:val="left"/>
      <w:pPr>
        <w:ind w:left="4404" w:hanging="360"/>
      </w:pPr>
      <w:rPr>
        <w:rFonts w:ascii="Wingdings" w:hAnsi="Wingdings" w:hint="default"/>
      </w:rPr>
    </w:lvl>
    <w:lvl w:ilvl="6" w:tplc="7870F3CA" w:tentative="1">
      <w:start w:val="1"/>
      <w:numFmt w:val="bullet"/>
      <w:lvlText w:val=""/>
      <w:lvlJc w:val="left"/>
      <w:pPr>
        <w:ind w:left="5124" w:hanging="360"/>
      </w:pPr>
      <w:rPr>
        <w:rFonts w:ascii="Symbol" w:hAnsi="Symbol" w:hint="default"/>
      </w:rPr>
    </w:lvl>
    <w:lvl w:ilvl="7" w:tplc="2E3CF886" w:tentative="1">
      <w:start w:val="1"/>
      <w:numFmt w:val="bullet"/>
      <w:lvlText w:val="o"/>
      <w:lvlJc w:val="left"/>
      <w:pPr>
        <w:ind w:left="5844" w:hanging="360"/>
      </w:pPr>
      <w:rPr>
        <w:rFonts w:ascii="Courier New" w:hAnsi="Courier New" w:cs="Courier New" w:hint="default"/>
      </w:rPr>
    </w:lvl>
    <w:lvl w:ilvl="8" w:tplc="C13E0AEA" w:tentative="1">
      <w:start w:val="1"/>
      <w:numFmt w:val="bullet"/>
      <w:lvlText w:val=""/>
      <w:lvlJc w:val="left"/>
      <w:pPr>
        <w:ind w:left="6564" w:hanging="360"/>
      </w:pPr>
      <w:rPr>
        <w:rFonts w:ascii="Wingdings" w:hAnsi="Wingdings" w:hint="default"/>
      </w:rPr>
    </w:lvl>
  </w:abstractNum>
  <w:num w:numId="1" w16cid:durableId="171115407">
    <w:abstractNumId w:val="7"/>
  </w:num>
  <w:num w:numId="2" w16cid:durableId="1362896166">
    <w:abstractNumId w:val="8"/>
  </w:num>
  <w:num w:numId="3" w16cid:durableId="876311921">
    <w:abstractNumId w:val="0"/>
  </w:num>
  <w:num w:numId="4" w16cid:durableId="577598614">
    <w:abstractNumId w:val="1"/>
  </w:num>
  <w:num w:numId="5" w16cid:durableId="454251689">
    <w:abstractNumId w:val="2"/>
  </w:num>
  <w:num w:numId="6" w16cid:durableId="943734034">
    <w:abstractNumId w:val="6"/>
  </w:num>
  <w:num w:numId="7" w16cid:durableId="306907020">
    <w:abstractNumId w:val="3"/>
  </w:num>
  <w:num w:numId="8" w16cid:durableId="1941377663">
    <w:abstractNumId w:val="9"/>
  </w:num>
  <w:num w:numId="9" w16cid:durableId="68307756">
    <w:abstractNumId w:val="5"/>
  </w:num>
  <w:num w:numId="10" w16cid:durableId="24598042">
    <w:abstractNumId w:val="4"/>
  </w:num>
  <w:num w:numId="11" w16cid:durableId="217861365">
    <w:abstractNumId w:val="9"/>
  </w:num>
  <w:num w:numId="12" w16cid:durableId="1743718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737"/>
    <w:rsid w:val="000A6CFF"/>
    <w:rsid w:val="000B3C85"/>
    <w:rsid w:val="000B7112"/>
    <w:rsid w:val="000C6C0F"/>
    <w:rsid w:val="000C6F96"/>
    <w:rsid w:val="000D173B"/>
    <w:rsid w:val="000D60B6"/>
    <w:rsid w:val="000E2068"/>
    <w:rsid w:val="000E5337"/>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A67"/>
    <w:rsid w:val="001B0DCB"/>
    <w:rsid w:val="001D64EF"/>
    <w:rsid w:val="001E01A3"/>
    <w:rsid w:val="001E10BE"/>
    <w:rsid w:val="001E6C76"/>
    <w:rsid w:val="001F0C1D"/>
    <w:rsid w:val="001F5879"/>
    <w:rsid w:val="001F5D9A"/>
    <w:rsid w:val="00200FA6"/>
    <w:rsid w:val="00203942"/>
    <w:rsid w:val="002063D9"/>
    <w:rsid w:val="002172D6"/>
    <w:rsid w:val="00225594"/>
    <w:rsid w:val="00226326"/>
    <w:rsid w:val="00232C7E"/>
    <w:rsid w:val="00241932"/>
    <w:rsid w:val="0024293C"/>
    <w:rsid w:val="00242DBA"/>
    <w:rsid w:val="00247514"/>
    <w:rsid w:val="00253EA0"/>
    <w:rsid w:val="00254F88"/>
    <w:rsid w:val="00264CAB"/>
    <w:rsid w:val="002652A2"/>
    <w:rsid w:val="00277C93"/>
    <w:rsid w:val="002809D3"/>
    <w:rsid w:val="00290F67"/>
    <w:rsid w:val="00295DBD"/>
    <w:rsid w:val="002A30A3"/>
    <w:rsid w:val="002A4B70"/>
    <w:rsid w:val="002A71F7"/>
    <w:rsid w:val="002B011F"/>
    <w:rsid w:val="002B3B40"/>
    <w:rsid w:val="002B6C46"/>
    <w:rsid w:val="002B7813"/>
    <w:rsid w:val="002B7BA3"/>
    <w:rsid w:val="002C7382"/>
    <w:rsid w:val="002D6C54"/>
    <w:rsid w:val="002E1235"/>
    <w:rsid w:val="002F25BA"/>
    <w:rsid w:val="002F35CA"/>
    <w:rsid w:val="002F47DA"/>
    <w:rsid w:val="002F63C1"/>
    <w:rsid w:val="002F78D4"/>
    <w:rsid w:val="00302A1F"/>
    <w:rsid w:val="00303760"/>
    <w:rsid w:val="00304E53"/>
    <w:rsid w:val="003051CA"/>
    <w:rsid w:val="00310D7B"/>
    <w:rsid w:val="00317160"/>
    <w:rsid w:val="003204F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77931"/>
    <w:rsid w:val="00383A00"/>
    <w:rsid w:val="00393190"/>
    <w:rsid w:val="00393422"/>
    <w:rsid w:val="0039377F"/>
    <w:rsid w:val="003A4354"/>
    <w:rsid w:val="003A4D06"/>
    <w:rsid w:val="003B6651"/>
    <w:rsid w:val="003C3979"/>
    <w:rsid w:val="003E185F"/>
    <w:rsid w:val="003E226B"/>
    <w:rsid w:val="003F68B7"/>
    <w:rsid w:val="003F70F4"/>
    <w:rsid w:val="0040098B"/>
    <w:rsid w:val="00400F9C"/>
    <w:rsid w:val="00402C18"/>
    <w:rsid w:val="004115A4"/>
    <w:rsid w:val="00414154"/>
    <w:rsid w:val="00414C84"/>
    <w:rsid w:val="00415ABF"/>
    <w:rsid w:val="00422EAC"/>
    <w:rsid w:val="00426CAC"/>
    <w:rsid w:val="00426CD6"/>
    <w:rsid w:val="00426D9B"/>
    <w:rsid w:val="00436C14"/>
    <w:rsid w:val="0044260F"/>
    <w:rsid w:val="00443BDD"/>
    <w:rsid w:val="00451FAD"/>
    <w:rsid w:val="00471357"/>
    <w:rsid w:val="00480FCA"/>
    <w:rsid w:val="00483745"/>
    <w:rsid w:val="00486A8E"/>
    <w:rsid w:val="0048766F"/>
    <w:rsid w:val="0049219D"/>
    <w:rsid w:val="004975A3"/>
    <w:rsid w:val="004A447D"/>
    <w:rsid w:val="004A4FE5"/>
    <w:rsid w:val="004B4A7F"/>
    <w:rsid w:val="004B7633"/>
    <w:rsid w:val="004C02D4"/>
    <w:rsid w:val="004C1D1E"/>
    <w:rsid w:val="004D00D5"/>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454"/>
    <w:rsid w:val="005645AB"/>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0CFF"/>
    <w:rsid w:val="00611C8D"/>
    <w:rsid w:val="00616BBA"/>
    <w:rsid w:val="006172F6"/>
    <w:rsid w:val="00623618"/>
    <w:rsid w:val="00633DE3"/>
    <w:rsid w:val="006345F5"/>
    <w:rsid w:val="00640C99"/>
    <w:rsid w:val="00646647"/>
    <w:rsid w:val="0064697D"/>
    <w:rsid w:val="00650894"/>
    <w:rsid w:val="00652C82"/>
    <w:rsid w:val="00652DDC"/>
    <w:rsid w:val="0066129B"/>
    <w:rsid w:val="00661894"/>
    <w:rsid w:val="00665022"/>
    <w:rsid w:val="00667B79"/>
    <w:rsid w:val="00672B91"/>
    <w:rsid w:val="00672E78"/>
    <w:rsid w:val="00676CDF"/>
    <w:rsid w:val="006770F7"/>
    <w:rsid w:val="0068443A"/>
    <w:rsid w:val="00685EC7"/>
    <w:rsid w:val="00686A00"/>
    <w:rsid w:val="0069314B"/>
    <w:rsid w:val="00694433"/>
    <w:rsid w:val="00695284"/>
    <w:rsid w:val="006A0E36"/>
    <w:rsid w:val="006C69D2"/>
    <w:rsid w:val="006D0D39"/>
    <w:rsid w:val="006D4FBC"/>
    <w:rsid w:val="006D5EF7"/>
    <w:rsid w:val="006D632F"/>
    <w:rsid w:val="006D72C2"/>
    <w:rsid w:val="006E5122"/>
    <w:rsid w:val="006E7097"/>
    <w:rsid w:val="006F5996"/>
    <w:rsid w:val="006F7D94"/>
    <w:rsid w:val="00700F41"/>
    <w:rsid w:val="00704F88"/>
    <w:rsid w:val="00710081"/>
    <w:rsid w:val="0072778E"/>
    <w:rsid w:val="00745D9E"/>
    <w:rsid w:val="007530E9"/>
    <w:rsid w:val="00765476"/>
    <w:rsid w:val="0076570B"/>
    <w:rsid w:val="007657E6"/>
    <w:rsid w:val="00772B80"/>
    <w:rsid w:val="00780DE5"/>
    <w:rsid w:val="00781F8B"/>
    <w:rsid w:val="00783EF5"/>
    <w:rsid w:val="007A1270"/>
    <w:rsid w:val="007A20DE"/>
    <w:rsid w:val="007A61BE"/>
    <w:rsid w:val="007B661C"/>
    <w:rsid w:val="007B77D0"/>
    <w:rsid w:val="007C03CF"/>
    <w:rsid w:val="007C0545"/>
    <w:rsid w:val="007C184C"/>
    <w:rsid w:val="007C6D65"/>
    <w:rsid w:val="007D2A66"/>
    <w:rsid w:val="007D47E3"/>
    <w:rsid w:val="007E114D"/>
    <w:rsid w:val="007E130B"/>
    <w:rsid w:val="007E6657"/>
    <w:rsid w:val="007F09C9"/>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E92"/>
    <w:rsid w:val="00847485"/>
    <w:rsid w:val="00854856"/>
    <w:rsid w:val="00856B89"/>
    <w:rsid w:val="00863A03"/>
    <w:rsid w:val="00864702"/>
    <w:rsid w:val="00876669"/>
    <w:rsid w:val="00887E07"/>
    <w:rsid w:val="008928FB"/>
    <w:rsid w:val="00896E7E"/>
    <w:rsid w:val="008A5D71"/>
    <w:rsid w:val="008B10F6"/>
    <w:rsid w:val="008B4511"/>
    <w:rsid w:val="008E3AD1"/>
    <w:rsid w:val="008F2302"/>
    <w:rsid w:val="008F6D32"/>
    <w:rsid w:val="0090725C"/>
    <w:rsid w:val="009101EC"/>
    <w:rsid w:val="00910861"/>
    <w:rsid w:val="00914C9A"/>
    <w:rsid w:val="00920C55"/>
    <w:rsid w:val="0092169B"/>
    <w:rsid w:val="0092513C"/>
    <w:rsid w:val="009258C8"/>
    <w:rsid w:val="009349E7"/>
    <w:rsid w:val="00935A78"/>
    <w:rsid w:val="00936DB7"/>
    <w:rsid w:val="00937989"/>
    <w:rsid w:val="00941851"/>
    <w:rsid w:val="00941C5B"/>
    <w:rsid w:val="00942B40"/>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B14"/>
    <w:rsid w:val="009B27D3"/>
    <w:rsid w:val="009B5659"/>
    <w:rsid w:val="009B7FC5"/>
    <w:rsid w:val="009C7D67"/>
    <w:rsid w:val="009D2242"/>
    <w:rsid w:val="009D713C"/>
    <w:rsid w:val="009E365C"/>
    <w:rsid w:val="009E55A1"/>
    <w:rsid w:val="009E77A0"/>
    <w:rsid w:val="009F0075"/>
    <w:rsid w:val="009F55D0"/>
    <w:rsid w:val="009F674C"/>
    <w:rsid w:val="00A02E57"/>
    <w:rsid w:val="00A04216"/>
    <w:rsid w:val="00A27DB1"/>
    <w:rsid w:val="00A4324A"/>
    <w:rsid w:val="00A43292"/>
    <w:rsid w:val="00A55CAE"/>
    <w:rsid w:val="00A56EAF"/>
    <w:rsid w:val="00A6242D"/>
    <w:rsid w:val="00A66D04"/>
    <w:rsid w:val="00A76739"/>
    <w:rsid w:val="00A8500B"/>
    <w:rsid w:val="00A90E5F"/>
    <w:rsid w:val="00A92E31"/>
    <w:rsid w:val="00A93F4E"/>
    <w:rsid w:val="00A97054"/>
    <w:rsid w:val="00AA08AF"/>
    <w:rsid w:val="00AA2F5E"/>
    <w:rsid w:val="00AA61B4"/>
    <w:rsid w:val="00AA70A5"/>
    <w:rsid w:val="00AB31C1"/>
    <w:rsid w:val="00AB6E2E"/>
    <w:rsid w:val="00AB7C86"/>
    <w:rsid w:val="00AD2C42"/>
    <w:rsid w:val="00AE1A32"/>
    <w:rsid w:val="00AE2B0F"/>
    <w:rsid w:val="00AE2B38"/>
    <w:rsid w:val="00AE3706"/>
    <w:rsid w:val="00AF31F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1E0"/>
    <w:rsid w:val="00B5730F"/>
    <w:rsid w:val="00B737BC"/>
    <w:rsid w:val="00B83018"/>
    <w:rsid w:val="00B92FED"/>
    <w:rsid w:val="00B96D9D"/>
    <w:rsid w:val="00B97A1E"/>
    <w:rsid w:val="00BA19DA"/>
    <w:rsid w:val="00BA4554"/>
    <w:rsid w:val="00BA5774"/>
    <w:rsid w:val="00BA5F95"/>
    <w:rsid w:val="00BB020C"/>
    <w:rsid w:val="00BB5AF4"/>
    <w:rsid w:val="00BB640E"/>
    <w:rsid w:val="00BD56A5"/>
    <w:rsid w:val="00BD72FA"/>
    <w:rsid w:val="00BE5541"/>
    <w:rsid w:val="00BE6206"/>
    <w:rsid w:val="00BE7219"/>
    <w:rsid w:val="00BF12AB"/>
    <w:rsid w:val="00BF1EB5"/>
    <w:rsid w:val="00BF5887"/>
    <w:rsid w:val="00BF6D66"/>
    <w:rsid w:val="00C01DB9"/>
    <w:rsid w:val="00C02AC6"/>
    <w:rsid w:val="00C02B03"/>
    <w:rsid w:val="00C26F1E"/>
    <w:rsid w:val="00C30662"/>
    <w:rsid w:val="00C30C95"/>
    <w:rsid w:val="00C313D8"/>
    <w:rsid w:val="00C3622A"/>
    <w:rsid w:val="00C36869"/>
    <w:rsid w:val="00C37D2A"/>
    <w:rsid w:val="00C42A17"/>
    <w:rsid w:val="00C446CD"/>
    <w:rsid w:val="00C47E80"/>
    <w:rsid w:val="00C55804"/>
    <w:rsid w:val="00C6394C"/>
    <w:rsid w:val="00C72644"/>
    <w:rsid w:val="00C80619"/>
    <w:rsid w:val="00C81D0A"/>
    <w:rsid w:val="00C923A7"/>
    <w:rsid w:val="00C96EE9"/>
    <w:rsid w:val="00CA1250"/>
    <w:rsid w:val="00CA1FEC"/>
    <w:rsid w:val="00CA2BE6"/>
    <w:rsid w:val="00CA3025"/>
    <w:rsid w:val="00CA3645"/>
    <w:rsid w:val="00CA4BAD"/>
    <w:rsid w:val="00CA70B1"/>
    <w:rsid w:val="00CA74EB"/>
    <w:rsid w:val="00CB0F91"/>
    <w:rsid w:val="00CB7C80"/>
    <w:rsid w:val="00CC62FC"/>
    <w:rsid w:val="00CD1907"/>
    <w:rsid w:val="00CD7708"/>
    <w:rsid w:val="00CE38D6"/>
    <w:rsid w:val="00CE58FC"/>
    <w:rsid w:val="00CE7E57"/>
    <w:rsid w:val="00CF2F6F"/>
    <w:rsid w:val="00CF74E4"/>
    <w:rsid w:val="00CF7675"/>
    <w:rsid w:val="00D03C2E"/>
    <w:rsid w:val="00D1697F"/>
    <w:rsid w:val="00D236C4"/>
    <w:rsid w:val="00D25DF2"/>
    <w:rsid w:val="00D31C99"/>
    <w:rsid w:val="00D436CA"/>
    <w:rsid w:val="00D668A6"/>
    <w:rsid w:val="00D71993"/>
    <w:rsid w:val="00D74C7C"/>
    <w:rsid w:val="00D7566E"/>
    <w:rsid w:val="00D82D6A"/>
    <w:rsid w:val="00D85128"/>
    <w:rsid w:val="00D8526D"/>
    <w:rsid w:val="00D95963"/>
    <w:rsid w:val="00DA31D9"/>
    <w:rsid w:val="00DB06A4"/>
    <w:rsid w:val="00DB58CA"/>
    <w:rsid w:val="00DC37D9"/>
    <w:rsid w:val="00DD320A"/>
    <w:rsid w:val="00DD3CA1"/>
    <w:rsid w:val="00DE53A4"/>
    <w:rsid w:val="00DF0D5A"/>
    <w:rsid w:val="00DF489E"/>
    <w:rsid w:val="00DF6B01"/>
    <w:rsid w:val="00DF7405"/>
    <w:rsid w:val="00E13E07"/>
    <w:rsid w:val="00E217C1"/>
    <w:rsid w:val="00E25266"/>
    <w:rsid w:val="00E30A29"/>
    <w:rsid w:val="00E324A1"/>
    <w:rsid w:val="00E3265E"/>
    <w:rsid w:val="00E3394D"/>
    <w:rsid w:val="00E4129D"/>
    <w:rsid w:val="00E53896"/>
    <w:rsid w:val="00E62453"/>
    <w:rsid w:val="00E6297F"/>
    <w:rsid w:val="00E652D0"/>
    <w:rsid w:val="00E71C29"/>
    <w:rsid w:val="00E726D2"/>
    <w:rsid w:val="00E74FE1"/>
    <w:rsid w:val="00E75A59"/>
    <w:rsid w:val="00E84926"/>
    <w:rsid w:val="00E878D2"/>
    <w:rsid w:val="00E90D4C"/>
    <w:rsid w:val="00E922CC"/>
    <w:rsid w:val="00E93F70"/>
    <w:rsid w:val="00E9522A"/>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0F1B"/>
    <w:rsid w:val="00F5167C"/>
    <w:rsid w:val="00F517EA"/>
    <w:rsid w:val="00F524E5"/>
    <w:rsid w:val="00F55E99"/>
    <w:rsid w:val="00F5694E"/>
    <w:rsid w:val="00F6119C"/>
    <w:rsid w:val="00F61816"/>
    <w:rsid w:val="00F63A99"/>
    <w:rsid w:val="00F66576"/>
    <w:rsid w:val="00F668B3"/>
    <w:rsid w:val="00F73792"/>
    <w:rsid w:val="00F7571A"/>
    <w:rsid w:val="00F86827"/>
    <w:rsid w:val="00F914C4"/>
    <w:rsid w:val="00F968BE"/>
    <w:rsid w:val="00FA0579"/>
    <w:rsid w:val="00FA5BBC"/>
    <w:rsid w:val="00FC15CF"/>
    <w:rsid w:val="00FC3783"/>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FA8A18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2024-02-07T06:32:00Z</cp:lastPrinted>
  <dcterms:created xsi:type="dcterms:W3CDTF">2024-02-29T08:52:00Z</dcterms:created>
  <dcterms:modified xsi:type="dcterms:W3CDTF">2024-02-29T08:52:00Z</dcterms:modified>
</cp:coreProperties>
</file>