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A411" w14:textId="77777777" w:rsidR="000F232A" w:rsidRPr="005810C2" w:rsidRDefault="000F232A" w:rsidP="005810C2">
      <w:pPr>
        <w:widowControl w:val="0"/>
        <w:autoSpaceDE w:val="0"/>
        <w:autoSpaceDN w:val="0"/>
        <w:adjustRightInd w:val="0"/>
        <w:jc w:val="right"/>
        <w:rPr>
          <w:rFonts w:cs="Arial"/>
          <w:bCs/>
          <w:sz w:val="26"/>
          <w:szCs w:val="26"/>
        </w:rPr>
      </w:pPr>
    </w:p>
    <w:p w14:paraId="355F22E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DCBB69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B288630"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341608" w14:paraId="42657BE7" w14:textId="77777777" w:rsidTr="00A20D2A">
        <w:tc>
          <w:tcPr>
            <w:tcW w:w="4788" w:type="dxa"/>
            <w:tcBorders>
              <w:top w:val="nil"/>
              <w:left w:val="nil"/>
              <w:bottom w:val="nil"/>
              <w:right w:val="nil"/>
            </w:tcBorders>
          </w:tcPr>
          <w:p w14:paraId="4CB0B647" w14:textId="77777777" w:rsidR="00A20D2A" w:rsidRPr="00A20D2A" w:rsidRDefault="00000000" w:rsidP="00A20D2A">
            <w:pPr>
              <w:widowControl w:val="0"/>
              <w:autoSpaceDE w:val="0"/>
              <w:autoSpaceDN w:val="0"/>
              <w:adjustRightInd w:val="0"/>
              <w:rPr>
                <w:rFonts w:cs="Arial"/>
                <w:szCs w:val="22"/>
              </w:rPr>
            </w:pPr>
            <w:r w:rsidRPr="00A20D2A">
              <w:rPr>
                <w:rFonts w:cs="Arial"/>
                <w:szCs w:val="22"/>
              </w:rPr>
              <w:t>2023. gada 21. decembrī</w:t>
            </w:r>
          </w:p>
        </w:tc>
        <w:tc>
          <w:tcPr>
            <w:tcW w:w="3717" w:type="dxa"/>
            <w:tcBorders>
              <w:top w:val="nil"/>
              <w:left w:val="nil"/>
              <w:bottom w:val="nil"/>
              <w:right w:val="nil"/>
            </w:tcBorders>
          </w:tcPr>
          <w:p w14:paraId="324DAFA4" w14:textId="77777777" w:rsidR="00A20D2A" w:rsidRPr="00A20D2A" w:rsidRDefault="00000000" w:rsidP="00A20D2A">
            <w:pPr>
              <w:widowControl w:val="0"/>
              <w:autoSpaceDE w:val="0"/>
              <w:autoSpaceDN w:val="0"/>
              <w:adjustRightInd w:val="0"/>
              <w:jc w:val="center"/>
              <w:rPr>
                <w:rFonts w:cs="Arial"/>
                <w:color w:val="000000"/>
                <w:szCs w:val="22"/>
              </w:rPr>
            </w:pPr>
            <w:r w:rsidRPr="00A20D2A">
              <w:rPr>
                <w:rFonts w:cs="Arial"/>
                <w:color w:val="000000"/>
                <w:szCs w:val="22"/>
              </w:rPr>
              <w:t xml:space="preserve">                             Nr.456/14</w:t>
            </w:r>
          </w:p>
          <w:p w14:paraId="6957E4FE" w14:textId="77777777" w:rsidR="00A20D2A" w:rsidRPr="00A20D2A" w:rsidRDefault="00000000" w:rsidP="00A20D2A">
            <w:pPr>
              <w:widowControl w:val="0"/>
              <w:autoSpaceDE w:val="0"/>
              <w:autoSpaceDN w:val="0"/>
              <w:adjustRightInd w:val="0"/>
              <w:jc w:val="right"/>
              <w:rPr>
                <w:rFonts w:cs="Arial"/>
                <w:szCs w:val="22"/>
              </w:rPr>
            </w:pPr>
            <w:r w:rsidRPr="00A20D2A">
              <w:rPr>
                <w:rFonts w:cs="Arial"/>
                <w:color w:val="000000"/>
                <w:szCs w:val="22"/>
              </w:rPr>
              <w:t>(prot. Nr.14, 19.</w:t>
            </w:r>
            <w:r w:rsidRPr="00A20D2A">
              <w:rPr>
                <w:rFonts w:cs="Arial"/>
                <w:color w:val="000000"/>
                <w:sz w:val="20"/>
                <w:szCs w:val="20"/>
                <w:shd w:val="clear" w:color="auto" w:fill="FFFFFF"/>
              </w:rPr>
              <w:t>§)</w:t>
            </w:r>
          </w:p>
        </w:tc>
        <w:tc>
          <w:tcPr>
            <w:tcW w:w="140" w:type="dxa"/>
            <w:tcBorders>
              <w:top w:val="nil"/>
              <w:left w:val="nil"/>
              <w:bottom w:val="nil"/>
              <w:right w:val="nil"/>
            </w:tcBorders>
          </w:tcPr>
          <w:p w14:paraId="6BF8C9E0" w14:textId="77777777" w:rsidR="00A20D2A" w:rsidRPr="00A20D2A" w:rsidRDefault="00A20D2A" w:rsidP="00A20D2A">
            <w:pPr>
              <w:widowControl w:val="0"/>
              <w:autoSpaceDE w:val="0"/>
              <w:autoSpaceDN w:val="0"/>
              <w:adjustRightInd w:val="0"/>
              <w:jc w:val="right"/>
              <w:rPr>
                <w:rFonts w:cs="Arial"/>
                <w:szCs w:val="22"/>
              </w:rPr>
            </w:pPr>
          </w:p>
        </w:tc>
      </w:tr>
    </w:tbl>
    <w:p w14:paraId="4A4F2B8D" w14:textId="77777777" w:rsidR="00A20D2A" w:rsidRPr="00A20D2A" w:rsidRDefault="00A20D2A" w:rsidP="00A20D2A">
      <w:pPr>
        <w:widowControl w:val="0"/>
        <w:autoSpaceDE w:val="0"/>
        <w:autoSpaceDN w:val="0"/>
        <w:adjustRightInd w:val="0"/>
        <w:jc w:val="both"/>
        <w:rPr>
          <w:rFonts w:cs="Arial"/>
          <w:sz w:val="14"/>
          <w:szCs w:val="14"/>
        </w:rPr>
      </w:pPr>
    </w:p>
    <w:p w14:paraId="5A46A9DF" w14:textId="77777777" w:rsidR="00A20D2A" w:rsidRPr="00A20D2A" w:rsidRDefault="00000000" w:rsidP="00A20D2A">
      <w:pPr>
        <w:widowControl w:val="0"/>
        <w:autoSpaceDE w:val="0"/>
        <w:autoSpaceDN w:val="0"/>
        <w:adjustRightInd w:val="0"/>
        <w:rPr>
          <w:rFonts w:cs="Arial"/>
          <w:color w:val="000000"/>
          <w:szCs w:val="22"/>
          <w:shd w:val="clear" w:color="auto" w:fill="FFFFFF"/>
        </w:rPr>
      </w:pPr>
      <w:r w:rsidRPr="00A20D2A">
        <w:rPr>
          <w:rFonts w:cs="Arial"/>
          <w:color w:val="000000"/>
          <w:szCs w:val="22"/>
          <w:shd w:val="clear" w:color="auto" w:fill="FFFFFF"/>
        </w:rPr>
        <w:t xml:space="preserve">Par Liepājas Draudzīgā aicinājuma </w:t>
      </w:r>
    </w:p>
    <w:p w14:paraId="63EFAE32" w14:textId="77777777" w:rsidR="00A20D2A" w:rsidRPr="00A20D2A" w:rsidRDefault="00000000" w:rsidP="00A20D2A">
      <w:pPr>
        <w:widowControl w:val="0"/>
        <w:autoSpaceDE w:val="0"/>
        <w:autoSpaceDN w:val="0"/>
        <w:adjustRightInd w:val="0"/>
        <w:rPr>
          <w:rFonts w:cs="Arial"/>
          <w:color w:val="000000"/>
          <w:szCs w:val="22"/>
          <w:shd w:val="clear" w:color="auto" w:fill="FFFFFF"/>
        </w:rPr>
      </w:pPr>
      <w:r w:rsidRPr="00A20D2A">
        <w:rPr>
          <w:rFonts w:cs="Arial"/>
          <w:color w:val="000000"/>
          <w:szCs w:val="22"/>
          <w:shd w:val="clear" w:color="auto" w:fill="FFFFFF"/>
        </w:rPr>
        <w:t>vidusskolas nolikumu</w:t>
      </w:r>
    </w:p>
    <w:p w14:paraId="7CFA9A5D" w14:textId="77777777" w:rsidR="00A20D2A" w:rsidRPr="00A20D2A" w:rsidRDefault="00A20D2A" w:rsidP="00A20D2A">
      <w:pPr>
        <w:widowControl w:val="0"/>
        <w:autoSpaceDE w:val="0"/>
        <w:autoSpaceDN w:val="0"/>
        <w:adjustRightInd w:val="0"/>
        <w:rPr>
          <w:rFonts w:cs="Arial"/>
          <w:color w:val="000000"/>
          <w:szCs w:val="22"/>
          <w:shd w:val="clear" w:color="auto" w:fill="FFFFFF"/>
        </w:rPr>
      </w:pPr>
    </w:p>
    <w:p w14:paraId="3500D8B3" w14:textId="77777777" w:rsidR="00A20D2A" w:rsidRPr="00A20D2A" w:rsidRDefault="00A20D2A" w:rsidP="00A20D2A">
      <w:pPr>
        <w:widowControl w:val="0"/>
        <w:autoSpaceDE w:val="0"/>
        <w:autoSpaceDN w:val="0"/>
        <w:adjustRightInd w:val="0"/>
        <w:rPr>
          <w:rFonts w:cs="Arial"/>
          <w:color w:val="000000"/>
          <w:szCs w:val="22"/>
          <w:shd w:val="clear" w:color="auto" w:fill="FFFFFF"/>
        </w:rPr>
      </w:pPr>
    </w:p>
    <w:p w14:paraId="7C8608B1" w14:textId="77777777" w:rsidR="00A20D2A" w:rsidRPr="00A20D2A" w:rsidRDefault="00000000" w:rsidP="00A20D2A">
      <w:pPr>
        <w:widowControl w:val="0"/>
        <w:autoSpaceDE w:val="0"/>
        <w:autoSpaceDN w:val="0"/>
        <w:adjustRightInd w:val="0"/>
        <w:ind w:firstLine="708"/>
        <w:jc w:val="both"/>
        <w:rPr>
          <w:rFonts w:cs="Arial"/>
          <w:szCs w:val="22"/>
        </w:rPr>
      </w:pPr>
      <w:r w:rsidRPr="00A20D2A">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14. decembra lēmumu (sēdes protokols Nr.12), Liepājas valstspilsētas pašvaldības dome </w:t>
      </w:r>
      <w:r w:rsidRPr="00A20D2A">
        <w:rPr>
          <w:rFonts w:cs="Arial"/>
          <w:b/>
          <w:color w:val="000000"/>
          <w:szCs w:val="22"/>
          <w:shd w:val="clear" w:color="auto" w:fill="FFFFFF"/>
        </w:rPr>
        <w:t>nolemj:</w:t>
      </w:r>
      <w:r w:rsidRPr="00A20D2A">
        <w:rPr>
          <w:rFonts w:cs="Arial"/>
          <w:color w:val="000000"/>
          <w:szCs w:val="22"/>
          <w:shd w:val="clear" w:color="auto" w:fill="FFFFFF"/>
        </w:rPr>
        <w:t xml:space="preserve"> </w:t>
      </w:r>
    </w:p>
    <w:p w14:paraId="3D085AF3" w14:textId="77777777" w:rsidR="00A20D2A" w:rsidRPr="00A20D2A" w:rsidRDefault="00A20D2A" w:rsidP="00A20D2A">
      <w:pPr>
        <w:widowControl w:val="0"/>
        <w:autoSpaceDE w:val="0"/>
        <w:autoSpaceDN w:val="0"/>
        <w:adjustRightInd w:val="0"/>
        <w:ind w:firstLine="708"/>
        <w:jc w:val="center"/>
        <w:rPr>
          <w:rFonts w:cs="Arial"/>
          <w:szCs w:val="22"/>
        </w:rPr>
      </w:pPr>
    </w:p>
    <w:p w14:paraId="0495DE71" w14:textId="77777777" w:rsidR="00A20D2A" w:rsidRPr="00A20D2A" w:rsidRDefault="00000000" w:rsidP="00A20D2A">
      <w:pPr>
        <w:widowControl w:val="0"/>
        <w:autoSpaceDE w:val="0"/>
        <w:autoSpaceDN w:val="0"/>
        <w:adjustRightInd w:val="0"/>
        <w:ind w:firstLine="708"/>
        <w:jc w:val="both"/>
        <w:rPr>
          <w:rFonts w:cs="Arial"/>
          <w:szCs w:val="22"/>
        </w:rPr>
      </w:pPr>
      <w:r w:rsidRPr="00A20D2A">
        <w:rPr>
          <w:rFonts w:cs="Arial"/>
          <w:szCs w:val="22"/>
        </w:rPr>
        <w:t>1. Izdot Liepājas valstspilsētas pašvaldības domes 2023. gada 21. decembra nolikumu Nr.14 “Liepājas Draudzīgā aicinājuma vidusskolas nolikums”.</w:t>
      </w:r>
    </w:p>
    <w:p w14:paraId="04835771" w14:textId="77777777" w:rsidR="00A20D2A" w:rsidRPr="00A20D2A" w:rsidRDefault="00A20D2A" w:rsidP="00A20D2A">
      <w:pPr>
        <w:widowControl w:val="0"/>
        <w:autoSpaceDE w:val="0"/>
        <w:autoSpaceDN w:val="0"/>
        <w:adjustRightInd w:val="0"/>
        <w:ind w:left="426"/>
        <w:contextualSpacing/>
        <w:jc w:val="both"/>
        <w:rPr>
          <w:rFonts w:cs="Arial"/>
          <w:sz w:val="10"/>
          <w:szCs w:val="22"/>
        </w:rPr>
      </w:pPr>
    </w:p>
    <w:p w14:paraId="3DBE3AFB" w14:textId="77777777" w:rsidR="00A20D2A" w:rsidRPr="00A20D2A" w:rsidRDefault="00000000" w:rsidP="00A20D2A">
      <w:pPr>
        <w:widowControl w:val="0"/>
        <w:autoSpaceDE w:val="0"/>
        <w:autoSpaceDN w:val="0"/>
        <w:adjustRightInd w:val="0"/>
        <w:ind w:firstLine="720"/>
        <w:jc w:val="both"/>
        <w:rPr>
          <w:rFonts w:cs="Arial"/>
          <w:szCs w:val="22"/>
        </w:rPr>
      </w:pPr>
      <w:r w:rsidRPr="00A20D2A">
        <w:rPr>
          <w:rFonts w:cs="Arial"/>
          <w:szCs w:val="22"/>
        </w:rPr>
        <w:t>2. Atzīt par spēku zaudējušu Liepājas pilsētas domes 2018. gada 15. marta lēmumu Nr.92 “Par Draudzīgā aicinājuma Liepājas pilsētas 5. vidusskolas nolikumu”.</w:t>
      </w:r>
    </w:p>
    <w:p w14:paraId="45E97A1D" w14:textId="77777777" w:rsidR="00A20D2A" w:rsidRPr="00A20D2A" w:rsidRDefault="00A20D2A" w:rsidP="00A20D2A">
      <w:pPr>
        <w:widowControl w:val="0"/>
        <w:autoSpaceDE w:val="0"/>
        <w:autoSpaceDN w:val="0"/>
        <w:adjustRightInd w:val="0"/>
        <w:jc w:val="both"/>
        <w:rPr>
          <w:rFonts w:cs="Arial"/>
          <w:szCs w:val="22"/>
        </w:rPr>
      </w:pPr>
    </w:p>
    <w:p w14:paraId="28FE7697" w14:textId="77777777" w:rsidR="00A20D2A" w:rsidRPr="00A20D2A" w:rsidRDefault="00A20D2A" w:rsidP="00A20D2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41608" w14:paraId="77C6352D" w14:textId="77777777" w:rsidTr="00A20D2A">
        <w:tc>
          <w:tcPr>
            <w:tcW w:w="5644" w:type="dxa"/>
            <w:gridSpan w:val="2"/>
            <w:tcBorders>
              <w:top w:val="nil"/>
              <w:left w:val="nil"/>
              <w:bottom w:val="nil"/>
              <w:right w:val="nil"/>
            </w:tcBorders>
          </w:tcPr>
          <w:p w14:paraId="45184058" w14:textId="77777777" w:rsidR="00A20D2A" w:rsidRPr="00A20D2A" w:rsidRDefault="00000000" w:rsidP="00A20D2A">
            <w:pPr>
              <w:widowControl w:val="0"/>
              <w:autoSpaceDE w:val="0"/>
              <w:autoSpaceDN w:val="0"/>
              <w:adjustRightInd w:val="0"/>
              <w:rPr>
                <w:rFonts w:cs="Arial"/>
                <w:szCs w:val="22"/>
              </w:rPr>
            </w:pPr>
            <w:r w:rsidRPr="00A20D2A">
              <w:rPr>
                <w:rFonts w:cs="Arial"/>
                <w:szCs w:val="22"/>
              </w:rPr>
              <w:t>Priekšsēdētājs</w:t>
            </w:r>
          </w:p>
        </w:tc>
        <w:tc>
          <w:tcPr>
            <w:tcW w:w="2921" w:type="dxa"/>
            <w:tcBorders>
              <w:top w:val="nil"/>
              <w:left w:val="nil"/>
              <w:bottom w:val="nil"/>
              <w:right w:val="nil"/>
            </w:tcBorders>
          </w:tcPr>
          <w:p w14:paraId="4E69405E" w14:textId="77777777" w:rsidR="00A20D2A" w:rsidRPr="00A20D2A" w:rsidRDefault="00000000" w:rsidP="00A20D2A">
            <w:pPr>
              <w:widowControl w:val="0"/>
              <w:autoSpaceDE w:val="0"/>
              <w:autoSpaceDN w:val="0"/>
              <w:adjustRightInd w:val="0"/>
              <w:jc w:val="right"/>
              <w:rPr>
                <w:rFonts w:cs="Arial"/>
                <w:szCs w:val="22"/>
              </w:rPr>
            </w:pPr>
            <w:r w:rsidRPr="00A20D2A">
              <w:rPr>
                <w:rFonts w:cs="Arial"/>
                <w:szCs w:val="22"/>
              </w:rPr>
              <w:t>Gunārs Ansiņš</w:t>
            </w:r>
          </w:p>
          <w:p w14:paraId="36D72C2B" w14:textId="77777777" w:rsidR="00A20D2A" w:rsidRPr="00A20D2A" w:rsidRDefault="00A20D2A" w:rsidP="00A20D2A">
            <w:pPr>
              <w:widowControl w:val="0"/>
              <w:autoSpaceDE w:val="0"/>
              <w:autoSpaceDN w:val="0"/>
              <w:adjustRightInd w:val="0"/>
              <w:jc w:val="right"/>
              <w:rPr>
                <w:rFonts w:cs="Arial"/>
                <w:sz w:val="8"/>
                <w:szCs w:val="22"/>
              </w:rPr>
            </w:pPr>
          </w:p>
        </w:tc>
      </w:tr>
      <w:tr w:rsidR="00341608" w14:paraId="74F4ADC7" w14:textId="77777777" w:rsidTr="00A20D2A">
        <w:tc>
          <w:tcPr>
            <w:tcW w:w="1336" w:type="dxa"/>
            <w:tcBorders>
              <w:top w:val="nil"/>
              <w:left w:val="nil"/>
              <w:bottom w:val="nil"/>
              <w:right w:val="nil"/>
            </w:tcBorders>
          </w:tcPr>
          <w:p w14:paraId="09F2EB19" w14:textId="77777777" w:rsidR="00A20D2A" w:rsidRPr="00A20D2A" w:rsidRDefault="00000000" w:rsidP="00A20D2A">
            <w:pPr>
              <w:widowControl w:val="0"/>
              <w:autoSpaceDE w:val="0"/>
              <w:autoSpaceDN w:val="0"/>
              <w:adjustRightInd w:val="0"/>
              <w:rPr>
                <w:rFonts w:cs="Arial"/>
                <w:szCs w:val="22"/>
              </w:rPr>
            </w:pPr>
            <w:r w:rsidRPr="00A20D2A">
              <w:rPr>
                <w:rFonts w:cs="Arial"/>
                <w:szCs w:val="22"/>
              </w:rPr>
              <w:t>Nosūtāms:</w:t>
            </w:r>
          </w:p>
        </w:tc>
        <w:tc>
          <w:tcPr>
            <w:tcW w:w="7229" w:type="dxa"/>
            <w:gridSpan w:val="2"/>
            <w:tcBorders>
              <w:top w:val="nil"/>
              <w:left w:val="nil"/>
              <w:bottom w:val="nil"/>
              <w:right w:val="nil"/>
            </w:tcBorders>
          </w:tcPr>
          <w:p w14:paraId="4731D95A" w14:textId="77777777" w:rsidR="00A20D2A" w:rsidRPr="00A20D2A" w:rsidRDefault="00000000" w:rsidP="00A20D2A">
            <w:pPr>
              <w:widowControl w:val="0"/>
              <w:autoSpaceDE w:val="0"/>
              <w:autoSpaceDN w:val="0"/>
              <w:adjustRightInd w:val="0"/>
              <w:jc w:val="both"/>
              <w:rPr>
                <w:rFonts w:cs="Arial"/>
                <w:szCs w:val="22"/>
              </w:rPr>
            </w:pPr>
            <w:r w:rsidRPr="00A20D2A">
              <w:rPr>
                <w:rFonts w:cs="Arial"/>
                <w:szCs w:val="22"/>
              </w:rPr>
              <w:t>Liepājas Izglītības pārvaldei, Liepājas Draudzīgā aicinājuma vidusskolai</w:t>
            </w:r>
          </w:p>
          <w:p w14:paraId="5E6C1F2B" w14:textId="77777777" w:rsidR="00A20D2A" w:rsidRPr="00A20D2A" w:rsidRDefault="00A20D2A" w:rsidP="00A20D2A">
            <w:pPr>
              <w:widowControl w:val="0"/>
              <w:autoSpaceDE w:val="0"/>
              <w:autoSpaceDN w:val="0"/>
              <w:adjustRightInd w:val="0"/>
              <w:jc w:val="both"/>
              <w:rPr>
                <w:rFonts w:cs="Arial"/>
                <w:szCs w:val="22"/>
              </w:rPr>
            </w:pPr>
          </w:p>
        </w:tc>
      </w:tr>
    </w:tbl>
    <w:p w14:paraId="69BBA07B" w14:textId="77777777" w:rsidR="00A20D2A" w:rsidRPr="00A20D2A" w:rsidRDefault="00A20D2A" w:rsidP="00A20D2A">
      <w:pPr>
        <w:widowControl w:val="0"/>
        <w:autoSpaceDE w:val="0"/>
        <w:autoSpaceDN w:val="0"/>
        <w:adjustRightInd w:val="0"/>
        <w:jc w:val="both"/>
        <w:rPr>
          <w:rFonts w:cs="Arial"/>
          <w:szCs w:val="22"/>
        </w:rPr>
      </w:pPr>
    </w:p>
    <w:sectPr w:rsidR="00A20D2A" w:rsidRPr="00A20D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A69E" w14:textId="77777777" w:rsidR="00B741EA" w:rsidRDefault="00B741EA">
      <w:r>
        <w:separator/>
      </w:r>
    </w:p>
  </w:endnote>
  <w:endnote w:type="continuationSeparator" w:id="0">
    <w:p w14:paraId="09BC77F1" w14:textId="77777777" w:rsidR="00B741EA" w:rsidRDefault="00B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7AC1" w14:textId="77777777" w:rsidR="00E90D4C" w:rsidRPr="00765476" w:rsidRDefault="00E90D4C" w:rsidP="006E5122">
    <w:pPr>
      <w:pStyle w:val="Kjene"/>
      <w:jc w:val="both"/>
    </w:pPr>
  </w:p>
  <w:p w14:paraId="406E0B37" w14:textId="77777777" w:rsidR="0034160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9B7E" w14:textId="77777777" w:rsidR="0034160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C6A0" w14:textId="77777777" w:rsidR="00B741EA" w:rsidRDefault="00B741EA">
      <w:r>
        <w:separator/>
      </w:r>
    </w:p>
  </w:footnote>
  <w:footnote w:type="continuationSeparator" w:id="0">
    <w:p w14:paraId="20ABF5B2" w14:textId="77777777" w:rsidR="00B741EA" w:rsidRDefault="00B7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130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2E0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74E9EDE" wp14:editId="4E31A5A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1079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87910E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78A042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CEE3C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D782FE0">
      <w:numFmt w:val="bullet"/>
      <w:lvlText w:val="-"/>
      <w:lvlJc w:val="left"/>
      <w:pPr>
        <w:ind w:left="720" w:hanging="360"/>
      </w:pPr>
      <w:rPr>
        <w:rFonts w:ascii="Times New Roman" w:eastAsia="Calibri" w:hAnsi="Times New Roman" w:cs="Times New Roman" w:hint="default"/>
        <w:color w:val="1F497D"/>
      </w:rPr>
    </w:lvl>
    <w:lvl w:ilvl="1" w:tplc="EF4E4312">
      <w:start w:val="1"/>
      <w:numFmt w:val="bullet"/>
      <w:lvlText w:val="o"/>
      <w:lvlJc w:val="left"/>
      <w:pPr>
        <w:ind w:left="1440" w:hanging="360"/>
      </w:pPr>
      <w:rPr>
        <w:rFonts w:ascii="Courier New" w:hAnsi="Courier New" w:cs="Courier New" w:hint="default"/>
      </w:rPr>
    </w:lvl>
    <w:lvl w:ilvl="2" w:tplc="96F4947C">
      <w:start w:val="1"/>
      <w:numFmt w:val="bullet"/>
      <w:lvlText w:val=""/>
      <w:lvlJc w:val="left"/>
      <w:pPr>
        <w:ind w:left="2160" w:hanging="360"/>
      </w:pPr>
      <w:rPr>
        <w:rFonts w:ascii="Wingdings" w:hAnsi="Wingdings" w:hint="default"/>
      </w:rPr>
    </w:lvl>
    <w:lvl w:ilvl="3" w:tplc="CFFEDCB6">
      <w:start w:val="1"/>
      <w:numFmt w:val="bullet"/>
      <w:lvlText w:val=""/>
      <w:lvlJc w:val="left"/>
      <w:pPr>
        <w:ind w:left="2880" w:hanging="360"/>
      </w:pPr>
      <w:rPr>
        <w:rFonts w:ascii="Symbol" w:hAnsi="Symbol" w:hint="default"/>
      </w:rPr>
    </w:lvl>
    <w:lvl w:ilvl="4" w:tplc="BDEA2BEA">
      <w:start w:val="1"/>
      <w:numFmt w:val="bullet"/>
      <w:lvlText w:val="o"/>
      <w:lvlJc w:val="left"/>
      <w:pPr>
        <w:ind w:left="3600" w:hanging="360"/>
      </w:pPr>
      <w:rPr>
        <w:rFonts w:ascii="Courier New" w:hAnsi="Courier New" w:cs="Courier New" w:hint="default"/>
      </w:rPr>
    </w:lvl>
    <w:lvl w:ilvl="5" w:tplc="38965654">
      <w:start w:val="1"/>
      <w:numFmt w:val="bullet"/>
      <w:lvlText w:val=""/>
      <w:lvlJc w:val="left"/>
      <w:pPr>
        <w:ind w:left="4320" w:hanging="360"/>
      </w:pPr>
      <w:rPr>
        <w:rFonts w:ascii="Wingdings" w:hAnsi="Wingdings" w:hint="default"/>
      </w:rPr>
    </w:lvl>
    <w:lvl w:ilvl="6" w:tplc="502AD602">
      <w:start w:val="1"/>
      <w:numFmt w:val="bullet"/>
      <w:lvlText w:val=""/>
      <w:lvlJc w:val="left"/>
      <w:pPr>
        <w:ind w:left="5040" w:hanging="360"/>
      </w:pPr>
      <w:rPr>
        <w:rFonts w:ascii="Symbol" w:hAnsi="Symbol" w:hint="default"/>
      </w:rPr>
    </w:lvl>
    <w:lvl w:ilvl="7" w:tplc="AAF047E4">
      <w:start w:val="1"/>
      <w:numFmt w:val="bullet"/>
      <w:lvlText w:val="o"/>
      <w:lvlJc w:val="left"/>
      <w:pPr>
        <w:ind w:left="5760" w:hanging="360"/>
      </w:pPr>
      <w:rPr>
        <w:rFonts w:ascii="Courier New" w:hAnsi="Courier New" w:cs="Courier New" w:hint="default"/>
      </w:rPr>
    </w:lvl>
    <w:lvl w:ilvl="8" w:tplc="7AA81B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0E3E3E">
      <w:start w:val="1"/>
      <w:numFmt w:val="bullet"/>
      <w:lvlText w:val=""/>
      <w:lvlJc w:val="left"/>
      <w:pPr>
        <w:ind w:left="720" w:hanging="360"/>
      </w:pPr>
      <w:rPr>
        <w:rFonts w:ascii="Symbol" w:hAnsi="Symbol" w:hint="default"/>
      </w:rPr>
    </w:lvl>
    <w:lvl w:ilvl="1" w:tplc="58C25ECE" w:tentative="1">
      <w:start w:val="1"/>
      <w:numFmt w:val="bullet"/>
      <w:lvlText w:val="o"/>
      <w:lvlJc w:val="left"/>
      <w:pPr>
        <w:ind w:left="1440" w:hanging="360"/>
      </w:pPr>
      <w:rPr>
        <w:rFonts w:ascii="Courier New" w:hAnsi="Courier New" w:cs="Courier New" w:hint="default"/>
      </w:rPr>
    </w:lvl>
    <w:lvl w:ilvl="2" w:tplc="6E449CA6" w:tentative="1">
      <w:start w:val="1"/>
      <w:numFmt w:val="bullet"/>
      <w:lvlText w:val=""/>
      <w:lvlJc w:val="left"/>
      <w:pPr>
        <w:ind w:left="2160" w:hanging="360"/>
      </w:pPr>
      <w:rPr>
        <w:rFonts w:ascii="Wingdings" w:hAnsi="Wingdings" w:hint="default"/>
      </w:rPr>
    </w:lvl>
    <w:lvl w:ilvl="3" w:tplc="2340B26C" w:tentative="1">
      <w:start w:val="1"/>
      <w:numFmt w:val="bullet"/>
      <w:lvlText w:val=""/>
      <w:lvlJc w:val="left"/>
      <w:pPr>
        <w:ind w:left="2880" w:hanging="360"/>
      </w:pPr>
      <w:rPr>
        <w:rFonts w:ascii="Symbol" w:hAnsi="Symbol" w:hint="default"/>
      </w:rPr>
    </w:lvl>
    <w:lvl w:ilvl="4" w:tplc="49E8C0A6" w:tentative="1">
      <w:start w:val="1"/>
      <w:numFmt w:val="bullet"/>
      <w:lvlText w:val="o"/>
      <w:lvlJc w:val="left"/>
      <w:pPr>
        <w:ind w:left="3600" w:hanging="360"/>
      </w:pPr>
      <w:rPr>
        <w:rFonts w:ascii="Courier New" w:hAnsi="Courier New" w:cs="Courier New" w:hint="default"/>
      </w:rPr>
    </w:lvl>
    <w:lvl w:ilvl="5" w:tplc="5B543470" w:tentative="1">
      <w:start w:val="1"/>
      <w:numFmt w:val="bullet"/>
      <w:lvlText w:val=""/>
      <w:lvlJc w:val="left"/>
      <w:pPr>
        <w:ind w:left="4320" w:hanging="360"/>
      </w:pPr>
      <w:rPr>
        <w:rFonts w:ascii="Wingdings" w:hAnsi="Wingdings" w:hint="default"/>
      </w:rPr>
    </w:lvl>
    <w:lvl w:ilvl="6" w:tplc="1512CDFC" w:tentative="1">
      <w:start w:val="1"/>
      <w:numFmt w:val="bullet"/>
      <w:lvlText w:val=""/>
      <w:lvlJc w:val="left"/>
      <w:pPr>
        <w:ind w:left="5040" w:hanging="360"/>
      </w:pPr>
      <w:rPr>
        <w:rFonts w:ascii="Symbol" w:hAnsi="Symbol" w:hint="default"/>
      </w:rPr>
    </w:lvl>
    <w:lvl w:ilvl="7" w:tplc="E176F758" w:tentative="1">
      <w:start w:val="1"/>
      <w:numFmt w:val="bullet"/>
      <w:lvlText w:val="o"/>
      <w:lvlJc w:val="left"/>
      <w:pPr>
        <w:ind w:left="5760" w:hanging="360"/>
      </w:pPr>
      <w:rPr>
        <w:rFonts w:ascii="Courier New" w:hAnsi="Courier New" w:cs="Courier New" w:hint="default"/>
      </w:rPr>
    </w:lvl>
    <w:lvl w:ilvl="8" w:tplc="AB2099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1CEC8DC">
      <w:start w:val="1"/>
      <w:numFmt w:val="bullet"/>
      <w:lvlText w:val=""/>
      <w:lvlJc w:val="left"/>
      <w:pPr>
        <w:ind w:left="720" w:hanging="360"/>
      </w:pPr>
      <w:rPr>
        <w:rFonts w:ascii="Symbol" w:hAnsi="Symbol" w:hint="default"/>
      </w:rPr>
    </w:lvl>
    <w:lvl w:ilvl="1" w:tplc="399EE53C" w:tentative="1">
      <w:start w:val="1"/>
      <w:numFmt w:val="bullet"/>
      <w:lvlText w:val="o"/>
      <w:lvlJc w:val="left"/>
      <w:pPr>
        <w:ind w:left="1440" w:hanging="360"/>
      </w:pPr>
      <w:rPr>
        <w:rFonts w:ascii="Courier New" w:hAnsi="Courier New" w:cs="Courier New" w:hint="default"/>
      </w:rPr>
    </w:lvl>
    <w:lvl w:ilvl="2" w:tplc="D02A8C02" w:tentative="1">
      <w:start w:val="1"/>
      <w:numFmt w:val="bullet"/>
      <w:lvlText w:val=""/>
      <w:lvlJc w:val="left"/>
      <w:pPr>
        <w:ind w:left="2160" w:hanging="360"/>
      </w:pPr>
      <w:rPr>
        <w:rFonts w:ascii="Wingdings" w:hAnsi="Wingdings" w:hint="default"/>
      </w:rPr>
    </w:lvl>
    <w:lvl w:ilvl="3" w:tplc="B9FEC14E" w:tentative="1">
      <w:start w:val="1"/>
      <w:numFmt w:val="bullet"/>
      <w:lvlText w:val=""/>
      <w:lvlJc w:val="left"/>
      <w:pPr>
        <w:ind w:left="2880" w:hanging="360"/>
      </w:pPr>
      <w:rPr>
        <w:rFonts w:ascii="Symbol" w:hAnsi="Symbol" w:hint="default"/>
      </w:rPr>
    </w:lvl>
    <w:lvl w:ilvl="4" w:tplc="3EEC37CE" w:tentative="1">
      <w:start w:val="1"/>
      <w:numFmt w:val="bullet"/>
      <w:lvlText w:val="o"/>
      <w:lvlJc w:val="left"/>
      <w:pPr>
        <w:ind w:left="3600" w:hanging="360"/>
      </w:pPr>
      <w:rPr>
        <w:rFonts w:ascii="Courier New" w:hAnsi="Courier New" w:cs="Courier New" w:hint="default"/>
      </w:rPr>
    </w:lvl>
    <w:lvl w:ilvl="5" w:tplc="29AAB0F0" w:tentative="1">
      <w:start w:val="1"/>
      <w:numFmt w:val="bullet"/>
      <w:lvlText w:val=""/>
      <w:lvlJc w:val="left"/>
      <w:pPr>
        <w:ind w:left="4320" w:hanging="360"/>
      </w:pPr>
      <w:rPr>
        <w:rFonts w:ascii="Wingdings" w:hAnsi="Wingdings" w:hint="default"/>
      </w:rPr>
    </w:lvl>
    <w:lvl w:ilvl="6" w:tplc="75C81AC6" w:tentative="1">
      <w:start w:val="1"/>
      <w:numFmt w:val="bullet"/>
      <w:lvlText w:val=""/>
      <w:lvlJc w:val="left"/>
      <w:pPr>
        <w:ind w:left="5040" w:hanging="360"/>
      </w:pPr>
      <w:rPr>
        <w:rFonts w:ascii="Symbol" w:hAnsi="Symbol" w:hint="default"/>
      </w:rPr>
    </w:lvl>
    <w:lvl w:ilvl="7" w:tplc="78F83940" w:tentative="1">
      <w:start w:val="1"/>
      <w:numFmt w:val="bullet"/>
      <w:lvlText w:val="o"/>
      <w:lvlJc w:val="left"/>
      <w:pPr>
        <w:ind w:left="5760" w:hanging="360"/>
      </w:pPr>
      <w:rPr>
        <w:rFonts w:ascii="Courier New" w:hAnsi="Courier New" w:cs="Courier New" w:hint="default"/>
      </w:rPr>
    </w:lvl>
    <w:lvl w:ilvl="8" w:tplc="D07CA7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84E5CDE">
      <w:start w:val="1"/>
      <w:numFmt w:val="bullet"/>
      <w:lvlText w:val=""/>
      <w:lvlJc w:val="left"/>
      <w:pPr>
        <w:ind w:left="804" w:hanging="360"/>
      </w:pPr>
      <w:rPr>
        <w:rFonts w:ascii="Symbol" w:hAnsi="Symbol" w:hint="default"/>
      </w:rPr>
    </w:lvl>
    <w:lvl w:ilvl="1" w:tplc="0784C282" w:tentative="1">
      <w:start w:val="1"/>
      <w:numFmt w:val="bullet"/>
      <w:lvlText w:val="o"/>
      <w:lvlJc w:val="left"/>
      <w:pPr>
        <w:ind w:left="1524" w:hanging="360"/>
      </w:pPr>
      <w:rPr>
        <w:rFonts w:ascii="Courier New" w:hAnsi="Courier New" w:cs="Courier New" w:hint="default"/>
      </w:rPr>
    </w:lvl>
    <w:lvl w:ilvl="2" w:tplc="8AEAABB2" w:tentative="1">
      <w:start w:val="1"/>
      <w:numFmt w:val="bullet"/>
      <w:lvlText w:val=""/>
      <w:lvlJc w:val="left"/>
      <w:pPr>
        <w:ind w:left="2244" w:hanging="360"/>
      </w:pPr>
      <w:rPr>
        <w:rFonts w:ascii="Wingdings" w:hAnsi="Wingdings" w:hint="default"/>
      </w:rPr>
    </w:lvl>
    <w:lvl w:ilvl="3" w:tplc="534053FE" w:tentative="1">
      <w:start w:val="1"/>
      <w:numFmt w:val="bullet"/>
      <w:lvlText w:val=""/>
      <w:lvlJc w:val="left"/>
      <w:pPr>
        <w:ind w:left="2964" w:hanging="360"/>
      </w:pPr>
      <w:rPr>
        <w:rFonts w:ascii="Symbol" w:hAnsi="Symbol" w:hint="default"/>
      </w:rPr>
    </w:lvl>
    <w:lvl w:ilvl="4" w:tplc="99E2EA8E" w:tentative="1">
      <w:start w:val="1"/>
      <w:numFmt w:val="bullet"/>
      <w:lvlText w:val="o"/>
      <w:lvlJc w:val="left"/>
      <w:pPr>
        <w:ind w:left="3684" w:hanging="360"/>
      </w:pPr>
      <w:rPr>
        <w:rFonts w:ascii="Courier New" w:hAnsi="Courier New" w:cs="Courier New" w:hint="default"/>
      </w:rPr>
    </w:lvl>
    <w:lvl w:ilvl="5" w:tplc="D7B4AEC2" w:tentative="1">
      <w:start w:val="1"/>
      <w:numFmt w:val="bullet"/>
      <w:lvlText w:val=""/>
      <w:lvlJc w:val="left"/>
      <w:pPr>
        <w:ind w:left="4404" w:hanging="360"/>
      </w:pPr>
      <w:rPr>
        <w:rFonts w:ascii="Wingdings" w:hAnsi="Wingdings" w:hint="default"/>
      </w:rPr>
    </w:lvl>
    <w:lvl w:ilvl="6" w:tplc="CEB0E9A0" w:tentative="1">
      <w:start w:val="1"/>
      <w:numFmt w:val="bullet"/>
      <w:lvlText w:val=""/>
      <w:lvlJc w:val="left"/>
      <w:pPr>
        <w:ind w:left="5124" w:hanging="360"/>
      </w:pPr>
      <w:rPr>
        <w:rFonts w:ascii="Symbol" w:hAnsi="Symbol" w:hint="default"/>
      </w:rPr>
    </w:lvl>
    <w:lvl w:ilvl="7" w:tplc="2FE25338" w:tentative="1">
      <w:start w:val="1"/>
      <w:numFmt w:val="bullet"/>
      <w:lvlText w:val="o"/>
      <w:lvlJc w:val="left"/>
      <w:pPr>
        <w:ind w:left="5844" w:hanging="360"/>
      </w:pPr>
      <w:rPr>
        <w:rFonts w:ascii="Courier New" w:hAnsi="Courier New" w:cs="Courier New" w:hint="default"/>
      </w:rPr>
    </w:lvl>
    <w:lvl w:ilvl="8" w:tplc="F5182B5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446B1EA">
      <w:start w:val="1"/>
      <w:numFmt w:val="bullet"/>
      <w:lvlText w:val=""/>
      <w:lvlJc w:val="left"/>
      <w:pPr>
        <w:ind w:left="804" w:hanging="360"/>
      </w:pPr>
      <w:rPr>
        <w:rFonts w:ascii="Wingdings" w:hAnsi="Wingdings" w:hint="default"/>
      </w:rPr>
    </w:lvl>
    <w:lvl w:ilvl="1" w:tplc="0C929C90" w:tentative="1">
      <w:start w:val="1"/>
      <w:numFmt w:val="bullet"/>
      <w:lvlText w:val="o"/>
      <w:lvlJc w:val="left"/>
      <w:pPr>
        <w:ind w:left="1524" w:hanging="360"/>
      </w:pPr>
      <w:rPr>
        <w:rFonts w:ascii="Courier New" w:hAnsi="Courier New" w:cs="Courier New" w:hint="default"/>
      </w:rPr>
    </w:lvl>
    <w:lvl w:ilvl="2" w:tplc="D1425ADA" w:tentative="1">
      <w:start w:val="1"/>
      <w:numFmt w:val="bullet"/>
      <w:lvlText w:val=""/>
      <w:lvlJc w:val="left"/>
      <w:pPr>
        <w:ind w:left="2244" w:hanging="360"/>
      </w:pPr>
      <w:rPr>
        <w:rFonts w:ascii="Wingdings" w:hAnsi="Wingdings" w:hint="default"/>
      </w:rPr>
    </w:lvl>
    <w:lvl w:ilvl="3" w:tplc="F1A261A0" w:tentative="1">
      <w:start w:val="1"/>
      <w:numFmt w:val="bullet"/>
      <w:lvlText w:val=""/>
      <w:lvlJc w:val="left"/>
      <w:pPr>
        <w:ind w:left="2964" w:hanging="360"/>
      </w:pPr>
      <w:rPr>
        <w:rFonts w:ascii="Symbol" w:hAnsi="Symbol" w:hint="default"/>
      </w:rPr>
    </w:lvl>
    <w:lvl w:ilvl="4" w:tplc="D67CF2B0" w:tentative="1">
      <w:start w:val="1"/>
      <w:numFmt w:val="bullet"/>
      <w:lvlText w:val="o"/>
      <w:lvlJc w:val="left"/>
      <w:pPr>
        <w:ind w:left="3684" w:hanging="360"/>
      </w:pPr>
      <w:rPr>
        <w:rFonts w:ascii="Courier New" w:hAnsi="Courier New" w:cs="Courier New" w:hint="default"/>
      </w:rPr>
    </w:lvl>
    <w:lvl w:ilvl="5" w:tplc="FEE67342" w:tentative="1">
      <w:start w:val="1"/>
      <w:numFmt w:val="bullet"/>
      <w:lvlText w:val=""/>
      <w:lvlJc w:val="left"/>
      <w:pPr>
        <w:ind w:left="4404" w:hanging="360"/>
      </w:pPr>
      <w:rPr>
        <w:rFonts w:ascii="Wingdings" w:hAnsi="Wingdings" w:hint="default"/>
      </w:rPr>
    </w:lvl>
    <w:lvl w:ilvl="6" w:tplc="09CA0E6A" w:tentative="1">
      <w:start w:val="1"/>
      <w:numFmt w:val="bullet"/>
      <w:lvlText w:val=""/>
      <w:lvlJc w:val="left"/>
      <w:pPr>
        <w:ind w:left="5124" w:hanging="360"/>
      </w:pPr>
      <w:rPr>
        <w:rFonts w:ascii="Symbol" w:hAnsi="Symbol" w:hint="default"/>
      </w:rPr>
    </w:lvl>
    <w:lvl w:ilvl="7" w:tplc="3DD0B81E" w:tentative="1">
      <w:start w:val="1"/>
      <w:numFmt w:val="bullet"/>
      <w:lvlText w:val="o"/>
      <w:lvlJc w:val="left"/>
      <w:pPr>
        <w:ind w:left="5844" w:hanging="360"/>
      </w:pPr>
      <w:rPr>
        <w:rFonts w:ascii="Courier New" w:hAnsi="Courier New" w:cs="Courier New" w:hint="default"/>
      </w:rPr>
    </w:lvl>
    <w:lvl w:ilvl="8" w:tplc="DDCEEA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8606CCA">
      <w:start w:val="1"/>
      <w:numFmt w:val="bullet"/>
      <w:lvlText w:val=""/>
      <w:lvlJc w:val="left"/>
      <w:pPr>
        <w:ind w:left="1080" w:hanging="360"/>
      </w:pPr>
      <w:rPr>
        <w:rFonts w:ascii="Symbol" w:hAnsi="Symbol" w:hint="default"/>
      </w:rPr>
    </w:lvl>
    <w:lvl w:ilvl="1" w:tplc="E20C9C92" w:tentative="1">
      <w:start w:val="1"/>
      <w:numFmt w:val="bullet"/>
      <w:lvlText w:val="o"/>
      <w:lvlJc w:val="left"/>
      <w:pPr>
        <w:ind w:left="1800" w:hanging="360"/>
      </w:pPr>
      <w:rPr>
        <w:rFonts w:ascii="Courier New" w:hAnsi="Courier New" w:cs="Courier New" w:hint="default"/>
      </w:rPr>
    </w:lvl>
    <w:lvl w:ilvl="2" w:tplc="06EAAC22" w:tentative="1">
      <w:start w:val="1"/>
      <w:numFmt w:val="bullet"/>
      <w:lvlText w:val=""/>
      <w:lvlJc w:val="left"/>
      <w:pPr>
        <w:ind w:left="2520" w:hanging="360"/>
      </w:pPr>
      <w:rPr>
        <w:rFonts w:ascii="Wingdings" w:hAnsi="Wingdings" w:hint="default"/>
      </w:rPr>
    </w:lvl>
    <w:lvl w:ilvl="3" w:tplc="333856D8" w:tentative="1">
      <w:start w:val="1"/>
      <w:numFmt w:val="bullet"/>
      <w:lvlText w:val=""/>
      <w:lvlJc w:val="left"/>
      <w:pPr>
        <w:ind w:left="3240" w:hanging="360"/>
      </w:pPr>
      <w:rPr>
        <w:rFonts w:ascii="Symbol" w:hAnsi="Symbol" w:hint="default"/>
      </w:rPr>
    </w:lvl>
    <w:lvl w:ilvl="4" w:tplc="FDDCA3DE" w:tentative="1">
      <w:start w:val="1"/>
      <w:numFmt w:val="bullet"/>
      <w:lvlText w:val="o"/>
      <w:lvlJc w:val="left"/>
      <w:pPr>
        <w:ind w:left="3960" w:hanging="360"/>
      </w:pPr>
      <w:rPr>
        <w:rFonts w:ascii="Courier New" w:hAnsi="Courier New" w:cs="Courier New" w:hint="default"/>
      </w:rPr>
    </w:lvl>
    <w:lvl w:ilvl="5" w:tplc="0E261DD8" w:tentative="1">
      <w:start w:val="1"/>
      <w:numFmt w:val="bullet"/>
      <w:lvlText w:val=""/>
      <w:lvlJc w:val="left"/>
      <w:pPr>
        <w:ind w:left="4680" w:hanging="360"/>
      </w:pPr>
      <w:rPr>
        <w:rFonts w:ascii="Wingdings" w:hAnsi="Wingdings" w:hint="default"/>
      </w:rPr>
    </w:lvl>
    <w:lvl w:ilvl="6" w:tplc="4798E8D0" w:tentative="1">
      <w:start w:val="1"/>
      <w:numFmt w:val="bullet"/>
      <w:lvlText w:val=""/>
      <w:lvlJc w:val="left"/>
      <w:pPr>
        <w:ind w:left="5400" w:hanging="360"/>
      </w:pPr>
      <w:rPr>
        <w:rFonts w:ascii="Symbol" w:hAnsi="Symbol" w:hint="default"/>
      </w:rPr>
    </w:lvl>
    <w:lvl w:ilvl="7" w:tplc="1CF8D754" w:tentative="1">
      <w:start w:val="1"/>
      <w:numFmt w:val="bullet"/>
      <w:lvlText w:val="o"/>
      <w:lvlJc w:val="left"/>
      <w:pPr>
        <w:ind w:left="6120" w:hanging="360"/>
      </w:pPr>
      <w:rPr>
        <w:rFonts w:ascii="Courier New" w:hAnsi="Courier New" w:cs="Courier New" w:hint="default"/>
      </w:rPr>
    </w:lvl>
    <w:lvl w:ilvl="8" w:tplc="577828B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2F4BE34">
      <w:start w:val="1"/>
      <w:numFmt w:val="bullet"/>
      <w:lvlText w:val=""/>
      <w:lvlJc w:val="left"/>
      <w:pPr>
        <w:ind w:left="720" w:hanging="360"/>
      </w:pPr>
      <w:rPr>
        <w:rFonts w:ascii="Symbol" w:hAnsi="Symbol" w:hint="default"/>
      </w:rPr>
    </w:lvl>
    <w:lvl w:ilvl="1" w:tplc="5F0CACD8" w:tentative="1">
      <w:start w:val="1"/>
      <w:numFmt w:val="bullet"/>
      <w:lvlText w:val="o"/>
      <w:lvlJc w:val="left"/>
      <w:pPr>
        <w:ind w:left="1440" w:hanging="360"/>
      </w:pPr>
      <w:rPr>
        <w:rFonts w:ascii="Courier New" w:hAnsi="Courier New" w:cs="Courier New" w:hint="default"/>
      </w:rPr>
    </w:lvl>
    <w:lvl w:ilvl="2" w:tplc="730CF220" w:tentative="1">
      <w:start w:val="1"/>
      <w:numFmt w:val="bullet"/>
      <w:lvlText w:val=""/>
      <w:lvlJc w:val="left"/>
      <w:pPr>
        <w:ind w:left="2160" w:hanging="360"/>
      </w:pPr>
      <w:rPr>
        <w:rFonts w:ascii="Wingdings" w:hAnsi="Wingdings" w:hint="default"/>
      </w:rPr>
    </w:lvl>
    <w:lvl w:ilvl="3" w:tplc="60E0E49A" w:tentative="1">
      <w:start w:val="1"/>
      <w:numFmt w:val="bullet"/>
      <w:lvlText w:val=""/>
      <w:lvlJc w:val="left"/>
      <w:pPr>
        <w:ind w:left="2880" w:hanging="360"/>
      </w:pPr>
      <w:rPr>
        <w:rFonts w:ascii="Symbol" w:hAnsi="Symbol" w:hint="default"/>
      </w:rPr>
    </w:lvl>
    <w:lvl w:ilvl="4" w:tplc="9F90C7DC" w:tentative="1">
      <w:start w:val="1"/>
      <w:numFmt w:val="bullet"/>
      <w:lvlText w:val="o"/>
      <w:lvlJc w:val="left"/>
      <w:pPr>
        <w:ind w:left="3600" w:hanging="360"/>
      </w:pPr>
      <w:rPr>
        <w:rFonts w:ascii="Courier New" w:hAnsi="Courier New" w:cs="Courier New" w:hint="default"/>
      </w:rPr>
    </w:lvl>
    <w:lvl w:ilvl="5" w:tplc="F580E38A" w:tentative="1">
      <w:start w:val="1"/>
      <w:numFmt w:val="bullet"/>
      <w:lvlText w:val=""/>
      <w:lvlJc w:val="left"/>
      <w:pPr>
        <w:ind w:left="4320" w:hanging="360"/>
      </w:pPr>
      <w:rPr>
        <w:rFonts w:ascii="Wingdings" w:hAnsi="Wingdings" w:hint="default"/>
      </w:rPr>
    </w:lvl>
    <w:lvl w:ilvl="6" w:tplc="B142D134" w:tentative="1">
      <w:start w:val="1"/>
      <w:numFmt w:val="bullet"/>
      <w:lvlText w:val=""/>
      <w:lvlJc w:val="left"/>
      <w:pPr>
        <w:ind w:left="5040" w:hanging="360"/>
      </w:pPr>
      <w:rPr>
        <w:rFonts w:ascii="Symbol" w:hAnsi="Symbol" w:hint="default"/>
      </w:rPr>
    </w:lvl>
    <w:lvl w:ilvl="7" w:tplc="643CC3EC" w:tentative="1">
      <w:start w:val="1"/>
      <w:numFmt w:val="bullet"/>
      <w:lvlText w:val="o"/>
      <w:lvlJc w:val="left"/>
      <w:pPr>
        <w:ind w:left="5760" w:hanging="360"/>
      </w:pPr>
      <w:rPr>
        <w:rFonts w:ascii="Courier New" w:hAnsi="Courier New" w:cs="Courier New" w:hint="default"/>
      </w:rPr>
    </w:lvl>
    <w:lvl w:ilvl="8" w:tplc="ED2083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5CC312C">
      <w:start w:val="1"/>
      <w:numFmt w:val="bullet"/>
      <w:lvlText w:val=""/>
      <w:lvlJc w:val="left"/>
      <w:pPr>
        <w:ind w:left="720" w:hanging="360"/>
      </w:pPr>
      <w:rPr>
        <w:rFonts w:ascii="Symbol" w:hAnsi="Symbol" w:hint="default"/>
      </w:rPr>
    </w:lvl>
    <w:lvl w:ilvl="1" w:tplc="E16C693E" w:tentative="1">
      <w:start w:val="1"/>
      <w:numFmt w:val="bullet"/>
      <w:lvlText w:val="o"/>
      <w:lvlJc w:val="left"/>
      <w:pPr>
        <w:ind w:left="1440" w:hanging="360"/>
      </w:pPr>
      <w:rPr>
        <w:rFonts w:ascii="Courier New" w:hAnsi="Courier New" w:cs="Courier New" w:hint="default"/>
      </w:rPr>
    </w:lvl>
    <w:lvl w:ilvl="2" w:tplc="E946D1FA" w:tentative="1">
      <w:start w:val="1"/>
      <w:numFmt w:val="bullet"/>
      <w:lvlText w:val=""/>
      <w:lvlJc w:val="left"/>
      <w:pPr>
        <w:ind w:left="2160" w:hanging="360"/>
      </w:pPr>
      <w:rPr>
        <w:rFonts w:ascii="Wingdings" w:hAnsi="Wingdings" w:hint="default"/>
      </w:rPr>
    </w:lvl>
    <w:lvl w:ilvl="3" w:tplc="E5AA4F20" w:tentative="1">
      <w:start w:val="1"/>
      <w:numFmt w:val="bullet"/>
      <w:lvlText w:val=""/>
      <w:lvlJc w:val="left"/>
      <w:pPr>
        <w:ind w:left="2880" w:hanging="360"/>
      </w:pPr>
      <w:rPr>
        <w:rFonts w:ascii="Symbol" w:hAnsi="Symbol" w:hint="default"/>
      </w:rPr>
    </w:lvl>
    <w:lvl w:ilvl="4" w:tplc="E3584F84" w:tentative="1">
      <w:start w:val="1"/>
      <w:numFmt w:val="bullet"/>
      <w:lvlText w:val="o"/>
      <w:lvlJc w:val="left"/>
      <w:pPr>
        <w:ind w:left="3600" w:hanging="360"/>
      </w:pPr>
      <w:rPr>
        <w:rFonts w:ascii="Courier New" w:hAnsi="Courier New" w:cs="Courier New" w:hint="default"/>
      </w:rPr>
    </w:lvl>
    <w:lvl w:ilvl="5" w:tplc="D944C066" w:tentative="1">
      <w:start w:val="1"/>
      <w:numFmt w:val="bullet"/>
      <w:lvlText w:val=""/>
      <w:lvlJc w:val="left"/>
      <w:pPr>
        <w:ind w:left="4320" w:hanging="360"/>
      </w:pPr>
      <w:rPr>
        <w:rFonts w:ascii="Wingdings" w:hAnsi="Wingdings" w:hint="default"/>
      </w:rPr>
    </w:lvl>
    <w:lvl w:ilvl="6" w:tplc="86AAAD6E" w:tentative="1">
      <w:start w:val="1"/>
      <w:numFmt w:val="bullet"/>
      <w:lvlText w:val=""/>
      <w:lvlJc w:val="left"/>
      <w:pPr>
        <w:ind w:left="5040" w:hanging="360"/>
      </w:pPr>
      <w:rPr>
        <w:rFonts w:ascii="Symbol" w:hAnsi="Symbol" w:hint="default"/>
      </w:rPr>
    </w:lvl>
    <w:lvl w:ilvl="7" w:tplc="EDD80DBA" w:tentative="1">
      <w:start w:val="1"/>
      <w:numFmt w:val="bullet"/>
      <w:lvlText w:val="o"/>
      <w:lvlJc w:val="left"/>
      <w:pPr>
        <w:ind w:left="5760" w:hanging="360"/>
      </w:pPr>
      <w:rPr>
        <w:rFonts w:ascii="Courier New" w:hAnsi="Courier New" w:cs="Courier New" w:hint="default"/>
      </w:rPr>
    </w:lvl>
    <w:lvl w:ilvl="8" w:tplc="DF28AFD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74E5C0E">
      <w:start w:val="1"/>
      <w:numFmt w:val="bullet"/>
      <w:lvlText w:val=""/>
      <w:lvlJc w:val="left"/>
      <w:pPr>
        <w:ind w:left="804" w:hanging="360"/>
      </w:pPr>
      <w:rPr>
        <w:rFonts w:ascii="Symbol" w:hAnsi="Symbol" w:hint="default"/>
      </w:rPr>
    </w:lvl>
    <w:lvl w:ilvl="1" w:tplc="F5520D6E" w:tentative="1">
      <w:start w:val="1"/>
      <w:numFmt w:val="bullet"/>
      <w:lvlText w:val="o"/>
      <w:lvlJc w:val="left"/>
      <w:pPr>
        <w:ind w:left="1524" w:hanging="360"/>
      </w:pPr>
      <w:rPr>
        <w:rFonts w:ascii="Courier New" w:hAnsi="Courier New" w:cs="Courier New" w:hint="default"/>
      </w:rPr>
    </w:lvl>
    <w:lvl w:ilvl="2" w:tplc="B3925BB0" w:tentative="1">
      <w:start w:val="1"/>
      <w:numFmt w:val="bullet"/>
      <w:lvlText w:val=""/>
      <w:lvlJc w:val="left"/>
      <w:pPr>
        <w:ind w:left="2244" w:hanging="360"/>
      </w:pPr>
      <w:rPr>
        <w:rFonts w:ascii="Wingdings" w:hAnsi="Wingdings" w:hint="default"/>
      </w:rPr>
    </w:lvl>
    <w:lvl w:ilvl="3" w:tplc="CC9AC29E" w:tentative="1">
      <w:start w:val="1"/>
      <w:numFmt w:val="bullet"/>
      <w:lvlText w:val=""/>
      <w:lvlJc w:val="left"/>
      <w:pPr>
        <w:ind w:left="2964" w:hanging="360"/>
      </w:pPr>
      <w:rPr>
        <w:rFonts w:ascii="Symbol" w:hAnsi="Symbol" w:hint="default"/>
      </w:rPr>
    </w:lvl>
    <w:lvl w:ilvl="4" w:tplc="B1209E5C" w:tentative="1">
      <w:start w:val="1"/>
      <w:numFmt w:val="bullet"/>
      <w:lvlText w:val="o"/>
      <w:lvlJc w:val="left"/>
      <w:pPr>
        <w:ind w:left="3684" w:hanging="360"/>
      </w:pPr>
      <w:rPr>
        <w:rFonts w:ascii="Courier New" w:hAnsi="Courier New" w:cs="Courier New" w:hint="default"/>
      </w:rPr>
    </w:lvl>
    <w:lvl w:ilvl="5" w:tplc="D9F065EC" w:tentative="1">
      <w:start w:val="1"/>
      <w:numFmt w:val="bullet"/>
      <w:lvlText w:val=""/>
      <w:lvlJc w:val="left"/>
      <w:pPr>
        <w:ind w:left="4404" w:hanging="360"/>
      </w:pPr>
      <w:rPr>
        <w:rFonts w:ascii="Wingdings" w:hAnsi="Wingdings" w:hint="default"/>
      </w:rPr>
    </w:lvl>
    <w:lvl w:ilvl="6" w:tplc="8362B368" w:tentative="1">
      <w:start w:val="1"/>
      <w:numFmt w:val="bullet"/>
      <w:lvlText w:val=""/>
      <w:lvlJc w:val="left"/>
      <w:pPr>
        <w:ind w:left="5124" w:hanging="360"/>
      </w:pPr>
      <w:rPr>
        <w:rFonts w:ascii="Symbol" w:hAnsi="Symbol" w:hint="default"/>
      </w:rPr>
    </w:lvl>
    <w:lvl w:ilvl="7" w:tplc="247C2A8E" w:tentative="1">
      <w:start w:val="1"/>
      <w:numFmt w:val="bullet"/>
      <w:lvlText w:val="o"/>
      <w:lvlJc w:val="left"/>
      <w:pPr>
        <w:ind w:left="5844" w:hanging="360"/>
      </w:pPr>
      <w:rPr>
        <w:rFonts w:ascii="Courier New" w:hAnsi="Courier New" w:cs="Courier New" w:hint="default"/>
      </w:rPr>
    </w:lvl>
    <w:lvl w:ilvl="8" w:tplc="F132B980" w:tentative="1">
      <w:start w:val="1"/>
      <w:numFmt w:val="bullet"/>
      <w:lvlText w:val=""/>
      <w:lvlJc w:val="left"/>
      <w:pPr>
        <w:ind w:left="6564" w:hanging="360"/>
      </w:pPr>
      <w:rPr>
        <w:rFonts w:ascii="Wingdings" w:hAnsi="Wingdings" w:hint="default"/>
      </w:rPr>
    </w:lvl>
  </w:abstractNum>
  <w:num w:numId="1" w16cid:durableId="1055469768">
    <w:abstractNumId w:val="7"/>
  </w:num>
  <w:num w:numId="2" w16cid:durableId="1744260055">
    <w:abstractNumId w:val="8"/>
  </w:num>
  <w:num w:numId="3" w16cid:durableId="747767733">
    <w:abstractNumId w:val="0"/>
  </w:num>
  <w:num w:numId="4" w16cid:durableId="1223638248">
    <w:abstractNumId w:val="1"/>
  </w:num>
  <w:num w:numId="5" w16cid:durableId="1875843754">
    <w:abstractNumId w:val="2"/>
  </w:num>
  <w:num w:numId="6" w16cid:durableId="1770849302">
    <w:abstractNumId w:val="6"/>
  </w:num>
  <w:num w:numId="7" w16cid:durableId="1657294025">
    <w:abstractNumId w:val="3"/>
  </w:num>
  <w:num w:numId="8" w16cid:durableId="1244802117">
    <w:abstractNumId w:val="9"/>
  </w:num>
  <w:num w:numId="9" w16cid:durableId="49614828">
    <w:abstractNumId w:val="5"/>
  </w:num>
  <w:num w:numId="10" w16cid:durableId="723065339">
    <w:abstractNumId w:val="4"/>
  </w:num>
  <w:num w:numId="11" w16cid:durableId="1494489729">
    <w:abstractNumId w:val="9"/>
  </w:num>
  <w:num w:numId="12" w16cid:durableId="1111825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7CDE"/>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1E78"/>
    <w:rsid w:val="002A30A3"/>
    <w:rsid w:val="002A4B70"/>
    <w:rsid w:val="002A71F7"/>
    <w:rsid w:val="002B011F"/>
    <w:rsid w:val="002B6C46"/>
    <w:rsid w:val="002B7813"/>
    <w:rsid w:val="002B7BA3"/>
    <w:rsid w:val="002C39D4"/>
    <w:rsid w:val="002C7382"/>
    <w:rsid w:val="002D6C54"/>
    <w:rsid w:val="002E1235"/>
    <w:rsid w:val="002F35CA"/>
    <w:rsid w:val="002F47DA"/>
    <w:rsid w:val="002F63C1"/>
    <w:rsid w:val="002F78D4"/>
    <w:rsid w:val="00302A1F"/>
    <w:rsid w:val="00303004"/>
    <w:rsid w:val="00303760"/>
    <w:rsid w:val="00304E53"/>
    <w:rsid w:val="003051CA"/>
    <w:rsid w:val="00310D7B"/>
    <w:rsid w:val="00317160"/>
    <w:rsid w:val="0033228A"/>
    <w:rsid w:val="00335FE5"/>
    <w:rsid w:val="00336E01"/>
    <w:rsid w:val="0033774C"/>
    <w:rsid w:val="00337C9D"/>
    <w:rsid w:val="00341608"/>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3401"/>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3809"/>
    <w:rsid w:val="005851F0"/>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D2A"/>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3BD1"/>
    <w:rsid w:val="00B741EA"/>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478C"/>
    <w:rsid w:val="00D1697F"/>
    <w:rsid w:val="00D236C4"/>
    <w:rsid w:val="00D25DF2"/>
    <w:rsid w:val="00D31C99"/>
    <w:rsid w:val="00D436CA"/>
    <w:rsid w:val="00D74C7C"/>
    <w:rsid w:val="00D7566E"/>
    <w:rsid w:val="00D77106"/>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7A2199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92FD-FF62-48F7-9DD8-32A2D8E9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2023-12-28T11:19:00Z</dcterms:created>
  <dcterms:modified xsi:type="dcterms:W3CDTF">2023-12-28T11:19:00Z</dcterms:modified>
</cp:coreProperties>
</file>