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B231" w14:textId="77777777" w:rsidR="000F232A" w:rsidRPr="005810C2" w:rsidRDefault="000F232A" w:rsidP="005810C2">
      <w:pPr>
        <w:widowControl w:val="0"/>
        <w:autoSpaceDE w:val="0"/>
        <w:autoSpaceDN w:val="0"/>
        <w:adjustRightInd w:val="0"/>
        <w:jc w:val="right"/>
        <w:rPr>
          <w:rFonts w:cs="Arial"/>
          <w:bCs/>
          <w:sz w:val="26"/>
          <w:szCs w:val="26"/>
        </w:rPr>
      </w:pPr>
    </w:p>
    <w:p w14:paraId="77A5C6F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DCE97F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9A7EAF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4287B" w14:paraId="44913F5E" w14:textId="77777777" w:rsidTr="00EC2AA2">
        <w:tc>
          <w:tcPr>
            <w:tcW w:w="4788" w:type="dxa"/>
            <w:tcBorders>
              <w:top w:val="nil"/>
              <w:left w:val="nil"/>
              <w:bottom w:val="nil"/>
              <w:right w:val="nil"/>
            </w:tcBorders>
          </w:tcPr>
          <w:p w14:paraId="69EDED94" w14:textId="77777777" w:rsidR="00EC2AA2" w:rsidRPr="007D62F4" w:rsidRDefault="00000000" w:rsidP="007D62F4">
            <w:pPr>
              <w:widowControl w:val="0"/>
              <w:autoSpaceDE w:val="0"/>
              <w:autoSpaceDN w:val="0"/>
              <w:adjustRightInd w:val="0"/>
              <w:rPr>
                <w:rFonts w:cs="Arial"/>
                <w:szCs w:val="22"/>
              </w:rPr>
            </w:pPr>
            <w:r w:rsidRPr="007D62F4">
              <w:rPr>
                <w:rFonts w:cs="Arial"/>
                <w:szCs w:val="22"/>
              </w:rPr>
              <w:t>2023. gada 21. decembrī</w:t>
            </w:r>
          </w:p>
        </w:tc>
        <w:tc>
          <w:tcPr>
            <w:tcW w:w="3717" w:type="dxa"/>
            <w:tcBorders>
              <w:top w:val="nil"/>
              <w:left w:val="nil"/>
              <w:bottom w:val="nil"/>
              <w:right w:val="nil"/>
            </w:tcBorders>
          </w:tcPr>
          <w:p w14:paraId="67C03D86" w14:textId="77777777" w:rsidR="00EC2AA2" w:rsidRPr="007D62F4" w:rsidRDefault="00000000" w:rsidP="007D62F4">
            <w:pPr>
              <w:widowControl w:val="0"/>
              <w:autoSpaceDE w:val="0"/>
              <w:autoSpaceDN w:val="0"/>
              <w:adjustRightInd w:val="0"/>
              <w:jc w:val="center"/>
              <w:rPr>
                <w:rFonts w:cs="Arial"/>
                <w:color w:val="000000"/>
                <w:szCs w:val="22"/>
              </w:rPr>
            </w:pPr>
            <w:r w:rsidRPr="007D62F4">
              <w:rPr>
                <w:rFonts w:cs="Arial"/>
                <w:color w:val="000000"/>
                <w:szCs w:val="22"/>
              </w:rPr>
              <w:t xml:space="preserve">                             Nr.451/14</w:t>
            </w:r>
          </w:p>
          <w:p w14:paraId="55053A0F" w14:textId="77777777" w:rsidR="00EC2AA2" w:rsidRPr="007D62F4" w:rsidRDefault="00000000" w:rsidP="007D62F4">
            <w:pPr>
              <w:widowControl w:val="0"/>
              <w:autoSpaceDE w:val="0"/>
              <w:autoSpaceDN w:val="0"/>
              <w:adjustRightInd w:val="0"/>
              <w:jc w:val="right"/>
              <w:rPr>
                <w:rFonts w:cs="Arial"/>
                <w:szCs w:val="22"/>
              </w:rPr>
            </w:pPr>
            <w:r w:rsidRPr="007D62F4">
              <w:rPr>
                <w:rFonts w:cs="Arial"/>
                <w:color w:val="000000"/>
                <w:szCs w:val="22"/>
              </w:rPr>
              <w:t>(prot. Nr.14, 14.</w:t>
            </w:r>
            <w:r w:rsidRPr="007D62F4">
              <w:rPr>
                <w:rFonts w:cs="Arial"/>
                <w:color w:val="000000"/>
                <w:sz w:val="20"/>
                <w:szCs w:val="20"/>
                <w:shd w:val="clear" w:color="auto" w:fill="FFFFFF"/>
              </w:rPr>
              <w:t>§)</w:t>
            </w:r>
          </w:p>
        </w:tc>
      </w:tr>
    </w:tbl>
    <w:p w14:paraId="1338E4E6" w14:textId="77777777" w:rsidR="007D62F4" w:rsidRPr="007D62F4" w:rsidRDefault="007D62F4" w:rsidP="007D62F4">
      <w:pPr>
        <w:widowControl w:val="0"/>
        <w:autoSpaceDE w:val="0"/>
        <w:autoSpaceDN w:val="0"/>
        <w:adjustRightInd w:val="0"/>
        <w:jc w:val="both"/>
        <w:rPr>
          <w:rFonts w:cs="Arial"/>
          <w:sz w:val="14"/>
          <w:szCs w:val="14"/>
        </w:rPr>
      </w:pPr>
    </w:p>
    <w:p w14:paraId="08B206AD" w14:textId="77777777" w:rsidR="007D62F4" w:rsidRPr="007D62F4" w:rsidRDefault="00000000" w:rsidP="007D62F4">
      <w:pPr>
        <w:widowControl w:val="0"/>
        <w:autoSpaceDE w:val="0"/>
        <w:autoSpaceDN w:val="0"/>
        <w:adjustRightInd w:val="0"/>
        <w:jc w:val="both"/>
        <w:rPr>
          <w:rFonts w:cs="Arial"/>
          <w:szCs w:val="22"/>
        </w:rPr>
      </w:pPr>
      <w:r w:rsidRPr="007D62F4">
        <w:rPr>
          <w:rFonts w:cs="Arial"/>
          <w:szCs w:val="22"/>
        </w:rPr>
        <w:t xml:space="preserve">Par pirmsskolas izglītības iestāžu </w:t>
      </w:r>
    </w:p>
    <w:p w14:paraId="30B6DA63" w14:textId="77777777" w:rsidR="007D62F4" w:rsidRPr="007D62F4" w:rsidRDefault="00000000" w:rsidP="007D62F4">
      <w:pPr>
        <w:widowControl w:val="0"/>
        <w:autoSpaceDE w:val="0"/>
        <w:autoSpaceDN w:val="0"/>
        <w:adjustRightInd w:val="0"/>
        <w:jc w:val="both"/>
        <w:rPr>
          <w:rFonts w:cs="Arial"/>
          <w:szCs w:val="22"/>
        </w:rPr>
      </w:pPr>
      <w:r w:rsidRPr="007D62F4">
        <w:rPr>
          <w:rFonts w:cs="Arial"/>
          <w:szCs w:val="22"/>
        </w:rPr>
        <w:t>pedagogu darba slodzi</w:t>
      </w:r>
    </w:p>
    <w:p w14:paraId="71E4E300" w14:textId="77777777" w:rsidR="007D62F4" w:rsidRPr="007D62F4" w:rsidRDefault="007D62F4" w:rsidP="007D62F4">
      <w:pPr>
        <w:widowControl w:val="0"/>
        <w:autoSpaceDE w:val="0"/>
        <w:autoSpaceDN w:val="0"/>
        <w:adjustRightInd w:val="0"/>
        <w:jc w:val="both"/>
        <w:rPr>
          <w:rFonts w:cs="Arial"/>
          <w:sz w:val="30"/>
          <w:szCs w:val="30"/>
        </w:rPr>
      </w:pPr>
    </w:p>
    <w:p w14:paraId="74E56B70" w14:textId="77777777" w:rsidR="007D62F4" w:rsidRPr="007D62F4" w:rsidRDefault="007D62F4" w:rsidP="007D62F4">
      <w:pPr>
        <w:widowControl w:val="0"/>
        <w:autoSpaceDE w:val="0"/>
        <w:autoSpaceDN w:val="0"/>
        <w:adjustRightInd w:val="0"/>
        <w:jc w:val="both"/>
        <w:rPr>
          <w:rFonts w:cs="Arial"/>
          <w:szCs w:val="22"/>
        </w:rPr>
      </w:pPr>
    </w:p>
    <w:p w14:paraId="20578C05" w14:textId="77777777" w:rsidR="007D62F4" w:rsidRPr="007D62F4" w:rsidRDefault="00000000" w:rsidP="007D62F4">
      <w:pPr>
        <w:widowControl w:val="0"/>
        <w:autoSpaceDE w:val="0"/>
        <w:autoSpaceDN w:val="0"/>
        <w:adjustRightInd w:val="0"/>
        <w:ind w:firstLine="709"/>
        <w:jc w:val="both"/>
        <w:rPr>
          <w:rFonts w:cs="Arial"/>
          <w:szCs w:val="22"/>
        </w:rPr>
      </w:pPr>
      <w:r w:rsidRPr="007D62F4">
        <w:rPr>
          <w:rFonts w:cs="Arial"/>
        </w:rPr>
        <w:t>Pamatojoties uz Izglītības likuma 17. panta pirmo daļu, Pašvaldību likuma              10. panta pirmās daļas 21. punktu, Ministru kabineta 2016. gada 5. jūlija noteikumiem Nr.445 “Pedagogu darba samaksas noteikumi”, Ministru kabineta 2023. gada 18. aprīļa  rīkojumu Nr.226 “Par pedagogu zemākās darba samaksas likmes pieauguma grafiku laikposmam no 2023. gada 1. septembra līdz 2025. gada 31. decembrim”, izskatot Liepājas valstspilsētas pašvaldības Budžeta komisijas 2023. gada 8. decembra lēmumu (sēdes protokols Nr.7/2.2.14), 2023. gada 7. decembra protokolu par sanāksmi, kurā piedalījās pirmsskolas izglītības iestāžu vadītājas, Liepājas valstspilsētas pašvaldības domes pastāvīgās Izglītības, kultūras un sporta komitejas 2023. gada 14. decembra lēmumu (sēdes protokols Nr.12) un pastāvīgās Finanšu komitejas 2023. gada</w:t>
      </w:r>
      <w:r>
        <w:rPr>
          <w:rFonts w:cs="Arial"/>
        </w:rPr>
        <w:t xml:space="preserve">                         </w:t>
      </w:r>
      <w:r w:rsidRPr="007D62F4">
        <w:rPr>
          <w:rFonts w:cs="Arial"/>
        </w:rPr>
        <w:t xml:space="preserve"> 14. decembra lēmumu (sēdes protokols Nr.12), </w:t>
      </w:r>
      <w:r w:rsidRPr="007D62F4">
        <w:rPr>
          <w:rFonts w:cs="Arial"/>
          <w:szCs w:val="22"/>
        </w:rPr>
        <w:t xml:space="preserve">Liepājas valstspilsētas pašvaldības dome </w:t>
      </w:r>
      <w:r w:rsidRPr="007D62F4">
        <w:rPr>
          <w:rFonts w:cs="Arial"/>
          <w:b/>
          <w:szCs w:val="22"/>
        </w:rPr>
        <w:t>nolemj:</w:t>
      </w:r>
    </w:p>
    <w:p w14:paraId="59A357AF" w14:textId="77777777" w:rsidR="007D62F4" w:rsidRPr="007D62F4" w:rsidRDefault="007D62F4" w:rsidP="007D62F4">
      <w:pPr>
        <w:widowControl w:val="0"/>
        <w:tabs>
          <w:tab w:val="left" w:pos="993"/>
        </w:tabs>
        <w:autoSpaceDE w:val="0"/>
        <w:autoSpaceDN w:val="0"/>
        <w:adjustRightInd w:val="0"/>
        <w:jc w:val="both"/>
        <w:rPr>
          <w:rFonts w:cs="Arial"/>
          <w:szCs w:val="22"/>
        </w:rPr>
      </w:pPr>
    </w:p>
    <w:p w14:paraId="6A67B36E" w14:textId="77777777" w:rsidR="007D62F4" w:rsidRPr="007D62F4" w:rsidRDefault="00000000" w:rsidP="007D62F4">
      <w:pPr>
        <w:tabs>
          <w:tab w:val="left" w:pos="0"/>
        </w:tabs>
        <w:contextualSpacing/>
        <w:jc w:val="both"/>
        <w:rPr>
          <w:rFonts w:cs="Arial"/>
        </w:rPr>
      </w:pPr>
      <w:r w:rsidRPr="007D62F4">
        <w:rPr>
          <w:rFonts w:cs="Arial"/>
        </w:rPr>
        <w:tab/>
        <w:t>1. Noteikt, ka no 2024. gada 1. janvāra Liepājas valstspilsētas pašvaldības pirmsskolas iestādes vadītājs, saskaņojot ar Liepājas Izglītības pārvaldi, darba algas fonda ietvaros izvērtē un autonomi nosaka katra pedagoga slodzi.</w:t>
      </w:r>
    </w:p>
    <w:p w14:paraId="275B8184" w14:textId="77777777" w:rsidR="007D62F4" w:rsidRPr="007D62F4" w:rsidRDefault="007D62F4" w:rsidP="007D62F4">
      <w:pPr>
        <w:tabs>
          <w:tab w:val="left" w:pos="993"/>
        </w:tabs>
        <w:spacing w:after="160" w:line="256" w:lineRule="auto"/>
        <w:contextualSpacing/>
        <w:jc w:val="both"/>
        <w:rPr>
          <w:rFonts w:cs="Arial"/>
          <w:sz w:val="10"/>
          <w:szCs w:val="12"/>
        </w:rPr>
      </w:pPr>
    </w:p>
    <w:p w14:paraId="7C8476C5" w14:textId="77777777" w:rsidR="007D62F4" w:rsidRPr="007D62F4" w:rsidRDefault="00000000" w:rsidP="007D62F4">
      <w:pPr>
        <w:tabs>
          <w:tab w:val="left" w:pos="0"/>
        </w:tabs>
        <w:contextualSpacing/>
        <w:jc w:val="both"/>
        <w:rPr>
          <w:rFonts w:cs="Arial"/>
        </w:rPr>
      </w:pPr>
      <w:r w:rsidRPr="007D62F4">
        <w:rPr>
          <w:rFonts w:cs="Arial"/>
        </w:rPr>
        <w:tab/>
        <w:t>2. Atzīt par spēku zaudējušu Liepājas pilsētas domes 2019. gada 19. decembra lēmumu Nr.478 “Par pirmsskolas izglītības iestāžu pedagogu atalgojumu”.</w:t>
      </w:r>
    </w:p>
    <w:p w14:paraId="00CD7143" w14:textId="77777777" w:rsidR="007D62F4" w:rsidRPr="007D62F4" w:rsidRDefault="007D62F4" w:rsidP="007D62F4">
      <w:pPr>
        <w:tabs>
          <w:tab w:val="left" w:pos="993"/>
        </w:tabs>
        <w:contextualSpacing/>
        <w:jc w:val="both"/>
        <w:rPr>
          <w:rFonts w:cs="Arial"/>
          <w:sz w:val="10"/>
          <w:szCs w:val="12"/>
        </w:rPr>
      </w:pPr>
    </w:p>
    <w:p w14:paraId="647EB708" w14:textId="77777777" w:rsidR="007D62F4" w:rsidRPr="007D62F4" w:rsidRDefault="00000000" w:rsidP="007D62F4">
      <w:pPr>
        <w:ind w:firstLine="720"/>
        <w:contextualSpacing/>
        <w:jc w:val="both"/>
        <w:rPr>
          <w:rFonts w:cs="Arial"/>
        </w:rPr>
      </w:pPr>
      <w:r w:rsidRPr="007D62F4">
        <w:rPr>
          <w:rFonts w:cs="Arial"/>
        </w:rPr>
        <w:t>3. Liepājas valstspilsētas pašvaldības domes priekšsēdētājam kontrolēt lēmuma izpildi.</w:t>
      </w:r>
    </w:p>
    <w:p w14:paraId="6C40A7BD" w14:textId="77777777" w:rsidR="007D62F4" w:rsidRPr="007D62F4" w:rsidRDefault="007D62F4" w:rsidP="007D62F4">
      <w:pPr>
        <w:widowControl w:val="0"/>
        <w:autoSpaceDE w:val="0"/>
        <w:autoSpaceDN w:val="0"/>
        <w:adjustRightInd w:val="0"/>
        <w:jc w:val="both"/>
        <w:rPr>
          <w:rFonts w:cs="Arial"/>
          <w:szCs w:val="22"/>
        </w:rPr>
      </w:pPr>
    </w:p>
    <w:p w14:paraId="076FF04E" w14:textId="77777777" w:rsidR="007D62F4" w:rsidRPr="007D62F4" w:rsidRDefault="007D62F4" w:rsidP="007D62F4">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4287B" w14:paraId="7AEC957B" w14:textId="77777777" w:rsidTr="007D62F4">
        <w:tc>
          <w:tcPr>
            <w:tcW w:w="5644" w:type="dxa"/>
            <w:gridSpan w:val="2"/>
            <w:tcBorders>
              <w:top w:val="nil"/>
              <w:left w:val="nil"/>
              <w:bottom w:val="nil"/>
              <w:right w:val="nil"/>
            </w:tcBorders>
          </w:tcPr>
          <w:p w14:paraId="6C629083" w14:textId="77777777" w:rsidR="007D62F4" w:rsidRPr="007D62F4" w:rsidRDefault="00000000" w:rsidP="007D62F4">
            <w:pPr>
              <w:widowControl w:val="0"/>
              <w:autoSpaceDE w:val="0"/>
              <w:autoSpaceDN w:val="0"/>
              <w:adjustRightInd w:val="0"/>
              <w:rPr>
                <w:rFonts w:cs="Arial"/>
                <w:szCs w:val="22"/>
              </w:rPr>
            </w:pPr>
            <w:r w:rsidRPr="007D62F4">
              <w:rPr>
                <w:rFonts w:cs="Arial"/>
                <w:szCs w:val="22"/>
              </w:rPr>
              <w:t>Priekšsēdētājs</w:t>
            </w:r>
          </w:p>
        </w:tc>
        <w:tc>
          <w:tcPr>
            <w:tcW w:w="2921" w:type="dxa"/>
            <w:tcBorders>
              <w:top w:val="nil"/>
              <w:left w:val="nil"/>
              <w:bottom w:val="nil"/>
              <w:right w:val="nil"/>
            </w:tcBorders>
          </w:tcPr>
          <w:p w14:paraId="1C4EE9ED" w14:textId="77777777" w:rsidR="007D62F4" w:rsidRPr="007D62F4" w:rsidRDefault="00000000" w:rsidP="007D62F4">
            <w:pPr>
              <w:widowControl w:val="0"/>
              <w:autoSpaceDE w:val="0"/>
              <w:autoSpaceDN w:val="0"/>
              <w:adjustRightInd w:val="0"/>
              <w:jc w:val="right"/>
              <w:rPr>
                <w:rFonts w:cs="Arial"/>
                <w:szCs w:val="22"/>
              </w:rPr>
            </w:pPr>
            <w:r w:rsidRPr="007D62F4">
              <w:rPr>
                <w:rFonts w:cs="Arial"/>
                <w:szCs w:val="22"/>
              </w:rPr>
              <w:t>Gunārs Ansiņš</w:t>
            </w:r>
          </w:p>
          <w:p w14:paraId="1A70F826" w14:textId="77777777" w:rsidR="007D62F4" w:rsidRPr="007D62F4" w:rsidRDefault="007D62F4" w:rsidP="007D62F4">
            <w:pPr>
              <w:widowControl w:val="0"/>
              <w:autoSpaceDE w:val="0"/>
              <w:autoSpaceDN w:val="0"/>
              <w:adjustRightInd w:val="0"/>
              <w:jc w:val="right"/>
              <w:rPr>
                <w:rFonts w:cs="Arial"/>
                <w:sz w:val="8"/>
                <w:szCs w:val="22"/>
              </w:rPr>
            </w:pPr>
          </w:p>
        </w:tc>
      </w:tr>
      <w:tr w:rsidR="0024287B" w14:paraId="4A4FFF5F" w14:textId="77777777" w:rsidTr="007D62F4">
        <w:tc>
          <w:tcPr>
            <w:tcW w:w="1336" w:type="dxa"/>
            <w:tcBorders>
              <w:top w:val="nil"/>
              <w:left w:val="nil"/>
              <w:bottom w:val="nil"/>
              <w:right w:val="nil"/>
            </w:tcBorders>
          </w:tcPr>
          <w:p w14:paraId="612F7B0E" w14:textId="77777777" w:rsidR="007D62F4" w:rsidRPr="007D62F4" w:rsidRDefault="00000000" w:rsidP="007D62F4">
            <w:pPr>
              <w:widowControl w:val="0"/>
              <w:autoSpaceDE w:val="0"/>
              <w:autoSpaceDN w:val="0"/>
              <w:adjustRightInd w:val="0"/>
              <w:rPr>
                <w:rFonts w:cs="Arial"/>
                <w:szCs w:val="22"/>
              </w:rPr>
            </w:pPr>
            <w:r w:rsidRPr="007D62F4">
              <w:rPr>
                <w:rFonts w:cs="Arial"/>
                <w:szCs w:val="22"/>
              </w:rPr>
              <w:t>Nosūtāms:</w:t>
            </w:r>
          </w:p>
        </w:tc>
        <w:tc>
          <w:tcPr>
            <w:tcW w:w="7229" w:type="dxa"/>
            <w:gridSpan w:val="2"/>
            <w:tcBorders>
              <w:top w:val="nil"/>
              <w:left w:val="nil"/>
              <w:bottom w:val="nil"/>
              <w:right w:val="nil"/>
            </w:tcBorders>
          </w:tcPr>
          <w:p w14:paraId="7590AD29" w14:textId="77777777" w:rsidR="007D62F4" w:rsidRPr="007D62F4" w:rsidRDefault="00000000" w:rsidP="007D62F4">
            <w:pPr>
              <w:widowControl w:val="0"/>
              <w:autoSpaceDE w:val="0"/>
              <w:autoSpaceDN w:val="0"/>
              <w:adjustRightInd w:val="0"/>
              <w:jc w:val="both"/>
              <w:rPr>
                <w:rFonts w:cs="Arial"/>
                <w:szCs w:val="22"/>
              </w:rPr>
            </w:pPr>
            <w:r w:rsidRPr="007D62F4">
              <w:rPr>
                <w:szCs w:val="22"/>
              </w:rPr>
              <w:t>Liepājas Izglītības pārvaldei, pašvaldības pirmsskolas izglītības iestādēm, Finanšu pārvaldei, Juridiskajai daļai</w:t>
            </w:r>
          </w:p>
        </w:tc>
      </w:tr>
    </w:tbl>
    <w:p w14:paraId="7A04B48D" w14:textId="77777777" w:rsidR="007D62F4" w:rsidRPr="007D62F4" w:rsidRDefault="007D62F4" w:rsidP="007D62F4">
      <w:pPr>
        <w:widowControl w:val="0"/>
        <w:autoSpaceDE w:val="0"/>
        <w:autoSpaceDN w:val="0"/>
        <w:adjustRightInd w:val="0"/>
        <w:jc w:val="both"/>
        <w:rPr>
          <w:rFonts w:cs="Arial"/>
          <w:sz w:val="14"/>
          <w:szCs w:val="14"/>
        </w:rPr>
      </w:pPr>
    </w:p>
    <w:p w14:paraId="218F8BA5" w14:textId="77777777" w:rsidR="007D62F4" w:rsidRDefault="007D62F4" w:rsidP="00607627">
      <w:pPr>
        <w:widowControl w:val="0"/>
        <w:autoSpaceDE w:val="0"/>
        <w:autoSpaceDN w:val="0"/>
        <w:adjustRightInd w:val="0"/>
        <w:jc w:val="center"/>
        <w:rPr>
          <w:rFonts w:cs="Arial"/>
          <w:sz w:val="20"/>
          <w:szCs w:val="20"/>
        </w:rPr>
      </w:pPr>
    </w:p>
    <w:p w14:paraId="1AED0DB0" w14:textId="77777777" w:rsidR="007D62F4" w:rsidRDefault="007D62F4" w:rsidP="00607627">
      <w:pPr>
        <w:widowControl w:val="0"/>
        <w:autoSpaceDE w:val="0"/>
        <w:autoSpaceDN w:val="0"/>
        <w:adjustRightInd w:val="0"/>
        <w:jc w:val="center"/>
        <w:rPr>
          <w:rFonts w:cs="Arial"/>
          <w:sz w:val="20"/>
          <w:szCs w:val="20"/>
        </w:rPr>
      </w:pPr>
    </w:p>
    <w:sectPr w:rsidR="007D62F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5466" w14:textId="77777777" w:rsidR="00610D27" w:rsidRDefault="00610D27">
      <w:r>
        <w:separator/>
      </w:r>
    </w:p>
  </w:endnote>
  <w:endnote w:type="continuationSeparator" w:id="0">
    <w:p w14:paraId="19956A9A" w14:textId="77777777" w:rsidR="00610D27" w:rsidRDefault="0061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124B" w14:textId="77777777" w:rsidR="00E90D4C" w:rsidRPr="00765476" w:rsidRDefault="00E90D4C" w:rsidP="006E5122">
    <w:pPr>
      <w:pStyle w:val="Kjene"/>
      <w:jc w:val="both"/>
    </w:pPr>
  </w:p>
  <w:p w14:paraId="34FA9C97" w14:textId="77777777" w:rsidR="0024287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A6D4" w14:textId="77777777" w:rsidR="0024287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A30A" w14:textId="77777777" w:rsidR="00610D27" w:rsidRDefault="00610D27">
      <w:r>
        <w:separator/>
      </w:r>
    </w:p>
  </w:footnote>
  <w:footnote w:type="continuationSeparator" w:id="0">
    <w:p w14:paraId="33B88604" w14:textId="77777777" w:rsidR="00610D27" w:rsidRDefault="0061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327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73B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D5E627E" wp14:editId="18F54E7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7177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2AC4D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7CF318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2AB8FF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D700294">
      <w:numFmt w:val="bullet"/>
      <w:lvlText w:val="-"/>
      <w:lvlJc w:val="left"/>
      <w:pPr>
        <w:ind w:left="720" w:hanging="360"/>
      </w:pPr>
      <w:rPr>
        <w:rFonts w:ascii="Times New Roman" w:eastAsia="Calibri" w:hAnsi="Times New Roman" w:cs="Times New Roman" w:hint="default"/>
        <w:color w:val="1F497D"/>
      </w:rPr>
    </w:lvl>
    <w:lvl w:ilvl="1" w:tplc="651659E4">
      <w:start w:val="1"/>
      <w:numFmt w:val="bullet"/>
      <w:lvlText w:val="o"/>
      <w:lvlJc w:val="left"/>
      <w:pPr>
        <w:ind w:left="1440" w:hanging="360"/>
      </w:pPr>
      <w:rPr>
        <w:rFonts w:ascii="Courier New" w:hAnsi="Courier New" w:cs="Courier New" w:hint="default"/>
      </w:rPr>
    </w:lvl>
    <w:lvl w:ilvl="2" w:tplc="F494944E">
      <w:start w:val="1"/>
      <w:numFmt w:val="bullet"/>
      <w:lvlText w:val=""/>
      <w:lvlJc w:val="left"/>
      <w:pPr>
        <w:ind w:left="2160" w:hanging="360"/>
      </w:pPr>
      <w:rPr>
        <w:rFonts w:ascii="Wingdings" w:hAnsi="Wingdings" w:hint="default"/>
      </w:rPr>
    </w:lvl>
    <w:lvl w:ilvl="3" w:tplc="F7E46DBA">
      <w:start w:val="1"/>
      <w:numFmt w:val="bullet"/>
      <w:lvlText w:val=""/>
      <w:lvlJc w:val="left"/>
      <w:pPr>
        <w:ind w:left="2880" w:hanging="360"/>
      </w:pPr>
      <w:rPr>
        <w:rFonts w:ascii="Symbol" w:hAnsi="Symbol" w:hint="default"/>
      </w:rPr>
    </w:lvl>
    <w:lvl w:ilvl="4" w:tplc="0EF66E9E">
      <w:start w:val="1"/>
      <w:numFmt w:val="bullet"/>
      <w:lvlText w:val="o"/>
      <w:lvlJc w:val="left"/>
      <w:pPr>
        <w:ind w:left="3600" w:hanging="360"/>
      </w:pPr>
      <w:rPr>
        <w:rFonts w:ascii="Courier New" w:hAnsi="Courier New" w:cs="Courier New" w:hint="default"/>
      </w:rPr>
    </w:lvl>
    <w:lvl w:ilvl="5" w:tplc="0C8497DC">
      <w:start w:val="1"/>
      <w:numFmt w:val="bullet"/>
      <w:lvlText w:val=""/>
      <w:lvlJc w:val="left"/>
      <w:pPr>
        <w:ind w:left="4320" w:hanging="360"/>
      </w:pPr>
      <w:rPr>
        <w:rFonts w:ascii="Wingdings" w:hAnsi="Wingdings" w:hint="default"/>
      </w:rPr>
    </w:lvl>
    <w:lvl w:ilvl="6" w:tplc="407E9C3A">
      <w:start w:val="1"/>
      <w:numFmt w:val="bullet"/>
      <w:lvlText w:val=""/>
      <w:lvlJc w:val="left"/>
      <w:pPr>
        <w:ind w:left="5040" w:hanging="360"/>
      </w:pPr>
      <w:rPr>
        <w:rFonts w:ascii="Symbol" w:hAnsi="Symbol" w:hint="default"/>
      </w:rPr>
    </w:lvl>
    <w:lvl w:ilvl="7" w:tplc="06E4D418">
      <w:start w:val="1"/>
      <w:numFmt w:val="bullet"/>
      <w:lvlText w:val="o"/>
      <w:lvlJc w:val="left"/>
      <w:pPr>
        <w:ind w:left="5760" w:hanging="360"/>
      </w:pPr>
      <w:rPr>
        <w:rFonts w:ascii="Courier New" w:hAnsi="Courier New" w:cs="Courier New" w:hint="default"/>
      </w:rPr>
    </w:lvl>
    <w:lvl w:ilvl="8" w:tplc="3B7C58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586FCC8">
      <w:start w:val="1"/>
      <w:numFmt w:val="bullet"/>
      <w:lvlText w:val=""/>
      <w:lvlJc w:val="left"/>
      <w:pPr>
        <w:ind w:left="720" w:hanging="360"/>
      </w:pPr>
      <w:rPr>
        <w:rFonts w:ascii="Symbol" w:hAnsi="Symbol" w:hint="default"/>
      </w:rPr>
    </w:lvl>
    <w:lvl w:ilvl="1" w:tplc="245C5E84" w:tentative="1">
      <w:start w:val="1"/>
      <w:numFmt w:val="bullet"/>
      <w:lvlText w:val="o"/>
      <w:lvlJc w:val="left"/>
      <w:pPr>
        <w:ind w:left="1440" w:hanging="360"/>
      </w:pPr>
      <w:rPr>
        <w:rFonts w:ascii="Courier New" w:hAnsi="Courier New" w:cs="Courier New" w:hint="default"/>
      </w:rPr>
    </w:lvl>
    <w:lvl w:ilvl="2" w:tplc="7C147F04" w:tentative="1">
      <w:start w:val="1"/>
      <w:numFmt w:val="bullet"/>
      <w:lvlText w:val=""/>
      <w:lvlJc w:val="left"/>
      <w:pPr>
        <w:ind w:left="2160" w:hanging="360"/>
      </w:pPr>
      <w:rPr>
        <w:rFonts w:ascii="Wingdings" w:hAnsi="Wingdings" w:hint="default"/>
      </w:rPr>
    </w:lvl>
    <w:lvl w:ilvl="3" w:tplc="44026CA4" w:tentative="1">
      <w:start w:val="1"/>
      <w:numFmt w:val="bullet"/>
      <w:lvlText w:val=""/>
      <w:lvlJc w:val="left"/>
      <w:pPr>
        <w:ind w:left="2880" w:hanging="360"/>
      </w:pPr>
      <w:rPr>
        <w:rFonts w:ascii="Symbol" w:hAnsi="Symbol" w:hint="default"/>
      </w:rPr>
    </w:lvl>
    <w:lvl w:ilvl="4" w:tplc="2FE24E26" w:tentative="1">
      <w:start w:val="1"/>
      <w:numFmt w:val="bullet"/>
      <w:lvlText w:val="o"/>
      <w:lvlJc w:val="left"/>
      <w:pPr>
        <w:ind w:left="3600" w:hanging="360"/>
      </w:pPr>
      <w:rPr>
        <w:rFonts w:ascii="Courier New" w:hAnsi="Courier New" w:cs="Courier New" w:hint="default"/>
      </w:rPr>
    </w:lvl>
    <w:lvl w:ilvl="5" w:tplc="8D4E6B64" w:tentative="1">
      <w:start w:val="1"/>
      <w:numFmt w:val="bullet"/>
      <w:lvlText w:val=""/>
      <w:lvlJc w:val="left"/>
      <w:pPr>
        <w:ind w:left="4320" w:hanging="360"/>
      </w:pPr>
      <w:rPr>
        <w:rFonts w:ascii="Wingdings" w:hAnsi="Wingdings" w:hint="default"/>
      </w:rPr>
    </w:lvl>
    <w:lvl w:ilvl="6" w:tplc="36EEAFDE" w:tentative="1">
      <w:start w:val="1"/>
      <w:numFmt w:val="bullet"/>
      <w:lvlText w:val=""/>
      <w:lvlJc w:val="left"/>
      <w:pPr>
        <w:ind w:left="5040" w:hanging="360"/>
      </w:pPr>
      <w:rPr>
        <w:rFonts w:ascii="Symbol" w:hAnsi="Symbol" w:hint="default"/>
      </w:rPr>
    </w:lvl>
    <w:lvl w:ilvl="7" w:tplc="756661F2" w:tentative="1">
      <w:start w:val="1"/>
      <w:numFmt w:val="bullet"/>
      <w:lvlText w:val="o"/>
      <w:lvlJc w:val="left"/>
      <w:pPr>
        <w:ind w:left="5760" w:hanging="360"/>
      </w:pPr>
      <w:rPr>
        <w:rFonts w:ascii="Courier New" w:hAnsi="Courier New" w:cs="Courier New" w:hint="default"/>
      </w:rPr>
    </w:lvl>
    <w:lvl w:ilvl="8" w:tplc="045C7A6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55EADE2">
      <w:start w:val="1"/>
      <w:numFmt w:val="bullet"/>
      <w:lvlText w:val=""/>
      <w:lvlJc w:val="left"/>
      <w:pPr>
        <w:ind w:left="720" w:hanging="360"/>
      </w:pPr>
      <w:rPr>
        <w:rFonts w:ascii="Symbol" w:hAnsi="Symbol" w:hint="default"/>
      </w:rPr>
    </w:lvl>
    <w:lvl w:ilvl="1" w:tplc="69764E7C" w:tentative="1">
      <w:start w:val="1"/>
      <w:numFmt w:val="bullet"/>
      <w:lvlText w:val="o"/>
      <w:lvlJc w:val="left"/>
      <w:pPr>
        <w:ind w:left="1440" w:hanging="360"/>
      </w:pPr>
      <w:rPr>
        <w:rFonts w:ascii="Courier New" w:hAnsi="Courier New" w:cs="Courier New" w:hint="default"/>
      </w:rPr>
    </w:lvl>
    <w:lvl w:ilvl="2" w:tplc="46D2325E" w:tentative="1">
      <w:start w:val="1"/>
      <w:numFmt w:val="bullet"/>
      <w:lvlText w:val=""/>
      <w:lvlJc w:val="left"/>
      <w:pPr>
        <w:ind w:left="2160" w:hanging="360"/>
      </w:pPr>
      <w:rPr>
        <w:rFonts w:ascii="Wingdings" w:hAnsi="Wingdings" w:hint="default"/>
      </w:rPr>
    </w:lvl>
    <w:lvl w:ilvl="3" w:tplc="9C26D028" w:tentative="1">
      <w:start w:val="1"/>
      <w:numFmt w:val="bullet"/>
      <w:lvlText w:val=""/>
      <w:lvlJc w:val="left"/>
      <w:pPr>
        <w:ind w:left="2880" w:hanging="360"/>
      </w:pPr>
      <w:rPr>
        <w:rFonts w:ascii="Symbol" w:hAnsi="Symbol" w:hint="default"/>
      </w:rPr>
    </w:lvl>
    <w:lvl w:ilvl="4" w:tplc="2A9AAE0A" w:tentative="1">
      <w:start w:val="1"/>
      <w:numFmt w:val="bullet"/>
      <w:lvlText w:val="o"/>
      <w:lvlJc w:val="left"/>
      <w:pPr>
        <w:ind w:left="3600" w:hanging="360"/>
      </w:pPr>
      <w:rPr>
        <w:rFonts w:ascii="Courier New" w:hAnsi="Courier New" w:cs="Courier New" w:hint="default"/>
      </w:rPr>
    </w:lvl>
    <w:lvl w:ilvl="5" w:tplc="27C036BE" w:tentative="1">
      <w:start w:val="1"/>
      <w:numFmt w:val="bullet"/>
      <w:lvlText w:val=""/>
      <w:lvlJc w:val="left"/>
      <w:pPr>
        <w:ind w:left="4320" w:hanging="360"/>
      </w:pPr>
      <w:rPr>
        <w:rFonts w:ascii="Wingdings" w:hAnsi="Wingdings" w:hint="default"/>
      </w:rPr>
    </w:lvl>
    <w:lvl w:ilvl="6" w:tplc="761EBA98" w:tentative="1">
      <w:start w:val="1"/>
      <w:numFmt w:val="bullet"/>
      <w:lvlText w:val=""/>
      <w:lvlJc w:val="left"/>
      <w:pPr>
        <w:ind w:left="5040" w:hanging="360"/>
      </w:pPr>
      <w:rPr>
        <w:rFonts w:ascii="Symbol" w:hAnsi="Symbol" w:hint="default"/>
      </w:rPr>
    </w:lvl>
    <w:lvl w:ilvl="7" w:tplc="06346FC2" w:tentative="1">
      <w:start w:val="1"/>
      <w:numFmt w:val="bullet"/>
      <w:lvlText w:val="o"/>
      <w:lvlJc w:val="left"/>
      <w:pPr>
        <w:ind w:left="5760" w:hanging="360"/>
      </w:pPr>
      <w:rPr>
        <w:rFonts w:ascii="Courier New" w:hAnsi="Courier New" w:cs="Courier New" w:hint="default"/>
      </w:rPr>
    </w:lvl>
    <w:lvl w:ilvl="8" w:tplc="C68C76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F3E373A">
      <w:start w:val="1"/>
      <w:numFmt w:val="bullet"/>
      <w:lvlText w:val=""/>
      <w:lvlJc w:val="left"/>
      <w:pPr>
        <w:ind w:left="804" w:hanging="360"/>
      </w:pPr>
      <w:rPr>
        <w:rFonts w:ascii="Symbol" w:hAnsi="Symbol" w:hint="default"/>
      </w:rPr>
    </w:lvl>
    <w:lvl w:ilvl="1" w:tplc="1130C77A" w:tentative="1">
      <w:start w:val="1"/>
      <w:numFmt w:val="bullet"/>
      <w:lvlText w:val="o"/>
      <w:lvlJc w:val="left"/>
      <w:pPr>
        <w:ind w:left="1524" w:hanging="360"/>
      </w:pPr>
      <w:rPr>
        <w:rFonts w:ascii="Courier New" w:hAnsi="Courier New" w:cs="Courier New" w:hint="default"/>
      </w:rPr>
    </w:lvl>
    <w:lvl w:ilvl="2" w:tplc="407E8D2C" w:tentative="1">
      <w:start w:val="1"/>
      <w:numFmt w:val="bullet"/>
      <w:lvlText w:val=""/>
      <w:lvlJc w:val="left"/>
      <w:pPr>
        <w:ind w:left="2244" w:hanging="360"/>
      </w:pPr>
      <w:rPr>
        <w:rFonts w:ascii="Wingdings" w:hAnsi="Wingdings" w:hint="default"/>
      </w:rPr>
    </w:lvl>
    <w:lvl w:ilvl="3" w:tplc="720C9042" w:tentative="1">
      <w:start w:val="1"/>
      <w:numFmt w:val="bullet"/>
      <w:lvlText w:val=""/>
      <w:lvlJc w:val="left"/>
      <w:pPr>
        <w:ind w:left="2964" w:hanging="360"/>
      </w:pPr>
      <w:rPr>
        <w:rFonts w:ascii="Symbol" w:hAnsi="Symbol" w:hint="default"/>
      </w:rPr>
    </w:lvl>
    <w:lvl w:ilvl="4" w:tplc="A9CC9A0E" w:tentative="1">
      <w:start w:val="1"/>
      <w:numFmt w:val="bullet"/>
      <w:lvlText w:val="o"/>
      <w:lvlJc w:val="left"/>
      <w:pPr>
        <w:ind w:left="3684" w:hanging="360"/>
      </w:pPr>
      <w:rPr>
        <w:rFonts w:ascii="Courier New" w:hAnsi="Courier New" w:cs="Courier New" w:hint="default"/>
      </w:rPr>
    </w:lvl>
    <w:lvl w:ilvl="5" w:tplc="A6907980" w:tentative="1">
      <w:start w:val="1"/>
      <w:numFmt w:val="bullet"/>
      <w:lvlText w:val=""/>
      <w:lvlJc w:val="left"/>
      <w:pPr>
        <w:ind w:left="4404" w:hanging="360"/>
      </w:pPr>
      <w:rPr>
        <w:rFonts w:ascii="Wingdings" w:hAnsi="Wingdings" w:hint="default"/>
      </w:rPr>
    </w:lvl>
    <w:lvl w:ilvl="6" w:tplc="A9466EF8" w:tentative="1">
      <w:start w:val="1"/>
      <w:numFmt w:val="bullet"/>
      <w:lvlText w:val=""/>
      <w:lvlJc w:val="left"/>
      <w:pPr>
        <w:ind w:left="5124" w:hanging="360"/>
      </w:pPr>
      <w:rPr>
        <w:rFonts w:ascii="Symbol" w:hAnsi="Symbol" w:hint="default"/>
      </w:rPr>
    </w:lvl>
    <w:lvl w:ilvl="7" w:tplc="96E07EAC" w:tentative="1">
      <w:start w:val="1"/>
      <w:numFmt w:val="bullet"/>
      <w:lvlText w:val="o"/>
      <w:lvlJc w:val="left"/>
      <w:pPr>
        <w:ind w:left="5844" w:hanging="360"/>
      </w:pPr>
      <w:rPr>
        <w:rFonts w:ascii="Courier New" w:hAnsi="Courier New" w:cs="Courier New" w:hint="default"/>
      </w:rPr>
    </w:lvl>
    <w:lvl w:ilvl="8" w:tplc="30BE62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AF2F7FA">
      <w:start w:val="1"/>
      <w:numFmt w:val="bullet"/>
      <w:lvlText w:val=""/>
      <w:lvlJc w:val="left"/>
      <w:pPr>
        <w:ind w:left="804" w:hanging="360"/>
      </w:pPr>
      <w:rPr>
        <w:rFonts w:ascii="Wingdings" w:hAnsi="Wingdings" w:hint="default"/>
      </w:rPr>
    </w:lvl>
    <w:lvl w:ilvl="1" w:tplc="FCCA73CA" w:tentative="1">
      <w:start w:val="1"/>
      <w:numFmt w:val="bullet"/>
      <w:lvlText w:val="o"/>
      <w:lvlJc w:val="left"/>
      <w:pPr>
        <w:ind w:left="1524" w:hanging="360"/>
      </w:pPr>
      <w:rPr>
        <w:rFonts w:ascii="Courier New" w:hAnsi="Courier New" w:cs="Courier New" w:hint="default"/>
      </w:rPr>
    </w:lvl>
    <w:lvl w:ilvl="2" w:tplc="829E52FE" w:tentative="1">
      <w:start w:val="1"/>
      <w:numFmt w:val="bullet"/>
      <w:lvlText w:val=""/>
      <w:lvlJc w:val="left"/>
      <w:pPr>
        <w:ind w:left="2244" w:hanging="360"/>
      </w:pPr>
      <w:rPr>
        <w:rFonts w:ascii="Wingdings" w:hAnsi="Wingdings" w:hint="default"/>
      </w:rPr>
    </w:lvl>
    <w:lvl w:ilvl="3" w:tplc="6D80375E" w:tentative="1">
      <w:start w:val="1"/>
      <w:numFmt w:val="bullet"/>
      <w:lvlText w:val=""/>
      <w:lvlJc w:val="left"/>
      <w:pPr>
        <w:ind w:left="2964" w:hanging="360"/>
      </w:pPr>
      <w:rPr>
        <w:rFonts w:ascii="Symbol" w:hAnsi="Symbol" w:hint="default"/>
      </w:rPr>
    </w:lvl>
    <w:lvl w:ilvl="4" w:tplc="7CE281C6" w:tentative="1">
      <w:start w:val="1"/>
      <w:numFmt w:val="bullet"/>
      <w:lvlText w:val="o"/>
      <w:lvlJc w:val="left"/>
      <w:pPr>
        <w:ind w:left="3684" w:hanging="360"/>
      </w:pPr>
      <w:rPr>
        <w:rFonts w:ascii="Courier New" w:hAnsi="Courier New" w:cs="Courier New" w:hint="default"/>
      </w:rPr>
    </w:lvl>
    <w:lvl w:ilvl="5" w:tplc="2F0A033E" w:tentative="1">
      <w:start w:val="1"/>
      <w:numFmt w:val="bullet"/>
      <w:lvlText w:val=""/>
      <w:lvlJc w:val="left"/>
      <w:pPr>
        <w:ind w:left="4404" w:hanging="360"/>
      </w:pPr>
      <w:rPr>
        <w:rFonts w:ascii="Wingdings" w:hAnsi="Wingdings" w:hint="default"/>
      </w:rPr>
    </w:lvl>
    <w:lvl w:ilvl="6" w:tplc="BA48F08E" w:tentative="1">
      <w:start w:val="1"/>
      <w:numFmt w:val="bullet"/>
      <w:lvlText w:val=""/>
      <w:lvlJc w:val="left"/>
      <w:pPr>
        <w:ind w:left="5124" w:hanging="360"/>
      </w:pPr>
      <w:rPr>
        <w:rFonts w:ascii="Symbol" w:hAnsi="Symbol" w:hint="default"/>
      </w:rPr>
    </w:lvl>
    <w:lvl w:ilvl="7" w:tplc="1EF2842C" w:tentative="1">
      <w:start w:val="1"/>
      <w:numFmt w:val="bullet"/>
      <w:lvlText w:val="o"/>
      <w:lvlJc w:val="left"/>
      <w:pPr>
        <w:ind w:left="5844" w:hanging="360"/>
      </w:pPr>
      <w:rPr>
        <w:rFonts w:ascii="Courier New" w:hAnsi="Courier New" w:cs="Courier New" w:hint="default"/>
      </w:rPr>
    </w:lvl>
    <w:lvl w:ilvl="8" w:tplc="1BEA4A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16C7CC0">
      <w:start w:val="1"/>
      <w:numFmt w:val="bullet"/>
      <w:lvlText w:val=""/>
      <w:lvlJc w:val="left"/>
      <w:pPr>
        <w:ind w:left="1080" w:hanging="360"/>
      </w:pPr>
      <w:rPr>
        <w:rFonts w:ascii="Symbol" w:hAnsi="Symbol" w:hint="default"/>
      </w:rPr>
    </w:lvl>
    <w:lvl w:ilvl="1" w:tplc="794CBC66" w:tentative="1">
      <w:start w:val="1"/>
      <w:numFmt w:val="bullet"/>
      <w:lvlText w:val="o"/>
      <w:lvlJc w:val="left"/>
      <w:pPr>
        <w:ind w:left="1800" w:hanging="360"/>
      </w:pPr>
      <w:rPr>
        <w:rFonts w:ascii="Courier New" w:hAnsi="Courier New" w:cs="Courier New" w:hint="default"/>
      </w:rPr>
    </w:lvl>
    <w:lvl w:ilvl="2" w:tplc="4A46E2D4" w:tentative="1">
      <w:start w:val="1"/>
      <w:numFmt w:val="bullet"/>
      <w:lvlText w:val=""/>
      <w:lvlJc w:val="left"/>
      <w:pPr>
        <w:ind w:left="2520" w:hanging="360"/>
      </w:pPr>
      <w:rPr>
        <w:rFonts w:ascii="Wingdings" w:hAnsi="Wingdings" w:hint="default"/>
      </w:rPr>
    </w:lvl>
    <w:lvl w:ilvl="3" w:tplc="717E7E06" w:tentative="1">
      <w:start w:val="1"/>
      <w:numFmt w:val="bullet"/>
      <w:lvlText w:val=""/>
      <w:lvlJc w:val="left"/>
      <w:pPr>
        <w:ind w:left="3240" w:hanging="360"/>
      </w:pPr>
      <w:rPr>
        <w:rFonts w:ascii="Symbol" w:hAnsi="Symbol" w:hint="default"/>
      </w:rPr>
    </w:lvl>
    <w:lvl w:ilvl="4" w:tplc="3D80B24A" w:tentative="1">
      <w:start w:val="1"/>
      <w:numFmt w:val="bullet"/>
      <w:lvlText w:val="o"/>
      <w:lvlJc w:val="left"/>
      <w:pPr>
        <w:ind w:left="3960" w:hanging="360"/>
      </w:pPr>
      <w:rPr>
        <w:rFonts w:ascii="Courier New" w:hAnsi="Courier New" w:cs="Courier New" w:hint="default"/>
      </w:rPr>
    </w:lvl>
    <w:lvl w:ilvl="5" w:tplc="3F30815A" w:tentative="1">
      <w:start w:val="1"/>
      <w:numFmt w:val="bullet"/>
      <w:lvlText w:val=""/>
      <w:lvlJc w:val="left"/>
      <w:pPr>
        <w:ind w:left="4680" w:hanging="360"/>
      </w:pPr>
      <w:rPr>
        <w:rFonts w:ascii="Wingdings" w:hAnsi="Wingdings" w:hint="default"/>
      </w:rPr>
    </w:lvl>
    <w:lvl w:ilvl="6" w:tplc="F7D2D7D4" w:tentative="1">
      <w:start w:val="1"/>
      <w:numFmt w:val="bullet"/>
      <w:lvlText w:val=""/>
      <w:lvlJc w:val="left"/>
      <w:pPr>
        <w:ind w:left="5400" w:hanging="360"/>
      </w:pPr>
      <w:rPr>
        <w:rFonts w:ascii="Symbol" w:hAnsi="Symbol" w:hint="default"/>
      </w:rPr>
    </w:lvl>
    <w:lvl w:ilvl="7" w:tplc="594E82EC" w:tentative="1">
      <w:start w:val="1"/>
      <w:numFmt w:val="bullet"/>
      <w:lvlText w:val="o"/>
      <w:lvlJc w:val="left"/>
      <w:pPr>
        <w:ind w:left="6120" w:hanging="360"/>
      </w:pPr>
      <w:rPr>
        <w:rFonts w:ascii="Courier New" w:hAnsi="Courier New" w:cs="Courier New" w:hint="default"/>
      </w:rPr>
    </w:lvl>
    <w:lvl w:ilvl="8" w:tplc="3CB682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2B888F6">
      <w:start w:val="1"/>
      <w:numFmt w:val="bullet"/>
      <w:lvlText w:val=""/>
      <w:lvlJc w:val="left"/>
      <w:pPr>
        <w:ind w:left="720" w:hanging="360"/>
      </w:pPr>
      <w:rPr>
        <w:rFonts w:ascii="Symbol" w:hAnsi="Symbol" w:hint="default"/>
      </w:rPr>
    </w:lvl>
    <w:lvl w:ilvl="1" w:tplc="C9AA044E" w:tentative="1">
      <w:start w:val="1"/>
      <w:numFmt w:val="bullet"/>
      <w:lvlText w:val="o"/>
      <w:lvlJc w:val="left"/>
      <w:pPr>
        <w:ind w:left="1440" w:hanging="360"/>
      </w:pPr>
      <w:rPr>
        <w:rFonts w:ascii="Courier New" w:hAnsi="Courier New" w:cs="Courier New" w:hint="default"/>
      </w:rPr>
    </w:lvl>
    <w:lvl w:ilvl="2" w:tplc="74683D28" w:tentative="1">
      <w:start w:val="1"/>
      <w:numFmt w:val="bullet"/>
      <w:lvlText w:val=""/>
      <w:lvlJc w:val="left"/>
      <w:pPr>
        <w:ind w:left="2160" w:hanging="360"/>
      </w:pPr>
      <w:rPr>
        <w:rFonts w:ascii="Wingdings" w:hAnsi="Wingdings" w:hint="default"/>
      </w:rPr>
    </w:lvl>
    <w:lvl w:ilvl="3" w:tplc="7D8E101C" w:tentative="1">
      <w:start w:val="1"/>
      <w:numFmt w:val="bullet"/>
      <w:lvlText w:val=""/>
      <w:lvlJc w:val="left"/>
      <w:pPr>
        <w:ind w:left="2880" w:hanging="360"/>
      </w:pPr>
      <w:rPr>
        <w:rFonts w:ascii="Symbol" w:hAnsi="Symbol" w:hint="default"/>
      </w:rPr>
    </w:lvl>
    <w:lvl w:ilvl="4" w:tplc="562089B0" w:tentative="1">
      <w:start w:val="1"/>
      <w:numFmt w:val="bullet"/>
      <w:lvlText w:val="o"/>
      <w:lvlJc w:val="left"/>
      <w:pPr>
        <w:ind w:left="3600" w:hanging="360"/>
      </w:pPr>
      <w:rPr>
        <w:rFonts w:ascii="Courier New" w:hAnsi="Courier New" w:cs="Courier New" w:hint="default"/>
      </w:rPr>
    </w:lvl>
    <w:lvl w:ilvl="5" w:tplc="98186614" w:tentative="1">
      <w:start w:val="1"/>
      <w:numFmt w:val="bullet"/>
      <w:lvlText w:val=""/>
      <w:lvlJc w:val="left"/>
      <w:pPr>
        <w:ind w:left="4320" w:hanging="360"/>
      </w:pPr>
      <w:rPr>
        <w:rFonts w:ascii="Wingdings" w:hAnsi="Wingdings" w:hint="default"/>
      </w:rPr>
    </w:lvl>
    <w:lvl w:ilvl="6" w:tplc="653E5B0A" w:tentative="1">
      <w:start w:val="1"/>
      <w:numFmt w:val="bullet"/>
      <w:lvlText w:val=""/>
      <w:lvlJc w:val="left"/>
      <w:pPr>
        <w:ind w:left="5040" w:hanging="360"/>
      </w:pPr>
      <w:rPr>
        <w:rFonts w:ascii="Symbol" w:hAnsi="Symbol" w:hint="default"/>
      </w:rPr>
    </w:lvl>
    <w:lvl w:ilvl="7" w:tplc="1C3A4488" w:tentative="1">
      <w:start w:val="1"/>
      <w:numFmt w:val="bullet"/>
      <w:lvlText w:val="o"/>
      <w:lvlJc w:val="left"/>
      <w:pPr>
        <w:ind w:left="5760" w:hanging="360"/>
      </w:pPr>
      <w:rPr>
        <w:rFonts w:ascii="Courier New" w:hAnsi="Courier New" w:cs="Courier New" w:hint="default"/>
      </w:rPr>
    </w:lvl>
    <w:lvl w:ilvl="8" w:tplc="A8041FE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F9A5B68">
      <w:start w:val="1"/>
      <w:numFmt w:val="bullet"/>
      <w:lvlText w:val=""/>
      <w:lvlJc w:val="left"/>
      <w:pPr>
        <w:ind w:left="720" w:hanging="360"/>
      </w:pPr>
      <w:rPr>
        <w:rFonts w:ascii="Symbol" w:hAnsi="Symbol" w:hint="default"/>
      </w:rPr>
    </w:lvl>
    <w:lvl w:ilvl="1" w:tplc="103E67FA" w:tentative="1">
      <w:start w:val="1"/>
      <w:numFmt w:val="bullet"/>
      <w:lvlText w:val="o"/>
      <w:lvlJc w:val="left"/>
      <w:pPr>
        <w:ind w:left="1440" w:hanging="360"/>
      </w:pPr>
      <w:rPr>
        <w:rFonts w:ascii="Courier New" w:hAnsi="Courier New" w:cs="Courier New" w:hint="default"/>
      </w:rPr>
    </w:lvl>
    <w:lvl w:ilvl="2" w:tplc="7AD82112" w:tentative="1">
      <w:start w:val="1"/>
      <w:numFmt w:val="bullet"/>
      <w:lvlText w:val=""/>
      <w:lvlJc w:val="left"/>
      <w:pPr>
        <w:ind w:left="2160" w:hanging="360"/>
      </w:pPr>
      <w:rPr>
        <w:rFonts w:ascii="Wingdings" w:hAnsi="Wingdings" w:hint="default"/>
      </w:rPr>
    </w:lvl>
    <w:lvl w:ilvl="3" w:tplc="F85EB5D8" w:tentative="1">
      <w:start w:val="1"/>
      <w:numFmt w:val="bullet"/>
      <w:lvlText w:val=""/>
      <w:lvlJc w:val="left"/>
      <w:pPr>
        <w:ind w:left="2880" w:hanging="360"/>
      </w:pPr>
      <w:rPr>
        <w:rFonts w:ascii="Symbol" w:hAnsi="Symbol" w:hint="default"/>
      </w:rPr>
    </w:lvl>
    <w:lvl w:ilvl="4" w:tplc="94364DD4" w:tentative="1">
      <w:start w:val="1"/>
      <w:numFmt w:val="bullet"/>
      <w:lvlText w:val="o"/>
      <w:lvlJc w:val="left"/>
      <w:pPr>
        <w:ind w:left="3600" w:hanging="360"/>
      </w:pPr>
      <w:rPr>
        <w:rFonts w:ascii="Courier New" w:hAnsi="Courier New" w:cs="Courier New" w:hint="default"/>
      </w:rPr>
    </w:lvl>
    <w:lvl w:ilvl="5" w:tplc="527CF968" w:tentative="1">
      <w:start w:val="1"/>
      <w:numFmt w:val="bullet"/>
      <w:lvlText w:val=""/>
      <w:lvlJc w:val="left"/>
      <w:pPr>
        <w:ind w:left="4320" w:hanging="360"/>
      </w:pPr>
      <w:rPr>
        <w:rFonts w:ascii="Wingdings" w:hAnsi="Wingdings" w:hint="default"/>
      </w:rPr>
    </w:lvl>
    <w:lvl w:ilvl="6" w:tplc="CBBC7AE0" w:tentative="1">
      <w:start w:val="1"/>
      <w:numFmt w:val="bullet"/>
      <w:lvlText w:val=""/>
      <w:lvlJc w:val="left"/>
      <w:pPr>
        <w:ind w:left="5040" w:hanging="360"/>
      </w:pPr>
      <w:rPr>
        <w:rFonts w:ascii="Symbol" w:hAnsi="Symbol" w:hint="default"/>
      </w:rPr>
    </w:lvl>
    <w:lvl w:ilvl="7" w:tplc="651439D0" w:tentative="1">
      <w:start w:val="1"/>
      <w:numFmt w:val="bullet"/>
      <w:lvlText w:val="o"/>
      <w:lvlJc w:val="left"/>
      <w:pPr>
        <w:ind w:left="5760" w:hanging="360"/>
      </w:pPr>
      <w:rPr>
        <w:rFonts w:ascii="Courier New" w:hAnsi="Courier New" w:cs="Courier New" w:hint="default"/>
      </w:rPr>
    </w:lvl>
    <w:lvl w:ilvl="8" w:tplc="5C045DD4" w:tentative="1">
      <w:start w:val="1"/>
      <w:numFmt w:val="bullet"/>
      <w:lvlText w:val=""/>
      <w:lvlJc w:val="left"/>
      <w:pPr>
        <w:ind w:left="6480" w:hanging="360"/>
      </w:pPr>
      <w:rPr>
        <w:rFonts w:ascii="Wingdings" w:hAnsi="Wingdings" w:hint="default"/>
      </w:rPr>
    </w:lvl>
  </w:abstractNum>
  <w:abstractNum w:abstractNumId="9" w15:restartNumberingAfterBreak="0">
    <w:nsid w:val="3A4407D0"/>
    <w:multiLevelType w:val="hybridMultilevel"/>
    <w:tmpl w:val="55DC369E"/>
    <w:lvl w:ilvl="0" w:tplc="66842C9A">
      <w:start w:val="1"/>
      <w:numFmt w:val="decimal"/>
      <w:lvlText w:val="%1."/>
      <w:lvlJc w:val="left"/>
      <w:pPr>
        <w:ind w:left="720" w:hanging="360"/>
      </w:pPr>
      <w:rPr>
        <w:rFonts w:hint="default"/>
      </w:rPr>
    </w:lvl>
    <w:lvl w:ilvl="1" w:tplc="9BD6FB72" w:tentative="1">
      <w:start w:val="1"/>
      <w:numFmt w:val="lowerLetter"/>
      <w:lvlText w:val="%2."/>
      <w:lvlJc w:val="left"/>
      <w:pPr>
        <w:ind w:left="1440" w:hanging="360"/>
      </w:pPr>
    </w:lvl>
    <w:lvl w:ilvl="2" w:tplc="E960A5B6" w:tentative="1">
      <w:start w:val="1"/>
      <w:numFmt w:val="lowerRoman"/>
      <w:lvlText w:val="%3."/>
      <w:lvlJc w:val="right"/>
      <w:pPr>
        <w:ind w:left="2160" w:hanging="180"/>
      </w:pPr>
    </w:lvl>
    <w:lvl w:ilvl="3" w:tplc="D9145104" w:tentative="1">
      <w:start w:val="1"/>
      <w:numFmt w:val="decimal"/>
      <w:lvlText w:val="%4."/>
      <w:lvlJc w:val="left"/>
      <w:pPr>
        <w:ind w:left="2880" w:hanging="360"/>
      </w:pPr>
    </w:lvl>
    <w:lvl w:ilvl="4" w:tplc="8410FF76" w:tentative="1">
      <w:start w:val="1"/>
      <w:numFmt w:val="lowerLetter"/>
      <w:lvlText w:val="%5."/>
      <w:lvlJc w:val="left"/>
      <w:pPr>
        <w:ind w:left="3600" w:hanging="360"/>
      </w:pPr>
    </w:lvl>
    <w:lvl w:ilvl="5" w:tplc="004A61B2" w:tentative="1">
      <w:start w:val="1"/>
      <w:numFmt w:val="lowerRoman"/>
      <w:lvlText w:val="%6."/>
      <w:lvlJc w:val="right"/>
      <w:pPr>
        <w:ind w:left="4320" w:hanging="180"/>
      </w:pPr>
    </w:lvl>
    <w:lvl w:ilvl="6" w:tplc="86D07D74" w:tentative="1">
      <w:start w:val="1"/>
      <w:numFmt w:val="decimal"/>
      <w:lvlText w:val="%7."/>
      <w:lvlJc w:val="left"/>
      <w:pPr>
        <w:ind w:left="5040" w:hanging="360"/>
      </w:pPr>
    </w:lvl>
    <w:lvl w:ilvl="7" w:tplc="36A48DFE" w:tentative="1">
      <w:start w:val="1"/>
      <w:numFmt w:val="lowerLetter"/>
      <w:lvlText w:val="%8."/>
      <w:lvlJc w:val="left"/>
      <w:pPr>
        <w:ind w:left="5760" w:hanging="360"/>
      </w:pPr>
    </w:lvl>
    <w:lvl w:ilvl="8" w:tplc="B4EA14C6"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53EAA08A">
      <w:start w:val="1"/>
      <w:numFmt w:val="bullet"/>
      <w:lvlText w:val=""/>
      <w:lvlJc w:val="left"/>
      <w:pPr>
        <w:ind w:left="804" w:hanging="360"/>
      </w:pPr>
      <w:rPr>
        <w:rFonts w:ascii="Symbol" w:hAnsi="Symbol" w:hint="default"/>
      </w:rPr>
    </w:lvl>
    <w:lvl w:ilvl="1" w:tplc="6E1A3C3E" w:tentative="1">
      <w:start w:val="1"/>
      <w:numFmt w:val="bullet"/>
      <w:lvlText w:val="o"/>
      <w:lvlJc w:val="left"/>
      <w:pPr>
        <w:ind w:left="1524" w:hanging="360"/>
      </w:pPr>
      <w:rPr>
        <w:rFonts w:ascii="Courier New" w:hAnsi="Courier New" w:cs="Courier New" w:hint="default"/>
      </w:rPr>
    </w:lvl>
    <w:lvl w:ilvl="2" w:tplc="6E5E7536" w:tentative="1">
      <w:start w:val="1"/>
      <w:numFmt w:val="bullet"/>
      <w:lvlText w:val=""/>
      <w:lvlJc w:val="left"/>
      <w:pPr>
        <w:ind w:left="2244" w:hanging="360"/>
      </w:pPr>
      <w:rPr>
        <w:rFonts w:ascii="Wingdings" w:hAnsi="Wingdings" w:hint="default"/>
      </w:rPr>
    </w:lvl>
    <w:lvl w:ilvl="3" w:tplc="398E65DC" w:tentative="1">
      <w:start w:val="1"/>
      <w:numFmt w:val="bullet"/>
      <w:lvlText w:val=""/>
      <w:lvlJc w:val="left"/>
      <w:pPr>
        <w:ind w:left="2964" w:hanging="360"/>
      </w:pPr>
      <w:rPr>
        <w:rFonts w:ascii="Symbol" w:hAnsi="Symbol" w:hint="default"/>
      </w:rPr>
    </w:lvl>
    <w:lvl w:ilvl="4" w:tplc="16B22AE2" w:tentative="1">
      <w:start w:val="1"/>
      <w:numFmt w:val="bullet"/>
      <w:lvlText w:val="o"/>
      <w:lvlJc w:val="left"/>
      <w:pPr>
        <w:ind w:left="3684" w:hanging="360"/>
      </w:pPr>
      <w:rPr>
        <w:rFonts w:ascii="Courier New" w:hAnsi="Courier New" w:cs="Courier New" w:hint="default"/>
      </w:rPr>
    </w:lvl>
    <w:lvl w:ilvl="5" w:tplc="7CC87C26" w:tentative="1">
      <w:start w:val="1"/>
      <w:numFmt w:val="bullet"/>
      <w:lvlText w:val=""/>
      <w:lvlJc w:val="left"/>
      <w:pPr>
        <w:ind w:left="4404" w:hanging="360"/>
      </w:pPr>
      <w:rPr>
        <w:rFonts w:ascii="Wingdings" w:hAnsi="Wingdings" w:hint="default"/>
      </w:rPr>
    </w:lvl>
    <w:lvl w:ilvl="6" w:tplc="3B047C7E" w:tentative="1">
      <w:start w:val="1"/>
      <w:numFmt w:val="bullet"/>
      <w:lvlText w:val=""/>
      <w:lvlJc w:val="left"/>
      <w:pPr>
        <w:ind w:left="5124" w:hanging="360"/>
      </w:pPr>
      <w:rPr>
        <w:rFonts w:ascii="Symbol" w:hAnsi="Symbol" w:hint="default"/>
      </w:rPr>
    </w:lvl>
    <w:lvl w:ilvl="7" w:tplc="5A5AA3D0" w:tentative="1">
      <w:start w:val="1"/>
      <w:numFmt w:val="bullet"/>
      <w:lvlText w:val="o"/>
      <w:lvlJc w:val="left"/>
      <w:pPr>
        <w:ind w:left="5844" w:hanging="360"/>
      </w:pPr>
      <w:rPr>
        <w:rFonts w:ascii="Courier New" w:hAnsi="Courier New" w:cs="Courier New" w:hint="default"/>
      </w:rPr>
    </w:lvl>
    <w:lvl w:ilvl="8" w:tplc="EB80498E" w:tentative="1">
      <w:start w:val="1"/>
      <w:numFmt w:val="bullet"/>
      <w:lvlText w:val=""/>
      <w:lvlJc w:val="left"/>
      <w:pPr>
        <w:ind w:left="6564" w:hanging="360"/>
      </w:pPr>
      <w:rPr>
        <w:rFonts w:ascii="Wingdings" w:hAnsi="Wingdings" w:hint="default"/>
      </w:rPr>
    </w:lvl>
  </w:abstractNum>
  <w:num w:numId="1" w16cid:durableId="882012569">
    <w:abstractNumId w:val="7"/>
  </w:num>
  <w:num w:numId="2" w16cid:durableId="1275017672">
    <w:abstractNumId w:val="8"/>
  </w:num>
  <w:num w:numId="3" w16cid:durableId="203906553">
    <w:abstractNumId w:val="0"/>
  </w:num>
  <w:num w:numId="4" w16cid:durableId="383990800">
    <w:abstractNumId w:val="1"/>
  </w:num>
  <w:num w:numId="5" w16cid:durableId="254482205">
    <w:abstractNumId w:val="2"/>
  </w:num>
  <w:num w:numId="6" w16cid:durableId="60763415">
    <w:abstractNumId w:val="6"/>
  </w:num>
  <w:num w:numId="7" w16cid:durableId="948704023">
    <w:abstractNumId w:val="3"/>
  </w:num>
  <w:num w:numId="8" w16cid:durableId="1734967189">
    <w:abstractNumId w:val="10"/>
  </w:num>
  <w:num w:numId="9" w16cid:durableId="1277100744">
    <w:abstractNumId w:val="5"/>
  </w:num>
  <w:num w:numId="10" w16cid:durableId="924806799">
    <w:abstractNumId w:val="4"/>
  </w:num>
  <w:num w:numId="11" w16cid:durableId="921256344">
    <w:abstractNumId w:val="10"/>
  </w:num>
  <w:num w:numId="12" w16cid:durableId="2045014904">
    <w:abstractNumId w:val="5"/>
  </w:num>
  <w:num w:numId="13" w16cid:durableId="1301692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0ACF"/>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87B"/>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A83"/>
    <w:rsid w:val="003A4354"/>
    <w:rsid w:val="003A4D06"/>
    <w:rsid w:val="003A7748"/>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27F"/>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42DE"/>
    <w:rsid w:val="005F5AA8"/>
    <w:rsid w:val="0060323C"/>
    <w:rsid w:val="00607627"/>
    <w:rsid w:val="00610D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131B"/>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D62F4"/>
    <w:rsid w:val="007E114D"/>
    <w:rsid w:val="007E130B"/>
    <w:rsid w:val="007F17A7"/>
    <w:rsid w:val="007F3E8F"/>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3D5"/>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2EB1"/>
    <w:rsid w:val="00A27DB1"/>
    <w:rsid w:val="00A43292"/>
    <w:rsid w:val="00A55CAE"/>
    <w:rsid w:val="00A56EAF"/>
    <w:rsid w:val="00A6242D"/>
    <w:rsid w:val="00A66D04"/>
    <w:rsid w:val="00A76739"/>
    <w:rsid w:val="00A808A0"/>
    <w:rsid w:val="00A8500B"/>
    <w:rsid w:val="00A90E5F"/>
    <w:rsid w:val="00A92E31"/>
    <w:rsid w:val="00A93F4E"/>
    <w:rsid w:val="00AA2F5E"/>
    <w:rsid w:val="00AA61B4"/>
    <w:rsid w:val="00AA70A5"/>
    <w:rsid w:val="00AB31C1"/>
    <w:rsid w:val="00AB6E2E"/>
    <w:rsid w:val="00AB7C86"/>
    <w:rsid w:val="00AD2C42"/>
    <w:rsid w:val="00AD32B9"/>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1BF6"/>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F10"/>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AA2"/>
    <w:rsid w:val="00ED067A"/>
    <w:rsid w:val="00EE026C"/>
    <w:rsid w:val="00EE13FE"/>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2EE5"/>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3AB628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5561-8311-44E3-9D82-651DFCF4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2023-12-28T11:33:00Z</dcterms:created>
  <dcterms:modified xsi:type="dcterms:W3CDTF">2023-12-28T11:33:00Z</dcterms:modified>
</cp:coreProperties>
</file>