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4E9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13305A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D6C2CD0" w14:textId="77777777" w:rsidR="00607627" w:rsidRPr="00970C92" w:rsidRDefault="00607627"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02D1E" w14:paraId="180A9D58" w14:textId="77777777" w:rsidTr="00E206B3">
        <w:tc>
          <w:tcPr>
            <w:tcW w:w="4788" w:type="dxa"/>
            <w:tcBorders>
              <w:top w:val="nil"/>
              <w:left w:val="nil"/>
              <w:bottom w:val="nil"/>
              <w:right w:val="nil"/>
            </w:tcBorders>
          </w:tcPr>
          <w:p w14:paraId="09FFDEF0" w14:textId="77777777" w:rsidR="00E206B3" w:rsidRPr="00970C92" w:rsidRDefault="00000000" w:rsidP="00970C92">
            <w:pPr>
              <w:widowControl w:val="0"/>
              <w:autoSpaceDE w:val="0"/>
              <w:autoSpaceDN w:val="0"/>
              <w:adjustRightInd w:val="0"/>
              <w:rPr>
                <w:rFonts w:cs="Arial"/>
                <w:szCs w:val="22"/>
              </w:rPr>
            </w:pPr>
            <w:r w:rsidRPr="00970C92">
              <w:rPr>
                <w:rFonts w:cs="Arial"/>
                <w:szCs w:val="22"/>
              </w:rPr>
              <w:t>2023. gada 20. aprīlī</w:t>
            </w:r>
          </w:p>
        </w:tc>
        <w:tc>
          <w:tcPr>
            <w:tcW w:w="3717" w:type="dxa"/>
            <w:tcBorders>
              <w:top w:val="nil"/>
              <w:left w:val="nil"/>
              <w:bottom w:val="nil"/>
              <w:right w:val="nil"/>
            </w:tcBorders>
          </w:tcPr>
          <w:p w14:paraId="38185995" w14:textId="77777777" w:rsidR="00E206B3" w:rsidRPr="00970C92" w:rsidRDefault="00000000" w:rsidP="00970C92">
            <w:pPr>
              <w:widowControl w:val="0"/>
              <w:autoSpaceDE w:val="0"/>
              <w:autoSpaceDN w:val="0"/>
              <w:adjustRightInd w:val="0"/>
              <w:jc w:val="center"/>
              <w:rPr>
                <w:rFonts w:cs="Arial"/>
                <w:color w:val="000000"/>
                <w:szCs w:val="22"/>
              </w:rPr>
            </w:pPr>
            <w:r w:rsidRPr="00970C92">
              <w:rPr>
                <w:rFonts w:cs="Arial"/>
                <w:color w:val="000000"/>
                <w:szCs w:val="22"/>
              </w:rPr>
              <w:t xml:space="preserve">                                Nr.120/4</w:t>
            </w:r>
          </w:p>
          <w:p w14:paraId="19316C0B" w14:textId="77777777" w:rsidR="00E206B3" w:rsidRPr="00970C92" w:rsidRDefault="00000000" w:rsidP="00970C92">
            <w:pPr>
              <w:widowControl w:val="0"/>
              <w:autoSpaceDE w:val="0"/>
              <w:autoSpaceDN w:val="0"/>
              <w:adjustRightInd w:val="0"/>
              <w:jc w:val="right"/>
              <w:rPr>
                <w:rFonts w:cs="Arial"/>
                <w:szCs w:val="22"/>
              </w:rPr>
            </w:pPr>
            <w:r w:rsidRPr="00970C92">
              <w:rPr>
                <w:rFonts w:cs="Arial"/>
                <w:color w:val="000000"/>
                <w:szCs w:val="22"/>
              </w:rPr>
              <w:t>(prot. Nr.4, 14.</w:t>
            </w:r>
            <w:r w:rsidRPr="00970C92">
              <w:rPr>
                <w:rFonts w:cs="Arial"/>
                <w:color w:val="000000"/>
                <w:sz w:val="20"/>
                <w:szCs w:val="20"/>
                <w:shd w:val="clear" w:color="auto" w:fill="FFFFFF"/>
              </w:rPr>
              <w:t>§)</w:t>
            </w:r>
          </w:p>
        </w:tc>
      </w:tr>
    </w:tbl>
    <w:p w14:paraId="6A42E70C" w14:textId="77777777" w:rsidR="00970C92" w:rsidRPr="00970C92" w:rsidRDefault="00970C92" w:rsidP="00970C92">
      <w:pPr>
        <w:widowControl w:val="0"/>
        <w:autoSpaceDE w:val="0"/>
        <w:autoSpaceDN w:val="0"/>
        <w:adjustRightInd w:val="0"/>
        <w:jc w:val="both"/>
        <w:rPr>
          <w:rFonts w:cs="Arial"/>
          <w:sz w:val="10"/>
          <w:szCs w:val="10"/>
        </w:rPr>
      </w:pPr>
    </w:p>
    <w:p w14:paraId="23A6AC66" w14:textId="77777777" w:rsidR="00970C92" w:rsidRPr="00970C92" w:rsidRDefault="00000000" w:rsidP="00970C92">
      <w:pPr>
        <w:widowControl w:val="0"/>
        <w:autoSpaceDE w:val="0"/>
        <w:autoSpaceDN w:val="0"/>
        <w:adjustRightInd w:val="0"/>
        <w:jc w:val="both"/>
        <w:rPr>
          <w:rFonts w:cs="Arial"/>
          <w:szCs w:val="22"/>
        </w:rPr>
      </w:pPr>
      <w:r w:rsidRPr="00970C92">
        <w:rPr>
          <w:rFonts w:cs="Arial"/>
          <w:szCs w:val="22"/>
        </w:rPr>
        <w:t xml:space="preserve">Par dzīvokļa īpašumu Lēņu ielā 2-5, </w:t>
      </w:r>
    </w:p>
    <w:p w14:paraId="4C309441" w14:textId="77777777" w:rsidR="00970C92" w:rsidRPr="00970C92" w:rsidRDefault="00000000" w:rsidP="00970C92">
      <w:pPr>
        <w:widowControl w:val="0"/>
        <w:autoSpaceDE w:val="0"/>
        <w:autoSpaceDN w:val="0"/>
        <w:adjustRightInd w:val="0"/>
        <w:jc w:val="both"/>
        <w:rPr>
          <w:rFonts w:cs="Arial"/>
          <w:szCs w:val="22"/>
        </w:rPr>
      </w:pPr>
      <w:r w:rsidRPr="00970C92">
        <w:rPr>
          <w:rFonts w:cs="Arial"/>
          <w:szCs w:val="22"/>
        </w:rPr>
        <w:t>Liepājā</w:t>
      </w:r>
    </w:p>
    <w:p w14:paraId="7EB45B39" w14:textId="77777777" w:rsidR="00970C92" w:rsidRPr="00970C92" w:rsidRDefault="00970C92" w:rsidP="00970C92">
      <w:pPr>
        <w:widowControl w:val="0"/>
        <w:autoSpaceDE w:val="0"/>
        <w:autoSpaceDN w:val="0"/>
        <w:adjustRightInd w:val="0"/>
        <w:jc w:val="both"/>
        <w:rPr>
          <w:rFonts w:cs="Arial"/>
          <w:sz w:val="4"/>
          <w:szCs w:val="4"/>
        </w:rPr>
      </w:pPr>
    </w:p>
    <w:p w14:paraId="681CA333" w14:textId="77777777" w:rsidR="00970C92" w:rsidRPr="00970C92" w:rsidRDefault="00970C92" w:rsidP="00970C92">
      <w:pPr>
        <w:widowControl w:val="0"/>
        <w:autoSpaceDE w:val="0"/>
        <w:autoSpaceDN w:val="0"/>
        <w:adjustRightInd w:val="0"/>
        <w:jc w:val="both"/>
        <w:rPr>
          <w:rFonts w:cs="Arial"/>
          <w:sz w:val="12"/>
          <w:szCs w:val="12"/>
        </w:rPr>
      </w:pPr>
    </w:p>
    <w:p w14:paraId="2DADC15B" w14:textId="77777777" w:rsidR="00970C92" w:rsidRPr="00970C92" w:rsidRDefault="00000000" w:rsidP="00970C92">
      <w:pPr>
        <w:ind w:firstLine="720"/>
        <w:jc w:val="both"/>
        <w:rPr>
          <w:rFonts w:cs="Arial"/>
          <w:szCs w:val="22"/>
        </w:rPr>
      </w:pPr>
      <w:r w:rsidRPr="00970C92">
        <w:rPr>
          <w:rFonts w:cs="Arial"/>
          <w:szCs w:val="22"/>
        </w:rPr>
        <w:t xml:space="preserve">Ar SIA “Publisko aktīvu pārvaldītājs Possessor” 2023. gada 17. marta vēstuli Nr.1.17/2385 “Par dzīvokļa īpašuma Lēņu ielā 2-5, Liepājā, piedāvāšanu pašvaldībai”, Liepājas valstspilsētas pašvaldība informēta par to, ka, pamatojoties uz Kurzemes apgabaltiesas iecirkņa Nr.5 zvērinātas tiesu izpildītājas Agneses Biķes 2022. gada 14. decembra aktu par mantojuma lietas izbeigšanu (iereģistrēts akts apliecinājuma reģistrā Nr.5525), SIA “Publisko aktīvu pārvaldītājs Possessor” 2023. gada 15. martā no Kurzemes apgabaltiesas iecirkņa Nr.5 zvērinātas tiesu izpildītājas Agneses Biķes pārņēma valdījumā </w:t>
      </w:r>
      <w:r w:rsidRPr="00970C92">
        <w:rPr>
          <w:rFonts w:cs="Arial"/>
          <w:bCs/>
          <w:szCs w:val="22"/>
        </w:rPr>
        <w:t xml:space="preserve">valstij piekrītošo </w:t>
      </w:r>
      <w:r w:rsidRPr="00970C92">
        <w:rPr>
          <w:rFonts w:cs="Arial"/>
          <w:szCs w:val="22"/>
        </w:rPr>
        <w:t>dzīvokļa īpašumu Nr.5 Lēņu ielā 2, Liepājā ar kadastra Nr.17009013753.</w:t>
      </w:r>
    </w:p>
    <w:p w14:paraId="7DDF9420" w14:textId="77777777" w:rsidR="00970C92" w:rsidRPr="00970C92" w:rsidRDefault="00000000" w:rsidP="00970C92">
      <w:pPr>
        <w:ind w:firstLine="720"/>
        <w:jc w:val="both"/>
        <w:rPr>
          <w:rFonts w:cs="Arial"/>
          <w:szCs w:val="22"/>
        </w:rPr>
      </w:pPr>
      <w:r w:rsidRPr="00970C92">
        <w:rPr>
          <w:rFonts w:cs="Arial"/>
          <w:szCs w:val="22"/>
        </w:rPr>
        <w:t>Publiskas personas mantas atsavināšanas likuma 45. panta pirmā daļa noteic, ka neizīrēto dzīvokļa īpašumu vispirms piedāvā nodot tās pašvaldības īpašumā, kuras administratīvajā teritorijā atrodas attiecīgais dzīvokļa īpašums. Ja pašvaldības dome pieņem lēmumu par dzīvokļa īpašuma pārņemšanu pašvaldības īpašumā, to nodod bez atlīdzības pašvaldības īpašumā. Ja mēneša laikā attiecīgā pašvaldības dome nav pieņēmusi lēmumu vai atsakās pārņemt dzīvokļa īpašumu savā īpašumā, to atsavina šajā likumā noteiktajā kārtībā.</w:t>
      </w:r>
    </w:p>
    <w:p w14:paraId="05428830" w14:textId="77777777" w:rsidR="00970C92" w:rsidRPr="00970C92" w:rsidRDefault="00000000" w:rsidP="00970C92">
      <w:pPr>
        <w:ind w:firstLine="720"/>
        <w:jc w:val="both"/>
        <w:rPr>
          <w:rFonts w:cs="Arial"/>
          <w:szCs w:val="22"/>
        </w:rPr>
      </w:pPr>
      <w:r w:rsidRPr="00970C92">
        <w:rPr>
          <w:rFonts w:cs="Arial"/>
          <w:szCs w:val="22"/>
        </w:rPr>
        <w:t>Uzskaitē palīdzības saņemšanai mājokļu jautājumu risināšanai ir reģistrētas personas, kurām ir nepieciešama pašvaldības palīdzība. Dzīvokļa īpašums Nr.5 Lēņu ielā 2, Liepājā ir dzīvošanai derīgā stāvoklī un dzīvokļa īpašums ir piemērots pašvaldības funkciju veikšanai, sniedzot palīdzību iedzīvotājiem dzīvokļa jautājumu risināšanā.</w:t>
      </w:r>
    </w:p>
    <w:p w14:paraId="646F56F4" w14:textId="77777777" w:rsidR="00970C92" w:rsidRPr="00970C92" w:rsidRDefault="00000000" w:rsidP="00970C92">
      <w:pPr>
        <w:widowControl w:val="0"/>
        <w:autoSpaceDE w:val="0"/>
        <w:autoSpaceDN w:val="0"/>
        <w:adjustRightInd w:val="0"/>
        <w:ind w:firstLine="709"/>
        <w:jc w:val="both"/>
        <w:rPr>
          <w:rFonts w:cs="Arial"/>
          <w:szCs w:val="22"/>
        </w:rPr>
      </w:pPr>
      <w:r w:rsidRPr="00970C92">
        <w:rPr>
          <w:rFonts w:cs="Arial"/>
          <w:szCs w:val="22"/>
        </w:rPr>
        <w:t xml:space="preserve">Pamatojoties uz Publiskas personas mantas atsavināšanas likuma 45. panta pirmo daļu, Pašvaldību likuma 10. panta pirmās daļas 16. punktu un izskatot Liepājas valstspilsētas pašvaldības domes pastāvīgās Finanšu komitejas 2023. gada 13. aprīļa lēmumu (sēdes protokols Nr.4), Liepājas valstspilsētas pašvaldības dome </w:t>
      </w:r>
      <w:r w:rsidRPr="00970C92">
        <w:rPr>
          <w:rFonts w:cs="Arial"/>
          <w:b/>
          <w:szCs w:val="22"/>
        </w:rPr>
        <w:t>nolemj</w:t>
      </w:r>
      <w:r w:rsidRPr="00970C92">
        <w:rPr>
          <w:rFonts w:cs="Arial"/>
          <w:b/>
          <w:bCs/>
          <w:szCs w:val="22"/>
        </w:rPr>
        <w:t>:</w:t>
      </w:r>
    </w:p>
    <w:p w14:paraId="1E67AD5A" w14:textId="77777777" w:rsidR="00970C92" w:rsidRPr="00970C92" w:rsidRDefault="00970C92" w:rsidP="00970C92">
      <w:pPr>
        <w:widowControl w:val="0"/>
        <w:autoSpaceDE w:val="0"/>
        <w:autoSpaceDN w:val="0"/>
        <w:adjustRightInd w:val="0"/>
        <w:jc w:val="both"/>
        <w:rPr>
          <w:rFonts w:cs="Arial"/>
          <w:sz w:val="18"/>
          <w:szCs w:val="18"/>
        </w:rPr>
      </w:pPr>
    </w:p>
    <w:p w14:paraId="0A721FF4" w14:textId="77777777" w:rsidR="00970C92" w:rsidRPr="00970C92" w:rsidRDefault="00000000" w:rsidP="00970C92">
      <w:pPr>
        <w:ind w:firstLine="709"/>
        <w:jc w:val="both"/>
        <w:rPr>
          <w:rFonts w:cs="Arial"/>
          <w:szCs w:val="22"/>
        </w:rPr>
      </w:pPr>
      <w:r w:rsidRPr="00970C92">
        <w:rPr>
          <w:rFonts w:cs="Arial"/>
          <w:szCs w:val="22"/>
        </w:rPr>
        <w:t>1. Piekrist pārņemt Liepājas valstspilsētas pašvaldības īpašumā dzīvokļa īpašumu Nr.5 dzīvojamajā mājā Lēņu ielā 2, Liepājā (kadastra Nr.17009013753) pašvaldības autonomās funkcijas veikšanai – sniegt iedzīvotājiem palīdzību mājokļa jautājumu risināšanā.</w:t>
      </w:r>
    </w:p>
    <w:p w14:paraId="57408757" w14:textId="77777777" w:rsidR="00970C92" w:rsidRPr="00970C92" w:rsidRDefault="00000000" w:rsidP="00970C92">
      <w:pPr>
        <w:ind w:firstLine="709"/>
        <w:jc w:val="both"/>
        <w:rPr>
          <w:rFonts w:cs="Arial"/>
          <w:szCs w:val="22"/>
        </w:rPr>
      </w:pPr>
      <w:r w:rsidRPr="00970C92">
        <w:rPr>
          <w:rFonts w:cs="Arial"/>
          <w:szCs w:val="22"/>
        </w:rPr>
        <w:t>2. Liepājas pilsētas pašvaldības iestādei “Nekustamā īpašuma pārvalde” pēc lēmuma 1. punktā minētā īpašuma pārņemšanas organizēt nekustamā īpašuma reģistrēšanu zemesgrāmatā uz Liepājas valstspilsētas pašvaldības vārda.</w:t>
      </w:r>
    </w:p>
    <w:p w14:paraId="6194FB2E" w14:textId="77777777" w:rsidR="00970C92" w:rsidRPr="00970C92" w:rsidRDefault="00000000" w:rsidP="00970C92">
      <w:pPr>
        <w:ind w:firstLine="709"/>
        <w:jc w:val="both"/>
        <w:rPr>
          <w:rFonts w:cs="Arial"/>
          <w:szCs w:val="22"/>
        </w:rPr>
      </w:pPr>
      <w:r w:rsidRPr="00970C92">
        <w:rPr>
          <w:rFonts w:cs="Arial"/>
          <w:szCs w:val="22"/>
        </w:rPr>
        <w:t>3. Liepājas valstspilsētas pašvaldības izpilddirektora vietniekam (īpašumu jautājumos) kontrolēt lēmuma izpildi.</w:t>
      </w:r>
    </w:p>
    <w:p w14:paraId="2B75071A" w14:textId="77777777" w:rsidR="00970C92" w:rsidRPr="00970C92" w:rsidRDefault="00970C92" w:rsidP="00970C9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02D1E" w14:paraId="2ABCDAA4" w14:textId="77777777" w:rsidTr="00970C92">
        <w:tc>
          <w:tcPr>
            <w:tcW w:w="5644" w:type="dxa"/>
            <w:gridSpan w:val="2"/>
            <w:tcBorders>
              <w:top w:val="nil"/>
              <w:left w:val="nil"/>
              <w:bottom w:val="nil"/>
              <w:right w:val="nil"/>
            </w:tcBorders>
          </w:tcPr>
          <w:p w14:paraId="439E3FCB" w14:textId="77777777" w:rsidR="00970C92" w:rsidRPr="00970C92" w:rsidRDefault="00000000" w:rsidP="00970C92">
            <w:pPr>
              <w:widowControl w:val="0"/>
              <w:autoSpaceDE w:val="0"/>
              <w:autoSpaceDN w:val="0"/>
              <w:adjustRightInd w:val="0"/>
              <w:rPr>
                <w:rFonts w:cs="Arial"/>
                <w:szCs w:val="22"/>
              </w:rPr>
            </w:pPr>
            <w:r w:rsidRPr="00970C92">
              <w:rPr>
                <w:rFonts w:cs="Arial"/>
                <w:szCs w:val="22"/>
              </w:rPr>
              <w:t>Priekšsēdētājs</w:t>
            </w:r>
          </w:p>
        </w:tc>
        <w:tc>
          <w:tcPr>
            <w:tcW w:w="2921" w:type="dxa"/>
            <w:tcBorders>
              <w:top w:val="nil"/>
              <w:left w:val="nil"/>
              <w:bottom w:val="nil"/>
              <w:right w:val="nil"/>
            </w:tcBorders>
          </w:tcPr>
          <w:p w14:paraId="2902364C" w14:textId="77777777" w:rsidR="00970C92" w:rsidRPr="00970C92" w:rsidRDefault="00000000" w:rsidP="00970C92">
            <w:pPr>
              <w:widowControl w:val="0"/>
              <w:autoSpaceDE w:val="0"/>
              <w:autoSpaceDN w:val="0"/>
              <w:adjustRightInd w:val="0"/>
              <w:jc w:val="right"/>
              <w:rPr>
                <w:rFonts w:cs="Arial"/>
                <w:szCs w:val="22"/>
              </w:rPr>
            </w:pPr>
            <w:r w:rsidRPr="00970C92">
              <w:rPr>
                <w:rFonts w:cs="Arial"/>
                <w:szCs w:val="22"/>
              </w:rPr>
              <w:t>Gunārs Ansiņš</w:t>
            </w:r>
          </w:p>
          <w:p w14:paraId="54E9DC7F" w14:textId="77777777" w:rsidR="00970C92" w:rsidRPr="00970C92" w:rsidRDefault="00970C92" w:rsidP="00970C92">
            <w:pPr>
              <w:widowControl w:val="0"/>
              <w:autoSpaceDE w:val="0"/>
              <w:autoSpaceDN w:val="0"/>
              <w:adjustRightInd w:val="0"/>
              <w:jc w:val="right"/>
              <w:rPr>
                <w:rFonts w:cs="Arial"/>
                <w:sz w:val="8"/>
                <w:szCs w:val="22"/>
              </w:rPr>
            </w:pPr>
          </w:p>
        </w:tc>
      </w:tr>
      <w:tr w:rsidR="00902D1E" w14:paraId="573783C0" w14:textId="77777777" w:rsidTr="00970C92">
        <w:tc>
          <w:tcPr>
            <w:tcW w:w="1336" w:type="dxa"/>
            <w:tcBorders>
              <w:top w:val="nil"/>
              <w:left w:val="nil"/>
              <w:bottom w:val="nil"/>
              <w:right w:val="nil"/>
            </w:tcBorders>
          </w:tcPr>
          <w:p w14:paraId="2A1C8BA3" w14:textId="77777777" w:rsidR="00970C92" w:rsidRPr="00970C92" w:rsidRDefault="00000000" w:rsidP="00970C92">
            <w:pPr>
              <w:widowControl w:val="0"/>
              <w:autoSpaceDE w:val="0"/>
              <w:autoSpaceDN w:val="0"/>
              <w:adjustRightInd w:val="0"/>
              <w:rPr>
                <w:rFonts w:cs="Arial"/>
                <w:szCs w:val="22"/>
              </w:rPr>
            </w:pPr>
            <w:r w:rsidRPr="00970C92">
              <w:rPr>
                <w:rFonts w:cs="Arial"/>
                <w:szCs w:val="22"/>
              </w:rPr>
              <w:t>Nosūtāms:</w:t>
            </w:r>
          </w:p>
        </w:tc>
        <w:tc>
          <w:tcPr>
            <w:tcW w:w="7229" w:type="dxa"/>
            <w:gridSpan w:val="2"/>
            <w:tcBorders>
              <w:top w:val="nil"/>
              <w:left w:val="nil"/>
              <w:bottom w:val="nil"/>
              <w:right w:val="nil"/>
            </w:tcBorders>
          </w:tcPr>
          <w:p w14:paraId="2425BFB0" w14:textId="77777777" w:rsidR="00970C92" w:rsidRPr="00970C92" w:rsidRDefault="00000000" w:rsidP="00970C92">
            <w:pPr>
              <w:widowControl w:val="0"/>
              <w:autoSpaceDE w:val="0"/>
              <w:autoSpaceDN w:val="0"/>
              <w:adjustRightInd w:val="0"/>
              <w:jc w:val="both"/>
              <w:rPr>
                <w:rFonts w:cs="Arial"/>
                <w:szCs w:val="22"/>
              </w:rPr>
            </w:pPr>
            <w:r w:rsidRPr="00970C92">
              <w:rPr>
                <w:rFonts w:cs="Arial"/>
                <w:szCs w:val="22"/>
              </w:rPr>
              <w:t>Liepājas pilsētas pašvaldības administrācijas Finanšu pārvaldes Nodokļu administrēšanas daļai, Izpilddirektora birojam, Nekustamā īpašuma pārvaldei, SIA “LIEPĀJAS NAMU APSAIMNIEKOTĀJS”, SIA “Publisko aktīvu pārvaldītājs Possessor”</w:t>
            </w:r>
          </w:p>
        </w:tc>
      </w:tr>
    </w:tbl>
    <w:p w14:paraId="07C63B2A" w14:textId="77777777" w:rsidR="00970C92" w:rsidRDefault="00970C92" w:rsidP="00970C92">
      <w:pPr>
        <w:widowControl w:val="0"/>
        <w:autoSpaceDE w:val="0"/>
        <w:autoSpaceDN w:val="0"/>
        <w:adjustRightInd w:val="0"/>
        <w:jc w:val="center"/>
        <w:rPr>
          <w:rFonts w:cs="Arial"/>
          <w:sz w:val="20"/>
          <w:szCs w:val="20"/>
        </w:rPr>
      </w:pPr>
    </w:p>
    <w:sectPr w:rsidR="00970C9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7963F" w14:textId="77777777" w:rsidR="00C35BC8" w:rsidRDefault="00C35BC8">
      <w:r>
        <w:separator/>
      </w:r>
    </w:p>
  </w:endnote>
  <w:endnote w:type="continuationSeparator" w:id="0">
    <w:p w14:paraId="47335E79" w14:textId="77777777" w:rsidR="00C35BC8" w:rsidRDefault="00C3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6CBB" w14:textId="77777777" w:rsidR="00E90D4C" w:rsidRPr="00765476" w:rsidRDefault="00E90D4C" w:rsidP="006E5122">
    <w:pPr>
      <w:pStyle w:val="Kjene"/>
      <w:jc w:val="both"/>
    </w:pPr>
  </w:p>
  <w:p w14:paraId="3A8A2151" w14:textId="77777777" w:rsidR="00902D1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572D" w14:textId="77777777" w:rsidR="00902D1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6713" w14:textId="77777777" w:rsidR="00C35BC8" w:rsidRDefault="00C35BC8">
      <w:r>
        <w:separator/>
      </w:r>
    </w:p>
  </w:footnote>
  <w:footnote w:type="continuationSeparator" w:id="0">
    <w:p w14:paraId="6BF51A29" w14:textId="77777777" w:rsidR="00C35BC8" w:rsidRDefault="00C35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3D4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253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A2E12F5" wp14:editId="649A272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49426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0D3A57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27FE6A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FC06A64" w14:textId="77777777" w:rsidR="00EB209C" w:rsidRPr="00970C92" w:rsidRDefault="00EB209C">
    <w:pPr>
      <w:pStyle w:val="Galven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D464D6C">
      <w:numFmt w:val="bullet"/>
      <w:lvlText w:val="-"/>
      <w:lvlJc w:val="left"/>
      <w:pPr>
        <w:ind w:left="720" w:hanging="360"/>
      </w:pPr>
      <w:rPr>
        <w:rFonts w:ascii="Times New Roman" w:eastAsia="Calibri" w:hAnsi="Times New Roman" w:cs="Times New Roman" w:hint="default"/>
        <w:color w:val="1F497D"/>
      </w:rPr>
    </w:lvl>
    <w:lvl w:ilvl="1" w:tplc="99A4A64C">
      <w:start w:val="1"/>
      <w:numFmt w:val="bullet"/>
      <w:lvlText w:val="o"/>
      <w:lvlJc w:val="left"/>
      <w:pPr>
        <w:ind w:left="1440" w:hanging="360"/>
      </w:pPr>
      <w:rPr>
        <w:rFonts w:ascii="Courier New" w:hAnsi="Courier New" w:cs="Courier New" w:hint="default"/>
      </w:rPr>
    </w:lvl>
    <w:lvl w:ilvl="2" w:tplc="323A2CFC">
      <w:start w:val="1"/>
      <w:numFmt w:val="bullet"/>
      <w:lvlText w:val=""/>
      <w:lvlJc w:val="left"/>
      <w:pPr>
        <w:ind w:left="2160" w:hanging="360"/>
      </w:pPr>
      <w:rPr>
        <w:rFonts w:ascii="Wingdings" w:hAnsi="Wingdings" w:hint="default"/>
      </w:rPr>
    </w:lvl>
    <w:lvl w:ilvl="3" w:tplc="0486C734">
      <w:start w:val="1"/>
      <w:numFmt w:val="bullet"/>
      <w:lvlText w:val=""/>
      <w:lvlJc w:val="left"/>
      <w:pPr>
        <w:ind w:left="2880" w:hanging="360"/>
      </w:pPr>
      <w:rPr>
        <w:rFonts w:ascii="Symbol" w:hAnsi="Symbol" w:hint="default"/>
      </w:rPr>
    </w:lvl>
    <w:lvl w:ilvl="4" w:tplc="C8E6B9C4">
      <w:start w:val="1"/>
      <w:numFmt w:val="bullet"/>
      <w:lvlText w:val="o"/>
      <w:lvlJc w:val="left"/>
      <w:pPr>
        <w:ind w:left="3600" w:hanging="360"/>
      </w:pPr>
      <w:rPr>
        <w:rFonts w:ascii="Courier New" w:hAnsi="Courier New" w:cs="Courier New" w:hint="default"/>
      </w:rPr>
    </w:lvl>
    <w:lvl w:ilvl="5" w:tplc="3C6C6290">
      <w:start w:val="1"/>
      <w:numFmt w:val="bullet"/>
      <w:lvlText w:val=""/>
      <w:lvlJc w:val="left"/>
      <w:pPr>
        <w:ind w:left="4320" w:hanging="360"/>
      </w:pPr>
      <w:rPr>
        <w:rFonts w:ascii="Wingdings" w:hAnsi="Wingdings" w:hint="default"/>
      </w:rPr>
    </w:lvl>
    <w:lvl w:ilvl="6" w:tplc="B26A3E40">
      <w:start w:val="1"/>
      <w:numFmt w:val="bullet"/>
      <w:lvlText w:val=""/>
      <w:lvlJc w:val="left"/>
      <w:pPr>
        <w:ind w:left="5040" w:hanging="360"/>
      </w:pPr>
      <w:rPr>
        <w:rFonts w:ascii="Symbol" w:hAnsi="Symbol" w:hint="default"/>
      </w:rPr>
    </w:lvl>
    <w:lvl w:ilvl="7" w:tplc="6FACB8FA">
      <w:start w:val="1"/>
      <w:numFmt w:val="bullet"/>
      <w:lvlText w:val="o"/>
      <w:lvlJc w:val="left"/>
      <w:pPr>
        <w:ind w:left="5760" w:hanging="360"/>
      </w:pPr>
      <w:rPr>
        <w:rFonts w:ascii="Courier New" w:hAnsi="Courier New" w:cs="Courier New" w:hint="default"/>
      </w:rPr>
    </w:lvl>
    <w:lvl w:ilvl="8" w:tplc="DBE80E0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AE89EB2">
      <w:start w:val="1"/>
      <w:numFmt w:val="bullet"/>
      <w:lvlText w:val=""/>
      <w:lvlJc w:val="left"/>
      <w:pPr>
        <w:ind w:left="720" w:hanging="360"/>
      </w:pPr>
      <w:rPr>
        <w:rFonts w:ascii="Symbol" w:hAnsi="Symbol" w:hint="default"/>
      </w:rPr>
    </w:lvl>
    <w:lvl w:ilvl="1" w:tplc="7F22D56A" w:tentative="1">
      <w:start w:val="1"/>
      <w:numFmt w:val="bullet"/>
      <w:lvlText w:val="o"/>
      <w:lvlJc w:val="left"/>
      <w:pPr>
        <w:ind w:left="1440" w:hanging="360"/>
      </w:pPr>
      <w:rPr>
        <w:rFonts w:ascii="Courier New" w:hAnsi="Courier New" w:cs="Courier New" w:hint="default"/>
      </w:rPr>
    </w:lvl>
    <w:lvl w:ilvl="2" w:tplc="02C20F6E" w:tentative="1">
      <w:start w:val="1"/>
      <w:numFmt w:val="bullet"/>
      <w:lvlText w:val=""/>
      <w:lvlJc w:val="left"/>
      <w:pPr>
        <w:ind w:left="2160" w:hanging="360"/>
      </w:pPr>
      <w:rPr>
        <w:rFonts w:ascii="Wingdings" w:hAnsi="Wingdings" w:hint="default"/>
      </w:rPr>
    </w:lvl>
    <w:lvl w:ilvl="3" w:tplc="66569160" w:tentative="1">
      <w:start w:val="1"/>
      <w:numFmt w:val="bullet"/>
      <w:lvlText w:val=""/>
      <w:lvlJc w:val="left"/>
      <w:pPr>
        <w:ind w:left="2880" w:hanging="360"/>
      </w:pPr>
      <w:rPr>
        <w:rFonts w:ascii="Symbol" w:hAnsi="Symbol" w:hint="default"/>
      </w:rPr>
    </w:lvl>
    <w:lvl w:ilvl="4" w:tplc="7C30ACDE" w:tentative="1">
      <w:start w:val="1"/>
      <w:numFmt w:val="bullet"/>
      <w:lvlText w:val="o"/>
      <w:lvlJc w:val="left"/>
      <w:pPr>
        <w:ind w:left="3600" w:hanging="360"/>
      </w:pPr>
      <w:rPr>
        <w:rFonts w:ascii="Courier New" w:hAnsi="Courier New" w:cs="Courier New" w:hint="default"/>
      </w:rPr>
    </w:lvl>
    <w:lvl w:ilvl="5" w:tplc="6FE2ACF4" w:tentative="1">
      <w:start w:val="1"/>
      <w:numFmt w:val="bullet"/>
      <w:lvlText w:val=""/>
      <w:lvlJc w:val="left"/>
      <w:pPr>
        <w:ind w:left="4320" w:hanging="360"/>
      </w:pPr>
      <w:rPr>
        <w:rFonts w:ascii="Wingdings" w:hAnsi="Wingdings" w:hint="default"/>
      </w:rPr>
    </w:lvl>
    <w:lvl w:ilvl="6" w:tplc="8E68C968" w:tentative="1">
      <w:start w:val="1"/>
      <w:numFmt w:val="bullet"/>
      <w:lvlText w:val=""/>
      <w:lvlJc w:val="left"/>
      <w:pPr>
        <w:ind w:left="5040" w:hanging="360"/>
      </w:pPr>
      <w:rPr>
        <w:rFonts w:ascii="Symbol" w:hAnsi="Symbol" w:hint="default"/>
      </w:rPr>
    </w:lvl>
    <w:lvl w:ilvl="7" w:tplc="32429B06" w:tentative="1">
      <w:start w:val="1"/>
      <w:numFmt w:val="bullet"/>
      <w:lvlText w:val="o"/>
      <w:lvlJc w:val="left"/>
      <w:pPr>
        <w:ind w:left="5760" w:hanging="360"/>
      </w:pPr>
      <w:rPr>
        <w:rFonts w:ascii="Courier New" w:hAnsi="Courier New" w:cs="Courier New" w:hint="default"/>
      </w:rPr>
    </w:lvl>
    <w:lvl w:ilvl="8" w:tplc="AC96861C" w:tentative="1">
      <w:start w:val="1"/>
      <w:numFmt w:val="bullet"/>
      <w:lvlText w:val=""/>
      <w:lvlJc w:val="left"/>
      <w:pPr>
        <w:ind w:left="6480" w:hanging="360"/>
      </w:pPr>
      <w:rPr>
        <w:rFonts w:ascii="Wingdings" w:hAnsi="Wingdings" w:hint="default"/>
      </w:rPr>
    </w:lvl>
  </w:abstractNum>
  <w:abstractNum w:abstractNumId="3" w15:restartNumberingAfterBreak="0">
    <w:nsid w:val="08B71710"/>
    <w:multiLevelType w:val="hybridMultilevel"/>
    <w:tmpl w:val="9F5895D8"/>
    <w:lvl w:ilvl="0" w:tplc="ACD63256">
      <w:start w:val="1"/>
      <w:numFmt w:val="decimal"/>
      <w:lvlText w:val="%1."/>
      <w:lvlJc w:val="left"/>
      <w:pPr>
        <w:ind w:left="720" w:hanging="360"/>
      </w:pPr>
      <w:rPr>
        <w:rFonts w:cstheme="minorBidi" w:hint="default"/>
      </w:rPr>
    </w:lvl>
    <w:lvl w:ilvl="1" w:tplc="98EAF6DC" w:tentative="1">
      <w:start w:val="1"/>
      <w:numFmt w:val="lowerLetter"/>
      <w:lvlText w:val="%2."/>
      <w:lvlJc w:val="left"/>
      <w:pPr>
        <w:ind w:left="1440" w:hanging="360"/>
      </w:pPr>
    </w:lvl>
    <w:lvl w:ilvl="2" w:tplc="195A0184" w:tentative="1">
      <w:start w:val="1"/>
      <w:numFmt w:val="lowerRoman"/>
      <w:lvlText w:val="%3."/>
      <w:lvlJc w:val="right"/>
      <w:pPr>
        <w:ind w:left="2160" w:hanging="180"/>
      </w:pPr>
    </w:lvl>
    <w:lvl w:ilvl="3" w:tplc="85F8FD72" w:tentative="1">
      <w:start w:val="1"/>
      <w:numFmt w:val="decimal"/>
      <w:lvlText w:val="%4."/>
      <w:lvlJc w:val="left"/>
      <w:pPr>
        <w:ind w:left="2880" w:hanging="360"/>
      </w:pPr>
    </w:lvl>
    <w:lvl w:ilvl="4" w:tplc="B194F45E" w:tentative="1">
      <w:start w:val="1"/>
      <w:numFmt w:val="lowerLetter"/>
      <w:lvlText w:val="%5."/>
      <w:lvlJc w:val="left"/>
      <w:pPr>
        <w:ind w:left="3600" w:hanging="360"/>
      </w:pPr>
    </w:lvl>
    <w:lvl w:ilvl="5" w:tplc="6BE23E8C" w:tentative="1">
      <w:start w:val="1"/>
      <w:numFmt w:val="lowerRoman"/>
      <w:lvlText w:val="%6."/>
      <w:lvlJc w:val="right"/>
      <w:pPr>
        <w:ind w:left="4320" w:hanging="180"/>
      </w:pPr>
    </w:lvl>
    <w:lvl w:ilvl="6" w:tplc="D6F4C958" w:tentative="1">
      <w:start w:val="1"/>
      <w:numFmt w:val="decimal"/>
      <w:lvlText w:val="%7."/>
      <w:lvlJc w:val="left"/>
      <w:pPr>
        <w:ind w:left="5040" w:hanging="360"/>
      </w:pPr>
    </w:lvl>
    <w:lvl w:ilvl="7" w:tplc="CA7A66D4" w:tentative="1">
      <w:start w:val="1"/>
      <w:numFmt w:val="lowerLetter"/>
      <w:lvlText w:val="%8."/>
      <w:lvlJc w:val="left"/>
      <w:pPr>
        <w:ind w:left="5760" w:hanging="360"/>
      </w:pPr>
    </w:lvl>
    <w:lvl w:ilvl="8" w:tplc="2E480CD2" w:tentative="1">
      <w:start w:val="1"/>
      <w:numFmt w:val="lowerRoman"/>
      <w:lvlText w:val="%9."/>
      <w:lvlJc w:val="right"/>
      <w:pPr>
        <w:ind w:left="6480" w:hanging="180"/>
      </w:pPr>
    </w:lvl>
  </w:abstractNum>
  <w:abstractNum w:abstractNumId="4" w15:restartNumberingAfterBreak="0">
    <w:nsid w:val="09511A55"/>
    <w:multiLevelType w:val="hybridMultilevel"/>
    <w:tmpl w:val="C6E6D856"/>
    <w:lvl w:ilvl="0" w:tplc="1D12AE58">
      <w:start w:val="1"/>
      <w:numFmt w:val="bullet"/>
      <w:lvlText w:val=""/>
      <w:lvlJc w:val="left"/>
      <w:pPr>
        <w:ind w:left="720" w:hanging="360"/>
      </w:pPr>
      <w:rPr>
        <w:rFonts w:ascii="Symbol" w:hAnsi="Symbol" w:hint="default"/>
      </w:rPr>
    </w:lvl>
    <w:lvl w:ilvl="1" w:tplc="14927B3E" w:tentative="1">
      <w:start w:val="1"/>
      <w:numFmt w:val="bullet"/>
      <w:lvlText w:val="o"/>
      <w:lvlJc w:val="left"/>
      <w:pPr>
        <w:ind w:left="1440" w:hanging="360"/>
      </w:pPr>
      <w:rPr>
        <w:rFonts w:ascii="Courier New" w:hAnsi="Courier New" w:cs="Courier New" w:hint="default"/>
      </w:rPr>
    </w:lvl>
    <w:lvl w:ilvl="2" w:tplc="90962C16" w:tentative="1">
      <w:start w:val="1"/>
      <w:numFmt w:val="bullet"/>
      <w:lvlText w:val=""/>
      <w:lvlJc w:val="left"/>
      <w:pPr>
        <w:ind w:left="2160" w:hanging="360"/>
      </w:pPr>
      <w:rPr>
        <w:rFonts w:ascii="Wingdings" w:hAnsi="Wingdings" w:hint="default"/>
      </w:rPr>
    </w:lvl>
    <w:lvl w:ilvl="3" w:tplc="8C062CB8" w:tentative="1">
      <w:start w:val="1"/>
      <w:numFmt w:val="bullet"/>
      <w:lvlText w:val=""/>
      <w:lvlJc w:val="left"/>
      <w:pPr>
        <w:ind w:left="2880" w:hanging="360"/>
      </w:pPr>
      <w:rPr>
        <w:rFonts w:ascii="Symbol" w:hAnsi="Symbol" w:hint="default"/>
      </w:rPr>
    </w:lvl>
    <w:lvl w:ilvl="4" w:tplc="F3A0E516" w:tentative="1">
      <w:start w:val="1"/>
      <w:numFmt w:val="bullet"/>
      <w:lvlText w:val="o"/>
      <w:lvlJc w:val="left"/>
      <w:pPr>
        <w:ind w:left="3600" w:hanging="360"/>
      </w:pPr>
      <w:rPr>
        <w:rFonts w:ascii="Courier New" w:hAnsi="Courier New" w:cs="Courier New" w:hint="default"/>
      </w:rPr>
    </w:lvl>
    <w:lvl w:ilvl="5" w:tplc="3516D5B6" w:tentative="1">
      <w:start w:val="1"/>
      <w:numFmt w:val="bullet"/>
      <w:lvlText w:val=""/>
      <w:lvlJc w:val="left"/>
      <w:pPr>
        <w:ind w:left="4320" w:hanging="360"/>
      </w:pPr>
      <w:rPr>
        <w:rFonts w:ascii="Wingdings" w:hAnsi="Wingdings" w:hint="default"/>
      </w:rPr>
    </w:lvl>
    <w:lvl w:ilvl="6" w:tplc="456A6100" w:tentative="1">
      <w:start w:val="1"/>
      <w:numFmt w:val="bullet"/>
      <w:lvlText w:val=""/>
      <w:lvlJc w:val="left"/>
      <w:pPr>
        <w:ind w:left="5040" w:hanging="360"/>
      </w:pPr>
      <w:rPr>
        <w:rFonts w:ascii="Symbol" w:hAnsi="Symbol" w:hint="default"/>
      </w:rPr>
    </w:lvl>
    <w:lvl w:ilvl="7" w:tplc="B798B306" w:tentative="1">
      <w:start w:val="1"/>
      <w:numFmt w:val="bullet"/>
      <w:lvlText w:val="o"/>
      <w:lvlJc w:val="left"/>
      <w:pPr>
        <w:ind w:left="5760" w:hanging="360"/>
      </w:pPr>
      <w:rPr>
        <w:rFonts w:ascii="Courier New" w:hAnsi="Courier New" w:cs="Courier New" w:hint="default"/>
      </w:rPr>
    </w:lvl>
    <w:lvl w:ilvl="8" w:tplc="78EA436C"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6E18FDA2">
      <w:start w:val="1"/>
      <w:numFmt w:val="bullet"/>
      <w:lvlText w:val=""/>
      <w:lvlJc w:val="left"/>
      <w:pPr>
        <w:ind w:left="804" w:hanging="360"/>
      </w:pPr>
      <w:rPr>
        <w:rFonts w:ascii="Symbol" w:hAnsi="Symbol" w:hint="default"/>
      </w:rPr>
    </w:lvl>
    <w:lvl w:ilvl="1" w:tplc="F9A4A670" w:tentative="1">
      <w:start w:val="1"/>
      <w:numFmt w:val="bullet"/>
      <w:lvlText w:val="o"/>
      <w:lvlJc w:val="left"/>
      <w:pPr>
        <w:ind w:left="1524" w:hanging="360"/>
      </w:pPr>
      <w:rPr>
        <w:rFonts w:ascii="Courier New" w:hAnsi="Courier New" w:cs="Courier New" w:hint="default"/>
      </w:rPr>
    </w:lvl>
    <w:lvl w:ilvl="2" w:tplc="A7FC20C2" w:tentative="1">
      <w:start w:val="1"/>
      <w:numFmt w:val="bullet"/>
      <w:lvlText w:val=""/>
      <w:lvlJc w:val="left"/>
      <w:pPr>
        <w:ind w:left="2244" w:hanging="360"/>
      </w:pPr>
      <w:rPr>
        <w:rFonts w:ascii="Wingdings" w:hAnsi="Wingdings" w:hint="default"/>
      </w:rPr>
    </w:lvl>
    <w:lvl w:ilvl="3" w:tplc="243C59DE" w:tentative="1">
      <w:start w:val="1"/>
      <w:numFmt w:val="bullet"/>
      <w:lvlText w:val=""/>
      <w:lvlJc w:val="left"/>
      <w:pPr>
        <w:ind w:left="2964" w:hanging="360"/>
      </w:pPr>
      <w:rPr>
        <w:rFonts w:ascii="Symbol" w:hAnsi="Symbol" w:hint="default"/>
      </w:rPr>
    </w:lvl>
    <w:lvl w:ilvl="4" w:tplc="09EE4378" w:tentative="1">
      <w:start w:val="1"/>
      <w:numFmt w:val="bullet"/>
      <w:lvlText w:val="o"/>
      <w:lvlJc w:val="left"/>
      <w:pPr>
        <w:ind w:left="3684" w:hanging="360"/>
      </w:pPr>
      <w:rPr>
        <w:rFonts w:ascii="Courier New" w:hAnsi="Courier New" w:cs="Courier New" w:hint="default"/>
      </w:rPr>
    </w:lvl>
    <w:lvl w:ilvl="5" w:tplc="AB708510" w:tentative="1">
      <w:start w:val="1"/>
      <w:numFmt w:val="bullet"/>
      <w:lvlText w:val=""/>
      <w:lvlJc w:val="left"/>
      <w:pPr>
        <w:ind w:left="4404" w:hanging="360"/>
      </w:pPr>
      <w:rPr>
        <w:rFonts w:ascii="Wingdings" w:hAnsi="Wingdings" w:hint="default"/>
      </w:rPr>
    </w:lvl>
    <w:lvl w:ilvl="6" w:tplc="163AEEDC" w:tentative="1">
      <w:start w:val="1"/>
      <w:numFmt w:val="bullet"/>
      <w:lvlText w:val=""/>
      <w:lvlJc w:val="left"/>
      <w:pPr>
        <w:ind w:left="5124" w:hanging="360"/>
      </w:pPr>
      <w:rPr>
        <w:rFonts w:ascii="Symbol" w:hAnsi="Symbol" w:hint="default"/>
      </w:rPr>
    </w:lvl>
    <w:lvl w:ilvl="7" w:tplc="308A6E86" w:tentative="1">
      <w:start w:val="1"/>
      <w:numFmt w:val="bullet"/>
      <w:lvlText w:val="o"/>
      <w:lvlJc w:val="left"/>
      <w:pPr>
        <w:ind w:left="5844" w:hanging="360"/>
      </w:pPr>
      <w:rPr>
        <w:rFonts w:ascii="Courier New" w:hAnsi="Courier New" w:cs="Courier New" w:hint="default"/>
      </w:rPr>
    </w:lvl>
    <w:lvl w:ilvl="8" w:tplc="68ACEA44"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96CEEE78">
      <w:start w:val="1"/>
      <w:numFmt w:val="bullet"/>
      <w:lvlText w:val=""/>
      <w:lvlJc w:val="left"/>
      <w:pPr>
        <w:ind w:left="804" w:hanging="360"/>
      </w:pPr>
      <w:rPr>
        <w:rFonts w:ascii="Wingdings" w:hAnsi="Wingdings" w:hint="default"/>
      </w:rPr>
    </w:lvl>
    <w:lvl w:ilvl="1" w:tplc="22823882" w:tentative="1">
      <w:start w:val="1"/>
      <w:numFmt w:val="bullet"/>
      <w:lvlText w:val="o"/>
      <w:lvlJc w:val="left"/>
      <w:pPr>
        <w:ind w:left="1524" w:hanging="360"/>
      </w:pPr>
      <w:rPr>
        <w:rFonts w:ascii="Courier New" w:hAnsi="Courier New" w:cs="Courier New" w:hint="default"/>
      </w:rPr>
    </w:lvl>
    <w:lvl w:ilvl="2" w:tplc="5BD80944" w:tentative="1">
      <w:start w:val="1"/>
      <w:numFmt w:val="bullet"/>
      <w:lvlText w:val=""/>
      <w:lvlJc w:val="left"/>
      <w:pPr>
        <w:ind w:left="2244" w:hanging="360"/>
      </w:pPr>
      <w:rPr>
        <w:rFonts w:ascii="Wingdings" w:hAnsi="Wingdings" w:hint="default"/>
      </w:rPr>
    </w:lvl>
    <w:lvl w:ilvl="3" w:tplc="F790EF16" w:tentative="1">
      <w:start w:val="1"/>
      <w:numFmt w:val="bullet"/>
      <w:lvlText w:val=""/>
      <w:lvlJc w:val="left"/>
      <w:pPr>
        <w:ind w:left="2964" w:hanging="360"/>
      </w:pPr>
      <w:rPr>
        <w:rFonts w:ascii="Symbol" w:hAnsi="Symbol" w:hint="default"/>
      </w:rPr>
    </w:lvl>
    <w:lvl w:ilvl="4" w:tplc="D272071A" w:tentative="1">
      <w:start w:val="1"/>
      <w:numFmt w:val="bullet"/>
      <w:lvlText w:val="o"/>
      <w:lvlJc w:val="left"/>
      <w:pPr>
        <w:ind w:left="3684" w:hanging="360"/>
      </w:pPr>
      <w:rPr>
        <w:rFonts w:ascii="Courier New" w:hAnsi="Courier New" w:cs="Courier New" w:hint="default"/>
      </w:rPr>
    </w:lvl>
    <w:lvl w:ilvl="5" w:tplc="CA129C8E" w:tentative="1">
      <w:start w:val="1"/>
      <w:numFmt w:val="bullet"/>
      <w:lvlText w:val=""/>
      <w:lvlJc w:val="left"/>
      <w:pPr>
        <w:ind w:left="4404" w:hanging="360"/>
      </w:pPr>
      <w:rPr>
        <w:rFonts w:ascii="Wingdings" w:hAnsi="Wingdings" w:hint="default"/>
      </w:rPr>
    </w:lvl>
    <w:lvl w:ilvl="6" w:tplc="66A2AC02" w:tentative="1">
      <w:start w:val="1"/>
      <w:numFmt w:val="bullet"/>
      <w:lvlText w:val=""/>
      <w:lvlJc w:val="left"/>
      <w:pPr>
        <w:ind w:left="5124" w:hanging="360"/>
      </w:pPr>
      <w:rPr>
        <w:rFonts w:ascii="Symbol" w:hAnsi="Symbol" w:hint="default"/>
      </w:rPr>
    </w:lvl>
    <w:lvl w:ilvl="7" w:tplc="5F163F7E" w:tentative="1">
      <w:start w:val="1"/>
      <w:numFmt w:val="bullet"/>
      <w:lvlText w:val="o"/>
      <w:lvlJc w:val="left"/>
      <w:pPr>
        <w:ind w:left="5844" w:hanging="360"/>
      </w:pPr>
      <w:rPr>
        <w:rFonts w:ascii="Courier New" w:hAnsi="Courier New" w:cs="Courier New" w:hint="default"/>
      </w:rPr>
    </w:lvl>
    <w:lvl w:ilvl="8" w:tplc="42AAF16C"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27EAAF2E">
      <w:start w:val="1"/>
      <w:numFmt w:val="bullet"/>
      <w:lvlText w:val=""/>
      <w:lvlJc w:val="left"/>
      <w:pPr>
        <w:ind w:left="1080" w:hanging="360"/>
      </w:pPr>
      <w:rPr>
        <w:rFonts w:ascii="Symbol" w:hAnsi="Symbol" w:hint="default"/>
      </w:rPr>
    </w:lvl>
    <w:lvl w:ilvl="1" w:tplc="E82A1B6E" w:tentative="1">
      <w:start w:val="1"/>
      <w:numFmt w:val="bullet"/>
      <w:lvlText w:val="o"/>
      <w:lvlJc w:val="left"/>
      <w:pPr>
        <w:ind w:left="1800" w:hanging="360"/>
      </w:pPr>
      <w:rPr>
        <w:rFonts w:ascii="Courier New" w:hAnsi="Courier New" w:cs="Courier New" w:hint="default"/>
      </w:rPr>
    </w:lvl>
    <w:lvl w:ilvl="2" w:tplc="98A8F192" w:tentative="1">
      <w:start w:val="1"/>
      <w:numFmt w:val="bullet"/>
      <w:lvlText w:val=""/>
      <w:lvlJc w:val="left"/>
      <w:pPr>
        <w:ind w:left="2520" w:hanging="360"/>
      </w:pPr>
      <w:rPr>
        <w:rFonts w:ascii="Wingdings" w:hAnsi="Wingdings" w:hint="default"/>
      </w:rPr>
    </w:lvl>
    <w:lvl w:ilvl="3" w:tplc="23AE2358" w:tentative="1">
      <w:start w:val="1"/>
      <w:numFmt w:val="bullet"/>
      <w:lvlText w:val=""/>
      <w:lvlJc w:val="left"/>
      <w:pPr>
        <w:ind w:left="3240" w:hanging="360"/>
      </w:pPr>
      <w:rPr>
        <w:rFonts w:ascii="Symbol" w:hAnsi="Symbol" w:hint="default"/>
      </w:rPr>
    </w:lvl>
    <w:lvl w:ilvl="4" w:tplc="2C88C586" w:tentative="1">
      <w:start w:val="1"/>
      <w:numFmt w:val="bullet"/>
      <w:lvlText w:val="o"/>
      <w:lvlJc w:val="left"/>
      <w:pPr>
        <w:ind w:left="3960" w:hanging="360"/>
      </w:pPr>
      <w:rPr>
        <w:rFonts w:ascii="Courier New" w:hAnsi="Courier New" w:cs="Courier New" w:hint="default"/>
      </w:rPr>
    </w:lvl>
    <w:lvl w:ilvl="5" w:tplc="318C19B2" w:tentative="1">
      <w:start w:val="1"/>
      <w:numFmt w:val="bullet"/>
      <w:lvlText w:val=""/>
      <w:lvlJc w:val="left"/>
      <w:pPr>
        <w:ind w:left="4680" w:hanging="360"/>
      </w:pPr>
      <w:rPr>
        <w:rFonts w:ascii="Wingdings" w:hAnsi="Wingdings" w:hint="default"/>
      </w:rPr>
    </w:lvl>
    <w:lvl w:ilvl="6" w:tplc="024EBAB2" w:tentative="1">
      <w:start w:val="1"/>
      <w:numFmt w:val="bullet"/>
      <w:lvlText w:val=""/>
      <w:lvlJc w:val="left"/>
      <w:pPr>
        <w:ind w:left="5400" w:hanging="360"/>
      </w:pPr>
      <w:rPr>
        <w:rFonts w:ascii="Symbol" w:hAnsi="Symbol" w:hint="default"/>
      </w:rPr>
    </w:lvl>
    <w:lvl w:ilvl="7" w:tplc="EA16161C" w:tentative="1">
      <w:start w:val="1"/>
      <w:numFmt w:val="bullet"/>
      <w:lvlText w:val="o"/>
      <w:lvlJc w:val="left"/>
      <w:pPr>
        <w:ind w:left="6120" w:hanging="360"/>
      </w:pPr>
      <w:rPr>
        <w:rFonts w:ascii="Courier New" w:hAnsi="Courier New" w:cs="Courier New" w:hint="default"/>
      </w:rPr>
    </w:lvl>
    <w:lvl w:ilvl="8" w:tplc="9DFC598A"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3544C25C">
      <w:start w:val="1"/>
      <w:numFmt w:val="bullet"/>
      <w:lvlText w:val=""/>
      <w:lvlJc w:val="left"/>
      <w:pPr>
        <w:ind w:left="720" w:hanging="360"/>
      </w:pPr>
      <w:rPr>
        <w:rFonts w:ascii="Symbol" w:hAnsi="Symbol" w:hint="default"/>
      </w:rPr>
    </w:lvl>
    <w:lvl w:ilvl="1" w:tplc="CC8480AE" w:tentative="1">
      <w:start w:val="1"/>
      <w:numFmt w:val="bullet"/>
      <w:lvlText w:val="o"/>
      <w:lvlJc w:val="left"/>
      <w:pPr>
        <w:ind w:left="1440" w:hanging="360"/>
      </w:pPr>
      <w:rPr>
        <w:rFonts w:ascii="Courier New" w:hAnsi="Courier New" w:cs="Courier New" w:hint="default"/>
      </w:rPr>
    </w:lvl>
    <w:lvl w:ilvl="2" w:tplc="10BC4BD8" w:tentative="1">
      <w:start w:val="1"/>
      <w:numFmt w:val="bullet"/>
      <w:lvlText w:val=""/>
      <w:lvlJc w:val="left"/>
      <w:pPr>
        <w:ind w:left="2160" w:hanging="360"/>
      </w:pPr>
      <w:rPr>
        <w:rFonts w:ascii="Wingdings" w:hAnsi="Wingdings" w:hint="default"/>
      </w:rPr>
    </w:lvl>
    <w:lvl w:ilvl="3" w:tplc="02D886C6" w:tentative="1">
      <w:start w:val="1"/>
      <w:numFmt w:val="bullet"/>
      <w:lvlText w:val=""/>
      <w:lvlJc w:val="left"/>
      <w:pPr>
        <w:ind w:left="2880" w:hanging="360"/>
      </w:pPr>
      <w:rPr>
        <w:rFonts w:ascii="Symbol" w:hAnsi="Symbol" w:hint="default"/>
      </w:rPr>
    </w:lvl>
    <w:lvl w:ilvl="4" w:tplc="C7B617C4" w:tentative="1">
      <w:start w:val="1"/>
      <w:numFmt w:val="bullet"/>
      <w:lvlText w:val="o"/>
      <w:lvlJc w:val="left"/>
      <w:pPr>
        <w:ind w:left="3600" w:hanging="360"/>
      </w:pPr>
      <w:rPr>
        <w:rFonts w:ascii="Courier New" w:hAnsi="Courier New" w:cs="Courier New" w:hint="default"/>
      </w:rPr>
    </w:lvl>
    <w:lvl w:ilvl="5" w:tplc="2DD6BB12" w:tentative="1">
      <w:start w:val="1"/>
      <w:numFmt w:val="bullet"/>
      <w:lvlText w:val=""/>
      <w:lvlJc w:val="left"/>
      <w:pPr>
        <w:ind w:left="4320" w:hanging="360"/>
      </w:pPr>
      <w:rPr>
        <w:rFonts w:ascii="Wingdings" w:hAnsi="Wingdings" w:hint="default"/>
      </w:rPr>
    </w:lvl>
    <w:lvl w:ilvl="6" w:tplc="3DF43DFC" w:tentative="1">
      <w:start w:val="1"/>
      <w:numFmt w:val="bullet"/>
      <w:lvlText w:val=""/>
      <w:lvlJc w:val="left"/>
      <w:pPr>
        <w:ind w:left="5040" w:hanging="360"/>
      </w:pPr>
      <w:rPr>
        <w:rFonts w:ascii="Symbol" w:hAnsi="Symbol" w:hint="default"/>
      </w:rPr>
    </w:lvl>
    <w:lvl w:ilvl="7" w:tplc="80166544" w:tentative="1">
      <w:start w:val="1"/>
      <w:numFmt w:val="bullet"/>
      <w:lvlText w:val="o"/>
      <w:lvlJc w:val="left"/>
      <w:pPr>
        <w:ind w:left="5760" w:hanging="360"/>
      </w:pPr>
      <w:rPr>
        <w:rFonts w:ascii="Courier New" w:hAnsi="Courier New" w:cs="Courier New" w:hint="default"/>
      </w:rPr>
    </w:lvl>
    <w:lvl w:ilvl="8" w:tplc="76006748"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98EE57C0">
      <w:start w:val="1"/>
      <w:numFmt w:val="bullet"/>
      <w:lvlText w:val=""/>
      <w:lvlJc w:val="left"/>
      <w:pPr>
        <w:ind w:left="720" w:hanging="360"/>
      </w:pPr>
      <w:rPr>
        <w:rFonts w:ascii="Symbol" w:hAnsi="Symbol" w:hint="default"/>
      </w:rPr>
    </w:lvl>
    <w:lvl w:ilvl="1" w:tplc="EF6A437A" w:tentative="1">
      <w:start w:val="1"/>
      <w:numFmt w:val="bullet"/>
      <w:lvlText w:val="o"/>
      <w:lvlJc w:val="left"/>
      <w:pPr>
        <w:ind w:left="1440" w:hanging="360"/>
      </w:pPr>
      <w:rPr>
        <w:rFonts w:ascii="Courier New" w:hAnsi="Courier New" w:cs="Courier New" w:hint="default"/>
      </w:rPr>
    </w:lvl>
    <w:lvl w:ilvl="2" w:tplc="35926FA0" w:tentative="1">
      <w:start w:val="1"/>
      <w:numFmt w:val="bullet"/>
      <w:lvlText w:val=""/>
      <w:lvlJc w:val="left"/>
      <w:pPr>
        <w:ind w:left="2160" w:hanging="360"/>
      </w:pPr>
      <w:rPr>
        <w:rFonts w:ascii="Wingdings" w:hAnsi="Wingdings" w:hint="default"/>
      </w:rPr>
    </w:lvl>
    <w:lvl w:ilvl="3" w:tplc="E3E45BFC" w:tentative="1">
      <w:start w:val="1"/>
      <w:numFmt w:val="bullet"/>
      <w:lvlText w:val=""/>
      <w:lvlJc w:val="left"/>
      <w:pPr>
        <w:ind w:left="2880" w:hanging="360"/>
      </w:pPr>
      <w:rPr>
        <w:rFonts w:ascii="Symbol" w:hAnsi="Symbol" w:hint="default"/>
      </w:rPr>
    </w:lvl>
    <w:lvl w:ilvl="4" w:tplc="3AAE7732" w:tentative="1">
      <w:start w:val="1"/>
      <w:numFmt w:val="bullet"/>
      <w:lvlText w:val="o"/>
      <w:lvlJc w:val="left"/>
      <w:pPr>
        <w:ind w:left="3600" w:hanging="360"/>
      </w:pPr>
      <w:rPr>
        <w:rFonts w:ascii="Courier New" w:hAnsi="Courier New" w:cs="Courier New" w:hint="default"/>
      </w:rPr>
    </w:lvl>
    <w:lvl w:ilvl="5" w:tplc="4C36156C" w:tentative="1">
      <w:start w:val="1"/>
      <w:numFmt w:val="bullet"/>
      <w:lvlText w:val=""/>
      <w:lvlJc w:val="left"/>
      <w:pPr>
        <w:ind w:left="4320" w:hanging="360"/>
      </w:pPr>
      <w:rPr>
        <w:rFonts w:ascii="Wingdings" w:hAnsi="Wingdings" w:hint="default"/>
      </w:rPr>
    </w:lvl>
    <w:lvl w:ilvl="6" w:tplc="3D10149E" w:tentative="1">
      <w:start w:val="1"/>
      <w:numFmt w:val="bullet"/>
      <w:lvlText w:val=""/>
      <w:lvlJc w:val="left"/>
      <w:pPr>
        <w:ind w:left="5040" w:hanging="360"/>
      </w:pPr>
      <w:rPr>
        <w:rFonts w:ascii="Symbol" w:hAnsi="Symbol" w:hint="default"/>
      </w:rPr>
    </w:lvl>
    <w:lvl w:ilvl="7" w:tplc="38961BB8" w:tentative="1">
      <w:start w:val="1"/>
      <w:numFmt w:val="bullet"/>
      <w:lvlText w:val="o"/>
      <w:lvlJc w:val="left"/>
      <w:pPr>
        <w:ind w:left="5760" w:hanging="360"/>
      </w:pPr>
      <w:rPr>
        <w:rFonts w:ascii="Courier New" w:hAnsi="Courier New" w:cs="Courier New" w:hint="default"/>
      </w:rPr>
    </w:lvl>
    <w:lvl w:ilvl="8" w:tplc="A5D0C114"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38AA5E2A">
      <w:start w:val="1"/>
      <w:numFmt w:val="bullet"/>
      <w:lvlText w:val=""/>
      <w:lvlJc w:val="left"/>
      <w:pPr>
        <w:ind w:left="804" w:hanging="360"/>
      </w:pPr>
      <w:rPr>
        <w:rFonts w:ascii="Symbol" w:hAnsi="Symbol" w:hint="default"/>
      </w:rPr>
    </w:lvl>
    <w:lvl w:ilvl="1" w:tplc="E10898B6" w:tentative="1">
      <w:start w:val="1"/>
      <w:numFmt w:val="bullet"/>
      <w:lvlText w:val="o"/>
      <w:lvlJc w:val="left"/>
      <w:pPr>
        <w:ind w:left="1524" w:hanging="360"/>
      </w:pPr>
      <w:rPr>
        <w:rFonts w:ascii="Courier New" w:hAnsi="Courier New" w:cs="Courier New" w:hint="default"/>
      </w:rPr>
    </w:lvl>
    <w:lvl w:ilvl="2" w:tplc="E304B968" w:tentative="1">
      <w:start w:val="1"/>
      <w:numFmt w:val="bullet"/>
      <w:lvlText w:val=""/>
      <w:lvlJc w:val="left"/>
      <w:pPr>
        <w:ind w:left="2244" w:hanging="360"/>
      </w:pPr>
      <w:rPr>
        <w:rFonts w:ascii="Wingdings" w:hAnsi="Wingdings" w:hint="default"/>
      </w:rPr>
    </w:lvl>
    <w:lvl w:ilvl="3" w:tplc="3F946AFE" w:tentative="1">
      <w:start w:val="1"/>
      <w:numFmt w:val="bullet"/>
      <w:lvlText w:val=""/>
      <w:lvlJc w:val="left"/>
      <w:pPr>
        <w:ind w:left="2964" w:hanging="360"/>
      </w:pPr>
      <w:rPr>
        <w:rFonts w:ascii="Symbol" w:hAnsi="Symbol" w:hint="default"/>
      </w:rPr>
    </w:lvl>
    <w:lvl w:ilvl="4" w:tplc="FD2287E6" w:tentative="1">
      <w:start w:val="1"/>
      <w:numFmt w:val="bullet"/>
      <w:lvlText w:val="o"/>
      <w:lvlJc w:val="left"/>
      <w:pPr>
        <w:ind w:left="3684" w:hanging="360"/>
      </w:pPr>
      <w:rPr>
        <w:rFonts w:ascii="Courier New" w:hAnsi="Courier New" w:cs="Courier New" w:hint="default"/>
      </w:rPr>
    </w:lvl>
    <w:lvl w:ilvl="5" w:tplc="FE362198" w:tentative="1">
      <w:start w:val="1"/>
      <w:numFmt w:val="bullet"/>
      <w:lvlText w:val=""/>
      <w:lvlJc w:val="left"/>
      <w:pPr>
        <w:ind w:left="4404" w:hanging="360"/>
      </w:pPr>
      <w:rPr>
        <w:rFonts w:ascii="Wingdings" w:hAnsi="Wingdings" w:hint="default"/>
      </w:rPr>
    </w:lvl>
    <w:lvl w:ilvl="6" w:tplc="17DA88F2" w:tentative="1">
      <w:start w:val="1"/>
      <w:numFmt w:val="bullet"/>
      <w:lvlText w:val=""/>
      <w:lvlJc w:val="left"/>
      <w:pPr>
        <w:ind w:left="5124" w:hanging="360"/>
      </w:pPr>
      <w:rPr>
        <w:rFonts w:ascii="Symbol" w:hAnsi="Symbol" w:hint="default"/>
      </w:rPr>
    </w:lvl>
    <w:lvl w:ilvl="7" w:tplc="121045E6" w:tentative="1">
      <w:start w:val="1"/>
      <w:numFmt w:val="bullet"/>
      <w:lvlText w:val="o"/>
      <w:lvlJc w:val="left"/>
      <w:pPr>
        <w:ind w:left="5844" w:hanging="360"/>
      </w:pPr>
      <w:rPr>
        <w:rFonts w:ascii="Courier New" w:hAnsi="Courier New" w:cs="Courier New" w:hint="default"/>
      </w:rPr>
    </w:lvl>
    <w:lvl w:ilvl="8" w:tplc="F9E2F6F2" w:tentative="1">
      <w:start w:val="1"/>
      <w:numFmt w:val="bullet"/>
      <w:lvlText w:val=""/>
      <w:lvlJc w:val="left"/>
      <w:pPr>
        <w:ind w:left="6564" w:hanging="360"/>
      </w:pPr>
      <w:rPr>
        <w:rFonts w:ascii="Wingdings" w:hAnsi="Wingdings" w:hint="default"/>
      </w:rPr>
    </w:lvl>
  </w:abstractNum>
  <w:num w:numId="1" w16cid:durableId="135807185">
    <w:abstractNumId w:val="8"/>
  </w:num>
  <w:num w:numId="2" w16cid:durableId="1427341158">
    <w:abstractNumId w:val="9"/>
  </w:num>
  <w:num w:numId="3" w16cid:durableId="833641658">
    <w:abstractNumId w:val="0"/>
  </w:num>
  <w:num w:numId="4" w16cid:durableId="76943588">
    <w:abstractNumId w:val="1"/>
  </w:num>
  <w:num w:numId="5" w16cid:durableId="439878541">
    <w:abstractNumId w:val="2"/>
  </w:num>
  <w:num w:numId="6" w16cid:durableId="1035422914">
    <w:abstractNumId w:val="7"/>
  </w:num>
  <w:num w:numId="7" w16cid:durableId="2110540139">
    <w:abstractNumId w:val="4"/>
  </w:num>
  <w:num w:numId="8" w16cid:durableId="267473398">
    <w:abstractNumId w:val="10"/>
  </w:num>
  <w:num w:numId="9" w16cid:durableId="1005783060">
    <w:abstractNumId w:val="6"/>
  </w:num>
  <w:num w:numId="10" w16cid:durableId="1337804710">
    <w:abstractNumId w:val="5"/>
  </w:num>
  <w:num w:numId="11" w16cid:durableId="2069381813">
    <w:abstractNumId w:val="10"/>
  </w:num>
  <w:num w:numId="12" w16cid:durableId="2096171176">
    <w:abstractNumId w:val="6"/>
  </w:num>
  <w:num w:numId="13" w16cid:durableId="2084179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5B22"/>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6463"/>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2A67"/>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16632"/>
    <w:rsid w:val="00425997"/>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0F72"/>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26E7"/>
    <w:rsid w:val="006E5122"/>
    <w:rsid w:val="006E7097"/>
    <w:rsid w:val="006F7D94"/>
    <w:rsid w:val="00704F88"/>
    <w:rsid w:val="00710081"/>
    <w:rsid w:val="0072778E"/>
    <w:rsid w:val="007530E9"/>
    <w:rsid w:val="00765476"/>
    <w:rsid w:val="0076570B"/>
    <w:rsid w:val="007657E6"/>
    <w:rsid w:val="00772B80"/>
    <w:rsid w:val="00780DE5"/>
    <w:rsid w:val="00783EF5"/>
    <w:rsid w:val="007923CF"/>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2D1E"/>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0C92"/>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3797"/>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6F3B"/>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5BC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28B4"/>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3541C"/>
    <w:rsid w:val="00D436CA"/>
    <w:rsid w:val="00D74C7C"/>
    <w:rsid w:val="00D7566E"/>
    <w:rsid w:val="00D85128"/>
    <w:rsid w:val="00D8526D"/>
    <w:rsid w:val="00D94A9A"/>
    <w:rsid w:val="00D95963"/>
    <w:rsid w:val="00DB58CA"/>
    <w:rsid w:val="00DC37D9"/>
    <w:rsid w:val="00DD320A"/>
    <w:rsid w:val="00DD3CA1"/>
    <w:rsid w:val="00DE53A4"/>
    <w:rsid w:val="00DF489E"/>
    <w:rsid w:val="00DF6B01"/>
    <w:rsid w:val="00DF7405"/>
    <w:rsid w:val="00E13E07"/>
    <w:rsid w:val="00E206B3"/>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E7D0B"/>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28CE"/>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CE8EE8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B159-382D-4BF7-9AD4-A5ACBF24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1827</Words>
  <Characters>1042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2023-04-27T08:18:00Z</dcterms:created>
  <dcterms:modified xsi:type="dcterms:W3CDTF">2023-04-27T08:18:00Z</dcterms:modified>
</cp:coreProperties>
</file>