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5E90" w14:textId="77777777" w:rsidR="000F232A" w:rsidRPr="005810C2" w:rsidRDefault="000F232A" w:rsidP="005810C2">
      <w:pPr>
        <w:widowControl w:val="0"/>
        <w:autoSpaceDE w:val="0"/>
        <w:autoSpaceDN w:val="0"/>
        <w:adjustRightInd w:val="0"/>
        <w:jc w:val="right"/>
        <w:rPr>
          <w:rFonts w:cs="Arial"/>
          <w:bCs/>
          <w:sz w:val="26"/>
          <w:szCs w:val="26"/>
        </w:rPr>
      </w:pPr>
    </w:p>
    <w:p w14:paraId="0BDB7CD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E51760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62B068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840E1" w14:paraId="494A606C" w14:textId="77777777" w:rsidTr="00210084">
        <w:tc>
          <w:tcPr>
            <w:tcW w:w="4788" w:type="dxa"/>
            <w:tcBorders>
              <w:top w:val="nil"/>
              <w:left w:val="nil"/>
              <w:bottom w:val="nil"/>
              <w:right w:val="nil"/>
            </w:tcBorders>
          </w:tcPr>
          <w:p w14:paraId="0BA52974" w14:textId="77777777" w:rsidR="00210084" w:rsidRPr="00643D25" w:rsidRDefault="00000000" w:rsidP="00643D25">
            <w:pPr>
              <w:widowControl w:val="0"/>
              <w:autoSpaceDE w:val="0"/>
              <w:autoSpaceDN w:val="0"/>
              <w:adjustRightInd w:val="0"/>
              <w:rPr>
                <w:rFonts w:cs="Arial"/>
                <w:szCs w:val="22"/>
              </w:rPr>
            </w:pPr>
            <w:r w:rsidRPr="00643D25">
              <w:rPr>
                <w:rFonts w:cs="Arial"/>
                <w:szCs w:val="22"/>
              </w:rPr>
              <w:t>2023. gada 18. maijā</w:t>
            </w:r>
          </w:p>
        </w:tc>
        <w:tc>
          <w:tcPr>
            <w:tcW w:w="3717" w:type="dxa"/>
            <w:tcBorders>
              <w:top w:val="nil"/>
              <w:left w:val="nil"/>
              <w:bottom w:val="nil"/>
              <w:right w:val="nil"/>
            </w:tcBorders>
          </w:tcPr>
          <w:p w14:paraId="5A340F85" w14:textId="77777777" w:rsidR="00210084" w:rsidRPr="00643D25" w:rsidRDefault="00000000" w:rsidP="00643D25">
            <w:pPr>
              <w:widowControl w:val="0"/>
              <w:autoSpaceDE w:val="0"/>
              <w:autoSpaceDN w:val="0"/>
              <w:adjustRightInd w:val="0"/>
              <w:jc w:val="center"/>
              <w:rPr>
                <w:rFonts w:cs="Arial"/>
                <w:color w:val="000000"/>
                <w:szCs w:val="22"/>
              </w:rPr>
            </w:pPr>
            <w:r w:rsidRPr="00643D25">
              <w:rPr>
                <w:rFonts w:cs="Arial"/>
                <w:color w:val="000000"/>
                <w:szCs w:val="22"/>
              </w:rPr>
              <w:t xml:space="preserve">                                Nr.162/6</w:t>
            </w:r>
          </w:p>
          <w:p w14:paraId="1A444CFE" w14:textId="77777777" w:rsidR="00210084" w:rsidRPr="00643D25" w:rsidRDefault="00000000" w:rsidP="00643D25">
            <w:pPr>
              <w:widowControl w:val="0"/>
              <w:autoSpaceDE w:val="0"/>
              <w:autoSpaceDN w:val="0"/>
              <w:adjustRightInd w:val="0"/>
              <w:jc w:val="right"/>
              <w:rPr>
                <w:rFonts w:cs="Arial"/>
                <w:szCs w:val="22"/>
              </w:rPr>
            </w:pPr>
            <w:r w:rsidRPr="00643D25">
              <w:rPr>
                <w:rFonts w:cs="Arial"/>
                <w:color w:val="000000"/>
                <w:szCs w:val="22"/>
              </w:rPr>
              <w:t>(prot. Nr.6, 11.</w:t>
            </w:r>
            <w:r w:rsidRPr="00643D25">
              <w:rPr>
                <w:rFonts w:cs="Arial"/>
                <w:color w:val="000000"/>
                <w:sz w:val="20"/>
                <w:szCs w:val="20"/>
                <w:shd w:val="clear" w:color="auto" w:fill="FFFFFF"/>
              </w:rPr>
              <w:t>§)</w:t>
            </w:r>
          </w:p>
        </w:tc>
      </w:tr>
    </w:tbl>
    <w:p w14:paraId="4561F942" w14:textId="77777777" w:rsidR="00643D25" w:rsidRPr="00643D25" w:rsidRDefault="00643D25" w:rsidP="00643D25">
      <w:pPr>
        <w:widowControl w:val="0"/>
        <w:autoSpaceDE w:val="0"/>
        <w:autoSpaceDN w:val="0"/>
        <w:adjustRightInd w:val="0"/>
        <w:jc w:val="both"/>
        <w:rPr>
          <w:rFonts w:cs="Arial"/>
          <w:sz w:val="14"/>
          <w:szCs w:val="14"/>
        </w:rPr>
      </w:pPr>
    </w:p>
    <w:p w14:paraId="5AA433A3" w14:textId="77777777" w:rsidR="00643D25" w:rsidRPr="00643D25" w:rsidRDefault="00000000" w:rsidP="00643D25">
      <w:pPr>
        <w:widowControl w:val="0"/>
        <w:autoSpaceDE w:val="0"/>
        <w:autoSpaceDN w:val="0"/>
        <w:adjustRightInd w:val="0"/>
        <w:jc w:val="both"/>
        <w:rPr>
          <w:rFonts w:cs="Arial"/>
          <w:szCs w:val="22"/>
        </w:rPr>
      </w:pPr>
      <w:r w:rsidRPr="00643D25">
        <w:rPr>
          <w:rFonts w:cs="Arial"/>
          <w:szCs w:val="22"/>
        </w:rPr>
        <w:t xml:space="preserve">Par Liepājas valstspilsētas pašvaldības </w:t>
      </w:r>
    </w:p>
    <w:p w14:paraId="685DEC2C" w14:textId="77777777" w:rsidR="00643D25" w:rsidRPr="00643D25" w:rsidRDefault="00000000" w:rsidP="00643D25">
      <w:pPr>
        <w:widowControl w:val="0"/>
        <w:autoSpaceDE w:val="0"/>
        <w:autoSpaceDN w:val="0"/>
        <w:adjustRightInd w:val="0"/>
        <w:jc w:val="both"/>
        <w:rPr>
          <w:rFonts w:cs="Arial"/>
          <w:szCs w:val="22"/>
        </w:rPr>
      </w:pPr>
      <w:r w:rsidRPr="00643D25">
        <w:rPr>
          <w:rFonts w:cs="Arial"/>
          <w:szCs w:val="22"/>
        </w:rPr>
        <w:t>Zemes komisijas darbības izbeigšanu</w:t>
      </w:r>
    </w:p>
    <w:p w14:paraId="763A4CC4" w14:textId="77777777" w:rsidR="00643D25" w:rsidRPr="00643D25" w:rsidRDefault="00643D25" w:rsidP="00643D25">
      <w:pPr>
        <w:widowControl w:val="0"/>
        <w:autoSpaceDE w:val="0"/>
        <w:autoSpaceDN w:val="0"/>
        <w:adjustRightInd w:val="0"/>
        <w:jc w:val="both"/>
        <w:rPr>
          <w:rFonts w:cs="Arial"/>
          <w:sz w:val="8"/>
          <w:szCs w:val="8"/>
        </w:rPr>
      </w:pPr>
    </w:p>
    <w:p w14:paraId="359FF3EA" w14:textId="77777777" w:rsidR="00643D25" w:rsidRPr="00643D25" w:rsidRDefault="00643D25" w:rsidP="00643D25">
      <w:pPr>
        <w:widowControl w:val="0"/>
        <w:autoSpaceDE w:val="0"/>
        <w:autoSpaceDN w:val="0"/>
        <w:adjustRightInd w:val="0"/>
        <w:jc w:val="both"/>
        <w:rPr>
          <w:rFonts w:cs="Arial"/>
          <w:szCs w:val="22"/>
        </w:rPr>
      </w:pPr>
    </w:p>
    <w:p w14:paraId="545D2376" w14:textId="77777777" w:rsidR="00643D25" w:rsidRPr="00643D25" w:rsidRDefault="00000000" w:rsidP="00643D25">
      <w:pPr>
        <w:widowControl w:val="0"/>
        <w:autoSpaceDE w:val="0"/>
        <w:autoSpaceDN w:val="0"/>
        <w:adjustRightInd w:val="0"/>
        <w:ind w:firstLine="720"/>
        <w:jc w:val="both"/>
        <w:rPr>
          <w:rFonts w:cs="Arial"/>
        </w:rPr>
      </w:pPr>
      <w:r w:rsidRPr="00643D25">
        <w:rPr>
          <w:rFonts w:cs="Arial"/>
        </w:rPr>
        <w:t>Ar Liepājas valstspilsētas pašvaldības domes 2021. gada 16. septembra lēmuma Nr.343/11 “Par pastāvīgo komiteju pārraudzībā izveidoto komisiju sastāviem” 2.6. apakšpunktu tika izveidota Liepājas valstspilsētas pašvaldības Zemes komisija. Liepājas pilsētas Zemes komisija izveidota 1991. gadā (Liepājas pilsētas Tautas deputātu padomes 6. sesijas 1991. gada 11. marta lēmums “Par pilsētas Tautas deputātu padomes pastāvīgo komisiju priekšsēdētāju apstiprināšanu”), pamatojoties uz 1990. gada 10. jūlija likumu “Par zemes komisijām” un 1991. gada 20. novembra likumu “Par zemes reformu Latvijas Republikas pilsētās”.</w:t>
      </w:r>
    </w:p>
    <w:p w14:paraId="14263C56" w14:textId="77777777" w:rsidR="00643D25" w:rsidRPr="00643D25" w:rsidRDefault="00000000" w:rsidP="00643D25">
      <w:pPr>
        <w:widowControl w:val="0"/>
        <w:autoSpaceDE w:val="0"/>
        <w:autoSpaceDN w:val="0"/>
        <w:adjustRightInd w:val="0"/>
        <w:ind w:firstLine="720"/>
        <w:jc w:val="both"/>
        <w:rPr>
          <w:rFonts w:cs="Arial"/>
        </w:rPr>
      </w:pPr>
      <w:r w:rsidRPr="00643D25">
        <w:rPr>
          <w:rFonts w:cs="Arial"/>
        </w:rPr>
        <w:t xml:space="preserve">Likuma “Par zemes komisijām” 11. pants noteic, ka pagastu un pilsētu zemes komisijas izbeidz savu darbību pēc tam, kad tiek izsludināta zemes reformas pabeigšana attiecīgajā pašvaldības teritorijā vai visā valstī. Pagastu un pilsētu zemes komisijām savi arhīvi jānodod Valsts zemes dienesta attiecīgā rajona nodaļai. Dokumentācijai jābūt sakārtotai atbilstoši arhīvu noteikumiem. </w:t>
      </w:r>
    </w:p>
    <w:p w14:paraId="19E57A40" w14:textId="77777777" w:rsidR="00643D25" w:rsidRPr="00643D25" w:rsidRDefault="00000000" w:rsidP="00643D25">
      <w:pPr>
        <w:widowControl w:val="0"/>
        <w:autoSpaceDE w:val="0"/>
        <w:autoSpaceDN w:val="0"/>
        <w:adjustRightInd w:val="0"/>
        <w:ind w:firstLine="720"/>
        <w:jc w:val="both"/>
        <w:rPr>
          <w:rFonts w:cs="Arial"/>
        </w:rPr>
      </w:pPr>
      <w:r w:rsidRPr="00643D25">
        <w:rPr>
          <w:rFonts w:cs="Arial"/>
        </w:rPr>
        <w:t>Ar Liepājas pilsētas domes 2018. gada 14. jūnija lēmumu Nr.251 “Par zemes reformas pabeigšanu Liepājas pilsētā” un Ministru kabineta 2018. gada 19. decembra rīkojumu Nr.701 “Par zemes reformas pabeigšanu Liepājas pilsētā” Liepājas pilsētā pabeigta zemes reforma. Savukārt, pēc attiecīgo Liepājas valstspilsētas pašvaldības Zemes komisijas dokumentu sakārtošanas atbilstoši arhīvu normatīvo aktu prasībām 2023. gada 3. martā starp Liepājas valstspilsētas pašvaldības Zemes komisiju un Valsts zemes dienestu parakstīts akts “Par pilsētas zemes komisijas dokumentu nodošanu un pieņemšanu Liepājā”. Līdz ar to ir izpildīts likumā “Par zemes komisijām” noteiktais un Liepājas valstspilsētas pašvaldības Zemes komisija var savu darbību izbeigt.</w:t>
      </w:r>
    </w:p>
    <w:p w14:paraId="138F95E9" w14:textId="77777777" w:rsidR="00643D25" w:rsidRPr="00643D25" w:rsidRDefault="00000000" w:rsidP="00643D25">
      <w:pPr>
        <w:widowControl w:val="0"/>
        <w:autoSpaceDE w:val="0"/>
        <w:autoSpaceDN w:val="0"/>
        <w:adjustRightInd w:val="0"/>
        <w:ind w:firstLine="720"/>
        <w:jc w:val="both"/>
        <w:rPr>
          <w:rFonts w:cs="Arial"/>
          <w:szCs w:val="22"/>
        </w:rPr>
      </w:pPr>
      <w:r w:rsidRPr="00643D25">
        <w:rPr>
          <w:rFonts w:cs="Arial"/>
        </w:rPr>
        <w:t xml:space="preserve">Pamatojoties uz likuma “Par zemes komisijām” 11. pantu </w:t>
      </w:r>
      <w:r w:rsidRPr="00643D25">
        <w:rPr>
          <w:rFonts w:cs="Arial"/>
          <w:noProof/>
        </w:rPr>
        <w:t>un izskatot Liepājas valstspilsētas pašvaldības domes pastāvīgās Pilsētas attīstības komitejas 2023. gada 11. maija lēmumu (sēdes protokols Nr.5), Liepājas valstspilsētas</w:t>
      </w:r>
      <w:r w:rsidRPr="00643D25">
        <w:rPr>
          <w:rFonts w:cs="Arial"/>
        </w:rPr>
        <w:t xml:space="preserve"> pašvaldības dome </w:t>
      </w:r>
      <w:r w:rsidRPr="00643D25">
        <w:rPr>
          <w:rFonts w:cs="Arial"/>
          <w:b/>
          <w:szCs w:val="22"/>
        </w:rPr>
        <w:t>nolemj</w:t>
      </w:r>
      <w:r w:rsidRPr="00643D25">
        <w:rPr>
          <w:rFonts w:cs="Arial"/>
          <w:b/>
          <w:bCs/>
          <w:szCs w:val="22"/>
        </w:rPr>
        <w:t>:</w:t>
      </w:r>
    </w:p>
    <w:p w14:paraId="0676C904" w14:textId="77777777" w:rsidR="00643D25" w:rsidRPr="00643D25" w:rsidRDefault="00643D25" w:rsidP="00643D25">
      <w:pPr>
        <w:jc w:val="both"/>
        <w:rPr>
          <w:rFonts w:cs="Arial"/>
        </w:rPr>
      </w:pPr>
    </w:p>
    <w:p w14:paraId="160A48DE" w14:textId="77777777" w:rsidR="00643D25" w:rsidRPr="00643D25" w:rsidRDefault="00000000" w:rsidP="00643D25">
      <w:pPr>
        <w:ind w:firstLine="720"/>
        <w:jc w:val="both"/>
        <w:rPr>
          <w:rFonts w:cs="Arial"/>
        </w:rPr>
      </w:pPr>
      <w:r w:rsidRPr="00643D25">
        <w:rPr>
          <w:rFonts w:cs="Arial"/>
        </w:rPr>
        <w:t>1. Izbeigt Liepājas valstspilsētas pašvaldības Zemes komisijas darbību ar šī lēmuma stāšanos spēkā.</w:t>
      </w:r>
    </w:p>
    <w:p w14:paraId="239A18C9" w14:textId="77777777" w:rsidR="00643D25" w:rsidRPr="00643D25" w:rsidRDefault="00643D25" w:rsidP="00643D25">
      <w:pPr>
        <w:jc w:val="both"/>
        <w:rPr>
          <w:rFonts w:cs="Arial"/>
          <w:sz w:val="10"/>
          <w:szCs w:val="12"/>
        </w:rPr>
      </w:pPr>
    </w:p>
    <w:p w14:paraId="69B589F8" w14:textId="77777777" w:rsidR="00643D25" w:rsidRPr="00643D25" w:rsidRDefault="00000000" w:rsidP="00643D25">
      <w:pPr>
        <w:ind w:firstLine="720"/>
        <w:jc w:val="both"/>
        <w:rPr>
          <w:rFonts w:cs="Arial"/>
        </w:rPr>
      </w:pPr>
      <w:r w:rsidRPr="00643D25">
        <w:rPr>
          <w:rFonts w:cs="Arial"/>
        </w:rPr>
        <w:t>2. Atzīt par spēku zaudējušu Liepājas valstspilsētas pašvaldības domes 2021. gada 16. septembra lēmuma Nr.343/11 “Par pastāvīgo komiteju pārraudzībā izveidoto komisiju sastāviem” 2.6. apakšpunktu.</w:t>
      </w:r>
    </w:p>
    <w:p w14:paraId="747ADCB6" w14:textId="77777777" w:rsidR="00643D25" w:rsidRPr="00643D25" w:rsidRDefault="00643D25" w:rsidP="00643D25">
      <w:pPr>
        <w:widowControl w:val="0"/>
        <w:autoSpaceDE w:val="0"/>
        <w:autoSpaceDN w:val="0"/>
        <w:adjustRightInd w:val="0"/>
        <w:jc w:val="both"/>
        <w:rPr>
          <w:rFonts w:cs="Arial"/>
          <w:sz w:val="18"/>
          <w:szCs w:val="18"/>
        </w:rPr>
      </w:pPr>
    </w:p>
    <w:p w14:paraId="2872285B" w14:textId="77777777" w:rsidR="00643D25" w:rsidRPr="00643D25" w:rsidRDefault="00643D25" w:rsidP="00643D2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840E1" w14:paraId="50171DF9" w14:textId="77777777" w:rsidTr="00643D25">
        <w:tc>
          <w:tcPr>
            <w:tcW w:w="5644" w:type="dxa"/>
            <w:gridSpan w:val="2"/>
            <w:tcBorders>
              <w:top w:val="nil"/>
              <w:left w:val="nil"/>
              <w:bottom w:val="nil"/>
              <w:right w:val="nil"/>
            </w:tcBorders>
          </w:tcPr>
          <w:p w14:paraId="3E82F6D0" w14:textId="77777777" w:rsidR="00643D25" w:rsidRPr="00643D25" w:rsidRDefault="00000000" w:rsidP="00643D25">
            <w:pPr>
              <w:widowControl w:val="0"/>
              <w:autoSpaceDE w:val="0"/>
              <w:autoSpaceDN w:val="0"/>
              <w:adjustRightInd w:val="0"/>
              <w:rPr>
                <w:rFonts w:cs="Arial"/>
                <w:szCs w:val="22"/>
              </w:rPr>
            </w:pPr>
            <w:r w:rsidRPr="00643D25">
              <w:rPr>
                <w:rFonts w:cs="Arial"/>
                <w:szCs w:val="22"/>
              </w:rPr>
              <w:t>Priekšsēdētājs</w:t>
            </w:r>
          </w:p>
        </w:tc>
        <w:tc>
          <w:tcPr>
            <w:tcW w:w="2921" w:type="dxa"/>
            <w:tcBorders>
              <w:top w:val="nil"/>
              <w:left w:val="nil"/>
              <w:bottom w:val="nil"/>
              <w:right w:val="nil"/>
            </w:tcBorders>
          </w:tcPr>
          <w:p w14:paraId="4143558A" w14:textId="77777777" w:rsidR="00643D25" w:rsidRPr="00643D25" w:rsidRDefault="00000000" w:rsidP="00643D25">
            <w:pPr>
              <w:widowControl w:val="0"/>
              <w:autoSpaceDE w:val="0"/>
              <w:autoSpaceDN w:val="0"/>
              <w:adjustRightInd w:val="0"/>
              <w:jc w:val="right"/>
              <w:rPr>
                <w:rFonts w:cs="Arial"/>
                <w:szCs w:val="22"/>
              </w:rPr>
            </w:pPr>
            <w:r w:rsidRPr="00643D25">
              <w:rPr>
                <w:rFonts w:cs="Arial"/>
                <w:szCs w:val="22"/>
              </w:rPr>
              <w:t>Gunārs Ansiņš</w:t>
            </w:r>
          </w:p>
          <w:p w14:paraId="4F357004" w14:textId="77777777" w:rsidR="00643D25" w:rsidRPr="00643D25" w:rsidRDefault="00643D25" w:rsidP="00643D25">
            <w:pPr>
              <w:widowControl w:val="0"/>
              <w:autoSpaceDE w:val="0"/>
              <w:autoSpaceDN w:val="0"/>
              <w:adjustRightInd w:val="0"/>
              <w:jc w:val="right"/>
              <w:rPr>
                <w:rFonts w:cs="Arial"/>
                <w:sz w:val="8"/>
                <w:szCs w:val="22"/>
              </w:rPr>
            </w:pPr>
          </w:p>
        </w:tc>
      </w:tr>
      <w:tr w:rsidR="004840E1" w14:paraId="2ADA45AC" w14:textId="77777777" w:rsidTr="00643D25">
        <w:tc>
          <w:tcPr>
            <w:tcW w:w="1336" w:type="dxa"/>
            <w:tcBorders>
              <w:top w:val="nil"/>
              <w:left w:val="nil"/>
              <w:bottom w:val="nil"/>
              <w:right w:val="nil"/>
            </w:tcBorders>
          </w:tcPr>
          <w:p w14:paraId="21E5AF1A" w14:textId="77777777" w:rsidR="00643D25" w:rsidRPr="00643D25" w:rsidRDefault="00000000" w:rsidP="00643D25">
            <w:pPr>
              <w:widowControl w:val="0"/>
              <w:autoSpaceDE w:val="0"/>
              <w:autoSpaceDN w:val="0"/>
              <w:adjustRightInd w:val="0"/>
              <w:rPr>
                <w:rFonts w:cs="Arial"/>
                <w:szCs w:val="22"/>
              </w:rPr>
            </w:pPr>
            <w:r w:rsidRPr="00643D25">
              <w:rPr>
                <w:rFonts w:cs="Arial"/>
                <w:szCs w:val="22"/>
              </w:rPr>
              <w:t>Nosūtāms:</w:t>
            </w:r>
          </w:p>
        </w:tc>
        <w:tc>
          <w:tcPr>
            <w:tcW w:w="7229" w:type="dxa"/>
            <w:gridSpan w:val="2"/>
            <w:tcBorders>
              <w:top w:val="nil"/>
              <w:left w:val="nil"/>
              <w:bottom w:val="nil"/>
              <w:right w:val="nil"/>
            </w:tcBorders>
          </w:tcPr>
          <w:p w14:paraId="037B4387" w14:textId="77777777" w:rsidR="00643D25" w:rsidRPr="00643D25" w:rsidRDefault="00000000" w:rsidP="00643D25">
            <w:pPr>
              <w:widowControl w:val="0"/>
              <w:autoSpaceDE w:val="0"/>
              <w:autoSpaceDN w:val="0"/>
              <w:adjustRightInd w:val="0"/>
              <w:jc w:val="both"/>
              <w:rPr>
                <w:rFonts w:cs="Arial"/>
                <w:szCs w:val="22"/>
              </w:rPr>
            </w:pPr>
            <w:r w:rsidRPr="00643D25">
              <w:rPr>
                <w:rFonts w:cs="Arial"/>
                <w:szCs w:val="22"/>
              </w:rPr>
              <w:t>Valsts zemes dienestam, Sabiedrisko attiecību un mārketinga daļai, Liepājas pilsētas būvvaldei, Nekustamā īpašuma pārvaldei</w:t>
            </w:r>
          </w:p>
        </w:tc>
      </w:tr>
    </w:tbl>
    <w:p w14:paraId="12AF90BC" w14:textId="77777777" w:rsidR="00643D25" w:rsidRPr="00643D25" w:rsidRDefault="00643D25" w:rsidP="00643D25">
      <w:pPr>
        <w:widowControl w:val="0"/>
        <w:autoSpaceDE w:val="0"/>
        <w:autoSpaceDN w:val="0"/>
        <w:adjustRightInd w:val="0"/>
        <w:jc w:val="both"/>
        <w:rPr>
          <w:rFonts w:cs="Arial"/>
          <w:szCs w:val="22"/>
        </w:rPr>
      </w:pPr>
    </w:p>
    <w:sectPr w:rsidR="00643D25" w:rsidRPr="00643D2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B3D0" w14:textId="77777777" w:rsidR="00EE06A9" w:rsidRDefault="00EE06A9">
      <w:r>
        <w:separator/>
      </w:r>
    </w:p>
  </w:endnote>
  <w:endnote w:type="continuationSeparator" w:id="0">
    <w:p w14:paraId="2DC11CA1" w14:textId="77777777" w:rsidR="00EE06A9" w:rsidRDefault="00EE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4BEF" w14:textId="77777777" w:rsidR="00E90D4C" w:rsidRPr="00765476" w:rsidRDefault="00E90D4C" w:rsidP="006E5122">
    <w:pPr>
      <w:pStyle w:val="Kjene"/>
      <w:jc w:val="both"/>
    </w:pPr>
  </w:p>
  <w:p w14:paraId="0E9ECD1E" w14:textId="77777777" w:rsidR="004840E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466E" w14:textId="77777777" w:rsidR="004840E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5AB1" w14:textId="77777777" w:rsidR="00EE06A9" w:rsidRDefault="00EE06A9">
      <w:r>
        <w:separator/>
      </w:r>
    </w:p>
  </w:footnote>
  <w:footnote w:type="continuationSeparator" w:id="0">
    <w:p w14:paraId="422A00F4" w14:textId="77777777" w:rsidR="00EE06A9" w:rsidRDefault="00EE0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3FB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D0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FEE8E0A" wp14:editId="6DCBD18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48253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C5F3EA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CF3F0E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6D8C2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72E2738">
      <w:numFmt w:val="bullet"/>
      <w:lvlText w:val="-"/>
      <w:lvlJc w:val="left"/>
      <w:pPr>
        <w:ind w:left="720" w:hanging="360"/>
      </w:pPr>
      <w:rPr>
        <w:rFonts w:ascii="Times New Roman" w:eastAsia="Calibri" w:hAnsi="Times New Roman" w:cs="Times New Roman" w:hint="default"/>
        <w:color w:val="1F497D"/>
      </w:rPr>
    </w:lvl>
    <w:lvl w:ilvl="1" w:tplc="FB1CF430">
      <w:start w:val="1"/>
      <w:numFmt w:val="bullet"/>
      <w:lvlText w:val="o"/>
      <w:lvlJc w:val="left"/>
      <w:pPr>
        <w:ind w:left="1440" w:hanging="360"/>
      </w:pPr>
      <w:rPr>
        <w:rFonts w:ascii="Courier New" w:hAnsi="Courier New" w:cs="Courier New" w:hint="default"/>
      </w:rPr>
    </w:lvl>
    <w:lvl w:ilvl="2" w:tplc="6E2E5476">
      <w:start w:val="1"/>
      <w:numFmt w:val="bullet"/>
      <w:lvlText w:val=""/>
      <w:lvlJc w:val="left"/>
      <w:pPr>
        <w:ind w:left="2160" w:hanging="360"/>
      </w:pPr>
      <w:rPr>
        <w:rFonts w:ascii="Wingdings" w:hAnsi="Wingdings" w:hint="default"/>
      </w:rPr>
    </w:lvl>
    <w:lvl w:ilvl="3" w:tplc="AFE2109E">
      <w:start w:val="1"/>
      <w:numFmt w:val="bullet"/>
      <w:lvlText w:val=""/>
      <w:lvlJc w:val="left"/>
      <w:pPr>
        <w:ind w:left="2880" w:hanging="360"/>
      </w:pPr>
      <w:rPr>
        <w:rFonts w:ascii="Symbol" w:hAnsi="Symbol" w:hint="default"/>
      </w:rPr>
    </w:lvl>
    <w:lvl w:ilvl="4" w:tplc="ED927926">
      <w:start w:val="1"/>
      <w:numFmt w:val="bullet"/>
      <w:lvlText w:val="o"/>
      <w:lvlJc w:val="left"/>
      <w:pPr>
        <w:ind w:left="3600" w:hanging="360"/>
      </w:pPr>
      <w:rPr>
        <w:rFonts w:ascii="Courier New" w:hAnsi="Courier New" w:cs="Courier New" w:hint="default"/>
      </w:rPr>
    </w:lvl>
    <w:lvl w:ilvl="5" w:tplc="1828F49C">
      <w:start w:val="1"/>
      <w:numFmt w:val="bullet"/>
      <w:lvlText w:val=""/>
      <w:lvlJc w:val="left"/>
      <w:pPr>
        <w:ind w:left="4320" w:hanging="360"/>
      </w:pPr>
      <w:rPr>
        <w:rFonts w:ascii="Wingdings" w:hAnsi="Wingdings" w:hint="default"/>
      </w:rPr>
    </w:lvl>
    <w:lvl w:ilvl="6" w:tplc="9982758C">
      <w:start w:val="1"/>
      <w:numFmt w:val="bullet"/>
      <w:lvlText w:val=""/>
      <w:lvlJc w:val="left"/>
      <w:pPr>
        <w:ind w:left="5040" w:hanging="360"/>
      </w:pPr>
      <w:rPr>
        <w:rFonts w:ascii="Symbol" w:hAnsi="Symbol" w:hint="default"/>
      </w:rPr>
    </w:lvl>
    <w:lvl w:ilvl="7" w:tplc="E26AADE6">
      <w:start w:val="1"/>
      <w:numFmt w:val="bullet"/>
      <w:lvlText w:val="o"/>
      <w:lvlJc w:val="left"/>
      <w:pPr>
        <w:ind w:left="5760" w:hanging="360"/>
      </w:pPr>
      <w:rPr>
        <w:rFonts w:ascii="Courier New" w:hAnsi="Courier New" w:cs="Courier New" w:hint="default"/>
      </w:rPr>
    </w:lvl>
    <w:lvl w:ilvl="8" w:tplc="C734971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4028DC2">
      <w:start w:val="1"/>
      <w:numFmt w:val="bullet"/>
      <w:lvlText w:val=""/>
      <w:lvlJc w:val="left"/>
      <w:pPr>
        <w:ind w:left="720" w:hanging="360"/>
      </w:pPr>
      <w:rPr>
        <w:rFonts w:ascii="Symbol" w:hAnsi="Symbol" w:hint="default"/>
      </w:rPr>
    </w:lvl>
    <w:lvl w:ilvl="1" w:tplc="CBCAAE16" w:tentative="1">
      <w:start w:val="1"/>
      <w:numFmt w:val="bullet"/>
      <w:lvlText w:val="o"/>
      <w:lvlJc w:val="left"/>
      <w:pPr>
        <w:ind w:left="1440" w:hanging="360"/>
      </w:pPr>
      <w:rPr>
        <w:rFonts w:ascii="Courier New" w:hAnsi="Courier New" w:cs="Courier New" w:hint="default"/>
      </w:rPr>
    </w:lvl>
    <w:lvl w:ilvl="2" w:tplc="F424A58A" w:tentative="1">
      <w:start w:val="1"/>
      <w:numFmt w:val="bullet"/>
      <w:lvlText w:val=""/>
      <w:lvlJc w:val="left"/>
      <w:pPr>
        <w:ind w:left="2160" w:hanging="360"/>
      </w:pPr>
      <w:rPr>
        <w:rFonts w:ascii="Wingdings" w:hAnsi="Wingdings" w:hint="default"/>
      </w:rPr>
    </w:lvl>
    <w:lvl w:ilvl="3" w:tplc="2692F1FC" w:tentative="1">
      <w:start w:val="1"/>
      <w:numFmt w:val="bullet"/>
      <w:lvlText w:val=""/>
      <w:lvlJc w:val="left"/>
      <w:pPr>
        <w:ind w:left="2880" w:hanging="360"/>
      </w:pPr>
      <w:rPr>
        <w:rFonts w:ascii="Symbol" w:hAnsi="Symbol" w:hint="default"/>
      </w:rPr>
    </w:lvl>
    <w:lvl w:ilvl="4" w:tplc="F8B02B8E" w:tentative="1">
      <w:start w:val="1"/>
      <w:numFmt w:val="bullet"/>
      <w:lvlText w:val="o"/>
      <w:lvlJc w:val="left"/>
      <w:pPr>
        <w:ind w:left="3600" w:hanging="360"/>
      </w:pPr>
      <w:rPr>
        <w:rFonts w:ascii="Courier New" w:hAnsi="Courier New" w:cs="Courier New" w:hint="default"/>
      </w:rPr>
    </w:lvl>
    <w:lvl w:ilvl="5" w:tplc="5150BA22" w:tentative="1">
      <w:start w:val="1"/>
      <w:numFmt w:val="bullet"/>
      <w:lvlText w:val=""/>
      <w:lvlJc w:val="left"/>
      <w:pPr>
        <w:ind w:left="4320" w:hanging="360"/>
      </w:pPr>
      <w:rPr>
        <w:rFonts w:ascii="Wingdings" w:hAnsi="Wingdings" w:hint="default"/>
      </w:rPr>
    </w:lvl>
    <w:lvl w:ilvl="6" w:tplc="2B30346E" w:tentative="1">
      <w:start w:val="1"/>
      <w:numFmt w:val="bullet"/>
      <w:lvlText w:val=""/>
      <w:lvlJc w:val="left"/>
      <w:pPr>
        <w:ind w:left="5040" w:hanging="360"/>
      </w:pPr>
      <w:rPr>
        <w:rFonts w:ascii="Symbol" w:hAnsi="Symbol" w:hint="default"/>
      </w:rPr>
    </w:lvl>
    <w:lvl w:ilvl="7" w:tplc="CC78C21A" w:tentative="1">
      <w:start w:val="1"/>
      <w:numFmt w:val="bullet"/>
      <w:lvlText w:val="o"/>
      <w:lvlJc w:val="left"/>
      <w:pPr>
        <w:ind w:left="5760" w:hanging="360"/>
      </w:pPr>
      <w:rPr>
        <w:rFonts w:ascii="Courier New" w:hAnsi="Courier New" w:cs="Courier New" w:hint="default"/>
      </w:rPr>
    </w:lvl>
    <w:lvl w:ilvl="8" w:tplc="DB92F9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AC0FED8">
      <w:start w:val="1"/>
      <w:numFmt w:val="bullet"/>
      <w:lvlText w:val=""/>
      <w:lvlJc w:val="left"/>
      <w:pPr>
        <w:ind w:left="720" w:hanging="360"/>
      </w:pPr>
      <w:rPr>
        <w:rFonts w:ascii="Symbol" w:hAnsi="Symbol" w:hint="default"/>
      </w:rPr>
    </w:lvl>
    <w:lvl w:ilvl="1" w:tplc="5D7A6CDC" w:tentative="1">
      <w:start w:val="1"/>
      <w:numFmt w:val="bullet"/>
      <w:lvlText w:val="o"/>
      <w:lvlJc w:val="left"/>
      <w:pPr>
        <w:ind w:left="1440" w:hanging="360"/>
      </w:pPr>
      <w:rPr>
        <w:rFonts w:ascii="Courier New" w:hAnsi="Courier New" w:cs="Courier New" w:hint="default"/>
      </w:rPr>
    </w:lvl>
    <w:lvl w:ilvl="2" w:tplc="8FE0F736" w:tentative="1">
      <w:start w:val="1"/>
      <w:numFmt w:val="bullet"/>
      <w:lvlText w:val=""/>
      <w:lvlJc w:val="left"/>
      <w:pPr>
        <w:ind w:left="2160" w:hanging="360"/>
      </w:pPr>
      <w:rPr>
        <w:rFonts w:ascii="Wingdings" w:hAnsi="Wingdings" w:hint="default"/>
      </w:rPr>
    </w:lvl>
    <w:lvl w:ilvl="3" w:tplc="75FA7BF8" w:tentative="1">
      <w:start w:val="1"/>
      <w:numFmt w:val="bullet"/>
      <w:lvlText w:val=""/>
      <w:lvlJc w:val="left"/>
      <w:pPr>
        <w:ind w:left="2880" w:hanging="360"/>
      </w:pPr>
      <w:rPr>
        <w:rFonts w:ascii="Symbol" w:hAnsi="Symbol" w:hint="default"/>
      </w:rPr>
    </w:lvl>
    <w:lvl w:ilvl="4" w:tplc="6A4C84D4" w:tentative="1">
      <w:start w:val="1"/>
      <w:numFmt w:val="bullet"/>
      <w:lvlText w:val="o"/>
      <w:lvlJc w:val="left"/>
      <w:pPr>
        <w:ind w:left="3600" w:hanging="360"/>
      </w:pPr>
      <w:rPr>
        <w:rFonts w:ascii="Courier New" w:hAnsi="Courier New" w:cs="Courier New" w:hint="default"/>
      </w:rPr>
    </w:lvl>
    <w:lvl w:ilvl="5" w:tplc="18AE3402" w:tentative="1">
      <w:start w:val="1"/>
      <w:numFmt w:val="bullet"/>
      <w:lvlText w:val=""/>
      <w:lvlJc w:val="left"/>
      <w:pPr>
        <w:ind w:left="4320" w:hanging="360"/>
      </w:pPr>
      <w:rPr>
        <w:rFonts w:ascii="Wingdings" w:hAnsi="Wingdings" w:hint="default"/>
      </w:rPr>
    </w:lvl>
    <w:lvl w:ilvl="6" w:tplc="B78E3712" w:tentative="1">
      <w:start w:val="1"/>
      <w:numFmt w:val="bullet"/>
      <w:lvlText w:val=""/>
      <w:lvlJc w:val="left"/>
      <w:pPr>
        <w:ind w:left="5040" w:hanging="360"/>
      </w:pPr>
      <w:rPr>
        <w:rFonts w:ascii="Symbol" w:hAnsi="Symbol" w:hint="default"/>
      </w:rPr>
    </w:lvl>
    <w:lvl w:ilvl="7" w:tplc="39F0FD0E" w:tentative="1">
      <w:start w:val="1"/>
      <w:numFmt w:val="bullet"/>
      <w:lvlText w:val="o"/>
      <w:lvlJc w:val="left"/>
      <w:pPr>
        <w:ind w:left="5760" w:hanging="360"/>
      </w:pPr>
      <w:rPr>
        <w:rFonts w:ascii="Courier New" w:hAnsi="Courier New" w:cs="Courier New" w:hint="default"/>
      </w:rPr>
    </w:lvl>
    <w:lvl w:ilvl="8" w:tplc="8814EE5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AE4489A">
      <w:start w:val="1"/>
      <w:numFmt w:val="bullet"/>
      <w:lvlText w:val=""/>
      <w:lvlJc w:val="left"/>
      <w:pPr>
        <w:ind w:left="804" w:hanging="360"/>
      </w:pPr>
      <w:rPr>
        <w:rFonts w:ascii="Symbol" w:hAnsi="Symbol" w:hint="default"/>
      </w:rPr>
    </w:lvl>
    <w:lvl w:ilvl="1" w:tplc="D40203D2" w:tentative="1">
      <w:start w:val="1"/>
      <w:numFmt w:val="bullet"/>
      <w:lvlText w:val="o"/>
      <w:lvlJc w:val="left"/>
      <w:pPr>
        <w:ind w:left="1524" w:hanging="360"/>
      </w:pPr>
      <w:rPr>
        <w:rFonts w:ascii="Courier New" w:hAnsi="Courier New" w:cs="Courier New" w:hint="default"/>
      </w:rPr>
    </w:lvl>
    <w:lvl w:ilvl="2" w:tplc="D27EA48A" w:tentative="1">
      <w:start w:val="1"/>
      <w:numFmt w:val="bullet"/>
      <w:lvlText w:val=""/>
      <w:lvlJc w:val="left"/>
      <w:pPr>
        <w:ind w:left="2244" w:hanging="360"/>
      </w:pPr>
      <w:rPr>
        <w:rFonts w:ascii="Wingdings" w:hAnsi="Wingdings" w:hint="default"/>
      </w:rPr>
    </w:lvl>
    <w:lvl w:ilvl="3" w:tplc="C47C778A" w:tentative="1">
      <w:start w:val="1"/>
      <w:numFmt w:val="bullet"/>
      <w:lvlText w:val=""/>
      <w:lvlJc w:val="left"/>
      <w:pPr>
        <w:ind w:left="2964" w:hanging="360"/>
      </w:pPr>
      <w:rPr>
        <w:rFonts w:ascii="Symbol" w:hAnsi="Symbol" w:hint="default"/>
      </w:rPr>
    </w:lvl>
    <w:lvl w:ilvl="4" w:tplc="675EF2E0" w:tentative="1">
      <w:start w:val="1"/>
      <w:numFmt w:val="bullet"/>
      <w:lvlText w:val="o"/>
      <w:lvlJc w:val="left"/>
      <w:pPr>
        <w:ind w:left="3684" w:hanging="360"/>
      </w:pPr>
      <w:rPr>
        <w:rFonts w:ascii="Courier New" w:hAnsi="Courier New" w:cs="Courier New" w:hint="default"/>
      </w:rPr>
    </w:lvl>
    <w:lvl w:ilvl="5" w:tplc="3092DA2E" w:tentative="1">
      <w:start w:val="1"/>
      <w:numFmt w:val="bullet"/>
      <w:lvlText w:val=""/>
      <w:lvlJc w:val="left"/>
      <w:pPr>
        <w:ind w:left="4404" w:hanging="360"/>
      </w:pPr>
      <w:rPr>
        <w:rFonts w:ascii="Wingdings" w:hAnsi="Wingdings" w:hint="default"/>
      </w:rPr>
    </w:lvl>
    <w:lvl w:ilvl="6" w:tplc="C02267C8" w:tentative="1">
      <w:start w:val="1"/>
      <w:numFmt w:val="bullet"/>
      <w:lvlText w:val=""/>
      <w:lvlJc w:val="left"/>
      <w:pPr>
        <w:ind w:left="5124" w:hanging="360"/>
      </w:pPr>
      <w:rPr>
        <w:rFonts w:ascii="Symbol" w:hAnsi="Symbol" w:hint="default"/>
      </w:rPr>
    </w:lvl>
    <w:lvl w:ilvl="7" w:tplc="C4D48488" w:tentative="1">
      <w:start w:val="1"/>
      <w:numFmt w:val="bullet"/>
      <w:lvlText w:val="o"/>
      <w:lvlJc w:val="left"/>
      <w:pPr>
        <w:ind w:left="5844" w:hanging="360"/>
      </w:pPr>
      <w:rPr>
        <w:rFonts w:ascii="Courier New" w:hAnsi="Courier New" w:cs="Courier New" w:hint="default"/>
      </w:rPr>
    </w:lvl>
    <w:lvl w:ilvl="8" w:tplc="F73AF91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EE002A4">
      <w:start w:val="1"/>
      <w:numFmt w:val="bullet"/>
      <w:lvlText w:val=""/>
      <w:lvlJc w:val="left"/>
      <w:pPr>
        <w:ind w:left="804" w:hanging="360"/>
      </w:pPr>
      <w:rPr>
        <w:rFonts w:ascii="Wingdings" w:hAnsi="Wingdings" w:hint="default"/>
      </w:rPr>
    </w:lvl>
    <w:lvl w:ilvl="1" w:tplc="A6AA5DD2" w:tentative="1">
      <w:start w:val="1"/>
      <w:numFmt w:val="bullet"/>
      <w:lvlText w:val="o"/>
      <w:lvlJc w:val="left"/>
      <w:pPr>
        <w:ind w:left="1524" w:hanging="360"/>
      </w:pPr>
      <w:rPr>
        <w:rFonts w:ascii="Courier New" w:hAnsi="Courier New" w:cs="Courier New" w:hint="default"/>
      </w:rPr>
    </w:lvl>
    <w:lvl w:ilvl="2" w:tplc="A3465F22" w:tentative="1">
      <w:start w:val="1"/>
      <w:numFmt w:val="bullet"/>
      <w:lvlText w:val=""/>
      <w:lvlJc w:val="left"/>
      <w:pPr>
        <w:ind w:left="2244" w:hanging="360"/>
      </w:pPr>
      <w:rPr>
        <w:rFonts w:ascii="Wingdings" w:hAnsi="Wingdings" w:hint="default"/>
      </w:rPr>
    </w:lvl>
    <w:lvl w:ilvl="3" w:tplc="10AE1FDE" w:tentative="1">
      <w:start w:val="1"/>
      <w:numFmt w:val="bullet"/>
      <w:lvlText w:val=""/>
      <w:lvlJc w:val="left"/>
      <w:pPr>
        <w:ind w:left="2964" w:hanging="360"/>
      </w:pPr>
      <w:rPr>
        <w:rFonts w:ascii="Symbol" w:hAnsi="Symbol" w:hint="default"/>
      </w:rPr>
    </w:lvl>
    <w:lvl w:ilvl="4" w:tplc="E2F8038E" w:tentative="1">
      <w:start w:val="1"/>
      <w:numFmt w:val="bullet"/>
      <w:lvlText w:val="o"/>
      <w:lvlJc w:val="left"/>
      <w:pPr>
        <w:ind w:left="3684" w:hanging="360"/>
      </w:pPr>
      <w:rPr>
        <w:rFonts w:ascii="Courier New" w:hAnsi="Courier New" w:cs="Courier New" w:hint="default"/>
      </w:rPr>
    </w:lvl>
    <w:lvl w:ilvl="5" w:tplc="9EC0A020" w:tentative="1">
      <w:start w:val="1"/>
      <w:numFmt w:val="bullet"/>
      <w:lvlText w:val=""/>
      <w:lvlJc w:val="left"/>
      <w:pPr>
        <w:ind w:left="4404" w:hanging="360"/>
      </w:pPr>
      <w:rPr>
        <w:rFonts w:ascii="Wingdings" w:hAnsi="Wingdings" w:hint="default"/>
      </w:rPr>
    </w:lvl>
    <w:lvl w:ilvl="6" w:tplc="7868D494" w:tentative="1">
      <w:start w:val="1"/>
      <w:numFmt w:val="bullet"/>
      <w:lvlText w:val=""/>
      <w:lvlJc w:val="left"/>
      <w:pPr>
        <w:ind w:left="5124" w:hanging="360"/>
      </w:pPr>
      <w:rPr>
        <w:rFonts w:ascii="Symbol" w:hAnsi="Symbol" w:hint="default"/>
      </w:rPr>
    </w:lvl>
    <w:lvl w:ilvl="7" w:tplc="DD9891A8" w:tentative="1">
      <w:start w:val="1"/>
      <w:numFmt w:val="bullet"/>
      <w:lvlText w:val="o"/>
      <w:lvlJc w:val="left"/>
      <w:pPr>
        <w:ind w:left="5844" w:hanging="360"/>
      </w:pPr>
      <w:rPr>
        <w:rFonts w:ascii="Courier New" w:hAnsi="Courier New" w:cs="Courier New" w:hint="default"/>
      </w:rPr>
    </w:lvl>
    <w:lvl w:ilvl="8" w:tplc="5E5A3EE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AEC2750">
      <w:start w:val="1"/>
      <w:numFmt w:val="bullet"/>
      <w:lvlText w:val=""/>
      <w:lvlJc w:val="left"/>
      <w:pPr>
        <w:ind w:left="1080" w:hanging="360"/>
      </w:pPr>
      <w:rPr>
        <w:rFonts w:ascii="Symbol" w:hAnsi="Symbol" w:hint="default"/>
      </w:rPr>
    </w:lvl>
    <w:lvl w:ilvl="1" w:tplc="6BE227D8" w:tentative="1">
      <w:start w:val="1"/>
      <w:numFmt w:val="bullet"/>
      <w:lvlText w:val="o"/>
      <w:lvlJc w:val="left"/>
      <w:pPr>
        <w:ind w:left="1800" w:hanging="360"/>
      </w:pPr>
      <w:rPr>
        <w:rFonts w:ascii="Courier New" w:hAnsi="Courier New" w:cs="Courier New" w:hint="default"/>
      </w:rPr>
    </w:lvl>
    <w:lvl w:ilvl="2" w:tplc="127EAAC6" w:tentative="1">
      <w:start w:val="1"/>
      <w:numFmt w:val="bullet"/>
      <w:lvlText w:val=""/>
      <w:lvlJc w:val="left"/>
      <w:pPr>
        <w:ind w:left="2520" w:hanging="360"/>
      </w:pPr>
      <w:rPr>
        <w:rFonts w:ascii="Wingdings" w:hAnsi="Wingdings" w:hint="default"/>
      </w:rPr>
    </w:lvl>
    <w:lvl w:ilvl="3" w:tplc="ECC83312" w:tentative="1">
      <w:start w:val="1"/>
      <w:numFmt w:val="bullet"/>
      <w:lvlText w:val=""/>
      <w:lvlJc w:val="left"/>
      <w:pPr>
        <w:ind w:left="3240" w:hanging="360"/>
      </w:pPr>
      <w:rPr>
        <w:rFonts w:ascii="Symbol" w:hAnsi="Symbol" w:hint="default"/>
      </w:rPr>
    </w:lvl>
    <w:lvl w:ilvl="4" w:tplc="975A035C" w:tentative="1">
      <w:start w:val="1"/>
      <w:numFmt w:val="bullet"/>
      <w:lvlText w:val="o"/>
      <w:lvlJc w:val="left"/>
      <w:pPr>
        <w:ind w:left="3960" w:hanging="360"/>
      </w:pPr>
      <w:rPr>
        <w:rFonts w:ascii="Courier New" w:hAnsi="Courier New" w:cs="Courier New" w:hint="default"/>
      </w:rPr>
    </w:lvl>
    <w:lvl w:ilvl="5" w:tplc="287A311C" w:tentative="1">
      <w:start w:val="1"/>
      <w:numFmt w:val="bullet"/>
      <w:lvlText w:val=""/>
      <w:lvlJc w:val="left"/>
      <w:pPr>
        <w:ind w:left="4680" w:hanging="360"/>
      </w:pPr>
      <w:rPr>
        <w:rFonts w:ascii="Wingdings" w:hAnsi="Wingdings" w:hint="default"/>
      </w:rPr>
    </w:lvl>
    <w:lvl w:ilvl="6" w:tplc="60A4E444" w:tentative="1">
      <w:start w:val="1"/>
      <w:numFmt w:val="bullet"/>
      <w:lvlText w:val=""/>
      <w:lvlJc w:val="left"/>
      <w:pPr>
        <w:ind w:left="5400" w:hanging="360"/>
      </w:pPr>
      <w:rPr>
        <w:rFonts w:ascii="Symbol" w:hAnsi="Symbol" w:hint="default"/>
      </w:rPr>
    </w:lvl>
    <w:lvl w:ilvl="7" w:tplc="81609F20" w:tentative="1">
      <w:start w:val="1"/>
      <w:numFmt w:val="bullet"/>
      <w:lvlText w:val="o"/>
      <w:lvlJc w:val="left"/>
      <w:pPr>
        <w:ind w:left="6120" w:hanging="360"/>
      </w:pPr>
      <w:rPr>
        <w:rFonts w:ascii="Courier New" w:hAnsi="Courier New" w:cs="Courier New" w:hint="default"/>
      </w:rPr>
    </w:lvl>
    <w:lvl w:ilvl="8" w:tplc="1CAE8DA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FA8C42C">
      <w:start w:val="1"/>
      <w:numFmt w:val="bullet"/>
      <w:lvlText w:val=""/>
      <w:lvlJc w:val="left"/>
      <w:pPr>
        <w:ind w:left="720" w:hanging="360"/>
      </w:pPr>
      <w:rPr>
        <w:rFonts w:ascii="Symbol" w:hAnsi="Symbol" w:hint="default"/>
      </w:rPr>
    </w:lvl>
    <w:lvl w:ilvl="1" w:tplc="3FAC32B2" w:tentative="1">
      <w:start w:val="1"/>
      <w:numFmt w:val="bullet"/>
      <w:lvlText w:val="o"/>
      <w:lvlJc w:val="left"/>
      <w:pPr>
        <w:ind w:left="1440" w:hanging="360"/>
      </w:pPr>
      <w:rPr>
        <w:rFonts w:ascii="Courier New" w:hAnsi="Courier New" w:cs="Courier New" w:hint="default"/>
      </w:rPr>
    </w:lvl>
    <w:lvl w:ilvl="2" w:tplc="4DC055BA" w:tentative="1">
      <w:start w:val="1"/>
      <w:numFmt w:val="bullet"/>
      <w:lvlText w:val=""/>
      <w:lvlJc w:val="left"/>
      <w:pPr>
        <w:ind w:left="2160" w:hanging="360"/>
      </w:pPr>
      <w:rPr>
        <w:rFonts w:ascii="Wingdings" w:hAnsi="Wingdings" w:hint="default"/>
      </w:rPr>
    </w:lvl>
    <w:lvl w:ilvl="3" w:tplc="1B76D5F8" w:tentative="1">
      <w:start w:val="1"/>
      <w:numFmt w:val="bullet"/>
      <w:lvlText w:val=""/>
      <w:lvlJc w:val="left"/>
      <w:pPr>
        <w:ind w:left="2880" w:hanging="360"/>
      </w:pPr>
      <w:rPr>
        <w:rFonts w:ascii="Symbol" w:hAnsi="Symbol" w:hint="default"/>
      </w:rPr>
    </w:lvl>
    <w:lvl w:ilvl="4" w:tplc="484AB1C2" w:tentative="1">
      <w:start w:val="1"/>
      <w:numFmt w:val="bullet"/>
      <w:lvlText w:val="o"/>
      <w:lvlJc w:val="left"/>
      <w:pPr>
        <w:ind w:left="3600" w:hanging="360"/>
      </w:pPr>
      <w:rPr>
        <w:rFonts w:ascii="Courier New" w:hAnsi="Courier New" w:cs="Courier New" w:hint="default"/>
      </w:rPr>
    </w:lvl>
    <w:lvl w:ilvl="5" w:tplc="CC0454B4" w:tentative="1">
      <w:start w:val="1"/>
      <w:numFmt w:val="bullet"/>
      <w:lvlText w:val=""/>
      <w:lvlJc w:val="left"/>
      <w:pPr>
        <w:ind w:left="4320" w:hanging="360"/>
      </w:pPr>
      <w:rPr>
        <w:rFonts w:ascii="Wingdings" w:hAnsi="Wingdings" w:hint="default"/>
      </w:rPr>
    </w:lvl>
    <w:lvl w:ilvl="6" w:tplc="E45C4DB2" w:tentative="1">
      <w:start w:val="1"/>
      <w:numFmt w:val="bullet"/>
      <w:lvlText w:val=""/>
      <w:lvlJc w:val="left"/>
      <w:pPr>
        <w:ind w:left="5040" w:hanging="360"/>
      </w:pPr>
      <w:rPr>
        <w:rFonts w:ascii="Symbol" w:hAnsi="Symbol" w:hint="default"/>
      </w:rPr>
    </w:lvl>
    <w:lvl w:ilvl="7" w:tplc="0CC65C66" w:tentative="1">
      <w:start w:val="1"/>
      <w:numFmt w:val="bullet"/>
      <w:lvlText w:val="o"/>
      <w:lvlJc w:val="left"/>
      <w:pPr>
        <w:ind w:left="5760" w:hanging="360"/>
      </w:pPr>
      <w:rPr>
        <w:rFonts w:ascii="Courier New" w:hAnsi="Courier New" w:cs="Courier New" w:hint="default"/>
      </w:rPr>
    </w:lvl>
    <w:lvl w:ilvl="8" w:tplc="4BE61C0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AECBF92">
      <w:start w:val="1"/>
      <w:numFmt w:val="bullet"/>
      <w:lvlText w:val=""/>
      <w:lvlJc w:val="left"/>
      <w:pPr>
        <w:ind w:left="720" w:hanging="360"/>
      </w:pPr>
      <w:rPr>
        <w:rFonts w:ascii="Symbol" w:hAnsi="Symbol" w:hint="default"/>
      </w:rPr>
    </w:lvl>
    <w:lvl w:ilvl="1" w:tplc="D18C7640" w:tentative="1">
      <w:start w:val="1"/>
      <w:numFmt w:val="bullet"/>
      <w:lvlText w:val="o"/>
      <w:lvlJc w:val="left"/>
      <w:pPr>
        <w:ind w:left="1440" w:hanging="360"/>
      </w:pPr>
      <w:rPr>
        <w:rFonts w:ascii="Courier New" w:hAnsi="Courier New" w:cs="Courier New" w:hint="default"/>
      </w:rPr>
    </w:lvl>
    <w:lvl w:ilvl="2" w:tplc="19E837DE" w:tentative="1">
      <w:start w:val="1"/>
      <w:numFmt w:val="bullet"/>
      <w:lvlText w:val=""/>
      <w:lvlJc w:val="left"/>
      <w:pPr>
        <w:ind w:left="2160" w:hanging="360"/>
      </w:pPr>
      <w:rPr>
        <w:rFonts w:ascii="Wingdings" w:hAnsi="Wingdings" w:hint="default"/>
      </w:rPr>
    </w:lvl>
    <w:lvl w:ilvl="3" w:tplc="CD62B798" w:tentative="1">
      <w:start w:val="1"/>
      <w:numFmt w:val="bullet"/>
      <w:lvlText w:val=""/>
      <w:lvlJc w:val="left"/>
      <w:pPr>
        <w:ind w:left="2880" w:hanging="360"/>
      </w:pPr>
      <w:rPr>
        <w:rFonts w:ascii="Symbol" w:hAnsi="Symbol" w:hint="default"/>
      </w:rPr>
    </w:lvl>
    <w:lvl w:ilvl="4" w:tplc="BB58A9DE" w:tentative="1">
      <w:start w:val="1"/>
      <w:numFmt w:val="bullet"/>
      <w:lvlText w:val="o"/>
      <w:lvlJc w:val="left"/>
      <w:pPr>
        <w:ind w:left="3600" w:hanging="360"/>
      </w:pPr>
      <w:rPr>
        <w:rFonts w:ascii="Courier New" w:hAnsi="Courier New" w:cs="Courier New" w:hint="default"/>
      </w:rPr>
    </w:lvl>
    <w:lvl w:ilvl="5" w:tplc="2424C210" w:tentative="1">
      <w:start w:val="1"/>
      <w:numFmt w:val="bullet"/>
      <w:lvlText w:val=""/>
      <w:lvlJc w:val="left"/>
      <w:pPr>
        <w:ind w:left="4320" w:hanging="360"/>
      </w:pPr>
      <w:rPr>
        <w:rFonts w:ascii="Wingdings" w:hAnsi="Wingdings" w:hint="default"/>
      </w:rPr>
    </w:lvl>
    <w:lvl w:ilvl="6" w:tplc="6862F2E4" w:tentative="1">
      <w:start w:val="1"/>
      <w:numFmt w:val="bullet"/>
      <w:lvlText w:val=""/>
      <w:lvlJc w:val="left"/>
      <w:pPr>
        <w:ind w:left="5040" w:hanging="360"/>
      </w:pPr>
      <w:rPr>
        <w:rFonts w:ascii="Symbol" w:hAnsi="Symbol" w:hint="default"/>
      </w:rPr>
    </w:lvl>
    <w:lvl w:ilvl="7" w:tplc="BA26DF44" w:tentative="1">
      <w:start w:val="1"/>
      <w:numFmt w:val="bullet"/>
      <w:lvlText w:val="o"/>
      <w:lvlJc w:val="left"/>
      <w:pPr>
        <w:ind w:left="5760" w:hanging="360"/>
      </w:pPr>
      <w:rPr>
        <w:rFonts w:ascii="Courier New" w:hAnsi="Courier New" w:cs="Courier New" w:hint="default"/>
      </w:rPr>
    </w:lvl>
    <w:lvl w:ilvl="8" w:tplc="F4EE04A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5CA2346">
      <w:start w:val="1"/>
      <w:numFmt w:val="bullet"/>
      <w:lvlText w:val=""/>
      <w:lvlJc w:val="left"/>
      <w:pPr>
        <w:ind w:left="804" w:hanging="360"/>
      </w:pPr>
      <w:rPr>
        <w:rFonts w:ascii="Symbol" w:hAnsi="Symbol" w:hint="default"/>
      </w:rPr>
    </w:lvl>
    <w:lvl w:ilvl="1" w:tplc="991089F8" w:tentative="1">
      <w:start w:val="1"/>
      <w:numFmt w:val="bullet"/>
      <w:lvlText w:val="o"/>
      <w:lvlJc w:val="left"/>
      <w:pPr>
        <w:ind w:left="1524" w:hanging="360"/>
      </w:pPr>
      <w:rPr>
        <w:rFonts w:ascii="Courier New" w:hAnsi="Courier New" w:cs="Courier New" w:hint="default"/>
      </w:rPr>
    </w:lvl>
    <w:lvl w:ilvl="2" w:tplc="81BEBEC6" w:tentative="1">
      <w:start w:val="1"/>
      <w:numFmt w:val="bullet"/>
      <w:lvlText w:val=""/>
      <w:lvlJc w:val="left"/>
      <w:pPr>
        <w:ind w:left="2244" w:hanging="360"/>
      </w:pPr>
      <w:rPr>
        <w:rFonts w:ascii="Wingdings" w:hAnsi="Wingdings" w:hint="default"/>
      </w:rPr>
    </w:lvl>
    <w:lvl w:ilvl="3" w:tplc="6B0E5770" w:tentative="1">
      <w:start w:val="1"/>
      <w:numFmt w:val="bullet"/>
      <w:lvlText w:val=""/>
      <w:lvlJc w:val="left"/>
      <w:pPr>
        <w:ind w:left="2964" w:hanging="360"/>
      </w:pPr>
      <w:rPr>
        <w:rFonts w:ascii="Symbol" w:hAnsi="Symbol" w:hint="default"/>
      </w:rPr>
    </w:lvl>
    <w:lvl w:ilvl="4" w:tplc="F16C6FDA" w:tentative="1">
      <w:start w:val="1"/>
      <w:numFmt w:val="bullet"/>
      <w:lvlText w:val="o"/>
      <w:lvlJc w:val="left"/>
      <w:pPr>
        <w:ind w:left="3684" w:hanging="360"/>
      </w:pPr>
      <w:rPr>
        <w:rFonts w:ascii="Courier New" w:hAnsi="Courier New" w:cs="Courier New" w:hint="default"/>
      </w:rPr>
    </w:lvl>
    <w:lvl w:ilvl="5" w:tplc="8E6C347C" w:tentative="1">
      <w:start w:val="1"/>
      <w:numFmt w:val="bullet"/>
      <w:lvlText w:val=""/>
      <w:lvlJc w:val="left"/>
      <w:pPr>
        <w:ind w:left="4404" w:hanging="360"/>
      </w:pPr>
      <w:rPr>
        <w:rFonts w:ascii="Wingdings" w:hAnsi="Wingdings" w:hint="default"/>
      </w:rPr>
    </w:lvl>
    <w:lvl w:ilvl="6" w:tplc="E85004F4" w:tentative="1">
      <w:start w:val="1"/>
      <w:numFmt w:val="bullet"/>
      <w:lvlText w:val=""/>
      <w:lvlJc w:val="left"/>
      <w:pPr>
        <w:ind w:left="5124" w:hanging="360"/>
      </w:pPr>
      <w:rPr>
        <w:rFonts w:ascii="Symbol" w:hAnsi="Symbol" w:hint="default"/>
      </w:rPr>
    </w:lvl>
    <w:lvl w:ilvl="7" w:tplc="6D060042" w:tentative="1">
      <w:start w:val="1"/>
      <w:numFmt w:val="bullet"/>
      <w:lvlText w:val="o"/>
      <w:lvlJc w:val="left"/>
      <w:pPr>
        <w:ind w:left="5844" w:hanging="360"/>
      </w:pPr>
      <w:rPr>
        <w:rFonts w:ascii="Courier New" w:hAnsi="Courier New" w:cs="Courier New" w:hint="default"/>
      </w:rPr>
    </w:lvl>
    <w:lvl w:ilvl="8" w:tplc="3A52EFE2" w:tentative="1">
      <w:start w:val="1"/>
      <w:numFmt w:val="bullet"/>
      <w:lvlText w:val=""/>
      <w:lvlJc w:val="left"/>
      <w:pPr>
        <w:ind w:left="6564" w:hanging="360"/>
      </w:pPr>
      <w:rPr>
        <w:rFonts w:ascii="Wingdings" w:hAnsi="Wingdings" w:hint="default"/>
      </w:rPr>
    </w:lvl>
  </w:abstractNum>
  <w:num w:numId="1" w16cid:durableId="1781795650">
    <w:abstractNumId w:val="7"/>
  </w:num>
  <w:num w:numId="2" w16cid:durableId="1094203189">
    <w:abstractNumId w:val="8"/>
  </w:num>
  <w:num w:numId="3" w16cid:durableId="1024600020">
    <w:abstractNumId w:val="0"/>
  </w:num>
  <w:num w:numId="4" w16cid:durableId="513418808">
    <w:abstractNumId w:val="1"/>
  </w:num>
  <w:num w:numId="5" w16cid:durableId="2053067693">
    <w:abstractNumId w:val="2"/>
  </w:num>
  <w:num w:numId="6" w16cid:durableId="1323310502">
    <w:abstractNumId w:val="6"/>
  </w:num>
  <w:num w:numId="7" w16cid:durableId="885146812">
    <w:abstractNumId w:val="3"/>
  </w:num>
  <w:num w:numId="8" w16cid:durableId="2012101631">
    <w:abstractNumId w:val="9"/>
  </w:num>
  <w:num w:numId="9" w16cid:durableId="847410293">
    <w:abstractNumId w:val="5"/>
  </w:num>
  <w:num w:numId="10" w16cid:durableId="18775270">
    <w:abstractNumId w:val="4"/>
  </w:num>
  <w:num w:numId="11" w16cid:durableId="480732779">
    <w:abstractNumId w:val="9"/>
  </w:num>
  <w:num w:numId="12" w16cid:durableId="15619410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6F25"/>
    <w:rsid w:val="00190FFF"/>
    <w:rsid w:val="00193F8A"/>
    <w:rsid w:val="001979CE"/>
    <w:rsid w:val="001A0F4A"/>
    <w:rsid w:val="001A2F50"/>
    <w:rsid w:val="001A42AB"/>
    <w:rsid w:val="001B0DCB"/>
    <w:rsid w:val="001C2F47"/>
    <w:rsid w:val="001C44BD"/>
    <w:rsid w:val="001D64EF"/>
    <w:rsid w:val="001E01A3"/>
    <w:rsid w:val="001E10BE"/>
    <w:rsid w:val="001E6C76"/>
    <w:rsid w:val="001F0C1D"/>
    <w:rsid w:val="001F5879"/>
    <w:rsid w:val="001F5D9A"/>
    <w:rsid w:val="00200FA6"/>
    <w:rsid w:val="00203942"/>
    <w:rsid w:val="00210084"/>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A4E9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40E1"/>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03B"/>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396B"/>
    <w:rsid w:val="005A0117"/>
    <w:rsid w:val="005A2099"/>
    <w:rsid w:val="005B33BE"/>
    <w:rsid w:val="005B5B18"/>
    <w:rsid w:val="005D3BF3"/>
    <w:rsid w:val="005D5BFB"/>
    <w:rsid w:val="005E0637"/>
    <w:rsid w:val="005F5AA8"/>
    <w:rsid w:val="0060323C"/>
    <w:rsid w:val="00607627"/>
    <w:rsid w:val="00616BBA"/>
    <w:rsid w:val="006172F6"/>
    <w:rsid w:val="00621E59"/>
    <w:rsid w:val="00623618"/>
    <w:rsid w:val="00633DE3"/>
    <w:rsid w:val="006345F5"/>
    <w:rsid w:val="00640C99"/>
    <w:rsid w:val="00643D25"/>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10B1"/>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2B76"/>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0DCC"/>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10E7"/>
    <w:rsid w:val="009E365C"/>
    <w:rsid w:val="009E77A0"/>
    <w:rsid w:val="009F0075"/>
    <w:rsid w:val="009F674C"/>
    <w:rsid w:val="00A02E57"/>
    <w:rsid w:val="00A04216"/>
    <w:rsid w:val="00A178EC"/>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2B3"/>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2ED6"/>
    <w:rsid w:val="00E93F70"/>
    <w:rsid w:val="00EA229C"/>
    <w:rsid w:val="00EB0F00"/>
    <w:rsid w:val="00EB209C"/>
    <w:rsid w:val="00ED067A"/>
    <w:rsid w:val="00EE026C"/>
    <w:rsid w:val="00EE06A9"/>
    <w:rsid w:val="00EE20D2"/>
    <w:rsid w:val="00EE7891"/>
    <w:rsid w:val="00EF0A80"/>
    <w:rsid w:val="00EF0FFD"/>
    <w:rsid w:val="00F00003"/>
    <w:rsid w:val="00F07C35"/>
    <w:rsid w:val="00F14D7E"/>
    <w:rsid w:val="00F150F6"/>
    <w:rsid w:val="00F274BF"/>
    <w:rsid w:val="00F30DB7"/>
    <w:rsid w:val="00F46769"/>
    <w:rsid w:val="00F5167C"/>
    <w:rsid w:val="00F517EA"/>
    <w:rsid w:val="00F524E5"/>
    <w:rsid w:val="00F55E99"/>
    <w:rsid w:val="00F5694E"/>
    <w:rsid w:val="00F571D6"/>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50173C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3895-23F1-4BB5-BCE5-D5818D24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1676</Words>
  <Characters>956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2023-05-25T07:49:00Z</dcterms:created>
  <dcterms:modified xsi:type="dcterms:W3CDTF">2023-05-25T07:49:00Z</dcterms:modified>
</cp:coreProperties>
</file>