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836E3" w14:textId="77777777" w:rsidR="000F232A" w:rsidRPr="00B72090" w:rsidRDefault="000F232A" w:rsidP="002B7BA3">
      <w:pPr>
        <w:widowControl w:val="0"/>
        <w:autoSpaceDE w:val="0"/>
        <w:autoSpaceDN w:val="0"/>
        <w:adjustRightInd w:val="0"/>
        <w:rPr>
          <w:rFonts w:ascii="Arial" w:hAnsi="Arial" w:cs="Arial"/>
          <w:b/>
          <w:bCs/>
          <w:sz w:val="2"/>
          <w:szCs w:val="2"/>
        </w:rPr>
      </w:pPr>
    </w:p>
    <w:p w14:paraId="284E87C5" w14:textId="77777777" w:rsidR="00607627" w:rsidRPr="00607627" w:rsidRDefault="00000000" w:rsidP="00607627">
      <w:pPr>
        <w:widowControl w:val="0"/>
        <w:autoSpaceDE w:val="0"/>
        <w:autoSpaceDN w:val="0"/>
        <w:adjustRightInd w:val="0"/>
        <w:jc w:val="center"/>
        <w:rPr>
          <w:rFonts w:ascii="Arial" w:hAnsi="Arial" w:cs="Arial"/>
          <w:sz w:val="26"/>
          <w:szCs w:val="26"/>
        </w:rPr>
      </w:pPr>
      <w:r>
        <w:rPr>
          <w:rFonts w:ascii="Arial" w:hAnsi="Arial" w:cs="Arial"/>
          <w:b/>
          <w:bCs/>
          <w:sz w:val="26"/>
          <w:szCs w:val="26"/>
        </w:rPr>
        <w:t>LĒMUMS</w:t>
      </w:r>
    </w:p>
    <w:p w14:paraId="67BB5A38" w14:textId="77777777" w:rsidR="00607627" w:rsidRPr="00607627" w:rsidRDefault="00000000" w:rsidP="00607627">
      <w:pPr>
        <w:widowControl w:val="0"/>
        <w:autoSpaceDE w:val="0"/>
        <w:autoSpaceDN w:val="0"/>
        <w:adjustRightInd w:val="0"/>
        <w:jc w:val="center"/>
        <w:rPr>
          <w:rFonts w:ascii="Arial" w:hAnsi="Arial" w:cs="Arial"/>
          <w:sz w:val="26"/>
          <w:szCs w:val="26"/>
        </w:rPr>
      </w:pPr>
      <w:r w:rsidRPr="00607627">
        <w:rPr>
          <w:rFonts w:ascii="Arial" w:hAnsi="Arial" w:cs="Arial"/>
          <w:sz w:val="26"/>
          <w:szCs w:val="26"/>
        </w:rPr>
        <w:t>Liepājā</w:t>
      </w:r>
    </w:p>
    <w:p w14:paraId="19810564" w14:textId="77777777" w:rsidR="00607627" w:rsidRPr="00C94074" w:rsidRDefault="00607627" w:rsidP="00607627">
      <w:pPr>
        <w:widowControl w:val="0"/>
        <w:autoSpaceDE w:val="0"/>
        <w:autoSpaceDN w:val="0"/>
        <w:adjustRightInd w:val="0"/>
        <w:jc w:val="center"/>
        <w:rPr>
          <w:rFonts w:ascii="Arial" w:hAnsi="Arial" w:cs="Arial"/>
          <w:sz w:val="22"/>
          <w:szCs w:val="20"/>
        </w:rPr>
      </w:pPr>
    </w:p>
    <w:tbl>
      <w:tblPr>
        <w:tblW w:w="8505" w:type="dxa"/>
        <w:tblLayout w:type="fixed"/>
        <w:tblCellMar>
          <w:left w:w="60" w:type="dxa"/>
          <w:right w:w="60" w:type="dxa"/>
        </w:tblCellMar>
        <w:tblLook w:val="0000" w:firstRow="0" w:lastRow="0" w:firstColumn="0" w:lastColumn="0" w:noHBand="0" w:noVBand="0"/>
      </w:tblPr>
      <w:tblGrid>
        <w:gridCol w:w="4788"/>
        <w:gridCol w:w="3717"/>
      </w:tblGrid>
      <w:tr w:rsidR="00944671" w14:paraId="2C69637F" w14:textId="77777777" w:rsidTr="006E01AD">
        <w:tc>
          <w:tcPr>
            <w:tcW w:w="4788" w:type="dxa"/>
            <w:tcBorders>
              <w:top w:val="nil"/>
              <w:left w:val="nil"/>
              <w:bottom w:val="nil"/>
              <w:right w:val="nil"/>
            </w:tcBorders>
          </w:tcPr>
          <w:p w14:paraId="05B88827" w14:textId="77777777" w:rsidR="006E01AD" w:rsidRPr="00393422" w:rsidRDefault="00000000" w:rsidP="00AB1EF6">
            <w:pPr>
              <w:widowControl w:val="0"/>
              <w:autoSpaceDE w:val="0"/>
              <w:autoSpaceDN w:val="0"/>
              <w:adjustRightInd w:val="0"/>
              <w:rPr>
                <w:rFonts w:ascii="Arial" w:hAnsi="Arial" w:cs="Arial"/>
                <w:sz w:val="22"/>
                <w:szCs w:val="22"/>
              </w:rPr>
            </w:pPr>
            <w:r>
              <w:rPr>
                <w:rFonts w:ascii="Arial" w:hAnsi="Arial" w:cs="Arial"/>
                <w:sz w:val="22"/>
                <w:szCs w:val="22"/>
              </w:rPr>
              <w:t>2024. gada 17. oktobrī</w:t>
            </w:r>
          </w:p>
        </w:tc>
        <w:tc>
          <w:tcPr>
            <w:tcW w:w="3717" w:type="dxa"/>
            <w:tcBorders>
              <w:top w:val="nil"/>
              <w:left w:val="nil"/>
              <w:bottom w:val="nil"/>
              <w:right w:val="nil"/>
            </w:tcBorders>
          </w:tcPr>
          <w:p w14:paraId="134BE3D6" w14:textId="77777777" w:rsidR="006E01AD" w:rsidRPr="00D83970" w:rsidRDefault="00000000" w:rsidP="00D83970">
            <w:pPr>
              <w:widowControl w:val="0"/>
              <w:autoSpaceDE w:val="0"/>
              <w:autoSpaceDN w:val="0"/>
              <w:adjustRightInd w:val="0"/>
              <w:jc w:val="center"/>
              <w:rPr>
                <w:rFonts w:ascii="Arial" w:hAnsi="Arial" w:cs="Arial"/>
                <w:color w:val="000000"/>
                <w:sz w:val="22"/>
                <w:szCs w:val="22"/>
              </w:rPr>
            </w:pPr>
            <w:r>
              <w:rPr>
                <w:rFonts w:ascii="Arial" w:hAnsi="Arial" w:cs="Arial"/>
                <w:color w:val="000000"/>
                <w:sz w:val="22"/>
                <w:szCs w:val="22"/>
              </w:rPr>
              <w:t xml:space="preserve">                                </w:t>
            </w:r>
            <w:r w:rsidRPr="00D83970">
              <w:rPr>
                <w:rFonts w:ascii="Arial" w:hAnsi="Arial" w:cs="Arial"/>
                <w:color w:val="000000"/>
                <w:sz w:val="22"/>
                <w:szCs w:val="22"/>
              </w:rPr>
              <w:t>Nr.</w:t>
            </w:r>
            <w:r>
              <w:rPr>
                <w:rFonts w:ascii="Arial" w:hAnsi="Arial" w:cs="Arial"/>
                <w:color w:val="000000"/>
                <w:sz w:val="22"/>
                <w:szCs w:val="22"/>
              </w:rPr>
              <w:t>389</w:t>
            </w:r>
            <w:r w:rsidRPr="00D83970">
              <w:rPr>
                <w:rFonts w:ascii="Arial" w:hAnsi="Arial" w:cs="Arial"/>
                <w:color w:val="000000"/>
                <w:sz w:val="22"/>
                <w:szCs w:val="22"/>
              </w:rPr>
              <w:t>/</w:t>
            </w:r>
            <w:r>
              <w:rPr>
                <w:rFonts w:ascii="Arial" w:hAnsi="Arial" w:cs="Arial"/>
                <w:color w:val="000000"/>
                <w:sz w:val="22"/>
                <w:szCs w:val="22"/>
              </w:rPr>
              <w:t>10</w:t>
            </w:r>
          </w:p>
          <w:p w14:paraId="61704DE6" w14:textId="77777777" w:rsidR="006E01AD" w:rsidRPr="00393422" w:rsidRDefault="00000000" w:rsidP="00CC07B5">
            <w:pPr>
              <w:widowControl w:val="0"/>
              <w:autoSpaceDE w:val="0"/>
              <w:autoSpaceDN w:val="0"/>
              <w:adjustRightInd w:val="0"/>
              <w:jc w:val="right"/>
              <w:rPr>
                <w:rFonts w:ascii="Arial" w:hAnsi="Arial" w:cs="Arial"/>
                <w:sz w:val="22"/>
                <w:szCs w:val="22"/>
              </w:rPr>
            </w:pPr>
            <w:r w:rsidRPr="00D83970">
              <w:rPr>
                <w:rFonts w:ascii="Arial" w:hAnsi="Arial" w:cs="Arial"/>
                <w:color w:val="000000"/>
                <w:sz w:val="22"/>
                <w:szCs w:val="22"/>
              </w:rPr>
              <w:t>(prot. Nr.</w:t>
            </w:r>
            <w:r>
              <w:rPr>
                <w:rFonts w:ascii="Arial" w:hAnsi="Arial" w:cs="Arial"/>
                <w:color w:val="000000"/>
                <w:sz w:val="22"/>
                <w:szCs w:val="22"/>
              </w:rPr>
              <w:t>10</w:t>
            </w:r>
            <w:r w:rsidRPr="00D83970">
              <w:rPr>
                <w:rFonts w:ascii="Arial" w:hAnsi="Arial" w:cs="Arial"/>
                <w:color w:val="000000"/>
                <w:sz w:val="22"/>
                <w:szCs w:val="22"/>
              </w:rPr>
              <w:t xml:space="preserve">, </w:t>
            </w:r>
            <w:r>
              <w:rPr>
                <w:rFonts w:ascii="Arial" w:hAnsi="Arial" w:cs="Arial"/>
                <w:color w:val="000000"/>
                <w:sz w:val="22"/>
                <w:szCs w:val="22"/>
              </w:rPr>
              <w:t>3</w:t>
            </w:r>
            <w:r w:rsidRPr="00D83970">
              <w:rPr>
                <w:rFonts w:ascii="Arial" w:hAnsi="Arial" w:cs="Arial"/>
                <w:color w:val="000000"/>
                <w:sz w:val="22"/>
                <w:szCs w:val="22"/>
              </w:rPr>
              <w:t>.</w:t>
            </w:r>
            <w:r w:rsidRPr="00D83970">
              <w:rPr>
                <w:rFonts w:ascii="Arial" w:hAnsi="Arial" w:cs="Arial"/>
                <w:color w:val="000000"/>
                <w:sz w:val="20"/>
                <w:szCs w:val="20"/>
                <w:shd w:val="clear" w:color="auto" w:fill="FFFFFF"/>
              </w:rPr>
              <w:t>§)</w:t>
            </w:r>
          </w:p>
        </w:tc>
      </w:tr>
    </w:tbl>
    <w:p w14:paraId="621ACB0A" w14:textId="77777777" w:rsidR="00607627" w:rsidRPr="007E5310" w:rsidRDefault="00607627" w:rsidP="00607627">
      <w:pPr>
        <w:widowControl w:val="0"/>
        <w:autoSpaceDE w:val="0"/>
        <w:autoSpaceDN w:val="0"/>
        <w:adjustRightInd w:val="0"/>
        <w:jc w:val="both"/>
        <w:rPr>
          <w:rFonts w:ascii="Arial" w:hAnsi="Arial" w:cs="Arial"/>
          <w:sz w:val="14"/>
          <w:szCs w:val="14"/>
        </w:rPr>
      </w:pPr>
    </w:p>
    <w:p w14:paraId="38EC188C" w14:textId="77777777" w:rsidR="00367720" w:rsidRPr="00367720" w:rsidRDefault="00000000" w:rsidP="00367720">
      <w:pPr>
        <w:widowControl w:val="0"/>
        <w:autoSpaceDE w:val="0"/>
        <w:autoSpaceDN w:val="0"/>
        <w:adjustRightInd w:val="0"/>
        <w:jc w:val="both"/>
        <w:rPr>
          <w:rFonts w:ascii="Arial" w:hAnsi="Arial" w:cs="Arial"/>
          <w:sz w:val="22"/>
          <w:szCs w:val="22"/>
        </w:rPr>
      </w:pPr>
      <w:r w:rsidRPr="00367720">
        <w:rPr>
          <w:rFonts w:ascii="Arial" w:hAnsi="Arial" w:cs="Arial"/>
          <w:sz w:val="22"/>
          <w:szCs w:val="22"/>
        </w:rPr>
        <w:t xml:space="preserve">Par projektu </w:t>
      </w:r>
      <w:bookmarkStart w:id="0" w:name="_Hlk113372334"/>
      <w:r w:rsidR="00A564A8">
        <w:rPr>
          <w:rFonts w:ascii="Arial" w:hAnsi="Arial" w:cs="Arial"/>
          <w:sz w:val="22"/>
          <w:szCs w:val="22"/>
        </w:rPr>
        <w:t>“</w:t>
      </w:r>
      <w:r w:rsidRPr="00367720">
        <w:rPr>
          <w:rFonts w:ascii="Arial" w:hAnsi="Arial" w:cs="Arial"/>
          <w:sz w:val="22"/>
          <w:szCs w:val="22"/>
        </w:rPr>
        <w:t xml:space="preserve">Siltumnīcefekta gāzu emisiju </w:t>
      </w:r>
    </w:p>
    <w:p w14:paraId="54768B80" w14:textId="77777777" w:rsidR="00A564A8" w:rsidRDefault="00000000" w:rsidP="00367720">
      <w:pPr>
        <w:widowControl w:val="0"/>
        <w:autoSpaceDE w:val="0"/>
        <w:autoSpaceDN w:val="0"/>
        <w:adjustRightInd w:val="0"/>
        <w:jc w:val="both"/>
        <w:rPr>
          <w:rFonts w:ascii="Arial" w:hAnsi="Arial" w:cs="Arial"/>
          <w:sz w:val="22"/>
          <w:szCs w:val="22"/>
        </w:rPr>
      </w:pPr>
      <w:r w:rsidRPr="00367720">
        <w:rPr>
          <w:rFonts w:ascii="Arial" w:hAnsi="Arial" w:cs="Arial"/>
          <w:sz w:val="22"/>
          <w:szCs w:val="22"/>
        </w:rPr>
        <w:t xml:space="preserve">samazināšana ar viedajām pilsētvides </w:t>
      </w:r>
    </w:p>
    <w:p w14:paraId="62D282C4" w14:textId="77777777" w:rsidR="00A564A8" w:rsidRDefault="00000000" w:rsidP="00367720">
      <w:pPr>
        <w:widowControl w:val="0"/>
        <w:autoSpaceDE w:val="0"/>
        <w:autoSpaceDN w:val="0"/>
        <w:adjustRightInd w:val="0"/>
        <w:jc w:val="both"/>
        <w:rPr>
          <w:rFonts w:ascii="Arial" w:hAnsi="Arial" w:cs="Arial"/>
          <w:sz w:val="22"/>
          <w:szCs w:val="22"/>
        </w:rPr>
      </w:pPr>
      <w:r w:rsidRPr="00367720">
        <w:rPr>
          <w:rFonts w:ascii="Arial" w:hAnsi="Arial" w:cs="Arial"/>
          <w:sz w:val="22"/>
          <w:szCs w:val="22"/>
        </w:rPr>
        <w:t xml:space="preserve">tehnoloģijām Liepājas valstspilsētas </w:t>
      </w:r>
    </w:p>
    <w:p w14:paraId="40EF8E2B" w14:textId="77777777" w:rsidR="00367720" w:rsidRPr="00367720" w:rsidRDefault="00000000" w:rsidP="00367720">
      <w:pPr>
        <w:widowControl w:val="0"/>
        <w:autoSpaceDE w:val="0"/>
        <w:autoSpaceDN w:val="0"/>
        <w:adjustRightInd w:val="0"/>
        <w:jc w:val="both"/>
        <w:rPr>
          <w:rFonts w:ascii="Arial" w:hAnsi="Arial" w:cs="Arial"/>
          <w:sz w:val="22"/>
          <w:szCs w:val="22"/>
        </w:rPr>
      </w:pPr>
      <w:r w:rsidRPr="00367720">
        <w:rPr>
          <w:rFonts w:ascii="Arial" w:hAnsi="Arial" w:cs="Arial"/>
          <w:sz w:val="22"/>
          <w:szCs w:val="22"/>
        </w:rPr>
        <w:t>pašvaldības publisko teritoriju</w:t>
      </w:r>
    </w:p>
    <w:p w14:paraId="412DCFDA" w14:textId="77777777" w:rsidR="00367720" w:rsidRPr="00367720" w:rsidRDefault="00000000" w:rsidP="00367720">
      <w:pPr>
        <w:widowControl w:val="0"/>
        <w:autoSpaceDE w:val="0"/>
        <w:autoSpaceDN w:val="0"/>
        <w:adjustRightInd w:val="0"/>
        <w:jc w:val="both"/>
        <w:rPr>
          <w:rFonts w:ascii="Arial" w:hAnsi="Arial" w:cs="Arial"/>
          <w:sz w:val="22"/>
          <w:szCs w:val="22"/>
        </w:rPr>
      </w:pPr>
      <w:r w:rsidRPr="00367720">
        <w:rPr>
          <w:rFonts w:ascii="Arial" w:hAnsi="Arial" w:cs="Arial"/>
          <w:sz w:val="22"/>
          <w:szCs w:val="22"/>
        </w:rPr>
        <w:t>apgaismojuma infrastruktūrā, 2. kārta</w:t>
      </w:r>
      <w:r w:rsidR="00A564A8">
        <w:rPr>
          <w:rFonts w:ascii="Arial" w:hAnsi="Arial" w:cs="Arial"/>
          <w:sz w:val="22"/>
          <w:szCs w:val="22"/>
        </w:rPr>
        <w:t>”</w:t>
      </w:r>
      <w:r w:rsidRPr="00367720">
        <w:rPr>
          <w:rFonts w:ascii="Arial" w:hAnsi="Arial" w:cs="Arial"/>
          <w:sz w:val="22"/>
          <w:szCs w:val="22"/>
        </w:rPr>
        <w:t xml:space="preserve"> </w:t>
      </w:r>
      <w:bookmarkEnd w:id="0"/>
    </w:p>
    <w:p w14:paraId="158BBBEF" w14:textId="77777777" w:rsidR="00367720" w:rsidRPr="00367720" w:rsidRDefault="00367720" w:rsidP="00367720">
      <w:pPr>
        <w:widowControl w:val="0"/>
        <w:autoSpaceDE w:val="0"/>
        <w:autoSpaceDN w:val="0"/>
        <w:adjustRightInd w:val="0"/>
        <w:jc w:val="both"/>
        <w:rPr>
          <w:rFonts w:ascii="Arial" w:hAnsi="Arial" w:cs="Arial"/>
          <w:sz w:val="22"/>
          <w:szCs w:val="22"/>
        </w:rPr>
      </w:pPr>
    </w:p>
    <w:p w14:paraId="2CB57C38" w14:textId="77777777" w:rsidR="00367720" w:rsidRPr="00367720" w:rsidRDefault="00367720" w:rsidP="00367720">
      <w:pPr>
        <w:widowControl w:val="0"/>
        <w:autoSpaceDE w:val="0"/>
        <w:autoSpaceDN w:val="0"/>
        <w:adjustRightInd w:val="0"/>
        <w:jc w:val="both"/>
        <w:rPr>
          <w:rFonts w:ascii="Arial" w:hAnsi="Arial" w:cs="Arial"/>
          <w:sz w:val="22"/>
          <w:szCs w:val="22"/>
        </w:rPr>
      </w:pPr>
    </w:p>
    <w:p w14:paraId="496B3341" w14:textId="77777777" w:rsidR="00367720" w:rsidRPr="00367720" w:rsidRDefault="00000000" w:rsidP="00367720">
      <w:pPr>
        <w:widowControl w:val="0"/>
        <w:autoSpaceDE w:val="0"/>
        <w:autoSpaceDN w:val="0"/>
        <w:adjustRightInd w:val="0"/>
        <w:ind w:firstLine="708"/>
        <w:jc w:val="both"/>
        <w:rPr>
          <w:rFonts w:ascii="Arial" w:hAnsi="Arial" w:cs="Arial"/>
          <w:sz w:val="22"/>
          <w:szCs w:val="22"/>
        </w:rPr>
      </w:pPr>
      <w:r w:rsidRPr="00367720">
        <w:rPr>
          <w:rFonts w:ascii="Arial" w:hAnsi="Arial" w:cs="Arial"/>
          <w:color w:val="000000"/>
          <w:sz w:val="22"/>
          <w:szCs w:val="22"/>
        </w:rPr>
        <w:t xml:space="preserve">Pamatojoties uz Pašvaldību likuma 4. panta pirmās daļas 2. punktu, </w:t>
      </w:r>
      <w:r w:rsidRPr="00367720">
        <w:rPr>
          <w:rFonts w:ascii="Arial" w:hAnsi="Arial" w:cs="Arial"/>
          <w:noProof/>
          <w:sz w:val="22"/>
          <w:szCs w:val="22"/>
          <w:lang w:eastAsia="en-GB"/>
        </w:rPr>
        <w:t>Ministru kabineta 2018.</w:t>
      </w:r>
      <w:r w:rsidR="00A564A8">
        <w:rPr>
          <w:rFonts w:ascii="Arial" w:hAnsi="Arial" w:cs="Arial"/>
          <w:noProof/>
          <w:sz w:val="22"/>
          <w:szCs w:val="22"/>
          <w:lang w:eastAsia="en-GB"/>
        </w:rPr>
        <w:t xml:space="preserve"> </w:t>
      </w:r>
      <w:r w:rsidRPr="00367720">
        <w:rPr>
          <w:rFonts w:ascii="Arial" w:hAnsi="Arial" w:cs="Arial"/>
          <w:noProof/>
          <w:sz w:val="22"/>
          <w:szCs w:val="22"/>
          <w:lang w:eastAsia="en-GB"/>
        </w:rPr>
        <w:t>gada 12.</w:t>
      </w:r>
      <w:r w:rsidR="00A564A8">
        <w:rPr>
          <w:rFonts w:ascii="Arial" w:hAnsi="Arial" w:cs="Arial"/>
          <w:noProof/>
          <w:sz w:val="22"/>
          <w:szCs w:val="22"/>
          <w:lang w:eastAsia="en-GB"/>
        </w:rPr>
        <w:t xml:space="preserve"> </w:t>
      </w:r>
      <w:r w:rsidRPr="00367720">
        <w:rPr>
          <w:rFonts w:ascii="Arial" w:hAnsi="Arial" w:cs="Arial"/>
          <w:noProof/>
          <w:sz w:val="22"/>
          <w:szCs w:val="22"/>
          <w:lang w:eastAsia="en-GB"/>
        </w:rPr>
        <w:t>jūnija noteikumiem Nr.333</w:t>
      </w:r>
      <w:r w:rsidR="00A564A8">
        <w:rPr>
          <w:rFonts w:ascii="Arial" w:hAnsi="Arial" w:cs="Arial"/>
          <w:noProof/>
          <w:sz w:val="22"/>
          <w:szCs w:val="22"/>
          <w:lang w:eastAsia="en-GB"/>
        </w:rPr>
        <w:t xml:space="preserve"> </w:t>
      </w:r>
      <w:r w:rsidRPr="00367720">
        <w:rPr>
          <w:rFonts w:ascii="Arial" w:hAnsi="Arial" w:cs="Arial"/>
          <w:noProof/>
          <w:sz w:val="22"/>
          <w:szCs w:val="22"/>
          <w:lang w:eastAsia="en-GB"/>
        </w:rPr>
        <w:t>“</w:t>
      </w:r>
      <w:hyperlink r:id="rId8" w:tgtFrame="_blank" w:history="1">
        <w:r w:rsidR="00367720" w:rsidRPr="00367720">
          <w:rPr>
            <w:rFonts w:ascii="Arial" w:hAnsi="Arial"/>
            <w:sz w:val="22"/>
            <w:lang w:eastAsia="en-GB"/>
          </w:rPr>
          <w:t xml:space="preserve">Emisijas kvotu izsolīšanas instrumenta finansēto projektu atklāta konkursa </w:t>
        </w:r>
        <w:r w:rsidR="00367720">
          <w:rPr>
            <w:rFonts w:ascii="Arial" w:hAnsi="Arial"/>
            <w:sz w:val="22"/>
            <w:lang w:eastAsia="en-GB"/>
          </w:rPr>
          <w:t>“</w:t>
        </w:r>
        <w:r w:rsidR="00367720" w:rsidRPr="00367720">
          <w:rPr>
            <w:rFonts w:ascii="Arial" w:hAnsi="Arial"/>
            <w:sz w:val="22"/>
            <w:lang w:eastAsia="en-GB"/>
          </w:rPr>
          <w:t>Siltumnīcefekta gāzu emisiju samazināšana ar viedajām pilsētvides tehnoloģijām</w:t>
        </w:r>
        <w:r w:rsidR="00367720">
          <w:rPr>
            <w:rFonts w:ascii="Arial" w:hAnsi="Arial"/>
            <w:sz w:val="22"/>
            <w:lang w:eastAsia="en-GB"/>
          </w:rPr>
          <w:t>”</w:t>
        </w:r>
        <w:r w:rsidR="00367720" w:rsidRPr="00367720">
          <w:rPr>
            <w:rFonts w:ascii="Arial" w:hAnsi="Arial"/>
            <w:sz w:val="22"/>
            <w:lang w:eastAsia="en-GB"/>
          </w:rPr>
          <w:t xml:space="preserve"> nolikums</w:t>
        </w:r>
      </w:hyperlink>
      <w:r w:rsidR="00A564A8">
        <w:rPr>
          <w:rFonts w:ascii="Arial" w:hAnsi="Arial"/>
          <w:sz w:val="22"/>
          <w:lang w:eastAsia="en-GB"/>
        </w:rPr>
        <w:t>”</w:t>
      </w:r>
      <w:r w:rsidRPr="00367720">
        <w:rPr>
          <w:rFonts w:ascii="Arial" w:hAnsi="Arial" w:cs="Arial"/>
          <w:noProof/>
          <w:sz w:val="22"/>
          <w:szCs w:val="22"/>
          <w:lang w:eastAsia="en-GB"/>
        </w:rPr>
        <w:t xml:space="preserve">, </w:t>
      </w:r>
      <w:r w:rsidRPr="00367720">
        <w:rPr>
          <w:rFonts w:ascii="Arial" w:hAnsi="Arial" w:cs="Arial"/>
          <w:color w:val="000000"/>
          <w:sz w:val="22"/>
          <w:szCs w:val="22"/>
          <w:shd w:val="clear" w:color="auto" w:fill="FFFFFF"/>
        </w:rPr>
        <w:t>Liepājas valstspilsētas un Dienvidkurzemes novada attīstības programmas 2022.-2027. gada</w:t>
      </w:r>
      <w:r w:rsidRPr="00367720">
        <w:rPr>
          <w:rFonts w:ascii="Arial" w:hAnsi="Arial" w:cs="Arial"/>
          <w:color w:val="000000"/>
          <w:sz w:val="22"/>
          <w:szCs w:val="22"/>
        </w:rPr>
        <w:t xml:space="preserve">m pielikuma </w:t>
      </w:r>
      <w:r w:rsidRPr="00367720">
        <w:rPr>
          <w:rFonts w:ascii="Arial" w:hAnsi="Arial" w:cs="Arial"/>
          <w:color w:val="000000"/>
          <w:sz w:val="22"/>
          <w:szCs w:val="22"/>
          <w:shd w:val="clear" w:color="auto" w:fill="FDFDFD"/>
        </w:rPr>
        <w:t>“</w:t>
      </w:r>
      <w:r w:rsidRPr="00367720">
        <w:rPr>
          <w:rFonts w:ascii="Arial" w:hAnsi="Arial" w:cs="Arial"/>
          <w:color w:val="000000"/>
          <w:sz w:val="22"/>
          <w:szCs w:val="22"/>
        </w:rPr>
        <w:t>Liepājas valstspilsētas Rīcības un investīciju plāns 2022.-2027. gadam”</w:t>
      </w:r>
      <w:r w:rsidRPr="00367720">
        <w:rPr>
          <w:rFonts w:ascii="Arial" w:hAnsi="Arial" w:cs="Arial"/>
          <w:color w:val="000000"/>
          <w:sz w:val="22"/>
          <w:szCs w:val="22"/>
          <w:shd w:val="clear" w:color="auto" w:fill="FFFFFF"/>
        </w:rPr>
        <w:t xml:space="preserve"> uzdevuma 1.1. “Pilnveidot komunālo infrastruktūru”</w:t>
      </w:r>
      <w:r w:rsidRPr="00367720">
        <w:rPr>
          <w:rFonts w:ascii="Arial" w:hAnsi="Arial" w:cs="Arial"/>
          <w:sz w:val="22"/>
          <w:szCs w:val="22"/>
        </w:rPr>
        <w:t xml:space="preserve"> projektu Nr.JPr_250 “Siltumnīcefekta gāzu emisiju samazināšana ar viedajām pilsētvides tehnoloģijām Liepājas valstspilsētas pašvaldības publisko teritoriju apgaismojuma infrastruktūrā, 2. kārta”, </w:t>
      </w:r>
      <w:r w:rsidRPr="00367720">
        <w:rPr>
          <w:rFonts w:ascii="Arial" w:hAnsi="Arial" w:cs="Arial"/>
          <w:noProof/>
          <w:sz w:val="22"/>
          <w:szCs w:val="22"/>
          <w:lang w:eastAsia="en-GB"/>
        </w:rPr>
        <w:t>izskatot Liepājas valstspilsētas pašvaldības domes pastāvīgās Attīstības komitejas 2024.</w:t>
      </w:r>
      <w:r w:rsidR="007715E1">
        <w:rPr>
          <w:rFonts w:ascii="Arial" w:hAnsi="Arial" w:cs="Arial"/>
          <w:noProof/>
          <w:sz w:val="22"/>
          <w:szCs w:val="22"/>
          <w:lang w:eastAsia="en-GB"/>
        </w:rPr>
        <w:t> </w:t>
      </w:r>
      <w:r w:rsidRPr="00367720">
        <w:rPr>
          <w:rFonts w:ascii="Arial" w:hAnsi="Arial" w:cs="Arial"/>
          <w:noProof/>
          <w:sz w:val="22"/>
          <w:szCs w:val="22"/>
          <w:lang w:eastAsia="en-GB"/>
        </w:rPr>
        <w:t>gada</w:t>
      </w:r>
      <w:r w:rsidR="007715E1">
        <w:rPr>
          <w:rFonts w:ascii="Arial" w:hAnsi="Arial" w:cs="Arial"/>
          <w:noProof/>
          <w:sz w:val="22"/>
          <w:szCs w:val="22"/>
          <w:lang w:eastAsia="en-GB"/>
        </w:rPr>
        <w:t xml:space="preserve"> </w:t>
      </w:r>
      <w:r w:rsidRPr="00367720">
        <w:rPr>
          <w:rFonts w:ascii="Arial" w:hAnsi="Arial" w:cs="Arial"/>
          <w:noProof/>
          <w:sz w:val="22"/>
          <w:szCs w:val="22"/>
          <w:lang w:eastAsia="en-GB"/>
        </w:rPr>
        <w:t>10.</w:t>
      </w:r>
      <w:r w:rsidR="007715E1">
        <w:rPr>
          <w:rFonts w:ascii="Arial" w:hAnsi="Arial" w:cs="Arial"/>
          <w:noProof/>
          <w:sz w:val="22"/>
          <w:szCs w:val="22"/>
          <w:lang w:eastAsia="en-GB"/>
        </w:rPr>
        <w:t> </w:t>
      </w:r>
      <w:r w:rsidRPr="00367720">
        <w:rPr>
          <w:rFonts w:ascii="Arial" w:hAnsi="Arial" w:cs="Arial"/>
          <w:noProof/>
          <w:sz w:val="22"/>
          <w:szCs w:val="22"/>
          <w:lang w:eastAsia="en-GB"/>
        </w:rPr>
        <w:t>oktobra lēmumu (sēdes protokols Nr.10) un pastāvīgās Finanšu komitejas 2024.</w:t>
      </w:r>
      <w:r w:rsidR="007715E1">
        <w:rPr>
          <w:rFonts w:ascii="Arial" w:hAnsi="Arial" w:cs="Arial"/>
          <w:noProof/>
          <w:sz w:val="22"/>
          <w:szCs w:val="22"/>
          <w:lang w:eastAsia="en-GB"/>
        </w:rPr>
        <w:t> </w:t>
      </w:r>
      <w:r w:rsidRPr="00367720">
        <w:rPr>
          <w:rFonts w:ascii="Arial" w:hAnsi="Arial" w:cs="Arial"/>
          <w:noProof/>
          <w:sz w:val="22"/>
          <w:szCs w:val="22"/>
          <w:lang w:eastAsia="en-GB"/>
        </w:rPr>
        <w:t>gada 10.</w:t>
      </w:r>
      <w:r w:rsidR="00B72090">
        <w:rPr>
          <w:rFonts w:ascii="Arial" w:hAnsi="Arial" w:cs="Arial"/>
          <w:noProof/>
          <w:sz w:val="22"/>
          <w:szCs w:val="22"/>
          <w:lang w:eastAsia="en-GB"/>
        </w:rPr>
        <w:t xml:space="preserve"> </w:t>
      </w:r>
      <w:r w:rsidRPr="00367720">
        <w:rPr>
          <w:rFonts w:ascii="Arial" w:hAnsi="Arial" w:cs="Arial"/>
          <w:noProof/>
          <w:sz w:val="22"/>
          <w:szCs w:val="22"/>
          <w:lang w:eastAsia="en-GB"/>
        </w:rPr>
        <w:t>oktobra lēmumu (sēdes protokols Nr.10)</w:t>
      </w:r>
      <w:r w:rsidRPr="00367720">
        <w:rPr>
          <w:rFonts w:ascii="Arial" w:hAnsi="Arial" w:cs="Arial"/>
          <w:sz w:val="22"/>
          <w:szCs w:val="22"/>
        </w:rPr>
        <w:t xml:space="preserve">, Liepājas </w:t>
      </w:r>
      <w:r w:rsidRPr="00367720">
        <w:rPr>
          <w:rFonts w:ascii="Arial" w:hAnsi="Arial" w:cs="Arial"/>
          <w:noProof/>
          <w:sz w:val="22"/>
          <w:szCs w:val="22"/>
        </w:rPr>
        <w:t xml:space="preserve">valstspilsētas </w:t>
      </w:r>
      <w:r w:rsidRPr="00367720">
        <w:rPr>
          <w:rFonts w:ascii="Arial" w:hAnsi="Arial" w:cs="Arial"/>
          <w:sz w:val="22"/>
          <w:szCs w:val="22"/>
        </w:rPr>
        <w:t xml:space="preserve">pašvaldības dome </w:t>
      </w:r>
      <w:r w:rsidRPr="00367720">
        <w:rPr>
          <w:rFonts w:ascii="Arial" w:hAnsi="Arial" w:cs="Arial"/>
          <w:b/>
          <w:sz w:val="22"/>
          <w:szCs w:val="22"/>
        </w:rPr>
        <w:t>nolemj</w:t>
      </w:r>
      <w:r w:rsidRPr="00367720">
        <w:rPr>
          <w:rFonts w:ascii="Arial" w:hAnsi="Arial" w:cs="Arial"/>
          <w:b/>
          <w:bCs/>
          <w:sz w:val="22"/>
          <w:szCs w:val="22"/>
        </w:rPr>
        <w:t>:</w:t>
      </w:r>
    </w:p>
    <w:p w14:paraId="309A2652" w14:textId="77777777" w:rsidR="00367720" w:rsidRPr="00367720" w:rsidRDefault="00367720" w:rsidP="00367720">
      <w:pPr>
        <w:widowControl w:val="0"/>
        <w:autoSpaceDE w:val="0"/>
        <w:autoSpaceDN w:val="0"/>
        <w:adjustRightInd w:val="0"/>
        <w:ind w:firstLine="708"/>
        <w:jc w:val="both"/>
        <w:rPr>
          <w:rFonts w:ascii="Arial" w:hAnsi="Arial" w:cs="Arial"/>
          <w:noProof/>
          <w:sz w:val="22"/>
          <w:szCs w:val="22"/>
          <w:lang w:eastAsia="en-GB"/>
        </w:rPr>
      </w:pPr>
    </w:p>
    <w:p w14:paraId="24BCEC3C" w14:textId="77777777" w:rsidR="00367720" w:rsidRPr="00367720" w:rsidRDefault="00000000" w:rsidP="00367720">
      <w:pPr>
        <w:widowControl w:val="0"/>
        <w:autoSpaceDE w:val="0"/>
        <w:autoSpaceDN w:val="0"/>
        <w:adjustRightInd w:val="0"/>
        <w:ind w:firstLine="708"/>
        <w:jc w:val="both"/>
        <w:rPr>
          <w:rFonts w:ascii="Arial" w:hAnsi="Arial" w:cs="Arial"/>
          <w:noProof/>
          <w:color w:val="000000"/>
          <w:sz w:val="22"/>
          <w:szCs w:val="22"/>
          <w:lang w:eastAsia="en-GB"/>
        </w:rPr>
      </w:pPr>
      <w:r w:rsidRPr="00367720">
        <w:rPr>
          <w:rFonts w:ascii="Arial" w:hAnsi="Arial" w:cs="Arial"/>
          <w:noProof/>
          <w:sz w:val="22"/>
          <w:szCs w:val="22"/>
          <w:lang w:eastAsia="en-GB"/>
        </w:rPr>
        <w:t>1. Atbalstīt projekta “</w:t>
      </w:r>
      <w:r w:rsidRPr="00367720">
        <w:rPr>
          <w:rFonts w:ascii="Arial" w:hAnsi="Arial" w:cs="Arial"/>
          <w:sz w:val="22"/>
          <w:szCs w:val="22"/>
        </w:rPr>
        <w:t>Siltumnīcefekta gāzu emisiju samazināšana ar viedajām pilsētvides tehnoloģijām Liepājas valstspilsētas pašvaldības publisko teritoriju apgaismojuma infrastruktūrā, 2.</w:t>
      </w:r>
      <w:r w:rsidR="00B72090">
        <w:rPr>
          <w:rFonts w:ascii="Arial" w:hAnsi="Arial" w:cs="Arial"/>
          <w:sz w:val="22"/>
          <w:szCs w:val="22"/>
        </w:rPr>
        <w:t xml:space="preserve"> </w:t>
      </w:r>
      <w:r w:rsidRPr="00367720">
        <w:rPr>
          <w:rFonts w:ascii="Arial" w:hAnsi="Arial" w:cs="Arial"/>
          <w:sz w:val="22"/>
          <w:szCs w:val="22"/>
        </w:rPr>
        <w:t>kārta</w:t>
      </w:r>
      <w:r w:rsidR="00B72090">
        <w:rPr>
          <w:rFonts w:ascii="Arial" w:hAnsi="Arial" w:cs="Arial"/>
          <w:sz w:val="22"/>
          <w:szCs w:val="22"/>
        </w:rPr>
        <w:t>”</w:t>
      </w:r>
      <w:r w:rsidRPr="00367720">
        <w:rPr>
          <w:rFonts w:ascii="Arial" w:hAnsi="Arial" w:cs="Arial"/>
          <w:noProof/>
          <w:sz w:val="22"/>
          <w:szCs w:val="22"/>
          <w:lang w:eastAsia="en-GB"/>
        </w:rPr>
        <w:t xml:space="preserve"> (turpmāk – Projekts) </w:t>
      </w:r>
      <w:r w:rsidRPr="00367720">
        <w:rPr>
          <w:rFonts w:ascii="Arial" w:hAnsi="Arial" w:cs="Arial"/>
          <w:noProof/>
          <w:color w:val="000000"/>
          <w:sz w:val="22"/>
          <w:szCs w:val="22"/>
          <w:lang w:eastAsia="en-GB"/>
        </w:rPr>
        <w:t>sagatavošanu un iesniegšanu finansējuma saņemšanai Emisijas kvotu izsolīšanas instrumenta</w:t>
      </w:r>
      <w:r w:rsidR="00B72090">
        <w:rPr>
          <w:rFonts w:ascii="Arial" w:hAnsi="Arial" w:cs="Arial"/>
          <w:noProof/>
          <w:color w:val="000000"/>
          <w:sz w:val="22"/>
          <w:szCs w:val="22"/>
          <w:lang w:eastAsia="en-GB"/>
        </w:rPr>
        <w:t xml:space="preserve">  </w:t>
      </w:r>
      <w:r w:rsidRPr="00367720">
        <w:rPr>
          <w:rFonts w:ascii="Arial" w:hAnsi="Arial" w:cs="Arial"/>
          <w:noProof/>
          <w:color w:val="000000"/>
          <w:sz w:val="22"/>
          <w:szCs w:val="22"/>
          <w:lang w:eastAsia="en-GB"/>
        </w:rPr>
        <w:t xml:space="preserve"> (turpmāk – EKII) finansēto projektu atklātā konkursā </w:t>
      </w:r>
      <w:r w:rsidR="00B72090">
        <w:rPr>
          <w:rFonts w:ascii="Arial" w:hAnsi="Arial" w:cs="Arial"/>
          <w:noProof/>
          <w:color w:val="000000"/>
          <w:sz w:val="22"/>
          <w:szCs w:val="22"/>
          <w:lang w:eastAsia="en-GB"/>
        </w:rPr>
        <w:t>“</w:t>
      </w:r>
      <w:r w:rsidRPr="00367720">
        <w:rPr>
          <w:rFonts w:ascii="Arial" w:hAnsi="Arial" w:cs="Arial"/>
          <w:noProof/>
          <w:color w:val="000000"/>
          <w:sz w:val="22"/>
          <w:szCs w:val="22"/>
          <w:lang w:eastAsia="en-GB"/>
        </w:rPr>
        <w:t>Siltumnīcefekta gāzu emisiju samazināšana ar viedajām pilsētvides tehnoloģijām (II.</w:t>
      </w:r>
      <w:r w:rsidR="007715E1">
        <w:rPr>
          <w:rFonts w:ascii="Arial" w:hAnsi="Arial" w:cs="Arial"/>
          <w:noProof/>
          <w:color w:val="000000"/>
          <w:sz w:val="22"/>
          <w:szCs w:val="22"/>
          <w:lang w:eastAsia="en-GB"/>
        </w:rPr>
        <w:t> </w:t>
      </w:r>
      <w:r w:rsidRPr="00367720">
        <w:rPr>
          <w:rFonts w:ascii="Arial" w:hAnsi="Arial" w:cs="Arial"/>
          <w:noProof/>
          <w:color w:val="000000"/>
          <w:sz w:val="22"/>
          <w:szCs w:val="22"/>
          <w:lang w:eastAsia="en-GB"/>
        </w:rPr>
        <w:t>kārta)</w:t>
      </w:r>
      <w:r w:rsidR="00B72090">
        <w:rPr>
          <w:rFonts w:ascii="Arial" w:hAnsi="Arial" w:cs="Arial"/>
          <w:noProof/>
          <w:color w:val="000000"/>
          <w:sz w:val="22"/>
          <w:szCs w:val="22"/>
          <w:lang w:eastAsia="en-GB"/>
        </w:rPr>
        <w:t>”</w:t>
      </w:r>
      <w:r w:rsidRPr="00367720">
        <w:rPr>
          <w:rFonts w:ascii="Arial" w:hAnsi="Arial" w:cs="Arial"/>
          <w:noProof/>
          <w:color w:val="000000"/>
          <w:sz w:val="22"/>
          <w:szCs w:val="22"/>
          <w:lang w:eastAsia="en-GB"/>
        </w:rPr>
        <w:t>, ko administrē</w:t>
      </w:r>
      <w:r w:rsidR="00B72090">
        <w:rPr>
          <w:rFonts w:ascii="Arial" w:hAnsi="Arial" w:cs="Arial"/>
          <w:noProof/>
          <w:color w:val="000000"/>
          <w:sz w:val="22"/>
          <w:szCs w:val="22"/>
          <w:lang w:eastAsia="en-GB"/>
        </w:rPr>
        <w:t xml:space="preserve">                         </w:t>
      </w:r>
      <w:r w:rsidRPr="00367720">
        <w:rPr>
          <w:rFonts w:ascii="Arial" w:hAnsi="Arial" w:cs="Arial"/>
          <w:noProof/>
          <w:color w:val="000000"/>
          <w:sz w:val="22"/>
          <w:szCs w:val="22"/>
          <w:lang w:eastAsia="en-GB"/>
        </w:rPr>
        <w:t xml:space="preserve"> SIA </w:t>
      </w:r>
      <w:r w:rsidR="00B72090">
        <w:rPr>
          <w:rFonts w:ascii="Arial" w:hAnsi="Arial" w:cs="Arial"/>
          <w:noProof/>
          <w:color w:val="000000"/>
          <w:sz w:val="22"/>
          <w:szCs w:val="22"/>
          <w:lang w:eastAsia="en-GB"/>
        </w:rPr>
        <w:t>“</w:t>
      </w:r>
      <w:r w:rsidRPr="00367720">
        <w:rPr>
          <w:rFonts w:ascii="Arial" w:hAnsi="Arial" w:cs="Arial"/>
          <w:noProof/>
          <w:color w:val="000000"/>
          <w:sz w:val="22"/>
          <w:szCs w:val="22"/>
          <w:lang w:eastAsia="en-GB"/>
        </w:rPr>
        <w:t>Vides investīciju fonds</w:t>
      </w:r>
      <w:r w:rsidR="00B72090">
        <w:rPr>
          <w:rFonts w:ascii="Arial" w:hAnsi="Arial" w:cs="Arial"/>
          <w:noProof/>
          <w:color w:val="000000"/>
          <w:sz w:val="22"/>
          <w:szCs w:val="22"/>
          <w:lang w:eastAsia="en-GB"/>
        </w:rPr>
        <w:t>”</w:t>
      </w:r>
      <w:r w:rsidRPr="00367720">
        <w:rPr>
          <w:rFonts w:ascii="Arial" w:hAnsi="Arial" w:cs="Arial"/>
          <w:noProof/>
          <w:color w:val="000000"/>
          <w:sz w:val="22"/>
          <w:szCs w:val="22"/>
          <w:lang w:eastAsia="en-GB"/>
        </w:rPr>
        <w:t>.</w:t>
      </w:r>
    </w:p>
    <w:p w14:paraId="7EBF8878" w14:textId="77777777" w:rsidR="00367720" w:rsidRPr="00367720" w:rsidRDefault="00367720" w:rsidP="00367720">
      <w:pPr>
        <w:widowControl w:val="0"/>
        <w:autoSpaceDE w:val="0"/>
        <w:autoSpaceDN w:val="0"/>
        <w:adjustRightInd w:val="0"/>
        <w:ind w:firstLine="708"/>
        <w:jc w:val="both"/>
        <w:rPr>
          <w:rFonts w:ascii="Arial" w:hAnsi="Arial" w:cs="Arial"/>
          <w:noProof/>
          <w:color w:val="C45911"/>
          <w:sz w:val="10"/>
          <w:szCs w:val="10"/>
          <w:lang w:eastAsia="en-GB"/>
        </w:rPr>
      </w:pPr>
    </w:p>
    <w:p w14:paraId="14E35929" w14:textId="77777777" w:rsidR="00367720" w:rsidRPr="00367720" w:rsidRDefault="00000000" w:rsidP="00367720">
      <w:pPr>
        <w:widowControl w:val="0"/>
        <w:autoSpaceDE w:val="0"/>
        <w:autoSpaceDN w:val="0"/>
        <w:adjustRightInd w:val="0"/>
        <w:ind w:firstLine="708"/>
        <w:jc w:val="both"/>
        <w:rPr>
          <w:rFonts w:ascii="Arial" w:hAnsi="Arial" w:cs="Arial"/>
          <w:noProof/>
          <w:sz w:val="22"/>
          <w:szCs w:val="22"/>
          <w:lang w:eastAsia="en-GB"/>
        </w:rPr>
      </w:pPr>
      <w:r w:rsidRPr="00367720">
        <w:rPr>
          <w:rFonts w:ascii="Arial" w:hAnsi="Arial" w:cs="Arial"/>
          <w:noProof/>
          <w:sz w:val="22"/>
          <w:szCs w:val="22"/>
          <w:lang w:eastAsia="en-GB"/>
        </w:rPr>
        <w:t>2. Apstiprināt Projekta kopējās attiecināmās izmaksas</w:t>
      </w:r>
      <w:r w:rsidRPr="00367720">
        <w:rPr>
          <w:rFonts w:ascii="Arial" w:hAnsi="Arial" w:cs="Arial"/>
          <w:b/>
          <w:bCs/>
          <w:noProof/>
          <w:sz w:val="22"/>
          <w:szCs w:val="22"/>
          <w:lang w:eastAsia="en-GB"/>
        </w:rPr>
        <w:t xml:space="preserve"> </w:t>
      </w:r>
      <w:r w:rsidRPr="00367720">
        <w:rPr>
          <w:rFonts w:ascii="Arial" w:hAnsi="Arial" w:cs="Arial"/>
          <w:noProof/>
          <w:sz w:val="22"/>
          <w:szCs w:val="22"/>
        </w:rPr>
        <w:t xml:space="preserve">800 000,00 </w:t>
      </w:r>
      <w:r w:rsidRPr="00367720">
        <w:rPr>
          <w:rFonts w:ascii="Arial" w:hAnsi="Arial" w:cs="Arial"/>
          <w:bCs/>
          <w:noProof/>
          <w:sz w:val="22"/>
          <w:szCs w:val="22"/>
          <w:lang w:eastAsia="en-GB"/>
        </w:rPr>
        <w:t>EUR</w:t>
      </w:r>
      <w:r w:rsidRPr="00367720">
        <w:rPr>
          <w:rFonts w:ascii="Arial" w:hAnsi="Arial" w:cs="Arial"/>
          <w:noProof/>
          <w:sz w:val="22"/>
          <w:szCs w:val="22"/>
          <w:lang w:eastAsia="en-GB"/>
        </w:rPr>
        <w:t xml:space="preserve"> (astoņi simti tūkstoši </w:t>
      </w:r>
      <w:r w:rsidRPr="00367720">
        <w:rPr>
          <w:rFonts w:ascii="Arial" w:hAnsi="Arial" w:cs="Arial"/>
          <w:i/>
          <w:iCs/>
          <w:noProof/>
          <w:sz w:val="22"/>
          <w:szCs w:val="22"/>
          <w:lang w:eastAsia="en-GB"/>
        </w:rPr>
        <w:t>euro</w:t>
      </w:r>
      <w:r w:rsidRPr="00367720">
        <w:rPr>
          <w:rFonts w:ascii="Arial" w:hAnsi="Arial" w:cs="Arial"/>
          <w:noProof/>
          <w:sz w:val="22"/>
          <w:szCs w:val="22"/>
          <w:lang w:eastAsia="en-GB"/>
        </w:rPr>
        <w:t xml:space="preserve"> un 00 centi) apmērā, no kurām: </w:t>
      </w:r>
    </w:p>
    <w:p w14:paraId="70E02D38" w14:textId="77777777" w:rsidR="00367720" w:rsidRPr="00367720" w:rsidRDefault="00000000" w:rsidP="00367720">
      <w:pPr>
        <w:widowControl w:val="0"/>
        <w:autoSpaceDE w:val="0"/>
        <w:autoSpaceDN w:val="0"/>
        <w:adjustRightInd w:val="0"/>
        <w:ind w:left="1134" w:hanging="426"/>
        <w:jc w:val="both"/>
        <w:rPr>
          <w:rFonts w:ascii="Arial" w:hAnsi="Arial" w:cs="Arial"/>
          <w:noProof/>
          <w:sz w:val="22"/>
          <w:szCs w:val="22"/>
          <w:lang w:eastAsia="en-GB"/>
        </w:rPr>
      </w:pPr>
      <w:r w:rsidRPr="00367720">
        <w:rPr>
          <w:rFonts w:ascii="Arial" w:hAnsi="Arial" w:cs="Arial"/>
          <w:noProof/>
          <w:sz w:val="22"/>
          <w:szCs w:val="22"/>
          <w:lang w:eastAsia="en-GB"/>
        </w:rPr>
        <w:t>2.1.</w:t>
      </w:r>
      <w:r w:rsidRPr="00367720">
        <w:rPr>
          <w:rFonts w:ascii="Arial" w:hAnsi="Arial" w:cs="Arial"/>
          <w:noProof/>
          <w:sz w:val="22"/>
          <w:szCs w:val="22"/>
          <w:lang w:eastAsia="en-GB"/>
        </w:rPr>
        <w:tab/>
        <w:t>EKII finansējums (70%) – 560 000,00 EUR;</w:t>
      </w:r>
    </w:p>
    <w:p w14:paraId="6333A771" w14:textId="77777777" w:rsidR="00367720" w:rsidRPr="00367720" w:rsidRDefault="00000000" w:rsidP="00367720">
      <w:pPr>
        <w:widowControl w:val="0"/>
        <w:autoSpaceDE w:val="0"/>
        <w:autoSpaceDN w:val="0"/>
        <w:adjustRightInd w:val="0"/>
        <w:ind w:firstLine="708"/>
        <w:jc w:val="both"/>
        <w:rPr>
          <w:rFonts w:ascii="Arial" w:hAnsi="Arial" w:cs="Arial"/>
          <w:noProof/>
          <w:sz w:val="22"/>
          <w:szCs w:val="22"/>
          <w:lang w:eastAsia="en-GB"/>
        </w:rPr>
      </w:pPr>
      <w:r w:rsidRPr="00367720">
        <w:rPr>
          <w:rFonts w:ascii="Arial" w:hAnsi="Arial" w:cs="Arial"/>
          <w:noProof/>
          <w:sz w:val="22"/>
          <w:szCs w:val="22"/>
          <w:lang w:eastAsia="en-GB"/>
        </w:rPr>
        <w:t>2.2. Liepājas valstspilsētas pašvaldības līdzfinansējums (30%) –</w:t>
      </w:r>
      <w:r w:rsidR="00B72090">
        <w:rPr>
          <w:rFonts w:ascii="Arial" w:hAnsi="Arial" w:cs="Arial"/>
          <w:noProof/>
          <w:sz w:val="22"/>
          <w:szCs w:val="22"/>
          <w:lang w:eastAsia="en-GB"/>
        </w:rPr>
        <w:t xml:space="preserve">                      </w:t>
      </w:r>
      <w:r w:rsidRPr="00367720">
        <w:rPr>
          <w:rFonts w:ascii="Arial" w:hAnsi="Arial" w:cs="Arial"/>
          <w:noProof/>
          <w:sz w:val="22"/>
          <w:szCs w:val="22"/>
          <w:lang w:eastAsia="en-GB"/>
        </w:rPr>
        <w:t xml:space="preserve"> 240 000,00 EUR.</w:t>
      </w:r>
    </w:p>
    <w:p w14:paraId="4FAB7BAF" w14:textId="77777777" w:rsidR="00367720" w:rsidRPr="00367720" w:rsidRDefault="00367720" w:rsidP="00367720">
      <w:pPr>
        <w:widowControl w:val="0"/>
        <w:autoSpaceDE w:val="0"/>
        <w:autoSpaceDN w:val="0"/>
        <w:adjustRightInd w:val="0"/>
        <w:jc w:val="both"/>
        <w:rPr>
          <w:rFonts w:ascii="Arial" w:hAnsi="Arial" w:cs="Arial"/>
          <w:noProof/>
          <w:sz w:val="10"/>
          <w:szCs w:val="10"/>
          <w:lang w:eastAsia="en-GB"/>
        </w:rPr>
      </w:pPr>
    </w:p>
    <w:p w14:paraId="00B4B60E" w14:textId="77777777" w:rsidR="00367720" w:rsidRPr="00367720" w:rsidRDefault="00000000" w:rsidP="00367720">
      <w:pPr>
        <w:widowControl w:val="0"/>
        <w:autoSpaceDE w:val="0"/>
        <w:autoSpaceDN w:val="0"/>
        <w:adjustRightInd w:val="0"/>
        <w:ind w:firstLine="708"/>
        <w:jc w:val="both"/>
        <w:rPr>
          <w:rFonts w:ascii="Arial" w:hAnsi="Arial" w:cs="Arial"/>
          <w:noProof/>
          <w:sz w:val="22"/>
          <w:szCs w:val="22"/>
          <w:lang w:eastAsia="en-GB"/>
        </w:rPr>
      </w:pPr>
      <w:r w:rsidRPr="00367720">
        <w:rPr>
          <w:rFonts w:ascii="Arial" w:hAnsi="Arial" w:cs="Arial"/>
          <w:noProof/>
          <w:sz w:val="22"/>
          <w:szCs w:val="22"/>
          <w:lang w:eastAsia="en-GB"/>
        </w:rPr>
        <w:t xml:space="preserve">3. Nodrošināt Projekta īstenošanai nepieciešamo Liepājas valstspilsētas  pašvaldības līdzfinansējumu Projekta attiecināmo izmaksu segšanai </w:t>
      </w:r>
      <w:r w:rsidRPr="00367720">
        <w:rPr>
          <w:rFonts w:ascii="Arial" w:hAnsi="Arial" w:cs="Arial"/>
          <w:noProof/>
          <w:sz w:val="22"/>
          <w:szCs w:val="22"/>
        </w:rPr>
        <w:t>240 000,00</w:t>
      </w:r>
      <w:r w:rsidRPr="00367720">
        <w:rPr>
          <w:rFonts w:ascii="Arial" w:hAnsi="Arial" w:cs="Arial"/>
          <w:noProof/>
          <w:sz w:val="22"/>
          <w:szCs w:val="22"/>
          <w:lang w:eastAsia="en-GB"/>
        </w:rPr>
        <w:t xml:space="preserve"> EUR (divi simti četrdesmit tūkstoši </w:t>
      </w:r>
      <w:r w:rsidRPr="00367720">
        <w:rPr>
          <w:rFonts w:ascii="Arial" w:hAnsi="Arial" w:cs="Arial"/>
          <w:i/>
          <w:iCs/>
          <w:noProof/>
          <w:sz w:val="22"/>
          <w:szCs w:val="22"/>
          <w:lang w:eastAsia="en-GB"/>
        </w:rPr>
        <w:t xml:space="preserve">euro </w:t>
      </w:r>
      <w:r w:rsidRPr="00367720">
        <w:rPr>
          <w:rFonts w:ascii="Arial" w:hAnsi="Arial" w:cs="Arial"/>
          <w:noProof/>
          <w:sz w:val="22"/>
          <w:szCs w:val="22"/>
          <w:lang w:eastAsia="en-GB"/>
        </w:rPr>
        <w:t>un 00 centi) apmērā 2025. gadā.</w:t>
      </w:r>
    </w:p>
    <w:p w14:paraId="2FB8E385" w14:textId="77777777" w:rsidR="00367720" w:rsidRPr="00367720" w:rsidRDefault="00367720" w:rsidP="00367720">
      <w:pPr>
        <w:widowControl w:val="0"/>
        <w:autoSpaceDE w:val="0"/>
        <w:autoSpaceDN w:val="0"/>
        <w:adjustRightInd w:val="0"/>
        <w:ind w:firstLine="708"/>
        <w:jc w:val="both"/>
        <w:rPr>
          <w:rFonts w:ascii="Arial" w:hAnsi="Arial" w:cs="Arial"/>
          <w:noProof/>
          <w:sz w:val="10"/>
          <w:szCs w:val="10"/>
          <w:lang w:eastAsia="en-GB"/>
        </w:rPr>
      </w:pPr>
    </w:p>
    <w:p w14:paraId="62FD3424" w14:textId="77777777" w:rsidR="00367720" w:rsidRPr="00367720" w:rsidRDefault="00000000" w:rsidP="00367720">
      <w:pPr>
        <w:widowControl w:val="0"/>
        <w:autoSpaceDE w:val="0"/>
        <w:autoSpaceDN w:val="0"/>
        <w:adjustRightInd w:val="0"/>
        <w:ind w:firstLine="720"/>
        <w:jc w:val="both"/>
        <w:rPr>
          <w:rFonts w:ascii="Arial" w:hAnsi="Arial" w:cs="Arial"/>
          <w:noProof/>
          <w:sz w:val="22"/>
          <w:szCs w:val="22"/>
          <w:lang w:eastAsia="en-GB"/>
        </w:rPr>
      </w:pPr>
      <w:r w:rsidRPr="00367720">
        <w:rPr>
          <w:rFonts w:ascii="Arial" w:hAnsi="Arial" w:cs="Arial"/>
          <w:noProof/>
          <w:sz w:val="22"/>
          <w:szCs w:val="22"/>
          <w:lang w:eastAsia="en-GB"/>
        </w:rPr>
        <w:t xml:space="preserve">4. Nodrošināt Projekta īstenošanai nepieciešamo Liepājas valstspilsētas pašvaldības priekšfinansējumu, ņemot vērā avansa maksājumu, Projekta attiecināmo izmaksu segšanai 280 000,00 EUR (divi simti astoņdesmit tūkstoši </w:t>
      </w:r>
      <w:r w:rsidRPr="00367720">
        <w:rPr>
          <w:rFonts w:ascii="Arial" w:hAnsi="Arial" w:cs="Arial"/>
          <w:i/>
          <w:iCs/>
          <w:noProof/>
          <w:sz w:val="22"/>
          <w:szCs w:val="22"/>
          <w:lang w:eastAsia="en-GB"/>
        </w:rPr>
        <w:t xml:space="preserve">euro un </w:t>
      </w:r>
      <w:r w:rsidRPr="00367720">
        <w:rPr>
          <w:rFonts w:ascii="Arial" w:hAnsi="Arial" w:cs="Arial"/>
          <w:noProof/>
          <w:sz w:val="22"/>
          <w:szCs w:val="22"/>
          <w:lang w:eastAsia="en-GB"/>
        </w:rPr>
        <w:t>00 centi) apmērā 2025. gadā.</w:t>
      </w:r>
    </w:p>
    <w:p w14:paraId="26C631B8" w14:textId="77777777" w:rsidR="00367720" w:rsidRPr="00367720" w:rsidRDefault="00000000" w:rsidP="00367720">
      <w:pPr>
        <w:widowControl w:val="0"/>
        <w:autoSpaceDE w:val="0"/>
        <w:autoSpaceDN w:val="0"/>
        <w:adjustRightInd w:val="0"/>
        <w:ind w:firstLine="709"/>
        <w:jc w:val="both"/>
        <w:rPr>
          <w:rFonts w:ascii="Arial" w:hAnsi="Arial" w:cs="Arial"/>
          <w:noProof/>
          <w:sz w:val="22"/>
          <w:szCs w:val="22"/>
          <w:lang w:eastAsia="en-GB"/>
        </w:rPr>
      </w:pPr>
      <w:r w:rsidRPr="00367720">
        <w:rPr>
          <w:rFonts w:ascii="Arial" w:hAnsi="Arial" w:cs="Arial"/>
          <w:noProof/>
          <w:sz w:val="22"/>
          <w:szCs w:val="22"/>
          <w:lang w:eastAsia="en-GB"/>
        </w:rPr>
        <w:lastRenderedPageBreak/>
        <w:t>5. Noteikt, ka Projekta īstenošanai nepieciešamais Liepājas valstspilsētas pašvaldības līdzfinansējums un priekšfinansējums var tikt precizēts pēc publiskā iepirkuma rezultātiem.</w:t>
      </w:r>
    </w:p>
    <w:p w14:paraId="1C6E198B" w14:textId="77777777" w:rsidR="00367720" w:rsidRPr="00367720" w:rsidRDefault="00367720" w:rsidP="00367720">
      <w:pPr>
        <w:widowControl w:val="0"/>
        <w:autoSpaceDE w:val="0"/>
        <w:autoSpaceDN w:val="0"/>
        <w:adjustRightInd w:val="0"/>
        <w:ind w:firstLine="709"/>
        <w:jc w:val="both"/>
        <w:rPr>
          <w:rFonts w:ascii="Arial" w:hAnsi="Arial" w:cs="Arial"/>
          <w:noProof/>
          <w:sz w:val="10"/>
          <w:szCs w:val="10"/>
          <w:lang w:eastAsia="en-GB"/>
        </w:rPr>
      </w:pPr>
    </w:p>
    <w:p w14:paraId="46D697BA" w14:textId="77777777" w:rsidR="00367720" w:rsidRPr="00367720" w:rsidRDefault="00000000" w:rsidP="00367720">
      <w:pPr>
        <w:widowControl w:val="0"/>
        <w:autoSpaceDE w:val="0"/>
        <w:autoSpaceDN w:val="0"/>
        <w:adjustRightInd w:val="0"/>
        <w:ind w:firstLine="708"/>
        <w:jc w:val="both"/>
        <w:rPr>
          <w:rFonts w:ascii="Arial" w:hAnsi="Arial" w:cs="Arial"/>
          <w:noProof/>
          <w:sz w:val="22"/>
          <w:szCs w:val="22"/>
          <w:lang w:eastAsia="en-GB"/>
        </w:rPr>
      </w:pPr>
      <w:r w:rsidRPr="00367720">
        <w:rPr>
          <w:rFonts w:ascii="Arial" w:hAnsi="Arial" w:cs="Arial"/>
          <w:noProof/>
          <w:sz w:val="22"/>
          <w:szCs w:val="22"/>
          <w:lang w:eastAsia="en-GB"/>
        </w:rPr>
        <w:t>6. Liepājas Centrālās administrācijas Finanšu pārvaldei plānot Projektam nepieciešamo finansējumu Liepājas valstspilsētas pašvaldības budžetā, nepieciešamības gadījumā piesaistot kredīta resursus.</w:t>
      </w:r>
    </w:p>
    <w:p w14:paraId="3187972F" w14:textId="77777777" w:rsidR="00367720" w:rsidRPr="00367720" w:rsidRDefault="00367720" w:rsidP="00367720">
      <w:pPr>
        <w:widowControl w:val="0"/>
        <w:autoSpaceDE w:val="0"/>
        <w:autoSpaceDN w:val="0"/>
        <w:adjustRightInd w:val="0"/>
        <w:jc w:val="both"/>
        <w:rPr>
          <w:rFonts w:ascii="Arial" w:hAnsi="Arial" w:cs="Arial"/>
          <w:noProof/>
          <w:sz w:val="10"/>
          <w:szCs w:val="10"/>
          <w:lang w:eastAsia="en-GB"/>
        </w:rPr>
      </w:pPr>
    </w:p>
    <w:p w14:paraId="39BFAD08" w14:textId="77777777" w:rsidR="00367720" w:rsidRPr="00367720" w:rsidRDefault="00000000" w:rsidP="00367720">
      <w:pPr>
        <w:widowControl w:val="0"/>
        <w:tabs>
          <w:tab w:val="left" w:pos="1134"/>
        </w:tabs>
        <w:autoSpaceDE w:val="0"/>
        <w:autoSpaceDN w:val="0"/>
        <w:adjustRightInd w:val="0"/>
        <w:ind w:firstLine="709"/>
        <w:jc w:val="both"/>
        <w:rPr>
          <w:rFonts w:ascii="Arial" w:hAnsi="Arial" w:cs="Arial"/>
          <w:noProof/>
          <w:sz w:val="22"/>
          <w:szCs w:val="22"/>
          <w:lang w:eastAsia="en-GB"/>
        </w:rPr>
      </w:pPr>
      <w:r w:rsidRPr="00367720">
        <w:rPr>
          <w:rFonts w:ascii="Arial" w:hAnsi="Arial" w:cs="Arial"/>
          <w:noProof/>
          <w:sz w:val="22"/>
          <w:szCs w:val="22"/>
          <w:lang w:eastAsia="en-GB"/>
        </w:rPr>
        <w:t>7. Paredzēt, ka gadījumā, ja Valsts kases aizņēmums netiks piešķirts pilnā Projektā paredzētajā apjomā, finansējuma daļa, par kuru netiks saņemts Valsts kases aizdevums, tiks finansēta no pašvaldības budžeta līdzekļiem, kas ir neatkarīgi no aizņēmuma Valsts kasē.</w:t>
      </w:r>
    </w:p>
    <w:p w14:paraId="095DE646" w14:textId="77777777" w:rsidR="00367720" w:rsidRPr="00367720" w:rsidRDefault="00367720" w:rsidP="00367720">
      <w:pPr>
        <w:widowControl w:val="0"/>
        <w:autoSpaceDE w:val="0"/>
        <w:autoSpaceDN w:val="0"/>
        <w:adjustRightInd w:val="0"/>
        <w:ind w:firstLine="709"/>
        <w:jc w:val="both"/>
        <w:rPr>
          <w:rFonts w:ascii="Arial" w:hAnsi="Arial" w:cs="Arial"/>
          <w:noProof/>
          <w:sz w:val="10"/>
          <w:szCs w:val="10"/>
          <w:lang w:eastAsia="en-GB"/>
        </w:rPr>
      </w:pPr>
    </w:p>
    <w:p w14:paraId="7257C127" w14:textId="77777777" w:rsidR="00367720" w:rsidRPr="00367720" w:rsidRDefault="00000000" w:rsidP="00367720">
      <w:pPr>
        <w:widowControl w:val="0"/>
        <w:autoSpaceDE w:val="0"/>
        <w:autoSpaceDN w:val="0"/>
        <w:adjustRightInd w:val="0"/>
        <w:ind w:firstLine="709"/>
        <w:jc w:val="both"/>
        <w:rPr>
          <w:rFonts w:ascii="Arial" w:hAnsi="Arial" w:cs="Arial"/>
          <w:noProof/>
          <w:sz w:val="22"/>
          <w:szCs w:val="22"/>
          <w:lang w:eastAsia="en-GB"/>
        </w:rPr>
      </w:pPr>
      <w:r w:rsidRPr="00367720">
        <w:rPr>
          <w:rFonts w:ascii="Arial" w:hAnsi="Arial" w:cs="Arial"/>
          <w:noProof/>
          <w:sz w:val="22"/>
          <w:szCs w:val="22"/>
          <w:lang w:eastAsia="en-GB"/>
        </w:rPr>
        <w:t xml:space="preserve">8. Pilnvarot </w:t>
      </w:r>
      <w:r w:rsidRPr="00367720">
        <w:rPr>
          <w:rFonts w:ascii="Arial" w:hAnsi="Arial" w:cs="Arial"/>
          <w:sz w:val="22"/>
          <w:szCs w:val="22"/>
        </w:rPr>
        <w:t xml:space="preserve">Liepājas </w:t>
      </w:r>
      <w:r w:rsidRPr="00367720">
        <w:rPr>
          <w:rFonts w:ascii="Arial" w:hAnsi="Arial" w:cs="Arial"/>
          <w:noProof/>
          <w:sz w:val="22"/>
          <w:szCs w:val="22"/>
          <w:lang w:eastAsia="en-GB"/>
        </w:rPr>
        <w:t>Komunālās pārvaldes vadītāju parakstīt visu ar Projektu saistīto dokumentāciju, t.sk</w:t>
      </w:r>
      <w:r w:rsidRPr="00367720">
        <w:rPr>
          <w:rFonts w:ascii="Arial" w:hAnsi="Arial" w:cs="Arial"/>
          <w:noProof/>
          <w:color w:val="000000"/>
          <w:sz w:val="22"/>
          <w:szCs w:val="22"/>
          <w:lang w:eastAsia="en-GB"/>
        </w:rPr>
        <w:t>.</w:t>
      </w:r>
      <w:r w:rsidRPr="00367720">
        <w:rPr>
          <w:rFonts w:ascii="Arial" w:hAnsi="Arial" w:cs="Arial"/>
          <w:noProof/>
          <w:color w:val="FF0000"/>
          <w:sz w:val="22"/>
          <w:szCs w:val="22"/>
          <w:lang w:eastAsia="en-GB"/>
        </w:rPr>
        <w:t xml:space="preserve"> </w:t>
      </w:r>
      <w:r w:rsidRPr="00367720">
        <w:rPr>
          <w:rFonts w:ascii="Arial" w:hAnsi="Arial" w:cs="Arial"/>
          <w:noProof/>
          <w:sz w:val="22"/>
          <w:szCs w:val="22"/>
          <w:lang w:eastAsia="en-GB"/>
        </w:rPr>
        <w:t xml:space="preserve">Projekta pieteikumu, līgumu ar </w:t>
      </w:r>
      <w:r w:rsidRPr="00367720">
        <w:rPr>
          <w:rFonts w:ascii="Arial" w:hAnsi="Arial" w:cs="Arial"/>
          <w:noProof/>
          <w:color w:val="000000"/>
          <w:sz w:val="22"/>
          <w:szCs w:val="22"/>
          <w:lang w:eastAsia="en-GB"/>
        </w:rPr>
        <w:t xml:space="preserve">SIA </w:t>
      </w:r>
      <w:r w:rsidR="00EA7C16">
        <w:rPr>
          <w:rFonts w:ascii="Arial" w:hAnsi="Arial" w:cs="Arial"/>
          <w:noProof/>
          <w:color w:val="000000"/>
          <w:sz w:val="22"/>
          <w:szCs w:val="22"/>
          <w:lang w:eastAsia="en-GB"/>
        </w:rPr>
        <w:t>“</w:t>
      </w:r>
      <w:r w:rsidRPr="00367720">
        <w:rPr>
          <w:rFonts w:ascii="Arial" w:hAnsi="Arial" w:cs="Arial"/>
          <w:noProof/>
          <w:color w:val="000000"/>
          <w:sz w:val="22"/>
          <w:szCs w:val="22"/>
          <w:lang w:eastAsia="en-GB"/>
        </w:rPr>
        <w:t>Vides investīciju fonds</w:t>
      </w:r>
      <w:r w:rsidR="00EA7C16">
        <w:rPr>
          <w:rFonts w:ascii="Arial" w:hAnsi="Arial" w:cs="Arial"/>
          <w:noProof/>
          <w:color w:val="000000"/>
          <w:sz w:val="22"/>
          <w:szCs w:val="22"/>
          <w:lang w:eastAsia="en-GB"/>
        </w:rPr>
        <w:t>”</w:t>
      </w:r>
      <w:r w:rsidRPr="00367720">
        <w:rPr>
          <w:rFonts w:ascii="Arial" w:hAnsi="Arial" w:cs="Arial"/>
          <w:noProof/>
          <w:sz w:val="22"/>
          <w:szCs w:val="22"/>
          <w:lang w:eastAsia="en-GB"/>
        </w:rPr>
        <w:t>, Projekta un tā izpildi pamatojošos dokumentus, atskaites.</w:t>
      </w:r>
    </w:p>
    <w:p w14:paraId="2B99D813" w14:textId="77777777" w:rsidR="00367720" w:rsidRPr="00367720" w:rsidRDefault="00367720" w:rsidP="00367720">
      <w:pPr>
        <w:widowControl w:val="0"/>
        <w:autoSpaceDE w:val="0"/>
        <w:autoSpaceDN w:val="0"/>
        <w:adjustRightInd w:val="0"/>
        <w:ind w:firstLine="709"/>
        <w:jc w:val="both"/>
        <w:rPr>
          <w:rFonts w:ascii="Arial" w:hAnsi="Arial" w:cs="Arial"/>
          <w:noProof/>
          <w:sz w:val="10"/>
          <w:szCs w:val="10"/>
          <w:lang w:eastAsia="en-GB"/>
        </w:rPr>
      </w:pPr>
    </w:p>
    <w:p w14:paraId="480321C0" w14:textId="77777777" w:rsidR="00367720" w:rsidRPr="00367720" w:rsidRDefault="00000000" w:rsidP="00367720">
      <w:pPr>
        <w:widowControl w:val="0"/>
        <w:autoSpaceDE w:val="0"/>
        <w:autoSpaceDN w:val="0"/>
        <w:adjustRightInd w:val="0"/>
        <w:ind w:firstLine="709"/>
        <w:jc w:val="both"/>
        <w:rPr>
          <w:rFonts w:ascii="Arial" w:hAnsi="Arial" w:cs="Arial"/>
          <w:noProof/>
          <w:sz w:val="22"/>
          <w:szCs w:val="22"/>
          <w:lang w:eastAsia="en-GB"/>
        </w:rPr>
      </w:pPr>
      <w:r w:rsidRPr="00367720">
        <w:rPr>
          <w:rFonts w:ascii="Arial" w:hAnsi="Arial" w:cs="Arial"/>
          <w:noProof/>
          <w:sz w:val="22"/>
          <w:szCs w:val="22"/>
          <w:lang w:eastAsia="en-GB"/>
        </w:rPr>
        <w:t>9. Liepājas valstspilsētas pašvaldības domes priekšsēdētājam kontrolēt lēmuma izpildi.</w:t>
      </w:r>
    </w:p>
    <w:p w14:paraId="3B329C37" w14:textId="77777777" w:rsidR="00367720" w:rsidRPr="00367720" w:rsidRDefault="00367720" w:rsidP="00367720">
      <w:pPr>
        <w:widowControl w:val="0"/>
        <w:autoSpaceDE w:val="0"/>
        <w:autoSpaceDN w:val="0"/>
        <w:adjustRightInd w:val="0"/>
        <w:jc w:val="both"/>
        <w:rPr>
          <w:rFonts w:ascii="Arial" w:hAnsi="Arial" w:cs="Arial"/>
          <w:sz w:val="22"/>
          <w:szCs w:val="22"/>
        </w:rPr>
      </w:pPr>
    </w:p>
    <w:p w14:paraId="1F9FBF2D" w14:textId="77777777" w:rsidR="002902AD" w:rsidRDefault="002902AD" w:rsidP="00607627">
      <w:pPr>
        <w:widowControl w:val="0"/>
        <w:autoSpaceDE w:val="0"/>
        <w:autoSpaceDN w:val="0"/>
        <w:adjustRightInd w:val="0"/>
        <w:jc w:val="both"/>
        <w:rPr>
          <w:rFonts w:ascii="Arial" w:hAnsi="Arial" w:cs="Arial"/>
          <w:sz w:val="22"/>
          <w:szCs w:val="14"/>
        </w:rPr>
      </w:pPr>
    </w:p>
    <w:tbl>
      <w:tblPr>
        <w:tblW w:w="8565" w:type="dxa"/>
        <w:tblLayout w:type="fixed"/>
        <w:tblCellMar>
          <w:left w:w="60" w:type="dxa"/>
          <w:right w:w="60" w:type="dxa"/>
        </w:tblCellMar>
        <w:tblLook w:val="0000" w:firstRow="0" w:lastRow="0" w:firstColumn="0" w:lastColumn="0" w:noHBand="0" w:noVBand="0"/>
      </w:tblPr>
      <w:tblGrid>
        <w:gridCol w:w="1336"/>
        <w:gridCol w:w="4308"/>
        <w:gridCol w:w="2921"/>
      </w:tblGrid>
      <w:tr w:rsidR="00944671" w14:paraId="31D88244" w14:textId="77777777" w:rsidTr="00EA7C16">
        <w:tc>
          <w:tcPr>
            <w:tcW w:w="5644" w:type="dxa"/>
            <w:gridSpan w:val="2"/>
            <w:tcBorders>
              <w:top w:val="nil"/>
              <w:left w:val="nil"/>
              <w:bottom w:val="nil"/>
              <w:right w:val="nil"/>
            </w:tcBorders>
          </w:tcPr>
          <w:p w14:paraId="4E75E8FB" w14:textId="77777777" w:rsidR="00553CE1" w:rsidRPr="00553CE1" w:rsidRDefault="00000000" w:rsidP="00553CE1">
            <w:pPr>
              <w:widowControl w:val="0"/>
              <w:autoSpaceDE w:val="0"/>
              <w:autoSpaceDN w:val="0"/>
              <w:adjustRightInd w:val="0"/>
              <w:rPr>
                <w:rFonts w:ascii="Arial" w:hAnsi="Arial" w:cs="Arial"/>
                <w:sz w:val="22"/>
                <w:szCs w:val="22"/>
              </w:rPr>
            </w:pPr>
            <w:r w:rsidRPr="00553CE1">
              <w:rPr>
                <w:rFonts w:ascii="Arial" w:hAnsi="Arial" w:cs="Arial"/>
                <w:sz w:val="22"/>
                <w:szCs w:val="22"/>
              </w:rPr>
              <w:t>Priekšsēdētājs</w:t>
            </w:r>
          </w:p>
        </w:tc>
        <w:tc>
          <w:tcPr>
            <w:tcW w:w="2921" w:type="dxa"/>
            <w:tcBorders>
              <w:top w:val="nil"/>
              <w:left w:val="nil"/>
              <w:bottom w:val="nil"/>
              <w:right w:val="nil"/>
            </w:tcBorders>
          </w:tcPr>
          <w:p w14:paraId="1C77B18A" w14:textId="77777777" w:rsidR="00553CE1" w:rsidRPr="00553CE1" w:rsidRDefault="00000000" w:rsidP="00553CE1">
            <w:pPr>
              <w:widowControl w:val="0"/>
              <w:autoSpaceDE w:val="0"/>
              <w:autoSpaceDN w:val="0"/>
              <w:adjustRightInd w:val="0"/>
              <w:jc w:val="right"/>
              <w:rPr>
                <w:rFonts w:ascii="Arial" w:hAnsi="Arial" w:cs="Arial"/>
                <w:sz w:val="22"/>
                <w:szCs w:val="22"/>
              </w:rPr>
            </w:pPr>
            <w:r>
              <w:rPr>
                <w:rFonts w:ascii="Arial" w:hAnsi="Arial" w:cs="Arial"/>
                <w:sz w:val="22"/>
                <w:szCs w:val="22"/>
              </w:rPr>
              <w:t xml:space="preserve">Gunārs </w:t>
            </w:r>
            <w:r w:rsidR="00E21457">
              <w:rPr>
                <w:rFonts w:ascii="Arial" w:hAnsi="Arial" w:cs="Arial"/>
                <w:sz w:val="22"/>
                <w:szCs w:val="22"/>
              </w:rPr>
              <w:t>Ansiņš</w:t>
            </w:r>
          </w:p>
          <w:p w14:paraId="36E2B222" w14:textId="77777777" w:rsidR="00553CE1" w:rsidRPr="00553CE1" w:rsidRDefault="00553CE1" w:rsidP="00553CE1">
            <w:pPr>
              <w:widowControl w:val="0"/>
              <w:autoSpaceDE w:val="0"/>
              <w:autoSpaceDN w:val="0"/>
              <w:adjustRightInd w:val="0"/>
              <w:jc w:val="right"/>
              <w:rPr>
                <w:rFonts w:ascii="Arial" w:hAnsi="Arial" w:cs="Arial"/>
                <w:sz w:val="8"/>
                <w:szCs w:val="22"/>
              </w:rPr>
            </w:pPr>
          </w:p>
        </w:tc>
      </w:tr>
      <w:tr w:rsidR="00944671" w14:paraId="3A407408" w14:textId="77777777" w:rsidTr="00EA7C16">
        <w:tc>
          <w:tcPr>
            <w:tcW w:w="1336" w:type="dxa"/>
            <w:tcBorders>
              <w:top w:val="nil"/>
              <w:left w:val="nil"/>
              <w:bottom w:val="nil"/>
              <w:right w:val="nil"/>
            </w:tcBorders>
          </w:tcPr>
          <w:p w14:paraId="5A0A4238" w14:textId="77777777" w:rsidR="00553CE1" w:rsidRPr="00553CE1" w:rsidRDefault="00000000" w:rsidP="00553CE1">
            <w:pPr>
              <w:widowControl w:val="0"/>
              <w:autoSpaceDE w:val="0"/>
              <w:autoSpaceDN w:val="0"/>
              <w:adjustRightInd w:val="0"/>
              <w:rPr>
                <w:rFonts w:ascii="Arial" w:hAnsi="Arial" w:cs="Arial"/>
                <w:sz w:val="22"/>
                <w:szCs w:val="22"/>
              </w:rPr>
            </w:pPr>
            <w:r w:rsidRPr="00553CE1">
              <w:rPr>
                <w:rFonts w:ascii="Arial" w:hAnsi="Arial" w:cs="Arial"/>
                <w:sz w:val="22"/>
                <w:szCs w:val="22"/>
              </w:rPr>
              <w:t>Nosūtāms:</w:t>
            </w:r>
          </w:p>
        </w:tc>
        <w:tc>
          <w:tcPr>
            <w:tcW w:w="7229" w:type="dxa"/>
            <w:gridSpan w:val="2"/>
            <w:tcBorders>
              <w:top w:val="nil"/>
              <w:left w:val="nil"/>
              <w:bottom w:val="nil"/>
              <w:right w:val="nil"/>
            </w:tcBorders>
          </w:tcPr>
          <w:p w14:paraId="569B3E2D" w14:textId="77777777" w:rsidR="00D55B5F" w:rsidRPr="00367720" w:rsidRDefault="00000000" w:rsidP="00D55B5F">
            <w:pPr>
              <w:widowControl w:val="0"/>
              <w:autoSpaceDE w:val="0"/>
              <w:autoSpaceDN w:val="0"/>
              <w:adjustRightInd w:val="0"/>
              <w:jc w:val="both"/>
              <w:rPr>
                <w:rFonts w:ascii="Arial" w:hAnsi="Arial" w:cs="Arial"/>
                <w:noProof/>
                <w:sz w:val="22"/>
                <w:szCs w:val="22"/>
              </w:rPr>
            </w:pPr>
            <w:r w:rsidRPr="00367720">
              <w:rPr>
                <w:rFonts w:ascii="Arial" w:hAnsi="Arial" w:cs="Arial"/>
                <w:noProof/>
                <w:sz w:val="22"/>
                <w:szCs w:val="22"/>
              </w:rPr>
              <w:t>Attīstības pārvaldei, Izpilddirektora birojam, Finanšu pārvaldei, Liepājas Komunālajai pārvaldei, Liepājas valstspilsētas pašvaldības domes priekšsēdētājam</w:t>
            </w:r>
          </w:p>
          <w:p w14:paraId="1CAD2A67" w14:textId="77777777" w:rsidR="00061DAD" w:rsidRPr="00553CE1" w:rsidRDefault="00061DAD" w:rsidP="00061DAD">
            <w:pPr>
              <w:widowControl w:val="0"/>
              <w:autoSpaceDE w:val="0"/>
              <w:autoSpaceDN w:val="0"/>
              <w:adjustRightInd w:val="0"/>
              <w:jc w:val="both"/>
              <w:rPr>
                <w:rFonts w:ascii="Arial" w:hAnsi="Arial" w:cs="Arial"/>
                <w:sz w:val="22"/>
                <w:szCs w:val="22"/>
              </w:rPr>
            </w:pPr>
          </w:p>
        </w:tc>
      </w:tr>
    </w:tbl>
    <w:p w14:paraId="55B01CBD" w14:textId="77777777" w:rsidR="00607627" w:rsidRPr="00393422" w:rsidRDefault="00607627" w:rsidP="00514448">
      <w:pPr>
        <w:widowControl w:val="0"/>
        <w:autoSpaceDE w:val="0"/>
        <w:autoSpaceDN w:val="0"/>
        <w:adjustRightInd w:val="0"/>
        <w:jc w:val="both"/>
        <w:rPr>
          <w:rFonts w:ascii="Arial" w:hAnsi="Arial" w:cs="Arial"/>
          <w:sz w:val="22"/>
          <w:szCs w:val="22"/>
        </w:rPr>
      </w:pPr>
    </w:p>
    <w:sectPr w:rsidR="00607627" w:rsidRPr="00393422" w:rsidSect="002C06E8">
      <w:headerReference w:type="default" r:id="rId9"/>
      <w:footerReference w:type="default" r:id="rId10"/>
      <w:headerReference w:type="first" r:id="rId11"/>
      <w:footerReference w:type="first" r:id="rId12"/>
      <w:pgSz w:w="11906" w:h="16838"/>
      <w:pgMar w:top="1134" w:right="1701" w:bottom="1134" w:left="170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3C276" w14:textId="77777777" w:rsidR="004E390C" w:rsidRDefault="004E390C">
      <w:r>
        <w:separator/>
      </w:r>
    </w:p>
  </w:endnote>
  <w:endnote w:type="continuationSeparator" w:id="0">
    <w:p w14:paraId="3998161B" w14:textId="77777777" w:rsidR="004E390C" w:rsidRDefault="004E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1312B" w14:textId="77777777" w:rsidR="00E90D4C" w:rsidRPr="00765476" w:rsidRDefault="00E90D4C" w:rsidP="006E5122">
    <w:pPr>
      <w:pStyle w:val="Kjene"/>
      <w:jc w:val="both"/>
    </w:pPr>
  </w:p>
  <w:p w14:paraId="7127EDC0" w14:textId="77777777" w:rsidR="00944671" w:rsidRDefault="00000000">
    <w:pPr>
      <w:jc w:val="center"/>
    </w:pPr>
    <w:r>
      <w:rPr>
        <w:rFonts w:ascii="Calibri" w:eastAsia="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E5912" w14:textId="77777777" w:rsidR="00944671" w:rsidRDefault="00000000">
    <w:pPr>
      <w:jc w:val="center"/>
    </w:pPr>
    <w:r>
      <w:rPr>
        <w:rFonts w:ascii="Calibri" w:eastAsia="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56AD4" w14:textId="77777777" w:rsidR="004E390C" w:rsidRDefault="004E390C">
      <w:r>
        <w:separator/>
      </w:r>
    </w:p>
  </w:footnote>
  <w:footnote w:type="continuationSeparator" w:id="0">
    <w:p w14:paraId="5E94E812" w14:textId="77777777" w:rsidR="004E390C" w:rsidRDefault="004E3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A78C6" w14:textId="77777777" w:rsidR="00965736" w:rsidRDefault="00965736" w:rsidP="00965736">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119D8" w14:textId="77777777" w:rsidR="00EB209C" w:rsidRPr="00AE2B38" w:rsidRDefault="00000000" w:rsidP="00EB209C">
    <w:pPr>
      <w:pStyle w:val="Galvene"/>
      <w:tabs>
        <w:tab w:val="left" w:pos="3828"/>
      </w:tabs>
      <w:jc w:val="center"/>
      <w:rPr>
        <w:rFonts w:ascii="Arial" w:hAnsi="Arial" w:cs="Arial"/>
      </w:rPr>
    </w:pPr>
    <w:r w:rsidRPr="00A136A6">
      <w:rPr>
        <w:noProof/>
        <w:lang w:eastAsia="lv-LV"/>
      </w:rPr>
      <w:drawing>
        <wp:inline distT="0" distB="0" distL="0" distR="0" wp14:anchorId="025CE094" wp14:editId="4020340E">
          <wp:extent cx="666750" cy="752475"/>
          <wp:effectExtent l="0" t="0" r="0" b="0"/>
          <wp:docPr id="1" name="Picture 2" descr="C:\Users\D.Kede\Desktop\gerbonis_meln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D.Kede\Desktop\gerbonis_melnbalt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66750" cy="752475"/>
                  </a:xfrm>
                  <a:prstGeom prst="rect">
                    <a:avLst/>
                  </a:prstGeom>
                  <a:noFill/>
                  <a:ln>
                    <a:noFill/>
                  </a:ln>
                </pic:spPr>
              </pic:pic>
            </a:graphicData>
          </a:graphic>
        </wp:inline>
      </w:drawing>
    </w:r>
  </w:p>
  <w:p w14:paraId="38695254" w14:textId="77777777" w:rsidR="00EB209C" w:rsidRPr="00AE2B38" w:rsidRDefault="00EB209C" w:rsidP="00EB209C">
    <w:pPr>
      <w:pStyle w:val="Galvene"/>
      <w:jc w:val="center"/>
      <w:rPr>
        <w:rFonts w:ascii="Arial" w:hAnsi="Arial" w:cs="Arial"/>
        <w:sz w:val="10"/>
      </w:rPr>
    </w:pPr>
  </w:p>
  <w:p w14:paraId="3B8838B5" w14:textId="77777777" w:rsidR="00EB209C" w:rsidRPr="00356E0F" w:rsidRDefault="00000000" w:rsidP="00356E0F">
    <w:pPr>
      <w:pStyle w:val="Galvene"/>
      <w:spacing w:before="120"/>
      <w:jc w:val="center"/>
      <w:rPr>
        <w:rFonts w:ascii="Arial" w:hAnsi="Arial" w:cs="Arial"/>
        <w:b/>
      </w:rPr>
    </w:pPr>
    <w:r w:rsidRPr="005071E1">
      <w:rPr>
        <w:rFonts w:ascii="Arial" w:hAnsi="Arial" w:cs="Arial"/>
        <w:b/>
      </w:rPr>
      <w:t>Liepājas valstspilsētas pašvaldības dome</w:t>
    </w:r>
    <w:r w:rsidRPr="00607627">
      <w:rPr>
        <w:rFonts w:ascii="Arial" w:hAnsi="Arial" w:cs="Arial"/>
        <w:b/>
      </w:rPr>
      <w:t xml:space="preserve"> </w:t>
    </w:r>
  </w:p>
  <w:p w14:paraId="73F44993" w14:textId="77777777" w:rsidR="001002D7" w:rsidRDefault="00000000" w:rsidP="001002D7">
    <w:pPr>
      <w:pStyle w:val="Galvene"/>
      <w:spacing w:before="120"/>
      <w:jc w:val="center"/>
      <w:rPr>
        <w:rFonts w:ascii="Arial" w:hAnsi="Arial" w:cs="Arial"/>
        <w:sz w:val="16"/>
        <w:szCs w:val="16"/>
      </w:rPr>
    </w:pPr>
    <w:r>
      <w:rPr>
        <w:rFonts w:ascii="Arial" w:hAnsi="Arial" w:cs="Arial"/>
        <w:sz w:val="16"/>
        <w:szCs w:val="16"/>
      </w:rPr>
      <w:t>Rožu iela</w:t>
    </w:r>
    <w:r w:rsidR="00B56C5D">
      <w:rPr>
        <w:rFonts w:ascii="Arial" w:hAnsi="Arial" w:cs="Arial"/>
        <w:sz w:val="16"/>
        <w:szCs w:val="16"/>
      </w:rPr>
      <w:t xml:space="preserve"> 6, Liepāja</w:t>
    </w:r>
    <w:r w:rsidRPr="00607627">
      <w:rPr>
        <w:rFonts w:ascii="Arial" w:hAnsi="Arial" w:cs="Arial"/>
        <w:sz w:val="16"/>
        <w:szCs w:val="16"/>
      </w:rPr>
      <w:t>, LV-3401, tālrunis</w:t>
    </w:r>
    <w:r>
      <w:rPr>
        <w:rFonts w:ascii="Arial" w:hAnsi="Arial" w:cs="Arial"/>
        <w:sz w:val="16"/>
        <w:szCs w:val="16"/>
      </w:rPr>
      <w:t>:</w:t>
    </w:r>
    <w:r w:rsidRPr="00607627">
      <w:rPr>
        <w:rFonts w:ascii="Arial" w:hAnsi="Arial" w:cs="Arial"/>
        <w:sz w:val="16"/>
        <w:szCs w:val="16"/>
      </w:rPr>
      <w:t xml:space="preserve"> </w:t>
    </w:r>
    <w:r>
      <w:rPr>
        <w:rFonts w:ascii="Arial" w:hAnsi="Arial" w:cs="Arial"/>
        <w:sz w:val="16"/>
        <w:szCs w:val="16"/>
      </w:rPr>
      <w:t xml:space="preserve">63404750, e-pasts: </w:t>
    </w:r>
    <w:r w:rsidR="00CB02F4">
      <w:rPr>
        <w:rFonts w:ascii="Arial" w:hAnsi="Arial" w:cs="Arial"/>
        <w:sz w:val="16"/>
        <w:szCs w:val="16"/>
      </w:rPr>
      <w:t>pasts</w:t>
    </w:r>
    <w:r w:rsidRPr="00640C99">
      <w:rPr>
        <w:rFonts w:ascii="Arial" w:hAnsi="Arial" w:cs="Arial"/>
        <w:sz w:val="16"/>
        <w:szCs w:val="16"/>
      </w:rPr>
      <w:t>@liepaja.lv</w:t>
    </w:r>
    <w:r>
      <w:rPr>
        <w:rFonts w:ascii="Arial" w:hAnsi="Arial" w:cs="Arial"/>
        <w:sz w:val="16"/>
        <w:szCs w:val="16"/>
      </w:rPr>
      <w:t>, www.liepaja.lv</w:t>
    </w:r>
  </w:p>
  <w:p w14:paraId="7DB773BA" w14:textId="77777777" w:rsidR="00607627" w:rsidRPr="00AE2B38" w:rsidRDefault="00607627" w:rsidP="00AE2B38">
    <w:pPr>
      <w:pStyle w:val="Galvene"/>
      <w:spacing w:before="120"/>
      <w:jc w:val="center"/>
      <w:rPr>
        <w:rFonts w:ascii="Arial" w:hAnsi="Arial" w:cs="Arial"/>
        <w:sz w:val="16"/>
        <w:szCs w:val="16"/>
      </w:rPr>
    </w:pPr>
  </w:p>
  <w:p w14:paraId="01DF92FF" w14:textId="77777777" w:rsidR="00EB209C" w:rsidRPr="00AE2B38" w:rsidRDefault="00EB209C">
    <w:pPr>
      <w:pStyle w:val="Galven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58A2BE5C"/>
    <w:name w:val="WW8Num3"/>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color w:val="000000"/>
        <w:sz w:val="22"/>
      </w:rPr>
    </w:lvl>
    <w:lvl w:ilvl="2">
      <w:start w:val="1"/>
      <w:numFmt w:val="decimal"/>
      <w:lvlText w:val="%1.%2.%3."/>
      <w:lvlJc w:val="left"/>
      <w:pPr>
        <w:tabs>
          <w:tab w:val="num" w:pos="993"/>
        </w:tabs>
        <w:ind w:left="993" w:firstLine="0"/>
      </w:pPr>
      <w:rPr>
        <w:b w:val="0"/>
      </w:rPr>
    </w:lvl>
    <w:lvl w:ilvl="3">
      <w:start w:val="1"/>
      <w:numFmt w:val="decimal"/>
      <w:lvlText w:val="%1.%2.%3.%4."/>
      <w:lvlJc w:val="left"/>
      <w:pPr>
        <w:tabs>
          <w:tab w:val="num" w:pos="1277"/>
        </w:tabs>
        <w:ind w:left="1277"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1153EE6"/>
    <w:multiLevelType w:val="hybridMultilevel"/>
    <w:tmpl w:val="1A965F62"/>
    <w:lvl w:ilvl="0" w:tplc="14742292">
      <w:numFmt w:val="bullet"/>
      <w:lvlText w:val="-"/>
      <w:lvlJc w:val="left"/>
      <w:pPr>
        <w:ind w:left="720" w:hanging="360"/>
      </w:pPr>
      <w:rPr>
        <w:rFonts w:ascii="Times New Roman" w:eastAsia="Calibri" w:hAnsi="Times New Roman" w:cs="Times New Roman" w:hint="default"/>
        <w:color w:val="1F497D"/>
      </w:rPr>
    </w:lvl>
    <w:lvl w:ilvl="1" w:tplc="BA4EC988">
      <w:start w:val="1"/>
      <w:numFmt w:val="bullet"/>
      <w:lvlText w:val="o"/>
      <w:lvlJc w:val="left"/>
      <w:pPr>
        <w:ind w:left="1440" w:hanging="360"/>
      </w:pPr>
      <w:rPr>
        <w:rFonts w:ascii="Courier New" w:hAnsi="Courier New" w:cs="Courier New" w:hint="default"/>
      </w:rPr>
    </w:lvl>
    <w:lvl w:ilvl="2" w:tplc="E6B8BF6E">
      <w:start w:val="1"/>
      <w:numFmt w:val="bullet"/>
      <w:lvlText w:val=""/>
      <w:lvlJc w:val="left"/>
      <w:pPr>
        <w:ind w:left="2160" w:hanging="360"/>
      </w:pPr>
      <w:rPr>
        <w:rFonts w:ascii="Wingdings" w:hAnsi="Wingdings" w:hint="default"/>
      </w:rPr>
    </w:lvl>
    <w:lvl w:ilvl="3" w:tplc="5AB65B18">
      <w:start w:val="1"/>
      <w:numFmt w:val="bullet"/>
      <w:lvlText w:val=""/>
      <w:lvlJc w:val="left"/>
      <w:pPr>
        <w:ind w:left="2880" w:hanging="360"/>
      </w:pPr>
      <w:rPr>
        <w:rFonts w:ascii="Symbol" w:hAnsi="Symbol" w:hint="default"/>
      </w:rPr>
    </w:lvl>
    <w:lvl w:ilvl="4" w:tplc="1F6CB374">
      <w:start w:val="1"/>
      <w:numFmt w:val="bullet"/>
      <w:lvlText w:val="o"/>
      <w:lvlJc w:val="left"/>
      <w:pPr>
        <w:ind w:left="3600" w:hanging="360"/>
      </w:pPr>
      <w:rPr>
        <w:rFonts w:ascii="Courier New" w:hAnsi="Courier New" w:cs="Courier New" w:hint="default"/>
      </w:rPr>
    </w:lvl>
    <w:lvl w:ilvl="5" w:tplc="0CF21D42">
      <w:start w:val="1"/>
      <w:numFmt w:val="bullet"/>
      <w:lvlText w:val=""/>
      <w:lvlJc w:val="left"/>
      <w:pPr>
        <w:ind w:left="4320" w:hanging="360"/>
      </w:pPr>
      <w:rPr>
        <w:rFonts w:ascii="Wingdings" w:hAnsi="Wingdings" w:hint="default"/>
      </w:rPr>
    </w:lvl>
    <w:lvl w:ilvl="6" w:tplc="CFE03DE4">
      <w:start w:val="1"/>
      <w:numFmt w:val="bullet"/>
      <w:lvlText w:val=""/>
      <w:lvlJc w:val="left"/>
      <w:pPr>
        <w:ind w:left="5040" w:hanging="360"/>
      </w:pPr>
      <w:rPr>
        <w:rFonts w:ascii="Symbol" w:hAnsi="Symbol" w:hint="default"/>
      </w:rPr>
    </w:lvl>
    <w:lvl w:ilvl="7" w:tplc="D5CEF5D8">
      <w:start w:val="1"/>
      <w:numFmt w:val="bullet"/>
      <w:lvlText w:val="o"/>
      <w:lvlJc w:val="left"/>
      <w:pPr>
        <w:ind w:left="5760" w:hanging="360"/>
      </w:pPr>
      <w:rPr>
        <w:rFonts w:ascii="Courier New" w:hAnsi="Courier New" w:cs="Courier New" w:hint="default"/>
      </w:rPr>
    </w:lvl>
    <w:lvl w:ilvl="8" w:tplc="FE966084">
      <w:start w:val="1"/>
      <w:numFmt w:val="bullet"/>
      <w:lvlText w:val=""/>
      <w:lvlJc w:val="left"/>
      <w:pPr>
        <w:ind w:left="6480" w:hanging="360"/>
      </w:pPr>
      <w:rPr>
        <w:rFonts w:ascii="Wingdings" w:hAnsi="Wingdings" w:hint="default"/>
      </w:rPr>
    </w:lvl>
  </w:abstractNum>
  <w:abstractNum w:abstractNumId="2" w15:restartNumberingAfterBreak="0">
    <w:nsid w:val="04D21B46"/>
    <w:multiLevelType w:val="hybridMultilevel"/>
    <w:tmpl w:val="2194873C"/>
    <w:lvl w:ilvl="0" w:tplc="B6DA6AE0">
      <w:start w:val="1"/>
      <w:numFmt w:val="bullet"/>
      <w:lvlText w:val=""/>
      <w:lvlJc w:val="left"/>
      <w:pPr>
        <w:ind w:left="720" w:hanging="360"/>
      </w:pPr>
      <w:rPr>
        <w:rFonts w:ascii="Symbol" w:hAnsi="Symbol" w:hint="default"/>
      </w:rPr>
    </w:lvl>
    <w:lvl w:ilvl="1" w:tplc="6D106D0E" w:tentative="1">
      <w:start w:val="1"/>
      <w:numFmt w:val="bullet"/>
      <w:lvlText w:val="o"/>
      <w:lvlJc w:val="left"/>
      <w:pPr>
        <w:ind w:left="1440" w:hanging="360"/>
      </w:pPr>
      <w:rPr>
        <w:rFonts w:ascii="Courier New" w:hAnsi="Courier New" w:cs="Courier New" w:hint="default"/>
      </w:rPr>
    </w:lvl>
    <w:lvl w:ilvl="2" w:tplc="0A0A7C18" w:tentative="1">
      <w:start w:val="1"/>
      <w:numFmt w:val="bullet"/>
      <w:lvlText w:val=""/>
      <w:lvlJc w:val="left"/>
      <w:pPr>
        <w:ind w:left="2160" w:hanging="360"/>
      </w:pPr>
      <w:rPr>
        <w:rFonts w:ascii="Wingdings" w:hAnsi="Wingdings" w:hint="default"/>
      </w:rPr>
    </w:lvl>
    <w:lvl w:ilvl="3" w:tplc="18BEA576" w:tentative="1">
      <w:start w:val="1"/>
      <w:numFmt w:val="bullet"/>
      <w:lvlText w:val=""/>
      <w:lvlJc w:val="left"/>
      <w:pPr>
        <w:ind w:left="2880" w:hanging="360"/>
      </w:pPr>
      <w:rPr>
        <w:rFonts w:ascii="Symbol" w:hAnsi="Symbol" w:hint="default"/>
      </w:rPr>
    </w:lvl>
    <w:lvl w:ilvl="4" w:tplc="46DE0DB0" w:tentative="1">
      <w:start w:val="1"/>
      <w:numFmt w:val="bullet"/>
      <w:lvlText w:val="o"/>
      <w:lvlJc w:val="left"/>
      <w:pPr>
        <w:ind w:left="3600" w:hanging="360"/>
      </w:pPr>
      <w:rPr>
        <w:rFonts w:ascii="Courier New" w:hAnsi="Courier New" w:cs="Courier New" w:hint="default"/>
      </w:rPr>
    </w:lvl>
    <w:lvl w:ilvl="5" w:tplc="82B6F516" w:tentative="1">
      <w:start w:val="1"/>
      <w:numFmt w:val="bullet"/>
      <w:lvlText w:val=""/>
      <w:lvlJc w:val="left"/>
      <w:pPr>
        <w:ind w:left="4320" w:hanging="360"/>
      </w:pPr>
      <w:rPr>
        <w:rFonts w:ascii="Wingdings" w:hAnsi="Wingdings" w:hint="default"/>
      </w:rPr>
    </w:lvl>
    <w:lvl w:ilvl="6" w:tplc="F384C1AC" w:tentative="1">
      <w:start w:val="1"/>
      <w:numFmt w:val="bullet"/>
      <w:lvlText w:val=""/>
      <w:lvlJc w:val="left"/>
      <w:pPr>
        <w:ind w:left="5040" w:hanging="360"/>
      </w:pPr>
      <w:rPr>
        <w:rFonts w:ascii="Symbol" w:hAnsi="Symbol" w:hint="default"/>
      </w:rPr>
    </w:lvl>
    <w:lvl w:ilvl="7" w:tplc="8BACC41C" w:tentative="1">
      <w:start w:val="1"/>
      <w:numFmt w:val="bullet"/>
      <w:lvlText w:val="o"/>
      <w:lvlJc w:val="left"/>
      <w:pPr>
        <w:ind w:left="5760" w:hanging="360"/>
      </w:pPr>
      <w:rPr>
        <w:rFonts w:ascii="Courier New" w:hAnsi="Courier New" w:cs="Courier New" w:hint="default"/>
      </w:rPr>
    </w:lvl>
    <w:lvl w:ilvl="8" w:tplc="EAA6A346" w:tentative="1">
      <w:start w:val="1"/>
      <w:numFmt w:val="bullet"/>
      <w:lvlText w:val=""/>
      <w:lvlJc w:val="left"/>
      <w:pPr>
        <w:ind w:left="6480" w:hanging="360"/>
      </w:pPr>
      <w:rPr>
        <w:rFonts w:ascii="Wingdings" w:hAnsi="Wingdings" w:hint="default"/>
      </w:rPr>
    </w:lvl>
  </w:abstractNum>
  <w:abstractNum w:abstractNumId="3" w15:restartNumberingAfterBreak="0">
    <w:nsid w:val="09511A55"/>
    <w:multiLevelType w:val="hybridMultilevel"/>
    <w:tmpl w:val="C6E6D856"/>
    <w:lvl w:ilvl="0" w:tplc="001468B6">
      <w:start w:val="1"/>
      <w:numFmt w:val="bullet"/>
      <w:lvlText w:val=""/>
      <w:lvlJc w:val="left"/>
      <w:pPr>
        <w:ind w:left="720" w:hanging="360"/>
      </w:pPr>
      <w:rPr>
        <w:rFonts w:ascii="Symbol" w:hAnsi="Symbol" w:hint="default"/>
      </w:rPr>
    </w:lvl>
    <w:lvl w:ilvl="1" w:tplc="987EC116" w:tentative="1">
      <w:start w:val="1"/>
      <w:numFmt w:val="bullet"/>
      <w:lvlText w:val="o"/>
      <w:lvlJc w:val="left"/>
      <w:pPr>
        <w:ind w:left="1440" w:hanging="360"/>
      </w:pPr>
      <w:rPr>
        <w:rFonts w:ascii="Courier New" w:hAnsi="Courier New" w:cs="Courier New" w:hint="default"/>
      </w:rPr>
    </w:lvl>
    <w:lvl w:ilvl="2" w:tplc="0D04C178" w:tentative="1">
      <w:start w:val="1"/>
      <w:numFmt w:val="bullet"/>
      <w:lvlText w:val=""/>
      <w:lvlJc w:val="left"/>
      <w:pPr>
        <w:ind w:left="2160" w:hanging="360"/>
      </w:pPr>
      <w:rPr>
        <w:rFonts w:ascii="Wingdings" w:hAnsi="Wingdings" w:hint="default"/>
      </w:rPr>
    </w:lvl>
    <w:lvl w:ilvl="3" w:tplc="AB020E06" w:tentative="1">
      <w:start w:val="1"/>
      <w:numFmt w:val="bullet"/>
      <w:lvlText w:val=""/>
      <w:lvlJc w:val="left"/>
      <w:pPr>
        <w:ind w:left="2880" w:hanging="360"/>
      </w:pPr>
      <w:rPr>
        <w:rFonts w:ascii="Symbol" w:hAnsi="Symbol" w:hint="default"/>
      </w:rPr>
    </w:lvl>
    <w:lvl w:ilvl="4" w:tplc="411C2956" w:tentative="1">
      <w:start w:val="1"/>
      <w:numFmt w:val="bullet"/>
      <w:lvlText w:val="o"/>
      <w:lvlJc w:val="left"/>
      <w:pPr>
        <w:ind w:left="3600" w:hanging="360"/>
      </w:pPr>
      <w:rPr>
        <w:rFonts w:ascii="Courier New" w:hAnsi="Courier New" w:cs="Courier New" w:hint="default"/>
      </w:rPr>
    </w:lvl>
    <w:lvl w:ilvl="5" w:tplc="4A18FACC" w:tentative="1">
      <w:start w:val="1"/>
      <w:numFmt w:val="bullet"/>
      <w:lvlText w:val=""/>
      <w:lvlJc w:val="left"/>
      <w:pPr>
        <w:ind w:left="4320" w:hanging="360"/>
      </w:pPr>
      <w:rPr>
        <w:rFonts w:ascii="Wingdings" w:hAnsi="Wingdings" w:hint="default"/>
      </w:rPr>
    </w:lvl>
    <w:lvl w:ilvl="6" w:tplc="12E40D54" w:tentative="1">
      <w:start w:val="1"/>
      <w:numFmt w:val="bullet"/>
      <w:lvlText w:val=""/>
      <w:lvlJc w:val="left"/>
      <w:pPr>
        <w:ind w:left="5040" w:hanging="360"/>
      </w:pPr>
      <w:rPr>
        <w:rFonts w:ascii="Symbol" w:hAnsi="Symbol" w:hint="default"/>
      </w:rPr>
    </w:lvl>
    <w:lvl w:ilvl="7" w:tplc="D3786318" w:tentative="1">
      <w:start w:val="1"/>
      <w:numFmt w:val="bullet"/>
      <w:lvlText w:val="o"/>
      <w:lvlJc w:val="left"/>
      <w:pPr>
        <w:ind w:left="5760" w:hanging="360"/>
      </w:pPr>
      <w:rPr>
        <w:rFonts w:ascii="Courier New" w:hAnsi="Courier New" w:cs="Courier New" w:hint="default"/>
      </w:rPr>
    </w:lvl>
    <w:lvl w:ilvl="8" w:tplc="18C24C88" w:tentative="1">
      <w:start w:val="1"/>
      <w:numFmt w:val="bullet"/>
      <w:lvlText w:val=""/>
      <w:lvlJc w:val="left"/>
      <w:pPr>
        <w:ind w:left="6480" w:hanging="360"/>
      </w:pPr>
      <w:rPr>
        <w:rFonts w:ascii="Wingdings" w:hAnsi="Wingdings" w:hint="default"/>
      </w:rPr>
    </w:lvl>
  </w:abstractNum>
  <w:abstractNum w:abstractNumId="4" w15:restartNumberingAfterBreak="0">
    <w:nsid w:val="13A018E9"/>
    <w:multiLevelType w:val="hybridMultilevel"/>
    <w:tmpl w:val="9550871E"/>
    <w:lvl w:ilvl="0" w:tplc="B56C6BAA">
      <w:start w:val="1"/>
      <w:numFmt w:val="bullet"/>
      <w:lvlText w:val=""/>
      <w:lvlJc w:val="left"/>
      <w:pPr>
        <w:ind w:left="804" w:hanging="360"/>
      </w:pPr>
      <w:rPr>
        <w:rFonts w:ascii="Symbol" w:hAnsi="Symbol" w:hint="default"/>
      </w:rPr>
    </w:lvl>
    <w:lvl w:ilvl="1" w:tplc="F7308E96" w:tentative="1">
      <w:start w:val="1"/>
      <w:numFmt w:val="bullet"/>
      <w:lvlText w:val="o"/>
      <w:lvlJc w:val="left"/>
      <w:pPr>
        <w:ind w:left="1524" w:hanging="360"/>
      </w:pPr>
      <w:rPr>
        <w:rFonts w:ascii="Courier New" w:hAnsi="Courier New" w:cs="Courier New" w:hint="default"/>
      </w:rPr>
    </w:lvl>
    <w:lvl w:ilvl="2" w:tplc="929A8E90" w:tentative="1">
      <w:start w:val="1"/>
      <w:numFmt w:val="bullet"/>
      <w:lvlText w:val=""/>
      <w:lvlJc w:val="left"/>
      <w:pPr>
        <w:ind w:left="2244" w:hanging="360"/>
      </w:pPr>
      <w:rPr>
        <w:rFonts w:ascii="Wingdings" w:hAnsi="Wingdings" w:hint="default"/>
      </w:rPr>
    </w:lvl>
    <w:lvl w:ilvl="3" w:tplc="8D86D1E2" w:tentative="1">
      <w:start w:val="1"/>
      <w:numFmt w:val="bullet"/>
      <w:lvlText w:val=""/>
      <w:lvlJc w:val="left"/>
      <w:pPr>
        <w:ind w:left="2964" w:hanging="360"/>
      </w:pPr>
      <w:rPr>
        <w:rFonts w:ascii="Symbol" w:hAnsi="Symbol" w:hint="default"/>
      </w:rPr>
    </w:lvl>
    <w:lvl w:ilvl="4" w:tplc="5DF27310" w:tentative="1">
      <w:start w:val="1"/>
      <w:numFmt w:val="bullet"/>
      <w:lvlText w:val="o"/>
      <w:lvlJc w:val="left"/>
      <w:pPr>
        <w:ind w:left="3684" w:hanging="360"/>
      </w:pPr>
      <w:rPr>
        <w:rFonts w:ascii="Courier New" w:hAnsi="Courier New" w:cs="Courier New" w:hint="default"/>
      </w:rPr>
    </w:lvl>
    <w:lvl w:ilvl="5" w:tplc="C2280C8A" w:tentative="1">
      <w:start w:val="1"/>
      <w:numFmt w:val="bullet"/>
      <w:lvlText w:val=""/>
      <w:lvlJc w:val="left"/>
      <w:pPr>
        <w:ind w:left="4404" w:hanging="360"/>
      </w:pPr>
      <w:rPr>
        <w:rFonts w:ascii="Wingdings" w:hAnsi="Wingdings" w:hint="default"/>
      </w:rPr>
    </w:lvl>
    <w:lvl w:ilvl="6" w:tplc="71707882" w:tentative="1">
      <w:start w:val="1"/>
      <w:numFmt w:val="bullet"/>
      <w:lvlText w:val=""/>
      <w:lvlJc w:val="left"/>
      <w:pPr>
        <w:ind w:left="5124" w:hanging="360"/>
      </w:pPr>
      <w:rPr>
        <w:rFonts w:ascii="Symbol" w:hAnsi="Symbol" w:hint="default"/>
      </w:rPr>
    </w:lvl>
    <w:lvl w:ilvl="7" w:tplc="B0C88EBE" w:tentative="1">
      <w:start w:val="1"/>
      <w:numFmt w:val="bullet"/>
      <w:lvlText w:val="o"/>
      <w:lvlJc w:val="left"/>
      <w:pPr>
        <w:ind w:left="5844" w:hanging="360"/>
      </w:pPr>
      <w:rPr>
        <w:rFonts w:ascii="Courier New" w:hAnsi="Courier New" w:cs="Courier New" w:hint="default"/>
      </w:rPr>
    </w:lvl>
    <w:lvl w:ilvl="8" w:tplc="7BE0B6DC" w:tentative="1">
      <w:start w:val="1"/>
      <w:numFmt w:val="bullet"/>
      <w:lvlText w:val=""/>
      <w:lvlJc w:val="left"/>
      <w:pPr>
        <w:ind w:left="6564" w:hanging="360"/>
      </w:pPr>
      <w:rPr>
        <w:rFonts w:ascii="Wingdings" w:hAnsi="Wingdings" w:hint="default"/>
      </w:rPr>
    </w:lvl>
  </w:abstractNum>
  <w:abstractNum w:abstractNumId="5" w15:restartNumberingAfterBreak="0">
    <w:nsid w:val="149436DD"/>
    <w:multiLevelType w:val="hybridMultilevel"/>
    <w:tmpl w:val="FD7E9878"/>
    <w:lvl w:ilvl="0" w:tplc="2EF2482E">
      <w:start w:val="1"/>
      <w:numFmt w:val="bullet"/>
      <w:lvlText w:val=""/>
      <w:lvlJc w:val="left"/>
      <w:pPr>
        <w:ind w:left="804" w:hanging="360"/>
      </w:pPr>
      <w:rPr>
        <w:rFonts w:ascii="Wingdings" w:hAnsi="Wingdings" w:hint="default"/>
      </w:rPr>
    </w:lvl>
    <w:lvl w:ilvl="1" w:tplc="61C4351C" w:tentative="1">
      <w:start w:val="1"/>
      <w:numFmt w:val="bullet"/>
      <w:lvlText w:val="o"/>
      <w:lvlJc w:val="left"/>
      <w:pPr>
        <w:ind w:left="1524" w:hanging="360"/>
      </w:pPr>
      <w:rPr>
        <w:rFonts w:ascii="Courier New" w:hAnsi="Courier New" w:cs="Courier New" w:hint="default"/>
      </w:rPr>
    </w:lvl>
    <w:lvl w:ilvl="2" w:tplc="F5BAA4FC" w:tentative="1">
      <w:start w:val="1"/>
      <w:numFmt w:val="bullet"/>
      <w:lvlText w:val=""/>
      <w:lvlJc w:val="left"/>
      <w:pPr>
        <w:ind w:left="2244" w:hanging="360"/>
      </w:pPr>
      <w:rPr>
        <w:rFonts w:ascii="Wingdings" w:hAnsi="Wingdings" w:hint="default"/>
      </w:rPr>
    </w:lvl>
    <w:lvl w:ilvl="3" w:tplc="0630BF64" w:tentative="1">
      <w:start w:val="1"/>
      <w:numFmt w:val="bullet"/>
      <w:lvlText w:val=""/>
      <w:lvlJc w:val="left"/>
      <w:pPr>
        <w:ind w:left="2964" w:hanging="360"/>
      </w:pPr>
      <w:rPr>
        <w:rFonts w:ascii="Symbol" w:hAnsi="Symbol" w:hint="default"/>
      </w:rPr>
    </w:lvl>
    <w:lvl w:ilvl="4" w:tplc="D200DD90" w:tentative="1">
      <w:start w:val="1"/>
      <w:numFmt w:val="bullet"/>
      <w:lvlText w:val="o"/>
      <w:lvlJc w:val="left"/>
      <w:pPr>
        <w:ind w:left="3684" w:hanging="360"/>
      </w:pPr>
      <w:rPr>
        <w:rFonts w:ascii="Courier New" w:hAnsi="Courier New" w:cs="Courier New" w:hint="default"/>
      </w:rPr>
    </w:lvl>
    <w:lvl w:ilvl="5" w:tplc="7020FA3C" w:tentative="1">
      <w:start w:val="1"/>
      <w:numFmt w:val="bullet"/>
      <w:lvlText w:val=""/>
      <w:lvlJc w:val="left"/>
      <w:pPr>
        <w:ind w:left="4404" w:hanging="360"/>
      </w:pPr>
      <w:rPr>
        <w:rFonts w:ascii="Wingdings" w:hAnsi="Wingdings" w:hint="default"/>
      </w:rPr>
    </w:lvl>
    <w:lvl w:ilvl="6" w:tplc="89EA4050" w:tentative="1">
      <w:start w:val="1"/>
      <w:numFmt w:val="bullet"/>
      <w:lvlText w:val=""/>
      <w:lvlJc w:val="left"/>
      <w:pPr>
        <w:ind w:left="5124" w:hanging="360"/>
      </w:pPr>
      <w:rPr>
        <w:rFonts w:ascii="Symbol" w:hAnsi="Symbol" w:hint="default"/>
      </w:rPr>
    </w:lvl>
    <w:lvl w:ilvl="7" w:tplc="CEDA0024" w:tentative="1">
      <w:start w:val="1"/>
      <w:numFmt w:val="bullet"/>
      <w:lvlText w:val="o"/>
      <w:lvlJc w:val="left"/>
      <w:pPr>
        <w:ind w:left="5844" w:hanging="360"/>
      </w:pPr>
      <w:rPr>
        <w:rFonts w:ascii="Courier New" w:hAnsi="Courier New" w:cs="Courier New" w:hint="default"/>
      </w:rPr>
    </w:lvl>
    <w:lvl w:ilvl="8" w:tplc="D9F063C4" w:tentative="1">
      <w:start w:val="1"/>
      <w:numFmt w:val="bullet"/>
      <w:lvlText w:val=""/>
      <w:lvlJc w:val="left"/>
      <w:pPr>
        <w:ind w:left="6564" w:hanging="360"/>
      </w:pPr>
      <w:rPr>
        <w:rFonts w:ascii="Wingdings" w:hAnsi="Wingdings" w:hint="default"/>
      </w:rPr>
    </w:lvl>
  </w:abstractNum>
  <w:abstractNum w:abstractNumId="6" w15:restartNumberingAfterBreak="0">
    <w:nsid w:val="1FF47D58"/>
    <w:multiLevelType w:val="hybridMultilevel"/>
    <w:tmpl w:val="C504D870"/>
    <w:lvl w:ilvl="0" w:tplc="0330BF3C">
      <w:start w:val="1"/>
      <w:numFmt w:val="bullet"/>
      <w:lvlText w:val=""/>
      <w:lvlJc w:val="left"/>
      <w:pPr>
        <w:ind w:left="1080" w:hanging="360"/>
      </w:pPr>
      <w:rPr>
        <w:rFonts w:ascii="Symbol" w:hAnsi="Symbol" w:hint="default"/>
      </w:rPr>
    </w:lvl>
    <w:lvl w:ilvl="1" w:tplc="E6806DB8" w:tentative="1">
      <w:start w:val="1"/>
      <w:numFmt w:val="bullet"/>
      <w:lvlText w:val="o"/>
      <w:lvlJc w:val="left"/>
      <w:pPr>
        <w:ind w:left="1800" w:hanging="360"/>
      </w:pPr>
      <w:rPr>
        <w:rFonts w:ascii="Courier New" w:hAnsi="Courier New" w:cs="Courier New" w:hint="default"/>
      </w:rPr>
    </w:lvl>
    <w:lvl w:ilvl="2" w:tplc="B614AA70" w:tentative="1">
      <w:start w:val="1"/>
      <w:numFmt w:val="bullet"/>
      <w:lvlText w:val=""/>
      <w:lvlJc w:val="left"/>
      <w:pPr>
        <w:ind w:left="2520" w:hanging="360"/>
      </w:pPr>
      <w:rPr>
        <w:rFonts w:ascii="Wingdings" w:hAnsi="Wingdings" w:hint="default"/>
      </w:rPr>
    </w:lvl>
    <w:lvl w:ilvl="3" w:tplc="06A44074" w:tentative="1">
      <w:start w:val="1"/>
      <w:numFmt w:val="bullet"/>
      <w:lvlText w:val=""/>
      <w:lvlJc w:val="left"/>
      <w:pPr>
        <w:ind w:left="3240" w:hanging="360"/>
      </w:pPr>
      <w:rPr>
        <w:rFonts w:ascii="Symbol" w:hAnsi="Symbol" w:hint="default"/>
      </w:rPr>
    </w:lvl>
    <w:lvl w:ilvl="4" w:tplc="2CC03FFE" w:tentative="1">
      <w:start w:val="1"/>
      <w:numFmt w:val="bullet"/>
      <w:lvlText w:val="o"/>
      <w:lvlJc w:val="left"/>
      <w:pPr>
        <w:ind w:left="3960" w:hanging="360"/>
      </w:pPr>
      <w:rPr>
        <w:rFonts w:ascii="Courier New" w:hAnsi="Courier New" w:cs="Courier New" w:hint="default"/>
      </w:rPr>
    </w:lvl>
    <w:lvl w:ilvl="5" w:tplc="7534E6F6" w:tentative="1">
      <w:start w:val="1"/>
      <w:numFmt w:val="bullet"/>
      <w:lvlText w:val=""/>
      <w:lvlJc w:val="left"/>
      <w:pPr>
        <w:ind w:left="4680" w:hanging="360"/>
      </w:pPr>
      <w:rPr>
        <w:rFonts w:ascii="Wingdings" w:hAnsi="Wingdings" w:hint="default"/>
      </w:rPr>
    </w:lvl>
    <w:lvl w:ilvl="6" w:tplc="245672CE" w:tentative="1">
      <w:start w:val="1"/>
      <w:numFmt w:val="bullet"/>
      <w:lvlText w:val=""/>
      <w:lvlJc w:val="left"/>
      <w:pPr>
        <w:ind w:left="5400" w:hanging="360"/>
      </w:pPr>
      <w:rPr>
        <w:rFonts w:ascii="Symbol" w:hAnsi="Symbol" w:hint="default"/>
      </w:rPr>
    </w:lvl>
    <w:lvl w:ilvl="7" w:tplc="A776F996" w:tentative="1">
      <w:start w:val="1"/>
      <w:numFmt w:val="bullet"/>
      <w:lvlText w:val="o"/>
      <w:lvlJc w:val="left"/>
      <w:pPr>
        <w:ind w:left="6120" w:hanging="360"/>
      </w:pPr>
      <w:rPr>
        <w:rFonts w:ascii="Courier New" w:hAnsi="Courier New" w:cs="Courier New" w:hint="default"/>
      </w:rPr>
    </w:lvl>
    <w:lvl w:ilvl="8" w:tplc="A230A784" w:tentative="1">
      <w:start w:val="1"/>
      <w:numFmt w:val="bullet"/>
      <w:lvlText w:val=""/>
      <w:lvlJc w:val="left"/>
      <w:pPr>
        <w:ind w:left="6840" w:hanging="360"/>
      </w:pPr>
      <w:rPr>
        <w:rFonts w:ascii="Wingdings" w:hAnsi="Wingdings" w:hint="default"/>
      </w:rPr>
    </w:lvl>
  </w:abstractNum>
  <w:abstractNum w:abstractNumId="7" w15:restartNumberingAfterBreak="0">
    <w:nsid w:val="23E956CF"/>
    <w:multiLevelType w:val="hybridMultilevel"/>
    <w:tmpl w:val="D6DC2C74"/>
    <w:lvl w:ilvl="0" w:tplc="BB4AA716">
      <w:start w:val="1"/>
      <w:numFmt w:val="bullet"/>
      <w:lvlText w:val=""/>
      <w:lvlJc w:val="left"/>
      <w:pPr>
        <w:ind w:left="720" w:hanging="360"/>
      </w:pPr>
      <w:rPr>
        <w:rFonts w:ascii="Symbol" w:hAnsi="Symbol" w:hint="default"/>
      </w:rPr>
    </w:lvl>
    <w:lvl w:ilvl="1" w:tplc="860638F2" w:tentative="1">
      <w:start w:val="1"/>
      <w:numFmt w:val="bullet"/>
      <w:lvlText w:val="o"/>
      <w:lvlJc w:val="left"/>
      <w:pPr>
        <w:ind w:left="1440" w:hanging="360"/>
      </w:pPr>
      <w:rPr>
        <w:rFonts w:ascii="Courier New" w:hAnsi="Courier New" w:cs="Courier New" w:hint="default"/>
      </w:rPr>
    </w:lvl>
    <w:lvl w:ilvl="2" w:tplc="E4B48758" w:tentative="1">
      <w:start w:val="1"/>
      <w:numFmt w:val="bullet"/>
      <w:lvlText w:val=""/>
      <w:lvlJc w:val="left"/>
      <w:pPr>
        <w:ind w:left="2160" w:hanging="360"/>
      </w:pPr>
      <w:rPr>
        <w:rFonts w:ascii="Wingdings" w:hAnsi="Wingdings" w:hint="default"/>
      </w:rPr>
    </w:lvl>
    <w:lvl w:ilvl="3" w:tplc="B9406B2C" w:tentative="1">
      <w:start w:val="1"/>
      <w:numFmt w:val="bullet"/>
      <w:lvlText w:val=""/>
      <w:lvlJc w:val="left"/>
      <w:pPr>
        <w:ind w:left="2880" w:hanging="360"/>
      </w:pPr>
      <w:rPr>
        <w:rFonts w:ascii="Symbol" w:hAnsi="Symbol" w:hint="default"/>
      </w:rPr>
    </w:lvl>
    <w:lvl w:ilvl="4" w:tplc="0F98B0F6" w:tentative="1">
      <w:start w:val="1"/>
      <w:numFmt w:val="bullet"/>
      <w:lvlText w:val="o"/>
      <w:lvlJc w:val="left"/>
      <w:pPr>
        <w:ind w:left="3600" w:hanging="360"/>
      </w:pPr>
      <w:rPr>
        <w:rFonts w:ascii="Courier New" w:hAnsi="Courier New" w:cs="Courier New" w:hint="default"/>
      </w:rPr>
    </w:lvl>
    <w:lvl w:ilvl="5" w:tplc="69C8B790" w:tentative="1">
      <w:start w:val="1"/>
      <w:numFmt w:val="bullet"/>
      <w:lvlText w:val=""/>
      <w:lvlJc w:val="left"/>
      <w:pPr>
        <w:ind w:left="4320" w:hanging="360"/>
      </w:pPr>
      <w:rPr>
        <w:rFonts w:ascii="Wingdings" w:hAnsi="Wingdings" w:hint="default"/>
      </w:rPr>
    </w:lvl>
    <w:lvl w:ilvl="6" w:tplc="7DA49CC2" w:tentative="1">
      <w:start w:val="1"/>
      <w:numFmt w:val="bullet"/>
      <w:lvlText w:val=""/>
      <w:lvlJc w:val="left"/>
      <w:pPr>
        <w:ind w:left="5040" w:hanging="360"/>
      </w:pPr>
      <w:rPr>
        <w:rFonts w:ascii="Symbol" w:hAnsi="Symbol" w:hint="default"/>
      </w:rPr>
    </w:lvl>
    <w:lvl w:ilvl="7" w:tplc="4064A982" w:tentative="1">
      <w:start w:val="1"/>
      <w:numFmt w:val="bullet"/>
      <w:lvlText w:val="o"/>
      <w:lvlJc w:val="left"/>
      <w:pPr>
        <w:ind w:left="5760" w:hanging="360"/>
      </w:pPr>
      <w:rPr>
        <w:rFonts w:ascii="Courier New" w:hAnsi="Courier New" w:cs="Courier New" w:hint="default"/>
      </w:rPr>
    </w:lvl>
    <w:lvl w:ilvl="8" w:tplc="54DE5060" w:tentative="1">
      <w:start w:val="1"/>
      <w:numFmt w:val="bullet"/>
      <w:lvlText w:val=""/>
      <w:lvlJc w:val="left"/>
      <w:pPr>
        <w:ind w:left="6480" w:hanging="360"/>
      </w:pPr>
      <w:rPr>
        <w:rFonts w:ascii="Wingdings" w:hAnsi="Wingdings" w:hint="default"/>
      </w:rPr>
    </w:lvl>
  </w:abstractNum>
  <w:abstractNum w:abstractNumId="8" w15:restartNumberingAfterBreak="0">
    <w:nsid w:val="2E900310"/>
    <w:multiLevelType w:val="hybridMultilevel"/>
    <w:tmpl w:val="3A82E050"/>
    <w:lvl w:ilvl="0" w:tplc="E6D8951A">
      <w:start w:val="1"/>
      <w:numFmt w:val="bullet"/>
      <w:lvlText w:val=""/>
      <w:lvlJc w:val="left"/>
      <w:pPr>
        <w:ind w:left="720" w:hanging="360"/>
      </w:pPr>
      <w:rPr>
        <w:rFonts w:ascii="Symbol" w:hAnsi="Symbol" w:hint="default"/>
      </w:rPr>
    </w:lvl>
    <w:lvl w:ilvl="1" w:tplc="AB38123E" w:tentative="1">
      <w:start w:val="1"/>
      <w:numFmt w:val="bullet"/>
      <w:lvlText w:val="o"/>
      <w:lvlJc w:val="left"/>
      <w:pPr>
        <w:ind w:left="1440" w:hanging="360"/>
      </w:pPr>
      <w:rPr>
        <w:rFonts w:ascii="Courier New" w:hAnsi="Courier New" w:cs="Courier New" w:hint="default"/>
      </w:rPr>
    </w:lvl>
    <w:lvl w:ilvl="2" w:tplc="17568A86" w:tentative="1">
      <w:start w:val="1"/>
      <w:numFmt w:val="bullet"/>
      <w:lvlText w:val=""/>
      <w:lvlJc w:val="left"/>
      <w:pPr>
        <w:ind w:left="2160" w:hanging="360"/>
      </w:pPr>
      <w:rPr>
        <w:rFonts w:ascii="Wingdings" w:hAnsi="Wingdings" w:hint="default"/>
      </w:rPr>
    </w:lvl>
    <w:lvl w:ilvl="3" w:tplc="A024F350" w:tentative="1">
      <w:start w:val="1"/>
      <w:numFmt w:val="bullet"/>
      <w:lvlText w:val=""/>
      <w:lvlJc w:val="left"/>
      <w:pPr>
        <w:ind w:left="2880" w:hanging="360"/>
      </w:pPr>
      <w:rPr>
        <w:rFonts w:ascii="Symbol" w:hAnsi="Symbol" w:hint="default"/>
      </w:rPr>
    </w:lvl>
    <w:lvl w:ilvl="4" w:tplc="D2E8B4C8" w:tentative="1">
      <w:start w:val="1"/>
      <w:numFmt w:val="bullet"/>
      <w:lvlText w:val="o"/>
      <w:lvlJc w:val="left"/>
      <w:pPr>
        <w:ind w:left="3600" w:hanging="360"/>
      </w:pPr>
      <w:rPr>
        <w:rFonts w:ascii="Courier New" w:hAnsi="Courier New" w:cs="Courier New" w:hint="default"/>
      </w:rPr>
    </w:lvl>
    <w:lvl w:ilvl="5" w:tplc="CC962626" w:tentative="1">
      <w:start w:val="1"/>
      <w:numFmt w:val="bullet"/>
      <w:lvlText w:val=""/>
      <w:lvlJc w:val="left"/>
      <w:pPr>
        <w:ind w:left="4320" w:hanging="360"/>
      </w:pPr>
      <w:rPr>
        <w:rFonts w:ascii="Wingdings" w:hAnsi="Wingdings" w:hint="default"/>
      </w:rPr>
    </w:lvl>
    <w:lvl w:ilvl="6" w:tplc="C1DED202" w:tentative="1">
      <w:start w:val="1"/>
      <w:numFmt w:val="bullet"/>
      <w:lvlText w:val=""/>
      <w:lvlJc w:val="left"/>
      <w:pPr>
        <w:ind w:left="5040" w:hanging="360"/>
      </w:pPr>
      <w:rPr>
        <w:rFonts w:ascii="Symbol" w:hAnsi="Symbol" w:hint="default"/>
      </w:rPr>
    </w:lvl>
    <w:lvl w:ilvl="7" w:tplc="140EBA92" w:tentative="1">
      <w:start w:val="1"/>
      <w:numFmt w:val="bullet"/>
      <w:lvlText w:val="o"/>
      <w:lvlJc w:val="left"/>
      <w:pPr>
        <w:ind w:left="5760" w:hanging="360"/>
      </w:pPr>
      <w:rPr>
        <w:rFonts w:ascii="Courier New" w:hAnsi="Courier New" w:cs="Courier New" w:hint="default"/>
      </w:rPr>
    </w:lvl>
    <w:lvl w:ilvl="8" w:tplc="2BC0E25E" w:tentative="1">
      <w:start w:val="1"/>
      <w:numFmt w:val="bullet"/>
      <w:lvlText w:val=""/>
      <w:lvlJc w:val="left"/>
      <w:pPr>
        <w:ind w:left="6480" w:hanging="360"/>
      </w:pPr>
      <w:rPr>
        <w:rFonts w:ascii="Wingdings" w:hAnsi="Wingdings" w:hint="default"/>
      </w:rPr>
    </w:lvl>
  </w:abstractNum>
  <w:abstractNum w:abstractNumId="9" w15:restartNumberingAfterBreak="0">
    <w:nsid w:val="4BC75A53"/>
    <w:multiLevelType w:val="multilevel"/>
    <w:tmpl w:val="D02838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AF1B6C"/>
    <w:multiLevelType w:val="hybridMultilevel"/>
    <w:tmpl w:val="50E8609A"/>
    <w:lvl w:ilvl="0" w:tplc="507AE452">
      <w:start w:val="1"/>
      <w:numFmt w:val="bullet"/>
      <w:lvlText w:val=""/>
      <w:lvlJc w:val="left"/>
      <w:pPr>
        <w:ind w:left="804" w:hanging="360"/>
      </w:pPr>
      <w:rPr>
        <w:rFonts w:ascii="Symbol" w:hAnsi="Symbol" w:hint="default"/>
      </w:rPr>
    </w:lvl>
    <w:lvl w:ilvl="1" w:tplc="C4A8F79A" w:tentative="1">
      <w:start w:val="1"/>
      <w:numFmt w:val="bullet"/>
      <w:lvlText w:val="o"/>
      <w:lvlJc w:val="left"/>
      <w:pPr>
        <w:ind w:left="1524" w:hanging="360"/>
      </w:pPr>
      <w:rPr>
        <w:rFonts w:ascii="Courier New" w:hAnsi="Courier New" w:cs="Courier New" w:hint="default"/>
      </w:rPr>
    </w:lvl>
    <w:lvl w:ilvl="2" w:tplc="7C1841F8" w:tentative="1">
      <w:start w:val="1"/>
      <w:numFmt w:val="bullet"/>
      <w:lvlText w:val=""/>
      <w:lvlJc w:val="left"/>
      <w:pPr>
        <w:ind w:left="2244" w:hanging="360"/>
      </w:pPr>
      <w:rPr>
        <w:rFonts w:ascii="Wingdings" w:hAnsi="Wingdings" w:hint="default"/>
      </w:rPr>
    </w:lvl>
    <w:lvl w:ilvl="3" w:tplc="595C8C04" w:tentative="1">
      <w:start w:val="1"/>
      <w:numFmt w:val="bullet"/>
      <w:lvlText w:val=""/>
      <w:lvlJc w:val="left"/>
      <w:pPr>
        <w:ind w:left="2964" w:hanging="360"/>
      </w:pPr>
      <w:rPr>
        <w:rFonts w:ascii="Symbol" w:hAnsi="Symbol" w:hint="default"/>
      </w:rPr>
    </w:lvl>
    <w:lvl w:ilvl="4" w:tplc="F2567864" w:tentative="1">
      <w:start w:val="1"/>
      <w:numFmt w:val="bullet"/>
      <w:lvlText w:val="o"/>
      <w:lvlJc w:val="left"/>
      <w:pPr>
        <w:ind w:left="3684" w:hanging="360"/>
      </w:pPr>
      <w:rPr>
        <w:rFonts w:ascii="Courier New" w:hAnsi="Courier New" w:cs="Courier New" w:hint="default"/>
      </w:rPr>
    </w:lvl>
    <w:lvl w:ilvl="5" w:tplc="3104BE94" w:tentative="1">
      <w:start w:val="1"/>
      <w:numFmt w:val="bullet"/>
      <w:lvlText w:val=""/>
      <w:lvlJc w:val="left"/>
      <w:pPr>
        <w:ind w:left="4404" w:hanging="360"/>
      </w:pPr>
      <w:rPr>
        <w:rFonts w:ascii="Wingdings" w:hAnsi="Wingdings" w:hint="default"/>
      </w:rPr>
    </w:lvl>
    <w:lvl w:ilvl="6" w:tplc="CDD06334" w:tentative="1">
      <w:start w:val="1"/>
      <w:numFmt w:val="bullet"/>
      <w:lvlText w:val=""/>
      <w:lvlJc w:val="left"/>
      <w:pPr>
        <w:ind w:left="5124" w:hanging="360"/>
      </w:pPr>
      <w:rPr>
        <w:rFonts w:ascii="Symbol" w:hAnsi="Symbol" w:hint="default"/>
      </w:rPr>
    </w:lvl>
    <w:lvl w:ilvl="7" w:tplc="4EEE4E7E" w:tentative="1">
      <w:start w:val="1"/>
      <w:numFmt w:val="bullet"/>
      <w:lvlText w:val="o"/>
      <w:lvlJc w:val="left"/>
      <w:pPr>
        <w:ind w:left="5844" w:hanging="360"/>
      </w:pPr>
      <w:rPr>
        <w:rFonts w:ascii="Courier New" w:hAnsi="Courier New" w:cs="Courier New" w:hint="default"/>
      </w:rPr>
    </w:lvl>
    <w:lvl w:ilvl="8" w:tplc="C9D2224E" w:tentative="1">
      <w:start w:val="1"/>
      <w:numFmt w:val="bullet"/>
      <w:lvlText w:val=""/>
      <w:lvlJc w:val="left"/>
      <w:pPr>
        <w:ind w:left="6564" w:hanging="360"/>
      </w:pPr>
      <w:rPr>
        <w:rFonts w:ascii="Wingdings" w:hAnsi="Wingdings" w:hint="default"/>
      </w:rPr>
    </w:lvl>
  </w:abstractNum>
  <w:num w:numId="1" w16cid:durableId="252475706">
    <w:abstractNumId w:val="7"/>
  </w:num>
  <w:num w:numId="2" w16cid:durableId="1861964190">
    <w:abstractNumId w:val="8"/>
  </w:num>
  <w:num w:numId="3" w16cid:durableId="1675954172">
    <w:abstractNumId w:val="0"/>
  </w:num>
  <w:num w:numId="4" w16cid:durableId="187531093">
    <w:abstractNumId w:val="1"/>
  </w:num>
  <w:num w:numId="5" w16cid:durableId="1173296277">
    <w:abstractNumId w:val="2"/>
  </w:num>
  <w:num w:numId="6" w16cid:durableId="994070200">
    <w:abstractNumId w:val="6"/>
  </w:num>
  <w:num w:numId="7" w16cid:durableId="894241815">
    <w:abstractNumId w:val="3"/>
  </w:num>
  <w:num w:numId="8" w16cid:durableId="191384815">
    <w:abstractNumId w:val="10"/>
  </w:num>
  <w:num w:numId="9" w16cid:durableId="1010717147">
    <w:abstractNumId w:val="5"/>
  </w:num>
  <w:num w:numId="10" w16cid:durableId="219678340">
    <w:abstractNumId w:val="4"/>
  </w:num>
  <w:num w:numId="11" w16cid:durableId="582104604">
    <w:abstractNumId w:val="10"/>
  </w:num>
  <w:num w:numId="12" w16cid:durableId="319045135">
    <w:abstractNumId w:val="5"/>
  </w:num>
  <w:num w:numId="13" w16cid:durableId="416757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C8"/>
    <w:rsid w:val="0000154A"/>
    <w:rsid w:val="000043F9"/>
    <w:rsid w:val="00005318"/>
    <w:rsid w:val="00005778"/>
    <w:rsid w:val="0001269C"/>
    <w:rsid w:val="000148CA"/>
    <w:rsid w:val="000153FA"/>
    <w:rsid w:val="000204C5"/>
    <w:rsid w:val="000212D5"/>
    <w:rsid w:val="000246E3"/>
    <w:rsid w:val="00046F67"/>
    <w:rsid w:val="00051438"/>
    <w:rsid w:val="00052C2D"/>
    <w:rsid w:val="00056A79"/>
    <w:rsid w:val="00061DAD"/>
    <w:rsid w:val="000667F2"/>
    <w:rsid w:val="00067C8C"/>
    <w:rsid w:val="0007583C"/>
    <w:rsid w:val="00083723"/>
    <w:rsid w:val="00085D5F"/>
    <w:rsid w:val="000963AE"/>
    <w:rsid w:val="000A6CFF"/>
    <w:rsid w:val="000B7112"/>
    <w:rsid w:val="000C66FA"/>
    <w:rsid w:val="000C6C0F"/>
    <w:rsid w:val="000C6F96"/>
    <w:rsid w:val="000D173B"/>
    <w:rsid w:val="000D60B6"/>
    <w:rsid w:val="000E2068"/>
    <w:rsid w:val="000F232A"/>
    <w:rsid w:val="000F5CE6"/>
    <w:rsid w:val="000F60A0"/>
    <w:rsid w:val="000F761E"/>
    <w:rsid w:val="001002D7"/>
    <w:rsid w:val="00116EAC"/>
    <w:rsid w:val="00120BDB"/>
    <w:rsid w:val="00123F8B"/>
    <w:rsid w:val="00126735"/>
    <w:rsid w:val="00133187"/>
    <w:rsid w:val="00133287"/>
    <w:rsid w:val="0013367A"/>
    <w:rsid w:val="00134CEB"/>
    <w:rsid w:val="00137A06"/>
    <w:rsid w:val="0014088A"/>
    <w:rsid w:val="00142C09"/>
    <w:rsid w:val="00147E94"/>
    <w:rsid w:val="001543E7"/>
    <w:rsid w:val="00155DC8"/>
    <w:rsid w:val="00165C38"/>
    <w:rsid w:val="00170F74"/>
    <w:rsid w:val="0017391A"/>
    <w:rsid w:val="0017483F"/>
    <w:rsid w:val="00175BFA"/>
    <w:rsid w:val="00175E06"/>
    <w:rsid w:val="00175F38"/>
    <w:rsid w:val="00183324"/>
    <w:rsid w:val="00183F4A"/>
    <w:rsid w:val="001865B1"/>
    <w:rsid w:val="0018676D"/>
    <w:rsid w:val="00190FFF"/>
    <w:rsid w:val="00193F8A"/>
    <w:rsid w:val="00194B71"/>
    <w:rsid w:val="001979CE"/>
    <w:rsid w:val="001A0F4A"/>
    <w:rsid w:val="001A17EE"/>
    <w:rsid w:val="001A2F50"/>
    <w:rsid w:val="001A692C"/>
    <w:rsid w:val="001B0DCB"/>
    <w:rsid w:val="001C0DDA"/>
    <w:rsid w:val="001D32D6"/>
    <w:rsid w:val="001D64EF"/>
    <w:rsid w:val="001E01A3"/>
    <w:rsid w:val="001E10BE"/>
    <w:rsid w:val="001E1267"/>
    <w:rsid w:val="001E6C76"/>
    <w:rsid w:val="001F0C1D"/>
    <w:rsid w:val="001F4805"/>
    <w:rsid w:val="001F5D9A"/>
    <w:rsid w:val="00200FA6"/>
    <w:rsid w:val="00201188"/>
    <w:rsid w:val="00203942"/>
    <w:rsid w:val="002172D6"/>
    <w:rsid w:val="00223559"/>
    <w:rsid w:val="00241932"/>
    <w:rsid w:val="0024293C"/>
    <w:rsid w:val="00242DBA"/>
    <w:rsid w:val="00253EA0"/>
    <w:rsid w:val="00262689"/>
    <w:rsid w:val="00264CAB"/>
    <w:rsid w:val="002652A2"/>
    <w:rsid w:val="00277C93"/>
    <w:rsid w:val="002809D3"/>
    <w:rsid w:val="00286E3C"/>
    <w:rsid w:val="002902AD"/>
    <w:rsid w:val="00290F67"/>
    <w:rsid w:val="00295DBD"/>
    <w:rsid w:val="002A30A3"/>
    <w:rsid w:val="002A4B70"/>
    <w:rsid w:val="002A71F7"/>
    <w:rsid w:val="002B134A"/>
    <w:rsid w:val="002B2E54"/>
    <w:rsid w:val="002B6C46"/>
    <w:rsid w:val="002B7BA3"/>
    <w:rsid w:val="002C06E8"/>
    <w:rsid w:val="002C2DE4"/>
    <w:rsid w:val="002D6C54"/>
    <w:rsid w:val="002E1235"/>
    <w:rsid w:val="002F2C56"/>
    <w:rsid w:val="002F2E3F"/>
    <w:rsid w:val="002F47DA"/>
    <w:rsid w:val="002F63C1"/>
    <w:rsid w:val="002F78D4"/>
    <w:rsid w:val="00302A1F"/>
    <w:rsid w:val="003033BC"/>
    <w:rsid w:val="00303760"/>
    <w:rsid w:val="00304E53"/>
    <w:rsid w:val="003051CA"/>
    <w:rsid w:val="00310D7B"/>
    <w:rsid w:val="00317160"/>
    <w:rsid w:val="00331C53"/>
    <w:rsid w:val="0033228A"/>
    <w:rsid w:val="00335FE5"/>
    <w:rsid w:val="00336E01"/>
    <w:rsid w:val="0033774C"/>
    <w:rsid w:val="00337C9D"/>
    <w:rsid w:val="003418D6"/>
    <w:rsid w:val="00355BDD"/>
    <w:rsid w:val="00355E57"/>
    <w:rsid w:val="00356E0F"/>
    <w:rsid w:val="003627B9"/>
    <w:rsid w:val="00365A64"/>
    <w:rsid w:val="0036696F"/>
    <w:rsid w:val="00366A55"/>
    <w:rsid w:val="00367417"/>
    <w:rsid w:val="00367720"/>
    <w:rsid w:val="00367AF4"/>
    <w:rsid w:val="00370AC9"/>
    <w:rsid w:val="00370B76"/>
    <w:rsid w:val="0037754B"/>
    <w:rsid w:val="00383A00"/>
    <w:rsid w:val="003840FC"/>
    <w:rsid w:val="003904DD"/>
    <w:rsid w:val="00393190"/>
    <w:rsid w:val="00393422"/>
    <w:rsid w:val="003946AB"/>
    <w:rsid w:val="003A4354"/>
    <w:rsid w:val="003A4B57"/>
    <w:rsid w:val="003A4D06"/>
    <w:rsid w:val="003B6651"/>
    <w:rsid w:val="003C3979"/>
    <w:rsid w:val="003D1C7C"/>
    <w:rsid w:val="003E185F"/>
    <w:rsid w:val="003F68B7"/>
    <w:rsid w:val="003F70F4"/>
    <w:rsid w:val="0040098B"/>
    <w:rsid w:val="00401B03"/>
    <w:rsid w:val="00402C18"/>
    <w:rsid w:val="00414154"/>
    <w:rsid w:val="00414C84"/>
    <w:rsid w:val="00423E84"/>
    <w:rsid w:val="00426CAC"/>
    <w:rsid w:val="00426CD6"/>
    <w:rsid w:val="00426D9B"/>
    <w:rsid w:val="00436C14"/>
    <w:rsid w:val="00437ECC"/>
    <w:rsid w:val="0044260F"/>
    <w:rsid w:val="00451FAD"/>
    <w:rsid w:val="004523BB"/>
    <w:rsid w:val="004546E8"/>
    <w:rsid w:val="00460F09"/>
    <w:rsid w:val="00461292"/>
    <w:rsid w:val="00463E24"/>
    <w:rsid w:val="0046521E"/>
    <w:rsid w:val="00465A95"/>
    <w:rsid w:val="0046604C"/>
    <w:rsid w:val="00471357"/>
    <w:rsid w:val="00480FCA"/>
    <w:rsid w:val="00481060"/>
    <w:rsid w:val="00483745"/>
    <w:rsid w:val="004849EB"/>
    <w:rsid w:val="00486A8E"/>
    <w:rsid w:val="004975A3"/>
    <w:rsid w:val="004A0891"/>
    <w:rsid w:val="004A2885"/>
    <w:rsid w:val="004A41FB"/>
    <w:rsid w:val="004A4FE5"/>
    <w:rsid w:val="004B2AF9"/>
    <w:rsid w:val="004B4A7F"/>
    <w:rsid w:val="004C1D1E"/>
    <w:rsid w:val="004D07E4"/>
    <w:rsid w:val="004D4550"/>
    <w:rsid w:val="004E2EB0"/>
    <w:rsid w:val="004E390C"/>
    <w:rsid w:val="004E39BB"/>
    <w:rsid w:val="004E6652"/>
    <w:rsid w:val="004E6E05"/>
    <w:rsid w:val="004F1059"/>
    <w:rsid w:val="004F24EE"/>
    <w:rsid w:val="004F2B49"/>
    <w:rsid w:val="004F2CB4"/>
    <w:rsid w:val="004F2CE8"/>
    <w:rsid w:val="004F5F48"/>
    <w:rsid w:val="005071E1"/>
    <w:rsid w:val="00511BC3"/>
    <w:rsid w:val="0051263D"/>
    <w:rsid w:val="00512D8B"/>
    <w:rsid w:val="00513C45"/>
    <w:rsid w:val="00514448"/>
    <w:rsid w:val="00516FE2"/>
    <w:rsid w:val="00527B0B"/>
    <w:rsid w:val="00533CFC"/>
    <w:rsid w:val="00543085"/>
    <w:rsid w:val="0054394D"/>
    <w:rsid w:val="00543B29"/>
    <w:rsid w:val="00544AFA"/>
    <w:rsid w:val="005460C4"/>
    <w:rsid w:val="00546419"/>
    <w:rsid w:val="0055068B"/>
    <w:rsid w:val="00553AE3"/>
    <w:rsid w:val="00553CE1"/>
    <w:rsid w:val="00562702"/>
    <w:rsid w:val="00563D75"/>
    <w:rsid w:val="0056464C"/>
    <w:rsid w:val="0057643E"/>
    <w:rsid w:val="00583235"/>
    <w:rsid w:val="00590136"/>
    <w:rsid w:val="00590930"/>
    <w:rsid w:val="005A0117"/>
    <w:rsid w:val="005A2099"/>
    <w:rsid w:val="005A239E"/>
    <w:rsid w:val="005B33BE"/>
    <w:rsid w:val="005B51CC"/>
    <w:rsid w:val="005B5B18"/>
    <w:rsid w:val="005C6D34"/>
    <w:rsid w:val="005D3BF3"/>
    <w:rsid w:val="005D4479"/>
    <w:rsid w:val="005D5BFB"/>
    <w:rsid w:val="005E0637"/>
    <w:rsid w:val="005F0574"/>
    <w:rsid w:val="005F5AA8"/>
    <w:rsid w:val="005F5C15"/>
    <w:rsid w:val="0060323C"/>
    <w:rsid w:val="006040AC"/>
    <w:rsid w:val="006042A9"/>
    <w:rsid w:val="00607627"/>
    <w:rsid w:val="00614A92"/>
    <w:rsid w:val="00616BBA"/>
    <w:rsid w:val="006172F6"/>
    <w:rsid w:val="00633DE3"/>
    <w:rsid w:val="006345F5"/>
    <w:rsid w:val="00640C99"/>
    <w:rsid w:val="00644678"/>
    <w:rsid w:val="00646647"/>
    <w:rsid w:val="00650894"/>
    <w:rsid w:val="00652C82"/>
    <w:rsid w:val="00652DDC"/>
    <w:rsid w:val="00653C5F"/>
    <w:rsid w:val="00654762"/>
    <w:rsid w:val="0065543B"/>
    <w:rsid w:val="0066129B"/>
    <w:rsid w:val="00661894"/>
    <w:rsid w:val="00665022"/>
    <w:rsid w:val="00666786"/>
    <w:rsid w:val="00667B79"/>
    <w:rsid w:val="00672B91"/>
    <w:rsid w:val="00672E78"/>
    <w:rsid w:val="006770F7"/>
    <w:rsid w:val="0068443A"/>
    <w:rsid w:val="00685EC7"/>
    <w:rsid w:val="00686A00"/>
    <w:rsid w:val="0069314B"/>
    <w:rsid w:val="00694433"/>
    <w:rsid w:val="00695284"/>
    <w:rsid w:val="006978B0"/>
    <w:rsid w:val="006A0E36"/>
    <w:rsid w:val="006A789F"/>
    <w:rsid w:val="006C69D2"/>
    <w:rsid w:val="006D0170"/>
    <w:rsid w:val="006D0D39"/>
    <w:rsid w:val="006D4FBC"/>
    <w:rsid w:val="006D5EF7"/>
    <w:rsid w:val="006D632F"/>
    <w:rsid w:val="006E01AD"/>
    <w:rsid w:val="006E059C"/>
    <w:rsid w:val="006E5122"/>
    <w:rsid w:val="006E7097"/>
    <w:rsid w:val="006F6561"/>
    <w:rsid w:val="006F7D94"/>
    <w:rsid w:val="00704F88"/>
    <w:rsid w:val="00710081"/>
    <w:rsid w:val="00721FF5"/>
    <w:rsid w:val="0072778E"/>
    <w:rsid w:val="007366B1"/>
    <w:rsid w:val="00747266"/>
    <w:rsid w:val="007530E9"/>
    <w:rsid w:val="00755F46"/>
    <w:rsid w:val="00765476"/>
    <w:rsid w:val="0076570B"/>
    <w:rsid w:val="007657E6"/>
    <w:rsid w:val="00765F69"/>
    <w:rsid w:val="0076647D"/>
    <w:rsid w:val="007715E1"/>
    <w:rsid w:val="00772B80"/>
    <w:rsid w:val="00775933"/>
    <w:rsid w:val="00780DE5"/>
    <w:rsid w:val="00783EF5"/>
    <w:rsid w:val="00794568"/>
    <w:rsid w:val="00794C3C"/>
    <w:rsid w:val="0079798D"/>
    <w:rsid w:val="007A1270"/>
    <w:rsid w:val="007A61BE"/>
    <w:rsid w:val="007A6DCB"/>
    <w:rsid w:val="007B3C1C"/>
    <w:rsid w:val="007B3ED3"/>
    <w:rsid w:val="007B661C"/>
    <w:rsid w:val="007C03CF"/>
    <w:rsid w:val="007C0545"/>
    <w:rsid w:val="007C184C"/>
    <w:rsid w:val="007C19D1"/>
    <w:rsid w:val="007C513B"/>
    <w:rsid w:val="007D2A66"/>
    <w:rsid w:val="007D2D7C"/>
    <w:rsid w:val="007D3C38"/>
    <w:rsid w:val="007D47E3"/>
    <w:rsid w:val="007E114D"/>
    <w:rsid w:val="007E130B"/>
    <w:rsid w:val="007E5310"/>
    <w:rsid w:val="007F17A7"/>
    <w:rsid w:val="008008CD"/>
    <w:rsid w:val="00802ABB"/>
    <w:rsid w:val="00802C46"/>
    <w:rsid w:val="00803AAB"/>
    <w:rsid w:val="00805589"/>
    <w:rsid w:val="0081132E"/>
    <w:rsid w:val="00814145"/>
    <w:rsid w:val="00814871"/>
    <w:rsid w:val="0081581E"/>
    <w:rsid w:val="00821F45"/>
    <w:rsid w:val="008224F7"/>
    <w:rsid w:val="00823D06"/>
    <w:rsid w:val="0083083F"/>
    <w:rsid w:val="00842C2C"/>
    <w:rsid w:val="00843FF6"/>
    <w:rsid w:val="00844638"/>
    <w:rsid w:val="00845A19"/>
    <w:rsid w:val="00847485"/>
    <w:rsid w:val="00854856"/>
    <w:rsid w:val="00863A03"/>
    <w:rsid w:val="00864702"/>
    <w:rsid w:val="00867F0E"/>
    <w:rsid w:val="008719EE"/>
    <w:rsid w:val="00876669"/>
    <w:rsid w:val="00887E07"/>
    <w:rsid w:val="008928FB"/>
    <w:rsid w:val="00894925"/>
    <w:rsid w:val="00896E7E"/>
    <w:rsid w:val="008976B0"/>
    <w:rsid w:val="008A7E2E"/>
    <w:rsid w:val="008B10F6"/>
    <w:rsid w:val="008B41D8"/>
    <w:rsid w:val="008B4511"/>
    <w:rsid w:val="008C2CFC"/>
    <w:rsid w:val="008D6850"/>
    <w:rsid w:val="008E27AE"/>
    <w:rsid w:val="008E3AD1"/>
    <w:rsid w:val="008E7D74"/>
    <w:rsid w:val="008F2302"/>
    <w:rsid w:val="008F3113"/>
    <w:rsid w:val="008F6D32"/>
    <w:rsid w:val="00910861"/>
    <w:rsid w:val="00914C9A"/>
    <w:rsid w:val="00920C55"/>
    <w:rsid w:val="0092169B"/>
    <w:rsid w:val="0092513C"/>
    <w:rsid w:val="009258C8"/>
    <w:rsid w:val="009349E7"/>
    <w:rsid w:val="00935A78"/>
    <w:rsid w:val="00936DB7"/>
    <w:rsid w:val="00937989"/>
    <w:rsid w:val="00941C5B"/>
    <w:rsid w:val="00943B9B"/>
    <w:rsid w:val="009440E9"/>
    <w:rsid w:val="00944671"/>
    <w:rsid w:val="00950E1F"/>
    <w:rsid w:val="009515F7"/>
    <w:rsid w:val="00953BB3"/>
    <w:rsid w:val="00955BFB"/>
    <w:rsid w:val="00957658"/>
    <w:rsid w:val="009641AD"/>
    <w:rsid w:val="0096461B"/>
    <w:rsid w:val="00965736"/>
    <w:rsid w:val="00976728"/>
    <w:rsid w:val="0097753A"/>
    <w:rsid w:val="00977AC6"/>
    <w:rsid w:val="00983168"/>
    <w:rsid w:val="009931B0"/>
    <w:rsid w:val="00993B83"/>
    <w:rsid w:val="00993E99"/>
    <w:rsid w:val="00995224"/>
    <w:rsid w:val="009A231C"/>
    <w:rsid w:val="009A3836"/>
    <w:rsid w:val="009A5617"/>
    <w:rsid w:val="009B5659"/>
    <w:rsid w:val="009B7FC5"/>
    <w:rsid w:val="009C7D67"/>
    <w:rsid w:val="009D2242"/>
    <w:rsid w:val="009D713C"/>
    <w:rsid w:val="009E365C"/>
    <w:rsid w:val="009E55E4"/>
    <w:rsid w:val="009E6D76"/>
    <w:rsid w:val="009E77A0"/>
    <w:rsid w:val="009F674C"/>
    <w:rsid w:val="00A02E57"/>
    <w:rsid w:val="00A04216"/>
    <w:rsid w:val="00A056DC"/>
    <w:rsid w:val="00A217F3"/>
    <w:rsid w:val="00A25CC4"/>
    <w:rsid w:val="00A27DB1"/>
    <w:rsid w:val="00A43292"/>
    <w:rsid w:val="00A557C9"/>
    <w:rsid w:val="00A55CAE"/>
    <w:rsid w:val="00A564A8"/>
    <w:rsid w:val="00A56EAF"/>
    <w:rsid w:val="00A6171B"/>
    <w:rsid w:val="00A61BDC"/>
    <w:rsid w:val="00A61D6E"/>
    <w:rsid w:val="00A627AA"/>
    <w:rsid w:val="00A63D34"/>
    <w:rsid w:val="00A66D04"/>
    <w:rsid w:val="00A76739"/>
    <w:rsid w:val="00A8500B"/>
    <w:rsid w:val="00A867AD"/>
    <w:rsid w:val="00A878D5"/>
    <w:rsid w:val="00A87AA6"/>
    <w:rsid w:val="00A90E5F"/>
    <w:rsid w:val="00A92E31"/>
    <w:rsid w:val="00A975B6"/>
    <w:rsid w:val="00AA2F5E"/>
    <w:rsid w:val="00AA61B4"/>
    <w:rsid w:val="00AB1EF6"/>
    <w:rsid w:val="00AB31C1"/>
    <w:rsid w:val="00AB64A2"/>
    <w:rsid w:val="00AB6E2E"/>
    <w:rsid w:val="00AB7C86"/>
    <w:rsid w:val="00AC299D"/>
    <w:rsid w:val="00AD2B30"/>
    <w:rsid w:val="00AD2C42"/>
    <w:rsid w:val="00AD3CE3"/>
    <w:rsid w:val="00AD4429"/>
    <w:rsid w:val="00AD4B27"/>
    <w:rsid w:val="00AE12EB"/>
    <w:rsid w:val="00AE1A32"/>
    <w:rsid w:val="00AE210A"/>
    <w:rsid w:val="00AE2B0F"/>
    <w:rsid w:val="00AE2B38"/>
    <w:rsid w:val="00AE3706"/>
    <w:rsid w:val="00AE6AB6"/>
    <w:rsid w:val="00AF24DA"/>
    <w:rsid w:val="00B01E2E"/>
    <w:rsid w:val="00B06E11"/>
    <w:rsid w:val="00B108D7"/>
    <w:rsid w:val="00B123C2"/>
    <w:rsid w:val="00B15588"/>
    <w:rsid w:val="00B17937"/>
    <w:rsid w:val="00B23455"/>
    <w:rsid w:val="00B23CEA"/>
    <w:rsid w:val="00B25192"/>
    <w:rsid w:val="00B270B2"/>
    <w:rsid w:val="00B2779D"/>
    <w:rsid w:val="00B32B9D"/>
    <w:rsid w:val="00B36ABB"/>
    <w:rsid w:val="00B4129D"/>
    <w:rsid w:val="00B42AAD"/>
    <w:rsid w:val="00B46B00"/>
    <w:rsid w:val="00B47C2F"/>
    <w:rsid w:val="00B51DD6"/>
    <w:rsid w:val="00B52A2E"/>
    <w:rsid w:val="00B54798"/>
    <w:rsid w:val="00B56C5D"/>
    <w:rsid w:val="00B56D1B"/>
    <w:rsid w:val="00B56E82"/>
    <w:rsid w:val="00B5730F"/>
    <w:rsid w:val="00B57498"/>
    <w:rsid w:val="00B6140D"/>
    <w:rsid w:val="00B62169"/>
    <w:rsid w:val="00B649D2"/>
    <w:rsid w:val="00B72090"/>
    <w:rsid w:val="00B72F83"/>
    <w:rsid w:val="00B73215"/>
    <w:rsid w:val="00B737BC"/>
    <w:rsid w:val="00B73E0E"/>
    <w:rsid w:val="00B80BE2"/>
    <w:rsid w:val="00B80F16"/>
    <w:rsid w:val="00B83018"/>
    <w:rsid w:val="00B876D7"/>
    <w:rsid w:val="00B92FED"/>
    <w:rsid w:val="00B96D9D"/>
    <w:rsid w:val="00B97A1E"/>
    <w:rsid w:val="00BA19DA"/>
    <w:rsid w:val="00BA4554"/>
    <w:rsid w:val="00BA5774"/>
    <w:rsid w:val="00BB020C"/>
    <w:rsid w:val="00BB5AF4"/>
    <w:rsid w:val="00BB6C8D"/>
    <w:rsid w:val="00BC5408"/>
    <w:rsid w:val="00BC5965"/>
    <w:rsid w:val="00BC7AA9"/>
    <w:rsid w:val="00BD56A5"/>
    <w:rsid w:val="00BD72FA"/>
    <w:rsid w:val="00BE6206"/>
    <w:rsid w:val="00BF5887"/>
    <w:rsid w:val="00BF6D66"/>
    <w:rsid w:val="00C02AC6"/>
    <w:rsid w:val="00C02B03"/>
    <w:rsid w:val="00C246A0"/>
    <w:rsid w:val="00C26F1E"/>
    <w:rsid w:val="00C30662"/>
    <w:rsid w:val="00C313D8"/>
    <w:rsid w:val="00C3622A"/>
    <w:rsid w:val="00C42A17"/>
    <w:rsid w:val="00C446CD"/>
    <w:rsid w:val="00C47E80"/>
    <w:rsid w:val="00C51A5E"/>
    <w:rsid w:val="00C6394C"/>
    <w:rsid w:val="00C72644"/>
    <w:rsid w:val="00C76D57"/>
    <w:rsid w:val="00C80F37"/>
    <w:rsid w:val="00C8139B"/>
    <w:rsid w:val="00C81D0A"/>
    <w:rsid w:val="00C923A7"/>
    <w:rsid w:val="00C936DF"/>
    <w:rsid w:val="00C94074"/>
    <w:rsid w:val="00C95113"/>
    <w:rsid w:val="00C96EE9"/>
    <w:rsid w:val="00CA1250"/>
    <w:rsid w:val="00CA2BE6"/>
    <w:rsid w:val="00CA3645"/>
    <w:rsid w:val="00CA4BAD"/>
    <w:rsid w:val="00CA70B1"/>
    <w:rsid w:val="00CB02F4"/>
    <w:rsid w:val="00CB2164"/>
    <w:rsid w:val="00CB369F"/>
    <w:rsid w:val="00CB7C80"/>
    <w:rsid w:val="00CC07B5"/>
    <w:rsid w:val="00CC26EB"/>
    <w:rsid w:val="00CC4C12"/>
    <w:rsid w:val="00CC62FC"/>
    <w:rsid w:val="00CD1907"/>
    <w:rsid w:val="00CD2A10"/>
    <w:rsid w:val="00CE38D6"/>
    <w:rsid w:val="00CE47BF"/>
    <w:rsid w:val="00CE58FC"/>
    <w:rsid w:val="00CE7E57"/>
    <w:rsid w:val="00CF2F6F"/>
    <w:rsid w:val="00CF6A2F"/>
    <w:rsid w:val="00CF74E4"/>
    <w:rsid w:val="00CF7675"/>
    <w:rsid w:val="00D03C2E"/>
    <w:rsid w:val="00D167D9"/>
    <w:rsid w:val="00D1697F"/>
    <w:rsid w:val="00D176FA"/>
    <w:rsid w:val="00D236C4"/>
    <w:rsid w:val="00D25DF2"/>
    <w:rsid w:val="00D321C8"/>
    <w:rsid w:val="00D436CA"/>
    <w:rsid w:val="00D47C33"/>
    <w:rsid w:val="00D55B5F"/>
    <w:rsid w:val="00D6131A"/>
    <w:rsid w:val="00D73BF7"/>
    <w:rsid w:val="00D74C7C"/>
    <w:rsid w:val="00D7566E"/>
    <w:rsid w:val="00D75CCF"/>
    <w:rsid w:val="00D76A54"/>
    <w:rsid w:val="00D83970"/>
    <w:rsid w:val="00D85128"/>
    <w:rsid w:val="00D8526D"/>
    <w:rsid w:val="00D91D7B"/>
    <w:rsid w:val="00D95963"/>
    <w:rsid w:val="00DB31AA"/>
    <w:rsid w:val="00DB58CA"/>
    <w:rsid w:val="00DC37D9"/>
    <w:rsid w:val="00DD320A"/>
    <w:rsid w:val="00DD3CA1"/>
    <w:rsid w:val="00DE53A4"/>
    <w:rsid w:val="00DF489E"/>
    <w:rsid w:val="00DF5A7D"/>
    <w:rsid w:val="00DF5BDC"/>
    <w:rsid w:val="00DF6B01"/>
    <w:rsid w:val="00DF7405"/>
    <w:rsid w:val="00E12BD7"/>
    <w:rsid w:val="00E13E07"/>
    <w:rsid w:val="00E14879"/>
    <w:rsid w:val="00E15A2D"/>
    <w:rsid w:val="00E21457"/>
    <w:rsid w:val="00E217C1"/>
    <w:rsid w:val="00E25266"/>
    <w:rsid w:val="00E26003"/>
    <w:rsid w:val="00E324A1"/>
    <w:rsid w:val="00E3265E"/>
    <w:rsid w:val="00E3394D"/>
    <w:rsid w:val="00E4129D"/>
    <w:rsid w:val="00E427F6"/>
    <w:rsid w:val="00E44CB2"/>
    <w:rsid w:val="00E53896"/>
    <w:rsid w:val="00E62453"/>
    <w:rsid w:val="00E6297F"/>
    <w:rsid w:val="00E652D0"/>
    <w:rsid w:val="00E7256D"/>
    <w:rsid w:val="00E726D2"/>
    <w:rsid w:val="00E75A59"/>
    <w:rsid w:val="00E7665D"/>
    <w:rsid w:val="00E84926"/>
    <w:rsid w:val="00E86351"/>
    <w:rsid w:val="00E878D2"/>
    <w:rsid w:val="00E90D4C"/>
    <w:rsid w:val="00E922CC"/>
    <w:rsid w:val="00E93F70"/>
    <w:rsid w:val="00EA229C"/>
    <w:rsid w:val="00EA7C16"/>
    <w:rsid w:val="00EB0F00"/>
    <w:rsid w:val="00EB209C"/>
    <w:rsid w:val="00EB2EC1"/>
    <w:rsid w:val="00EB48FD"/>
    <w:rsid w:val="00EB6096"/>
    <w:rsid w:val="00EC7222"/>
    <w:rsid w:val="00ED429A"/>
    <w:rsid w:val="00EE026C"/>
    <w:rsid w:val="00EE20D2"/>
    <w:rsid w:val="00EE225D"/>
    <w:rsid w:val="00EE52DD"/>
    <w:rsid w:val="00EE7891"/>
    <w:rsid w:val="00EF0A80"/>
    <w:rsid w:val="00EF0FFD"/>
    <w:rsid w:val="00F00003"/>
    <w:rsid w:val="00F00B0D"/>
    <w:rsid w:val="00F020E6"/>
    <w:rsid w:val="00F07C35"/>
    <w:rsid w:val="00F10B2A"/>
    <w:rsid w:val="00F133BC"/>
    <w:rsid w:val="00F14D7E"/>
    <w:rsid w:val="00F170EE"/>
    <w:rsid w:val="00F274BF"/>
    <w:rsid w:val="00F27FA6"/>
    <w:rsid w:val="00F30DB7"/>
    <w:rsid w:val="00F36E78"/>
    <w:rsid w:val="00F5167C"/>
    <w:rsid w:val="00F517EA"/>
    <w:rsid w:val="00F524E5"/>
    <w:rsid w:val="00F55E99"/>
    <w:rsid w:val="00F5694E"/>
    <w:rsid w:val="00F61816"/>
    <w:rsid w:val="00F66576"/>
    <w:rsid w:val="00F668B3"/>
    <w:rsid w:val="00F73792"/>
    <w:rsid w:val="00F75604"/>
    <w:rsid w:val="00F7571A"/>
    <w:rsid w:val="00F80ECE"/>
    <w:rsid w:val="00F86827"/>
    <w:rsid w:val="00F914C4"/>
    <w:rsid w:val="00F968BE"/>
    <w:rsid w:val="00FB4C20"/>
    <w:rsid w:val="00FC2C1D"/>
    <w:rsid w:val="00FC7EF8"/>
    <w:rsid w:val="00FD2A20"/>
    <w:rsid w:val="00FD4B7A"/>
    <w:rsid w:val="00FD7066"/>
    <w:rsid w:val="00FD7621"/>
    <w:rsid w:val="00FE1A75"/>
    <w:rsid w:val="00FE7188"/>
    <w:rsid w:val="00FE7DF3"/>
    <w:rsid w:val="00FF0B42"/>
    <w:rsid w:val="00FF2829"/>
    <w:rsid w:val="00FF3DC2"/>
    <w:rsid w:val="00FF3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122BD6CE"/>
  <w15:chartTrackingRefBased/>
  <w15:docId w15:val="{4ACA68A5-843B-4A3D-8617-37CA38FC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6E7E"/>
    <w:rPr>
      <w:rFonts w:ascii="Times New Roman" w:eastAsia="Times New Roman" w:hAnsi="Times New Roman"/>
      <w:sz w:val="24"/>
      <w:szCs w:val="24"/>
    </w:rPr>
  </w:style>
  <w:style w:type="paragraph" w:styleId="Virsraksts1">
    <w:name w:val="heading 1"/>
    <w:basedOn w:val="Parasts"/>
    <w:next w:val="Parasts"/>
    <w:link w:val="Virsraksts1Rakstz"/>
    <w:uiPriority w:val="9"/>
    <w:qFormat/>
    <w:rsid w:val="00426CD6"/>
    <w:pPr>
      <w:keepNext/>
      <w:keepLines/>
      <w:spacing w:before="480"/>
      <w:outlineLvl w:val="0"/>
    </w:pPr>
    <w:rPr>
      <w:rFonts w:ascii="Cambria" w:hAnsi="Cambria"/>
      <w:b/>
      <w:bCs/>
      <w:color w:val="365F91"/>
      <w:sz w:val="28"/>
      <w:szCs w:val="28"/>
    </w:rPr>
  </w:style>
  <w:style w:type="paragraph" w:styleId="Virsraksts2">
    <w:name w:val="heading 2"/>
    <w:basedOn w:val="Parasts"/>
    <w:link w:val="Virsraksts2Rakstz"/>
    <w:uiPriority w:val="9"/>
    <w:qFormat/>
    <w:rsid w:val="00896E7E"/>
    <w:pPr>
      <w:spacing w:before="100" w:beforeAutospacing="1" w:after="100" w:afterAutospacing="1"/>
      <w:outlineLvl w:val="1"/>
    </w:pPr>
    <w:rPr>
      <w:b/>
      <w:bCs/>
      <w:sz w:val="36"/>
      <w:szCs w:val="36"/>
    </w:rPr>
  </w:style>
  <w:style w:type="paragraph" w:styleId="Virsraksts4">
    <w:name w:val="heading 4"/>
    <w:basedOn w:val="Parasts"/>
    <w:next w:val="Parasts"/>
    <w:link w:val="Virsraksts4Rakstz"/>
    <w:uiPriority w:val="9"/>
    <w:unhideWhenUsed/>
    <w:qFormat/>
    <w:rsid w:val="00953BB3"/>
    <w:pPr>
      <w:keepNext/>
      <w:keepLines/>
      <w:spacing w:before="200"/>
      <w:outlineLvl w:val="3"/>
    </w:pPr>
    <w:rPr>
      <w:rFonts w:ascii="Cambria" w:hAnsi="Cambria"/>
      <w:b/>
      <w:bCs/>
      <w:i/>
      <w:iCs/>
      <w:color w:val="4F81B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58C8"/>
    <w:pPr>
      <w:tabs>
        <w:tab w:val="center" w:pos="4153"/>
        <w:tab w:val="right" w:pos="8306"/>
      </w:tabs>
    </w:pPr>
    <w:rPr>
      <w:rFonts w:ascii="Calibri" w:eastAsia="Calibri" w:hAnsi="Calibri"/>
      <w:sz w:val="22"/>
      <w:szCs w:val="22"/>
      <w:lang w:eastAsia="en-US"/>
    </w:rPr>
  </w:style>
  <w:style w:type="character" w:customStyle="1" w:styleId="GalveneRakstz">
    <w:name w:val="Galvene Rakstz."/>
    <w:basedOn w:val="Noklusjumarindkopasfonts"/>
    <w:link w:val="Galvene"/>
    <w:uiPriority w:val="99"/>
    <w:rsid w:val="009258C8"/>
  </w:style>
  <w:style w:type="paragraph" w:styleId="Kjene">
    <w:name w:val="footer"/>
    <w:basedOn w:val="Parasts"/>
    <w:link w:val="KjeneRakstz"/>
    <w:uiPriority w:val="99"/>
    <w:unhideWhenUsed/>
    <w:rsid w:val="009258C8"/>
    <w:pPr>
      <w:tabs>
        <w:tab w:val="center" w:pos="4153"/>
        <w:tab w:val="right" w:pos="8306"/>
      </w:tabs>
    </w:pPr>
  </w:style>
  <w:style w:type="character" w:customStyle="1" w:styleId="KjeneRakstz">
    <w:name w:val="Kājene Rakstz."/>
    <w:basedOn w:val="Noklusjumarindkopasfonts"/>
    <w:link w:val="Kjene"/>
    <w:uiPriority w:val="99"/>
    <w:rsid w:val="009258C8"/>
  </w:style>
  <w:style w:type="paragraph" w:styleId="Balonteksts">
    <w:name w:val="Balloon Text"/>
    <w:basedOn w:val="Parasts"/>
    <w:link w:val="BalontekstsRakstz"/>
    <w:uiPriority w:val="99"/>
    <w:semiHidden/>
    <w:unhideWhenUsed/>
    <w:rsid w:val="00965736"/>
    <w:rPr>
      <w:rFonts w:ascii="Tahoma" w:eastAsia="Calibri" w:hAnsi="Tahoma" w:cs="Tahoma"/>
      <w:sz w:val="16"/>
      <w:szCs w:val="16"/>
      <w:lang w:eastAsia="en-US"/>
    </w:rPr>
  </w:style>
  <w:style w:type="character" w:customStyle="1" w:styleId="BalontekstsRakstz">
    <w:name w:val="Balonteksts Rakstz."/>
    <w:link w:val="Balonteksts"/>
    <w:uiPriority w:val="99"/>
    <w:semiHidden/>
    <w:rsid w:val="00965736"/>
    <w:rPr>
      <w:rFonts w:ascii="Tahoma" w:hAnsi="Tahoma" w:cs="Tahoma"/>
      <w:sz w:val="16"/>
      <w:szCs w:val="16"/>
    </w:rPr>
  </w:style>
  <w:style w:type="character" w:customStyle="1" w:styleId="Virsraksts2Rakstz">
    <w:name w:val="Virsraksts 2 Rakstz."/>
    <w:link w:val="Virsraksts2"/>
    <w:uiPriority w:val="9"/>
    <w:rsid w:val="00896E7E"/>
    <w:rPr>
      <w:rFonts w:ascii="Times New Roman" w:eastAsia="Times New Roman" w:hAnsi="Times New Roman" w:cs="Times New Roman"/>
      <w:b/>
      <w:bCs/>
      <w:sz w:val="36"/>
      <w:szCs w:val="36"/>
      <w:lang w:eastAsia="lv-LV"/>
    </w:rPr>
  </w:style>
  <w:style w:type="character" w:styleId="Izteiksmgs">
    <w:name w:val="Strong"/>
    <w:uiPriority w:val="22"/>
    <w:qFormat/>
    <w:rsid w:val="00896E7E"/>
    <w:rPr>
      <w:b/>
      <w:bCs/>
    </w:rPr>
  </w:style>
  <w:style w:type="table" w:styleId="Reatabula">
    <w:name w:val="Table Grid"/>
    <w:basedOn w:val="Parastatabula"/>
    <w:uiPriority w:val="59"/>
    <w:rsid w:val="00C6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descriptioncl">
    <w:name w:val="lbldescriptioncl"/>
    <w:basedOn w:val="Noklusjumarindkopasfonts"/>
    <w:rsid w:val="007A1270"/>
  </w:style>
  <w:style w:type="character" w:customStyle="1" w:styleId="Virsraksts1Rakstz">
    <w:name w:val="Virsraksts 1 Rakstz."/>
    <w:link w:val="Virsraksts1"/>
    <w:uiPriority w:val="9"/>
    <w:rsid w:val="00426CD6"/>
    <w:rPr>
      <w:rFonts w:ascii="Cambria" w:eastAsia="Times New Roman" w:hAnsi="Cambria" w:cs="Times New Roman"/>
      <w:b/>
      <w:bCs/>
      <w:color w:val="365F91"/>
      <w:sz w:val="28"/>
      <w:szCs w:val="28"/>
      <w:lang w:eastAsia="lv-LV"/>
    </w:rPr>
  </w:style>
  <w:style w:type="character" w:styleId="Hipersaite">
    <w:name w:val="Hyperlink"/>
    <w:rsid w:val="00DF7405"/>
    <w:rPr>
      <w:color w:val="0000FF"/>
      <w:u w:val="single"/>
    </w:rPr>
  </w:style>
  <w:style w:type="character" w:styleId="Izmantotahipersaite">
    <w:name w:val="FollowedHyperlink"/>
    <w:uiPriority w:val="99"/>
    <w:semiHidden/>
    <w:unhideWhenUsed/>
    <w:rsid w:val="00B51DD6"/>
    <w:rPr>
      <w:color w:val="800080"/>
      <w:u w:val="single"/>
    </w:rPr>
  </w:style>
  <w:style w:type="paragraph" w:styleId="Sarakstarindkopa">
    <w:name w:val="List Paragraph"/>
    <w:basedOn w:val="Parasts"/>
    <w:uiPriority w:val="34"/>
    <w:qFormat/>
    <w:rsid w:val="00D25DF2"/>
    <w:pPr>
      <w:ind w:left="720"/>
      <w:contextualSpacing/>
    </w:pPr>
  </w:style>
  <w:style w:type="paragraph" w:styleId="Paraststmeklis">
    <w:name w:val="Normal (Web)"/>
    <w:basedOn w:val="Parasts"/>
    <w:uiPriority w:val="99"/>
    <w:unhideWhenUsed/>
    <w:rsid w:val="00253EA0"/>
    <w:pPr>
      <w:spacing w:before="100" w:beforeAutospacing="1" w:after="100" w:afterAutospacing="1"/>
    </w:pPr>
  </w:style>
  <w:style w:type="character" w:customStyle="1" w:styleId="apple-converted-space">
    <w:name w:val="apple-converted-space"/>
    <w:basedOn w:val="Noklusjumarindkopasfonts"/>
    <w:rsid w:val="00193F8A"/>
  </w:style>
  <w:style w:type="character" w:styleId="Izclums">
    <w:name w:val="Emphasis"/>
    <w:uiPriority w:val="20"/>
    <w:qFormat/>
    <w:rsid w:val="009D713C"/>
    <w:rPr>
      <w:i/>
      <w:iCs/>
    </w:rPr>
  </w:style>
  <w:style w:type="character" w:customStyle="1" w:styleId="Virsraksts4Rakstz">
    <w:name w:val="Virsraksts 4 Rakstz."/>
    <w:link w:val="Virsraksts4"/>
    <w:uiPriority w:val="9"/>
    <w:rsid w:val="00953BB3"/>
    <w:rPr>
      <w:rFonts w:ascii="Cambria" w:eastAsia="Times New Roman" w:hAnsi="Cambria" w:cs="Times New Roman"/>
      <w:b/>
      <w:bCs/>
      <w:i/>
      <w:iCs/>
      <w:color w:val="4F81BD"/>
      <w:sz w:val="24"/>
      <w:szCs w:val="24"/>
      <w:lang w:eastAsia="lv-LV"/>
    </w:rPr>
  </w:style>
  <w:style w:type="paragraph" w:styleId="Bezatstarpm">
    <w:name w:val="No Spacing"/>
    <w:uiPriority w:val="1"/>
    <w:qFormat/>
    <w:rsid w:val="000E2068"/>
    <w:rPr>
      <w:rFonts w:ascii="Times New Roman" w:eastAsia="Times New Roman" w:hAnsi="Times New Roman"/>
      <w:sz w:val="24"/>
      <w:szCs w:val="24"/>
    </w:rPr>
  </w:style>
  <w:style w:type="character" w:customStyle="1" w:styleId="Piemint1">
    <w:name w:val="Pieminēt1"/>
    <w:uiPriority w:val="99"/>
    <w:semiHidden/>
    <w:unhideWhenUsed/>
    <w:rsid w:val="000E20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99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925DE-3B77-4F6B-8135-8F0D67B6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2414</Words>
  <Characters>1376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Kede</dc:creator>
  <cp:lastModifiedBy>Sintija Biša</cp:lastModifiedBy>
  <cp:revision>2</cp:revision>
  <cp:lastPrinted>2024-10-10T11:11:00Z</cp:lastPrinted>
  <dcterms:created xsi:type="dcterms:W3CDTF">2024-10-23T12:09:00Z</dcterms:created>
  <dcterms:modified xsi:type="dcterms:W3CDTF">2024-10-23T12:09:00Z</dcterms:modified>
</cp:coreProperties>
</file>