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41CB278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29B943E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436E120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70B5DFEB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39D6B498" w14:textId="77777777" w:rsidTr="00562203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62203" w:rsidRPr="00393422" w:rsidP="00AB1EF6" w14:paraId="0C5C2A9E" w14:textId="2B92E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14. novembrī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562203" w:rsidRPr="00D83970" w:rsidP="00D83970" w14:paraId="46DBA6C5" w14:textId="08F2A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426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  <w:p w:rsidR="00562203" w:rsidRPr="00393422" w:rsidP="00CC07B5" w14:paraId="7399B652" w14:textId="00039B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7CDB06B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7711EA" w:rsidRPr="007711EA" w:rsidP="007711EA" w14:paraId="2175F598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11EA">
        <w:rPr>
          <w:rFonts w:ascii="Arial" w:hAnsi="Arial" w:cs="Arial"/>
          <w:sz w:val="22"/>
          <w:szCs w:val="22"/>
        </w:rPr>
        <w:t xml:space="preserve">Par tehniskās dokumentācijas izstrādi </w:t>
      </w:r>
    </w:p>
    <w:p w:rsidR="002B1F27" w:rsidP="007711EA" w14:paraId="25BCCD28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11EA">
        <w:rPr>
          <w:rFonts w:ascii="Arial" w:hAnsi="Arial" w:cs="Arial"/>
          <w:sz w:val="22"/>
          <w:szCs w:val="22"/>
        </w:rPr>
        <w:t>projektam “Pilsētas mobilitātes</w:t>
      </w:r>
      <w:r>
        <w:rPr>
          <w:rFonts w:ascii="Arial" w:hAnsi="Arial" w:cs="Arial"/>
          <w:sz w:val="22"/>
          <w:szCs w:val="22"/>
        </w:rPr>
        <w:t xml:space="preserve"> </w:t>
      </w:r>
      <w:r w:rsidRPr="007711EA">
        <w:rPr>
          <w:rFonts w:ascii="Arial" w:hAnsi="Arial" w:cs="Arial"/>
          <w:sz w:val="22"/>
          <w:szCs w:val="22"/>
        </w:rPr>
        <w:t>punkta</w:t>
      </w:r>
    </w:p>
    <w:p w:rsidR="007711EA" w:rsidRPr="007711EA" w:rsidP="007711EA" w14:paraId="645CCE0A" w14:textId="57173A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11EA">
        <w:rPr>
          <w:rFonts w:ascii="Arial" w:hAnsi="Arial" w:cs="Arial"/>
          <w:sz w:val="22"/>
          <w:szCs w:val="22"/>
        </w:rPr>
        <w:t>izveide Ziemeļu priekšpilsētā”</w:t>
      </w:r>
    </w:p>
    <w:p w:rsidR="007711EA" w:rsidP="007711EA" w14:paraId="57592F2C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11EA" w:rsidRPr="007711EA" w:rsidP="007711EA" w14:paraId="0AF4BFD5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11EA" w:rsidRPr="007711EA" w:rsidP="006F35F3" w14:paraId="13738726" w14:textId="34DD27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11EA">
        <w:rPr>
          <w:rFonts w:ascii="Arial" w:hAnsi="Arial" w:cs="Arial"/>
          <w:noProof/>
          <w:sz w:val="22"/>
          <w:szCs w:val="22"/>
        </w:rPr>
        <w:t xml:space="preserve">Pamatojoties uz Pašvaldību likuma 4. panta pirmās daļas 2. un 22. punktu, </w:t>
      </w:r>
      <w:r w:rsidRPr="007711EA">
        <w:rPr>
          <w:rFonts w:ascii="Arial" w:hAnsi="Arial" w:cs="Arial"/>
          <w:color w:val="000000"/>
          <w:sz w:val="22"/>
          <w:szCs w:val="22"/>
          <w:shd w:val="clear" w:color="auto" w:fill="FFFFFF"/>
        </w:rPr>
        <w:t>Liepājas valstspilsētas un Dienvidkurzemes novada attīstības programmas</w:t>
      </w:r>
      <w:r w:rsidR="006F35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</w:t>
      </w:r>
      <w:r w:rsidRPr="007711E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2022.-2027.</w:t>
      </w:r>
      <w:r w:rsidR="006F35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7711EA">
        <w:rPr>
          <w:rFonts w:ascii="Arial" w:hAnsi="Arial" w:cs="Arial"/>
          <w:color w:val="000000"/>
          <w:sz w:val="22"/>
          <w:szCs w:val="22"/>
          <w:shd w:val="clear" w:color="auto" w:fill="FFFFFF"/>
        </w:rPr>
        <w:t>gada</w:t>
      </w:r>
      <w:r w:rsidRPr="007711EA">
        <w:rPr>
          <w:rFonts w:ascii="Arial" w:hAnsi="Arial" w:cs="Arial"/>
          <w:color w:val="000000"/>
          <w:sz w:val="22"/>
          <w:szCs w:val="22"/>
        </w:rPr>
        <w:t xml:space="preserve">m pielikuma </w:t>
      </w:r>
      <w:r w:rsidRPr="007711EA">
        <w:rPr>
          <w:rFonts w:ascii="Arial" w:hAnsi="Arial" w:cs="Arial"/>
          <w:color w:val="000000"/>
          <w:sz w:val="22"/>
          <w:szCs w:val="22"/>
          <w:shd w:val="clear" w:color="auto" w:fill="FDFDFD"/>
        </w:rPr>
        <w:t>“</w:t>
      </w:r>
      <w:r w:rsidRPr="007711EA">
        <w:rPr>
          <w:rFonts w:ascii="Arial" w:hAnsi="Arial" w:cs="Arial"/>
          <w:color w:val="000000"/>
          <w:sz w:val="22"/>
          <w:szCs w:val="22"/>
        </w:rPr>
        <w:t>Liepājas valstspilsētas Rīcības un investīciju plāns</w:t>
      </w:r>
      <w:r w:rsidR="006F35F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7711EA">
        <w:rPr>
          <w:rFonts w:ascii="Arial" w:hAnsi="Arial" w:cs="Arial"/>
          <w:color w:val="000000"/>
          <w:sz w:val="22"/>
          <w:szCs w:val="22"/>
        </w:rPr>
        <w:t xml:space="preserve"> 2022.-2027.</w:t>
      </w:r>
      <w:r w:rsidR="006F3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711EA">
        <w:rPr>
          <w:rFonts w:ascii="Arial" w:hAnsi="Arial" w:cs="Arial"/>
          <w:color w:val="000000"/>
          <w:sz w:val="22"/>
          <w:szCs w:val="22"/>
        </w:rPr>
        <w:t>gadam”</w:t>
      </w:r>
      <w:r w:rsidRPr="007711E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darbību 4.2.16. “Atbalsts attīstības projektu sagatavošanās posmam</w:t>
      </w:r>
      <w:r w:rsidRPr="007711EA">
        <w:rPr>
          <w:rFonts w:ascii="Arial" w:hAnsi="Arial" w:cs="Arial"/>
          <w:sz w:val="22"/>
          <w:szCs w:val="22"/>
        </w:rPr>
        <w:t xml:space="preserve">”, izskatot Liepājas valstspilsētas pašvaldības domes </w:t>
      </w:r>
      <w:r w:rsidRPr="007711EA">
        <w:rPr>
          <w:rFonts w:ascii="Arial" w:hAnsi="Arial" w:cs="Arial"/>
          <w:noProof/>
          <w:sz w:val="22"/>
          <w:szCs w:val="22"/>
        </w:rPr>
        <w:t>pastāvīgās Attīstības komitejas 2024.</w:t>
      </w:r>
      <w:r w:rsidR="006F35F3">
        <w:rPr>
          <w:rFonts w:ascii="Arial" w:hAnsi="Arial" w:cs="Arial"/>
          <w:noProof/>
          <w:sz w:val="22"/>
          <w:szCs w:val="22"/>
        </w:rPr>
        <w:t xml:space="preserve"> </w:t>
      </w:r>
      <w:r w:rsidRPr="007711EA">
        <w:rPr>
          <w:rFonts w:ascii="Arial" w:hAnsi="Arial" w:cs="Arial"/>
          <w:noProof/>
          <w:sz w:val="22"/>
          <w:szCs w:val="22"/>
        </w:rPr>
        <w:t>gada 7.</w:t>
      </w:r>
      <w:r w:rsidR="006F35F3">
        <w:rPr>
          <w:rFonts w:ascii="Arial" w:hAnsi="Arial" w:cs="Arial"/>
          <w:noProof/>
          <w:sz w:val="22"/>
          <w:szCs w:val="22"/>
        </w:rPr>
        <w:t xml:space="preserve"> </w:t>
      </w:r>
      <w:r w:rsidRPr="007711EA">
        <w:rPr>
          <w:rFonts w:ascii="Arial" w:hAnsi="Arial" w:cs="Arial"/>
          <w:noProof/>
          <w:sz w:val="22"/>
          <w:szCs w:val="22"/>
        </w:rPr>
        <w:t>novembra lēmumu (sēdes protokols Nr.11)</w:t>
      </w:r>
      <w:r w:rsidRPr="007711EA">
        <w:rPr>
          <w:rFonts w:ascii="Arial" w:hAnsi="Arial"/>
          <w:sz w:val="22"/>
        </w:rPr>
        <w:t xml:space="preserve"> </w:t>
      </w:r>
      <w:r w:rsidRPr="007711EA">
        <w:rPr>
          <w:rFonts w:ascii="Arial" w:hAnsi="Arial" w:cs="Arial"/>
          <w:noProof/>
          <w:sz w:val="22"/>
          <w:szCs w:val="22"/>
        </w:rPr>
        <w:t>un pastāvīgās Finanšu komitejas 2024.</w:t>
      </w:r>
      <w:r w:rsidR="006F35F3">
        <w:rPr>
          <w:rFonts w:ascii="Arial" w:hAnsi="Arial" w:cs="Arial"/>
          <w:noProof/>
          <w:sz w:val="22"/>
          <w:szCs w:val="22"/>
        </w:rPr>
        <w:t xml:space="preserve"> </w:t>
      </w:r>
      <w:r w:rsidRPr="007711EA">
        <w:rPr>
          <w:rFonts w:ascii="Arial" w:hAnsi="Arial" w:cs="Arial"/>
          <w:noProof/>
          <w:sz w:val="22"/>
          <w:szCs w:val="22"/>
        </w:rPr>
        <w:t>gada 7.</w:t>
      </w:r>
      <w:r w:rsidR="006F35F3">
        <w:rPr>
          <w:rFonts w:ascii="Arial" w:hAnsi="Arial" w:cs="Arial"/>
          <w:noProof/>
          <w:sz w:val="22"/>
          <w:szCs w:val="22"/>
        </w:rPr>
        <w:t xml:space="preserve"> </w:t>
      </w:r>
      <w:r w:rsidRPr="007711EA">
        <w:rPr>
          <w:rFonts w:ascii="Arial" w:hAnsi="Arial" w:cs="Arial"/>
          <w:noProof/>
          <w:sz w:val="22"/>
          <w:szCs w:val="22"/>
        </w:rPr>
        <w:t>novembra lēmumu (sēdes protokols Nr.11)</w:t>
      </w:r>
      <w:r w:rsidRPr="007711EA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7711EA">
        <w:rPr>
          <w:rFonts w:ascii="Arial" w:hAnsi="Arial" w:cs="Arial"/>
          <w:b/>
          <w:sz w:val="22"/>
          <w:szCs w:val="22"/>
        </w:rPr>
        <w:t>nolemj</w:t>
      </w:r>
      <w:r w:rsidRPr="007711EA">
        <w:rPr>
          <w:rFonts w:ascii="Arial" w:hAnsi="Arial" w:cs="Arial"/>
          <w:b/>
          <w:bCs/>
          <w:sz w:val="22"/>
          <w:szCs w:val="22"/>
        </w:rPr>
        <w:t>:</w:t>
      </w:r>
    </w:p>
    <w:p w:rsidR="007711EA" w:rsidRPr="007711EA" w:rsidP="006F35F3" w14:paraId="52148050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11EA" w:rsidRPr="007711EA" w:rsidP="007711EA" w14:paraId="778B7026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7711EA">
        <w:rPr>
          <w:rFonts w:ascii="Arial" w:hAnsi="Arial" w:cs="Arial"/>
          <w:noProof/>
          <w:sz w:val="22"/>
        </w:rPr>
        <w:t xml:space="preserve">1. Atbalstīt tehniskās dokumentācijas izstrādi </w:t>
      </w:r>
      <w:r w:rsidRPr="007711EA">
        <w:rPr>
          <w:rFonts w:ascii="Arial" w:hAnsi="Arial" w:cs="Arial"/>
          <w:sz w:val="22"/>
          <w:szCs w:val="22"/>
        </w:rPr>
        <w:t xml:space="preserve">pilsētas mobilitātes punkta izveidei pie Liepājas dzelzceļa stacijas gājēju tilta Ziemeļu priekšpilsētas pusē. </w:t>
      </w:r>
    </w:p>
    <w:p w:rsidR="007711EA" w:rsidRPr="007711EA" w:rsidP="007711EA" w14:paraId="3B5A6202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10"/>
          <w:szCs w:val="12"/>
        </w:rPr>
      </w:pPr>
    </w:p>
    <w:p w:rsidR="007711EA" w:rsidRPr="007711EA" w:rsidP="007711EA" w14:paraId="156EB87A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2"/>
        </w:rPr>
      </w:pPr>
      <w:r w:rsidRPr="007711EA">
        <w:rPr>
          <w:rFonts w:ascii="Arial" w:hAnsi="Arial" w:cs="Arial"/>
          <w:noProof/>
          <w:sz w:val="22"/>
        </w:rPr>
        <w:t>2. Liepājas Centrālās administrācijas Finanšu pārvaldei plānot tehniskās dokumentācijas izstrādei nepieciešamo finansējumu Liepājas valstspilsētas pašvaldības budžetā.</w:t>
      </w:r>
    </w:p>
    <w:p w:rsidR="007711EA" w:rsidRPr="007711EA" w:rsidP="007711EA" w14:paraId="53A7DA50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10"/>
          <w:szCs w:val="12"/>
        </w:rPr>
      </w:pPr>
    </w:p>
    <w:p w:rsidR="007711EA" w:rsidRPr="007711EA" w:rsidP="007711EA" w14:paraId="696F1F87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2"/>
        </w:rPr>
      </w:pPr>
      <w:r w:rsidRPr="007711EA">
        <w:rPr>
          <w:rFonts w:ascii="Arial" w:hAnsi="Arial" w:cs="Arial"/>
          <w:noProof/>
          <w:sz w:val="22"/>
        </w:rPr>
        <w:t xml:space="preserve">3. </w:t>
      </w:r>
      <w:r w:rsidRPr="007711EA">
        <w:rPr>
          <w:rFonts w:ascii="Arial" w:hAnsi="Arial" w:cs="Arial"/>
          <w:sz w:val="22"/>
          <w:szCs w:val="22"/>
          <w:shd w:val="clear" w:color="auto" w:fill="FFFFFF"/>
        </w:rPr>
        <w:t>Uzdot Liepājas Centrālās administrācijas Attīstības pārvaldei un Liepājas Komunālajai pārvaldei koordinēt tehniskās dokumentācijas izstrādes procesu.</w:t>
      </w:r>
    </w:p>
    <w:p w:rsidR="007711EA" w:rsidRPr="007711EA" w:rsidP="007711EA" w14:paraId="67197088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10"/>
          <w:szCs w:val="10"/>
        </w:rPr>
      </w:pPr>
    </w:p>
    <w:p w:rsidR="007711EA" w:rsidRPr="007711EA" w:rsidP="007711EA" w14:paraId="55FF0039" w14:textId="777777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7711EA">
        <w:rPr>
          <w:rFonts w:ascii="Arial" w:hAnsi="Arial" w:cs="Arial"/>
          <w:noProof/>
          <w:sz w:val="22"/>
          <w:shd w:val="clear" w:color="auto" w:fill="FFFFFF"/>
        </w:rPr>
        <w:t>4. Liepājas valstspilsētas pašvaldības izpilddirektoram kontrolēt lēmuma izpildi.</w:t>
      </w:r>
    </w:p>
    <w:p w:rsidR="007711EA" w:rsidRPr="007711EA" w:rsidP="007711EA" w14:paraId="32B87D59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p w:rsidR="00AA1F50" w:rsidP="00607627" w14:paraId="664E416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31536E80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33A69D6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19F0E77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:rsidR="00553CE1" w:rsidRPr="00553CE1" w:rsidP="00553CE1" w14:paraId="49ED57F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14:paraId="7D021496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68C2F5F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DAD" w:rsidP="00AA1F50" w14:paraId="7E98750E" w14:textId="681C1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11EA">
              <w:rPr>
                <w:rFonts w:ascii="Arial" w:hAnsi="Arial" w:cs="Arial"/>
                <w:sz w:val="22"/>
                <w:szCs w:val="22"/>
              </w:rPr>
              <w:t>Attīstības pārvaldei, pašvaldības aģentūrai “Liepājas Sabiedriskais transports”, Liepājas Nekustamā īpašuma pārvaldei, Liepājas būvvaldei, Izpilddirektora birojam, Juridiskajai daļai, Finanšu pārvaldei, Liepājas Komunālajai pārvaldei, Liepājas valstspilsētas pašvaldības domes priekšsēdētājam</w:t>
            </w:r>
          </w:p>
          <w:p w:rsidR="00AA1F50" w:rsidRPr="00553CE1" w:rsidP="00AA1F50" w14:paraId="43CF266E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7627" w:rsidRPr="00393422" w:rsidP="00514448" w14:paraId="53DCBB6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264407E" w14:textId="77777777">
    <w:pPr>
      <w:pStyle w:val="Footer"/>
      <w:jc w:val="both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437A65B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2FCDE2EC" w14:textId="238DE779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0887521A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4A65652B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2EE70587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607627" w:rsidRPr="00AE2B38" w:rsidP="00AE2B38" w14:paraId="6FCBDCE3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7AE5F04A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583C"/>
    <w:rsid w:val="00080C73"/>
    <w:rsid w:val="00083723"/>
    <w:rsid w:val="00085D5F"/>
    <w:rsid w:val="000963AE"/>
    <w:rsid w:val="000A0B6C"/>
    <w:rsid w:val="000A6CFF"/>
    <w:rsid w:val="000B7112"/>
    <w:rsid w:val="000C66FA"/>
    <w:rsid w:val="000C6C0F"/>
    <w:rsid w:val="000C6F96"/>
    <w:rsid w:val="000D173B"/>
    <w:rsid w:val="000D60B6"/>
    <w:rsid w:val="000E2068"/>
    <w:rsid w:val="000E5C0B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1C9F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1F27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63FA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948CE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203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1A0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6828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152D"/>
    <w:rsid w:val="006F35F3"/>
    <w:rsid w:val="006F6561"/>
    <w:rsid w:val="006F7D94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11EA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1931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2ECE"/>
    <w:rsid w:val="00A74C8F"/>
    <w:rsid w:val="00A76739"/>
    <w:rsid w:val="00A8500B"/>
    <w:rsid w:val="00A867AD"/>
    <w:rsid w:val="00A878D5"/>
    <w:rsid w:val="00A90C79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5588"/>
    <w:rsid w:val="00B15BEA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C207B9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Egita Lukjanova</cp:lastModifiedBy>
  <cp:revision>4</cp:revision>
  <cp:lastPrinted>2024-11-05T11:31:00Z</cp:lastPrinted>
  <dcterms:created xsi:type="dcterms:W3CDTF">2024-11-11T14:25:00Z</dcterms:created>
  <dcterms:modified xsi:type="dcterms:W3CDTF">2024-11-15T08:44:00Z</dcterms:modified>
</cp:coreProperties>
</file>