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38EA" w14:textId="77777777" w:rsidR="000F232A" w:rsidRPr="005810C2" w:rsidRDefault="000F232A" w:rsidP="005810C2">
      <w:pPr>
        <w:widowControl w:val="0"/>
        <w:autoSpaceDE w:val="0"/>
        <w:autoSpaceDN w:val="0"/>
        <w:adjustRightInd w:val="0"/>
        <w:jc w:val="right"/>
        <w:rPr>
          <w:rFonts w:cs="Arial"/>
          <w:bCs/>
          <w:sz w:val="26"/>
          <w:szCs w:val="26"/>
        </w:rPr>
      </w:pPr>
    </w:p>
    <w:p w14:paraId="115A7341" w14:textId="77777777" w:rsidR="00607627" w:rsidRPr="00607627" w:rsidRDefault="000D26AA" w:rsidP="00607627">
      <w:pPr>
        <w:widowControl w:val="0"/>
        <w:autoSpaceDE w:val="0"/>
        <w:autoSpaceDN w:val="0"/>
        <w:adjustRightInd w:val="0"/>
        <w:jc w:val="center"/>
        <w:rPr>
          <w:rFonts w:cs="Arial"/>
          <w:sz w:val="26"/>
          <w:szCs w:val="26"/>
        </w:rPr>
      </w:pPr>
      <w:r>
        <w:rPr>
          <w:rFonts w:cs="Arial"/>
          <w:b/>
          <w:bCs/>
          <w:sz w:val="26"/>
          <w:szCs w:val="26"/>
        </w:rPr>
        <w:t>LĒMUMS</w:t>
      </w:r>
    </w:p>
    <w:p w14:paraId="56043D09" w14:textId="77777777" w:rsidR="00607627" w:rsidRPr="00607627" w:rsidRDefault="000D26AA" w:rsidP="00607627">
      <w:pPr>
        <w:widowControl w:val="0"/>
        <w:autoSpaceDE w:val="0"/>
        <w:autoSpaceDN w:val="0"/>
        <w:adjustRightInd w:val="0"/>
        <w:jc w:val="center"/>
        <w:rPr>
          <w:rFonts w:cs="Arial"/>
          <w:sz w:val="26"/>
          <w:szCs w:val="26"/>
        </w:rPr>
      </w:pPr>
      <w:r>
        <w:rPr>
          <w:rFonts w:cs="Arial"/>
          <w:sz w:val="26"/>
          <w:szCs w:val="26"/>
        </w:rPr>
        <w:t>Liepājā</w:t>
      </w:r>
    </w:p>
    <w:p w14:paraId="7BA6537D" w14:textId="77777777" w:rsidR="00E85C71" w:rsidRDefault="00E85C71"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BB3169" w14:paraId="366DCCB5" w14:textId="77777777" w:rsidTr="00E85C71">
        <w:tc>
          <w:tcPr>
            <w:tcW w:w="4788" w:type="dxa"/>
            <w:tcBorders>
              <w:top w:val="nil"/>
              <w:left w:val="nil"/>
              <w:bottom w:val="nil"/>
              <w:right w:val="nil"/>
            </w:tcBorders>
          </w:tcPr>
          <w:p w14:paraId="36DDDEB8" w14:textId="77777777" w:rsidR="00E85C71" w:rsidRPr="00E85C71" w:rsidRDefault="000D26AA" w:rsidP="00E85C71">
            <w:pPr>
              <w:widowControl w:val="0"/>
              <w:autoSpaceDE w:val="0"/>
              <w:autoSpaceDN w:val="0"/>
              <w:adjustRightInd w:val="0"/>
              <w:rPr>
                <w:rFonts w:cs="Arial"/>
                <w:szCs w:val="22"/>
              </w:rPr>
            </w:pPr>
            <w:r w:rsidRPr="00E85C71">
              <w:rPr>
                <w:rFonts w:cs="Arial"/>
                <w:szCs w:val="22"/>
              </w:rPr>
              <w:t>2022.gada 14.aprīlī</w:t>
            </w:r>
          </w:p>
        </w:tc>
        <w:tc>
          <w:tcPr>
            <w:tcW w:w="3717" w:type="dxa"/>
            <w:tcBorders>
              <w:top w:val="nil"/>
              <w:left w:val="nil"/>
              <w:bottom w:val="nil"/>
              <w:right w:val="nil"/>
            </w:tcBorders>
          </w:tcPr>
          <w:p w14:paraId="78B5F981" w14:textId="77777777" w:rsidR="00E85C71" w:rsidRPr="00E85C71" w:rsidRDefault="000D26AA" w:rsidP="00E85C71">
            <w:pPr>
              <w:widowControl w:val="0"/>
              <w:autoSpaceDE w:val="0"/>
              <w:autoSpaceDN w:val="0"/>
              <w:adjustRightInd w:val="0"/>
              <w:jc w:val="center"/>
              <w:rPr>
                <w:rFonts w:cs="Arial"/>
                <w:color w:val="000000"/>
                <w:szCs w:val="22"/>
              </w:rPr>
            </w:pPr>
            <w:r w:rsidRPr="00E85C71">
              <w:rPr>
                <w:rFonts w:cs="Arial"/>
                <w:color w:val="000000"/>
                <w:szCs w:val="22"/>
              </w:rPr>
              <w:t xml:space="preserve">                                  Nr.135/6</w:t>
            </w:r>
          </w:p>
          <w:p w14:paraId="7831C0B2" w14:textId="77777777" w:rsidR="00E85C71" w:rsidRPr="00E85C71" w:rsidRDefault="000D26AA" w:rsidP="00E85C71">
            <w:pPr>
              <w:widowControl w:val="0"/>
              <w:autoSpaceDE w:val="0"/>
              <w:autoSpaceDN w:val="0"/>
              <w:adjustRightInd w:val="0"/>
              <w:jc w:val="right"/>
              <w:rPr>
                <w:rFonts w:cs="Arial"/>
                <w:szCs w:val="22"/>
              </w:rPr>
            </w:pPr>
            <w:r w:rsidRPr="00E85C71">
              <w:rPr>
                <w:rFonts w:cs="Arial"/>
                <w:color w:val="000000"/>
                <w:szCs w:val="22"/>
              </w:rPr>
              <w:t>(prot. Nr.6, 5.</w:t>
            </w:r>
            <w:r w:rsidRPr="00E85C71">
              <w:rPr>
                <w:rFonts w:cs="Arial"/>
                <w:color w:val="000000"/>
                <w:sz w:val="20"/>
                <w:szCs w:val="20"/>
                <w:shd w:val="clear" w:color="auto" w:fill="FFFFFF"/>
              </w:rPr>
              <w:t>§)</w:t>
            </w:r>
          </w:p>
        </w:tc>
        <w:tc>
          <w:tcPr>
            <w:tcW w:w="140" w:type="dxa"/>
            <w:tcBorders>
              <w:top w:val="nil"/>
              <w:left w:val="nil"/>
              <w:bottom w:val="nil"/>
              <w:right w:val="nil"/>
            </w:tcBorders>
          </w:tcPr>
          <w:p w14:paraId="27BA702A" w14:textId="77777777" w:rsidR="00E85C71" w:rsidRPr="00E85C71" w:rsidRDefault="00E85C71" w:rsidP="00E85C71">
            <w:pPr>
              <w:widowControl w:val="0"/>
              <w:autoSpaceDE w:val="0"/>
              <w:autoSpaceDN w:val="0"/>
              <w:adjustRightInd w:val="0"/>
              <w:jc w:val="right"/>
              <w:rPr>
                <w:rFonts w:cs="Arial"/>
                <w:szCs w:val="22"/>
              </w:rPr>
            </w:pPr>
          </w:p>
        </w:tc>
      </w:tr>
    </w:tbl>
    <w:p w14:paraId="2D53003D" w14:textId="77777777" w:rsidR="00E85C71" w:rsidRPr="00E85C71" w:rsidRDefault="00E85C71" w:rsidP="00E85C71">
      <w:pPr>
        <w:widowControl w:val="0"/>
        <w:autoSpaceDE w:val="0"/>
        <w:autoSpaceDN w:val="0"/>
        <w:adjustRightInd w:val="0"/>
        <w:jc w:val="both"/>
        <w:rPr>
          <w:rFonts w:cs="Arial"/>
          <w:sz w:val="14"/>
          <w:szCs w:val="14"/>
        </w:rPr>
      </w:pPr>
    </w:p>
    <w:p w14:paraId="643CFEBF" w14:textId="77777777" w:rsidR="00E85C71" w:rsidRPr="00E85C71" w:rsidRDefault="000D26AA" w:rsidP="00E85C71">
      <w:pPr>
        <w:widowControl w:val="0"/>
        <w:autoSpaceDE w:val="0"/>
        <w:autoSpaceDN w:val="0"/>
        <w:adjustRightInd w:val="0"/>
        <w:jc w:val="both"/>
        <w:rPr>
          <w:rFonts w:cs="Arial"/>
          <w:szCs w:val="22"/>
        </w:rPr>
      </w:pPr>
      <w:r w:rsidRPr="00E85C71">
        <w:rPr>
          <w:rFonts w:cs="Arial"/>
          <w:szCs w:val="22"/>
        </w:rPr>
        <w:t xml:space="preserve">Par grozījumiem 2021.gada 19.augusta </w:t>
      </w:r>
    </w:p>
    <w:p w14:paraId="1305D662" w14:textId="77777777" w:rsidR="00E85C71" w:rsidRPr="00E85C71" w:rsidRDefault="000D26AA" w:rsidP="00E85C71">
      <w:pPr>
        <w:widowControl w:val="0"/>
        <w:autoSpaceDE w:val="0"/>
        <w:autoSpaceDN w:val="0"/>
        <w:adjustRightInd w:val="0"/>
        <w:jc w:val="both"/>
        <w:rPr>
          <w:rFonts w:cs="Arial"/>
          <w:szCs w:val="22"/>
        </w:rPr>
      </w:pPr>
      <w:r w:rsidRPr="00E85C71">
        <w:rPr>
          <w:rFonts w:cs="Arial"/>
          <w:szCs w:val="22"/>
        </w:rPr>
        <w:t>lēmumā Nr.284/10 "Par dalības maksu"</w:t>
      </w:r>
    </w:p>
    <w:p w14:paraId="61FE1DC7" w14:textId="77777777" w:rsidR="00E85C71" w:rsidRPr="00E85C71" w:rsidRDefault="00E85C71" w:rsidP="00E85C71">
      <w:pPr>
        <w:widowControl w:val="0"/>
        <w:autoSpaceDE w:val="0"/>
        <w:autoSpaceDN w:val="0"/>
        <w:adjustRightInd w:val="0"/>
        <w:jc w:val="both"/>
        <w:rPr>
          <w:rFonts w:cs="Arial"/>
          <w:szCs w:val="22"/>
        </w:rPr>
      </w:pPr>
    </w:p>
    <w:p w14:paraId="6CC953A0" w14:textId="77777777" w:rsidR="00E85C71" w:rsidRPr="00E85C71" w:rsidRDefault="00E85C71" w:rsidP="00E85C71">
      <w:pPr>
        <w:widowControl w:val="0"/>
        <w:autoSpaceDE w:val="0"/>
        <w:autoSpaceDN w:val="0"/>
        <w:adjustRightInd w:val="0"/>
        <w:jc w:val="both"/>
        <w:rPr>
          <w:rFonts w:cs="Arial"/>
          <w:szCs w:val="22"/>
        </w:rPr>
      </w:pPr>
    </w:p>
    <w:p w14:paraId="029A1664" w14:textId="77777777" w:rsidR="00E85C71" w:rsidRPr="00E85C71" w:rsidRDefault="000D26AA" w:rsidP="00E85C71">
      <w:pPr>
        <w:widowControl w:val="0"/>
        <w:autoSpaceDE w:val="0"/>
        <w:autoSpaceDN w:val="0"/>
        <w:adjustRightInd w:val="0"/>
        <w:ind w:firstLine="720"/>
        <w:jc w:val="both"/>
        <w:rPr>
          <w:rFonts w:cs="Arial"/>
          <w:szCs w:val="22"/>
        </w:rPr>
      </w:pPr>
      <w:r w:rsidRPr="00E85C71">
        <w:rPr>
          <w:rFonts w:cs="Arial"/>
          <w:color w:val="000000"/>
          <w:szCs w:val="22"/>
          <w:shd w:val="clear" w:color="auto" w:fill="FFFFFF"/>
        </w:rPr>
        <w:t>Pamatojoties uz Izglītības likuma 17.panta trešās daļas 16.punktu, likuma "Par pašvaldībām" 21.panta pirmās daļas 14.punkta g) apakšpunktu, Ministru kabineta 2001.gada 28.augusta noteikumu Nr.382 "Interešu izglītības programmu finansēšanas kārtība" 2.punkt</w:t>
      </w:r>
      <w:r w:rsidRPr="00E85C71">
        <w:rPr>
          <w:rFonts w:cs="Arial"/>
          <w:color w:val="000000"/>
          <w:szCs w:val="22"/>
          <w:shd w:val="clear" w:color="auto" w:fill="FFFFFF"/>
        </w:rPr>
        <w:t>u, ņemot vērā, ka Liepājas valstspilsētas pašvaldības izglītības iestāžu uzdevums ir izglītības, izglītības atbalsta pasākumu kultūras procesa pieejamības, sporta un fizisko aktivitāšu pieejamības nodrošināšana, ņemot vērā nepieciešamību sniegt atbalstu</w:t>
      </w:r>
      <w:r w:rsidRPr="00E85C71">
        <w:rPr>
          <w:rFonts w:cs="Arial"/>
          <w:color w:val="414142"/>
          <w:sz w:val="20"/>
          <w:szCs w:val="20"/>
          <w:shd w:val="clear" w:color="auto" w:fill="FFFFFF"/>
        </w:rPr>
        <w:t xml:space="preserve"> </w:t>
      </w:r>
      <w:r w:rsidRPr="00E85C71">
        <w:rPr>
          <w:rFonts w:cs="Arial"/>
          <w:color w:val="000000"/>
          <w:szCs w:val="22"/>
          <w:shd w:val="clear" w:color="auto" w:fill="FFFFFF"/>
        </w:rPr>
        <w:t>Uk</w:t>
      </w:r>
      <w:r w:rsidRPr="00E85C71">
        <w:rPr>
          <w:rFonts w:cs="Arial"/>
          <w:color w:val="000000"/>
          <w:szCs w:val="22"/>
          <w:shd w:val="clear" w:color="auto" w:fill="FFFFFF"/>
        </w:rPr>
        <w:t>rainas civiliedzīvotājiem, kuri izceļo no Ukrainas vai kuri nevar atgriezties Ukrainā Krievijas Federācijas izraisītā bruņotā konflikta dēļ šā bruņotā konflikta norises laikā, un par pagaidu mītnes vietu izvēlējušies Liepājas valstspilsētas pašvaldību,</w:t>
      </w:r>
      <w:r w:rsidRPr="00E85C71">
        <w:rPr>
          <w:rFonts w:cs="Arial"/>
          <w:color w:val="000000"/>
          <w:sz w:val="20"/>
          <w:szCs w:val="20"/>
          <w:shd w:val="clear" w:color="auto" w:fill="FFFFFF"/>
        </w:rPr>
        <w:t xml:space="preserve"> i</w:t>
      </w:r>
      <w:r w:rsidRPr="00E85C71">
        <w:rPr>
          <w:rFonts w:cs="Arial"/>
          <w:color w:val="000000"/>
          <w:szCs w:val="22"/>
          <w:shd w:val="clear" w:color="auto" w:fill="FFFFFF"/>
        </w:rPr>
        <w:t>zs</w:t>
      </w:r>
      <w:r w:rsidRPr="00E85C71">
        <w:rPr>
          <w:rFonts w:cs="Arial"/>
          <w:color w:val="000000"/>
          <w:szCs w:val="22"/>
          <w:shd w:val="clear" w:color="auto" w:fill="FFFFFF"/>
        </w:rPr>
        <w:t>katot Liepājas valstspilsētas pašvaldības domes pastāvīgās Izglītības, kultūras un sporta komitejas 2022.gada 7.aprīļa lēmumu (sēdes protokols Nr.4) un pastāvīgās Finanšu komitejas 2022.gada 7.aprīļa lēmumu (sēdes protokols Nr.4),</w:t>
      </w:r>
      <w:r w:rsidRPr="00E85C71">
        <w:rPr>
          <w:rFonts w:cs="Arial"/>
          <w:szCs w:val="22"/>
        </w:rPr>
        <w:t xml:space="preserve"> Liepājas valstspilsētas p</w:t>
      </w:r>
      <w:r w:rsidRPr="00E85C71">
        <w:rPr>
          <w:rFonts w:cs="Arial"/>
          <w:szCs w:val="22"/>
        </w:rPr>
        <w:t xml:space="preserve">ašvaldības dome </w:t>
      </w:r>
      <w:r w:rsidRPr="00E85C71">
        <w:rPr>
          <w:rFonts w:cs="Arial"/>
          <w:b/>
          <w:szCs w:val="22"/>
        </w:rPr>
        <w:t>nolemj</w:t>
      </w:r>
      <w:r w:rsidRPr="00E85C71">
        <w:rPr>
          <w:rFonts w:cs="Arial"/>
          <w:b/>
          <w:bCs/>
          <w:szCs w:val="22"/>
        </w:rPr>
        <w:t>:</w:t>
      </w:r>
    </w:p>
    <w:p w14:paraId="6C59B824" w14:textId="77777777" w:rsidR="00E85C71" w:rsidRPr="00E85C71" w:rsidRDefault="00E85C71" w:rsidP="00E85C71">
      <w:pPr>
        <w:widowControl w:val="0"/>
        <w:autoSpaceDE w:val="0"/>
        <w:autoSpaceDN w:val="0"/>
        <w:adjustRightInd w:val="0"/>
        <w:jc w:val="both"/>
        <w:rPr>
          <w:rFonts w:cs="Arial"/>
          <w:szCs w:val="22"/>
        </w:rPr>
      </w:pPr>
    </w:p>
    <w:p w14:paraId="48FA37AA" w14:textId="77777777" w:rsidR="00E85C71" w:rsidRPr="00E85C71" w:rsidRDefault="000D26AA" w:rsidP="00E85C71">
      <w:pPr>
        <w:widowControl w:val="0"/>
        <w:autoSpaceDE w:val="0"/>
        <w:autoSpaceDN w:val="0"/>
        <w:adjustRightInd w:val="0"/>
        <w:jc w:val="both"/>
        <w:rPr>
          <w:rFonts w:cs="Arial"/>
          <w:szCs w:val="22"/>
        </w:rPr>
      </w:pPr>
      <w:r w:rsidRPr="00E85C71">
        <w:rPr>
          <w:rFonts w:cs="Arial"/>
          <w:szCs w:val="22"/>
        </w:rPr>
        <w:tab/>
        <w:t>Izdarīt Liepājas valstspilsētas</w:t>
      </w:r>
      <w:r w:rsidRPr="00E85C71">
        <w:rPr>
          <w:rFonts w:cs="Arial"/>
          <w:szCs w:val="22"/>
        </w:rPr>
        <w:t xml:space="preserve"> pašvaldības domes 2021.gada 19.augusta lēmumā Nr.284/10 "Par dalības maksu" šādu grozījumu un papildināt lēmumu ar                  2.</w:t>
      </w:r>
      <w:r w:rsidRPr="00E85C71">
        <w:rPr>
          <w:rFonts w:cs="Arial"/>
          <w:szCs w:val="22"/>
          <w:vertAlign w:val="superscript"/>
        </w:rPr>
        <w:t xml:space="preserve">1 </w:t>
      </w:r>
      <w:r w:rsidRPr="00E85C71">
        <w:rPr>
          <w:rFonts w:cs="Arial"/>
          <w:szCs w:val="22"/>
        </w:rPr>
        <w:t>punktu šādā redakcijā:</w:t>
      </w:r>
    </w:p>
    <w:p w14:paraId="4236459B" w14:textId="77777777" w:rsidR="00E85C71" w:rsidRPr="00E85C71" w:rsidRDefault="000D26AA" w:rsidP="00E85C71">
      <w:pPr>
        <w:widowControl w:val="0"/>
        <w:autoSpaceDE w:val="0"/>
        <w:autoSpaceDN w:val="0"/>
        <w:adjustRightInd w:val="0"/>
        <w:ind w:firstLine="720"/>
        <w:jc w:val="both"/>
        <w:rPr>
          <w:rFonts w:cs="Arial"/>
          <w:color w:val="000000"/>
          <w:szCs w:val="22"/>
          <w:shd w:val="clear" w:color="auto" w:fill="FFFFFF"/>
        </w:rPr>
      </w:pPr>
      <w:r w:rsidRPr="00E85C71">
        <w:rPr>
          <w:rFonts w:cs="Arial"/>
          <w:szCs w:val="22"/>
        </w:rPr>
        <w:t>"2.</w:t>
      </w:r>
      <w:r w:rsidRPr="00E85C71">
        <w:rPr>
          <w:rFonts w:cs="Arial"/>
          <w:szCs w:val="22"/>
          <w:vertAlign w:val="superscript"/>
        </w:rPr>
        <w:t>1</w:t>
      </w:r>
      <w:r w:rsidRPr="00E85C71">
        <w:rPr>
          <w:rFonts w:cs="Arial"/>
          <w:szCs w:val="22"/>
        </w:rPr>
        <w:t xml:space="preserve"> </w:t>
      </w:r>
      <w:r w:rsidRPr="00E85C71">
        <w:rPr>
          <w:rFonts w:cs="Arial"/>
          <w:color w:val="000000"/>
          <w:szCs w:val="22"/>
        </w:rPr>
        <w:t>Atvieglojumu 100% apmērā par dalību interešu izglītības programmā (</w:t>
      </w:r>
      <w:r w:rsidRPr="00E85C71">
        <w:rPr>
          <w:rFonts w:cs="Arial"/>
          <w:color w:val="000000"/>
          <w:szCs w:val="22"/>
          <w:shd w:val="clear" w:color="auto" w:fill="FFFFFF"/>
        </w:rPr>
        <w:t xml:space="preserve">no septembra līdz maija </w:t>
      </w:r>
      <w:r w:rsidRPr="00E85C71">
        <w:rPr>
          <w:rFonts w:cs="Arial"/>
          <w:color w:val="000000"/>
          <w:szCs w:val="22"/>
          <w:shd w:val="clear" w:color="auto" w:fill="FFFFFF"/>
        </w:rPr>
        <w:t>mēnesim)</w:t>
      </w:r>
      <w:r w:rsidRPr="00E85C71">
        <w:rPr>
          <w:rFonts w:cs="Arial"/>
          <w:color w:val="000000"/>
          <w:szCs w:val="22"/>
        </w:rPr>
        <w:t xml:space="preserve"> ir tiesības saņemt </w:t>
      </w:r>
      <w:r w:rsidRPr="00E85C71">
        <w:rPr>
          <w:rFonts w:cs="Arial"/>
          <w:color w:val="000000"/>
          <w:szCs w:val="22"/>
          <w:shd w:val="clear" w:color="auto" w:fill="FFFFFF"/>
        </w:rPr>
        <w:t>Ukrainas civiliedzīvotāja, kurš reģistrēts Fizisko personu reģistrā kā pagaidu aizsardzības saņēmējs, bērnam, kurš ir uzņemts kādā no LBJC interešu izglītības programmām.</w:t>
      </w:r>
      <w:r w:rsidRPr="00E85C71">
        <w:rPr>
          <w:rFonts w:cs="Arial"/>
          <w:szCs w:val="22"/>
        </w:rPr>
        <w:t>"</w:t>
      </w:r>
    </w:p>
    <w:p w14:paraId="371924C6" w14:textId="77777777" w:rsidR="00E85C71" w:rsidRPr="00E85C71" w:rsidRDefault="00E85C71" w:rsidP="00E85C71">
      <w:pPr>
        <w:widowControl w:val="0"/>
        <w:autoSpaceDE w:val="0"/>
        <w:autoSpaceDN w:val="0"/>
        <w:adjustRightInd w:val="0"/>
        <w:jc w:val="both"/>
        <w:rPr>
          <w:rFonts w:cs="Arial"/>
          <w:szCs w:val="14"/>
        </w:rPr>
      </w:pPr>
    </w:p>
    <w:p w14:paraId="5AA4951F" w14:textId="77777777" w:rsidR="00E85C71" w:rsidRPr="00E85C71" w:rsidRDefault="00E85C71" w:rsidP="00E85C7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B3169" w14:paraId="52C2D286" w14:textId="77777777" w:rsidTr="006E7E5C">
        <w:tc>
          <w:tcPr>
            <w:tcW w:w="5726" w:type="dxa"/>
            <w:gridSpan w:val="2"/>
            <w:tcBorders>
              <w:top w:val="nil"/>
              <w:left w:val="nil"/>
              <w:bottom w:val="nil"/>
              <w:right w:val="nil"/>
            </w:tcBorders>
          </w:tcPr>
          <w:p w14:paraId="76F9B441" w14:textId="77777777" w:rsidR="00E85C71" w:rsidRPr="00E85C71" w:rsidRDefault="000D26AA" w:rsidP="00E85C71">
            <w:pPr>
              <w:widowControl w:val="0"/>
              <w:autoSpaceDE w:val="0"/>
              <w:autoSpaceDN w:val="0"/>
              <w:adjustRightInd w:val="0"/>
              <w:rPr>
                <w:rFonts w:cs="Arial"/>
                <w:szCs w:val="22"/>
              </w:rPr>
            </w:pPr>
            <w:r w:rsidRPr="00E85C71">
              <w:rPr>
                <w:rFonts w:cs="Arial"/>
                <w:szCs w:val="22"/>
              </w:rPr>
              <w:t>Priekšsēdētājs</w:t>
            </w:r>
          </w:p>
        </w:tc>
        <w:tc>
          <w:tcPr>
            <w:tcW w:w="2921" w:type="dxa"/>
            <w:tcBorders>
              <w:top w:val="nil"/>
              <w:left w:val="nil"/>
              <w:bottom w:val="nil"/>
              <w:right w:val="nil"/>
            </w:tcBorders>
          </w:tcPr>
          <w:p w14:paraId="64851454" w14:textId="77777777" w:rsidR="00E85C71" w:rsidRPr="00E85C71" w:rsidRDefault="000D26AA" w:rsidP="00E85C71">
            <w:pPr>
              <w:widowControl w:val="0"/>
              <w:autoSpaceDE w:val="0"/>
              <w:autoSpaceDN w:val="0"/>
              <w:adjustRightInd w:val="0"/>
              <w:jc w:val="right"/>
              <w:rPr>
                <w:rFonts w:cs="Arial"/>
                <w:szCs w:val="22"/>
              </w:rPr>
            </w:pPr>
            <w:r w:rsidRPr="00E85C71">
              <w:rPr>
                <w:rFonts w:cs="Arial"/>
                <w:szCs w:val="22"/>
              </w:rPr>
              <w:t>Gunārs Ansiņš</w:t>
            </w:r>
          </w:p>
          <w:p w14:paraId="6069B7F3" w14:textId="77777777" w:rsidR="00E85C71" w:rsidRPr="00E85C71" w:rsidRDefault="00E85C71" w:rsidP="00E85C71">
            <w:pPr>
              <w:widowControl w:val="0"/>
              <w:autoSpaceDE w:val="0"/>
              <w:autoSpaceDN w:val="0"/>
              <w:adjustRightInd w:val="0"/>
              <w:jc w:val="right"/>
              <w:rPr>
                <w:rFonts w:cs="Arial"/>
                <w:sz w:val="8"/>
                <w:szCs w:val="22"/>
              </w:rPr>
            </w:pPr>
          </w:p>
        </w:tc>
      </w:tr>
      <w:tr w:rsidR="00BB3169" w14:paraId="03B14CC4" w14:textId="77777777" w:rsidTr="006E7E5C">
        <w:tc>
          <w:tcPr>
            <w:tcW w:w="1276" w:type="dxa"/>
            <w:tcBorders>
              <w:top w:val="nil"/>
              <w:left w:val="nil"/>
              <w:bottom w:val="nil"/>
              <w:right w:val="nil"/>
            </w:tcBorders>
          </w:tcPr>
          <w:p w14:paraId="17133214" w14:textId="77777777" w:rsidR="00E85C71" w:rsidRPr="00E85C71" w:rsidRDefault="000D26AA" w:rsidP="00E85C71">
            <w:pPr>
              <w:widowControl w:val="0"/>
              <w:autoSpaceDE w:val="0"/>
              <w:autoSpaceDN w:val="0"/>
              <w:adjustRightInd w:val="0"/>
              <w:rPr>
                <w:rFonts w:cs="Arial"/>
                <w:szCs w:val="22"/>
              </w:rPr>
            </w:pPr>
            <w:r w:rsidRPr="00E85C71">
              <w:rPr>
                <w:rFonts w:cs="Arial"/>
                <w:szCs w:val="22"/>
              </w:rPr>
              <w:t>Nosūtāms:</w:t>
            </w:r>
          </w:p>
        </w:tc>
        <w:tc>
          <w:tcPr>
            <w:tcW w:w="7371" w:type="dxa"/>
            <w:gridSpan w:val="2"/>
            <w:tcBorders>
              <w:top w:val="nil"/>
              <w:left w:val="nil"/>
              <w:bottom w:val="nil"/>
              <w:right w:val="nil"/>
            </w:tcBorders>
          </w:tcPr>
          <w:p w14:paraId="5674E31C" w14:textId="77777777" w:rsidR="00E85C71" w:rsidRPr="00E85C71" w:rsidRDefault="000D26AA" w:rsidP="00E85C71">
            <w:pPr>
              <w:widowControl w:val="0"/>
              <w:autoSpaceDE w:val="0"/>
              <w:autoSpaceDN w:val="0"/>
              <w:adjustRightInd w:val="0"/>
              <w:jc w:val="both"/>
              <w:rPr>
                <w:rFonts w:cs="Arial"/>
                <w:szCs w:val="22"/>
              </w:rPr>
            </w:pPr>
            <w:r w:rsidRPr="00E85C71">
              <w:rPr>
                <w:rFonts w:cs="Arial"/>
                <w:szCs w:val="22"/>
              </w:rPr>
              <w:t>Liepājas pilsētas Izglītības pārvaldei, Liepājas bērnu un jaunatnes centram, Domes priekšsēdētāja birojam</w:t>
            </w:r>
          </w:p>
          <w:p w14:paraId="5D398BB3" w14:textId="77777777" w:rsidR="00E85C71" w:rsidRPr="00E85C71" w:rsidRDefault="00E85C71" w:rsidP="00E85C71">
            <w:pPr>
              <w:widowControl w:val="0"/>
              <w:autoSpaceDE w:val="0"/>
              <w:autoSpaceDN w:val="0"/>
              <w:adjustRightInd w:val="0"/>
              <w:jc w:val="both"/>
              <w:rPr>
                <w:rFonts w:cs="Arial"/>
                <w:szCs w:val="22"/>
              </w:rPr>
            </w:pPr>
          </w:p>
        </w:tc>
      </w:tr>
    </w:tbl>
    <w:p w14:paraId="43DA9C8C" w14:textId="77777777" w:rsidR="00E85C71" w:rsidRPr="00E85C71" w:rsidRDefault="00E85C71" w:rsidP="00E85C71">
      <w:pPr>
        <w:widowControl w:val="0"/>
        <w:autoSpaceDE w:val="0"/>
        <w:autoSpaceDN w:val="0"/>
        <w:adjustRightInd w:val="0"/>
        <w:jc w:val="both"/>
        <w:rPr>
          <w:rFonts w:cs="Arial"/>
          <w:szCs w:val="22"/>
        </w:rPr>
      </w:pPr>
    </w:p>
    <w:p w14:paraId="34B47A2E" w14:textId="77777777" w:rsidR="00E85C71" w:rsidRDefault="00E85C71" w:rsidP="00607627">
      <w:pPr>
        <w:widowControl w:val="0"/>
        <w:autoSpaceDE w:val="0"/>
        <w:autoSpaceDN w:val="0"/>
        <w:adjustRightInd w:val="0"/>
        <w:jc w:val="center"/>
        <w:rPr>
          <w:rFonts w:cs="Arial"/>
          <w:sz w:val="20"/>
          <w:szCs w:val="20"/>
        </w:rPr>
      </w:pPr>
    </w:p>
    <w:p w14:paraId="0AC00FF4" w14:textId="77777777" w:rsidR="00E85C71" w:rsidRDefault="00E85C71" w:rsidP="00607627">
      <w:pPr>
        <w:widowControl w:val="0"/>
        <w:autoSpaceDE w:val="0"/>
        <w:autoSpaceDN w:val="0"/>
        <w:adjustRightInd w:val="0"/>
        <w:jc w:val="center"/>
        <w:rPr>
          <w:rFonts w:cs="Arial"/>
          <w:sz w:val="20"/>
          <w:szCs w:val="20"/>
        </w:rPr>
      </w:pPr>
    </w:p>
    <w:p w14:paraId="0530C3EF" w14:textId="77777777" w:rsidR="00E85C71" w:rsidRDefault="00E85C71" w:rsidP="00607627">
      <w:pPr>
        <w:widowControl w:val="0"/>
        <w:autoSpaceDE w:val="0"/>
        <w:autoSpaceDN w:val="0"/>
        <w:adjustRightInd w:val="0"/>
        <w:jc w:val="center"/>
        <w:rPr>
          <w:rFonts w:cs="Arial"/>
          <w:sz w:val="20"/>
          <w:szCs w:val="20"/>
        </w:rPr>
      </w:pPr>
    </w:p>
    <w:p w14:paraId="3AD95575" w14:textId="77777777" w:rsidR="00E85C71" w:rsidRPr="000F232A" w:rsidRDefault="00E85C71" w:rsidP="00607627">
      <w:pPr>
        <w:widowControl w:val="0"/>
        <w:autoSpaceDE w:val="0"/>
        <w:autoSpaceDN w:val="0"/>
        <w:adjustRightInd w:val="0"/>
        <w:jc w:val="center"/>
        <w:rPr>
          <w:rFonts w:cs="Arial"/>
          <w:sz w:val="20"/>
          <w:szCs w:val="20"/>
        </w:rPr>
      </w:pPr>
    </w:p>
    <w:sectPr w:rsidR="00E85C71"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1BD9" w14:textId="77777777" w:rsidR="000D26AA" w:rsidRDefault="000D26AA">
      <w:r>
        <w:separator/>
      </w:r>
    </w:p>
  </w:endnote>
  <w:endnote w:type="continuationSeparator" w:id="0">
    <w:p w14:paraId="6A39F740" w14:textId="77777777" w:rsidR="000D26AA" w:rsidRDefault="000D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5BB" w14:textId="77777777" w:rsidR="00E90D4C" w:rsidRPr="00765476" w:rsidRDefault="00E90D4C" w:rsidP="006E5122">
    <w:pPr>
      <w:pStyle w:val="Footer"/>
      <w:jc w:val="both"/>
    </w:pPr>
  </w:p>
  <w:p w14:paraId="4628E634" w14:textId="77777777" w:rsidR="00BB3169" w:rsidRDefault="000D26AA">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57D0" w14:textId="77777777" w:rsidR="00BB3169" w:rsidRDefault="000D26AA">
    <w:r>
      <w:t xml:space="preserve">          Šis dokuments ir parakstīt</w:t>
    </w:r>
    <w:r>
      <w: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7A2A" w14:textId="77777777" w:rsidR="000D26AA" w:rsidRDefault="000D26AA">
      <w:r>
        <w:separator/>
      </w:r>
    </w:p>
  </w:footnote>
  <w:footnote w:type="continuationSeparator" w:id="0">
    <w:p w14:paraId="050545F4" w14:textId="77777777" w:rsidR="000D26AA" w:rsidRDefault="000D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543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D2EF" w14:textId="77777777" w:rsidR="00EB209C" w:rsidRPr="00AE2B38" w:rsidRDefault="000D26AA" w:rsidP="00EB209C">
    <w:pPr>
      <w:pStyle w:val="Header"/>
      <w:tabs>
        <w:tab w:val="left" w:pos="3828"/>
      </w:tabs>
      <w:jc w:val="center"/>
      <w:rPr>
        <w:rFonts w:ascii="Arial" w:hAnsi="Arial" w:cs="Arial"/>
      </w:rPr>
    </w:pPr>
    <w:r w:rsidRPr="00A136A6">
      <w:rPr>
        <w:noProof/>
        <w:lang w:eastAsia="lv-LV"/>
      </w:rPr>
      <w:drawing>
        <wp:inline distT="0" distB="0" distL="0" distR="0" wp14:anchorId="50561A47" wp14:editId="123B03B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134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CE035A" w14:textId="77777777" w:rsidR="00EB209C" w:rsidRPr="00356E0F" w:rsidRDefault="000D26A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A635615" w14:textId="77777777" w:rsidR="001002D7" w:rsidRDefault="000D26A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EA3AE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B84D78A">
      <w:numFmt w:val="bullet"/>
      <w:lvlText w:val="-"/>
      <w:lvlJc w:val="left"/>
      <w:pPr>
        <w:ind w:left="720" w:hanging="360"/>
      </w:pPr>
      <w:rPr>
        <w:rFonts w:ascii="Times New Roman" w:eastAsia="Calibri" w:hAnsi="Times New Roman" w:cs="Times New Roman" w:hint="default"/>
        <w:color w:val="1F497D"/>
      </w:rPr>
    </w:lvl>
    <w:lvl w:ilvl="1" w:tplc="45F89826">
      <w:start w:val="1"/>
      <w:numFmt w:val="bullet"/>
      <w:lvlText w:val="o"/>
      <w:lvlJc w:val="left"/>
      <w:pPr>
        <w:ind w:left="1440" w:hanging="360"/>
      </w:pPr>
      <w:rPr>
        <w:rFonts w:ascii="Courier New" w:hAnsi="Courier New" w:cs="Courier New" w:hint="default"/>
      </w:rPr>
    </w:lvl>
    <w:lvl w:ilvl="2" w:tplc="98BE607A">
      <w:start w:val="1"/>
      <w:numFmt w:val="bullet"/>
      <w:lvlText w:val=""/>
      <w:lvlJc w:val="left"/>
      <w:pPr>
        <w:ind w:left="2160" w:hanging="360"/>
      </w:pPr>
      <w:rPr>
        <w:rFonts w:ascii="Wingdings" w:hAnsi="Wingdings" w:hint="default"/>
      </w:rPr>
    </w:lvl>
    <w:lvl w:ilvl="3" w:tplc="AE14C652">
      <w:start w:val="1"/>
      <w:numFmt w:val="bullet"/>
      <w:lvlText w:val=""/>
      <w:lvlJc w:val="left"/>
      <w:pPr>
        <w:ind w:left="2880" w:hanging="360"/>
      </w:pPr>
      <w:rPr>
        <w:rFonts w:ascii="Symbol" w:hAnsi="Symbol" w:hint="default"/>
      </w:rPr>
    </w:lvl>
    <w:lvl w:ilvl="4" w:tplc="C972C4CA">
      <w:start w:val="1"/>
      <w:numFmt w:val="bullet"/>
      <w:lvlText w:val="o"/>
      <w:lvlJc w:val="left"/>
      <w:pPr>
        <w:ind w:left="3600" w:hanging="360"/>
      </w:pPr>
      <w:rPr>
        <w:rFonts w:ascii="Courier New" w:hAnsi="Courier New" w:cs="Courier New" w:hint="default"/>
      </w:rPr>
    </w:lvl>
    <w:lvl w:ilvl="5" w:tplc="309ADE18">
      <w:start w:val="1"/>
      <w:numFmt w:val="bullet"/>
      <w:lvlText w:val=""/>
      <w:lvlJc w:val="left"/>
      <w:pPr>
        <w:ind w:left="4320" w:hanging="360"/>
      </w:pPr>
      <w:rPr>
        <w:rFonts w:ascii="Wingdings" w:hAnsi="Wingdings" w:hint="default"/>
      </w:rPr>
    </w:lvl>
    <w:lvl w:ilvl="6" w:tplc="F392D2AC">
      <w:start w:val="1"/>
      <w:numFmt w:val="bullet"/>
      <w:lvlText w:val=""/>
      <w:lvlJc w:val="left"/>
      <w:pPr>
        <w:ind w:left="5040" w:hanging="360"/>
      </w:pPr>
      <w:rPr>
        <w:rFonts w:ascii="Symbol" w:hAnsi="Symbol" w:hint="default"/>
      </w:rPr>
    </w:lvl>
    <w:lvl w:ilvl="7" w:tplc="BEF2C99C">
      <w:start w:val="1"/>
      <w:numFmt w:val="bullet"/>
      <w:lvlText w:val="o"/>
      <w:lvlJc w:val="left"/>
      <w:pPr>
        <w:ind w:left="5760" w:hanging="360"/>
      </w:pPr>
      <w:rPr>
        <w:rFonts w:ascii="Courier New" w:hAnsi="Courier New" w:cs="Courier New" w:hint="default"/>
      </w:rPr>
    </w:lvl>
    <w:lvl w:ilvl="8" w:tplc="23D2A2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EB693FA">
      <w:start w:val="1"/>
      <w:numFmt w:val="bullet"/>
      <w:lvlText w:val=""/>
      <w:lvlJc w:val="left"/>
      <w:pPr>
        <w:ind w:left="720" w:hanging="360"/>
      </w:pPr>
      <w:rPr>
        <w:rFonts w:ascii="Symbol" w:hAnsi="Symbol" w:hint="default"/>
      </w:rPr>
    </w:lvl>
    <w:lvl w:ilvl="1" w:tplc="5C4650D0" w:tentative="1">
      <w:start w:val="1"/>
      <w:numFmt w:val="bullet"/>
      <w:lvlText w:val="o"/>
      <w:lvlJc w:val="left"/>
      <w:pPr>
        <w:ind w:left="1440" w:hanging="360"/>
      </w:pPr>
      <w:rPr>
        <w:rFonts w:ascii="Courier New" w:hAnsi="Courier New" w:cs="Courier New" w:hint="default"/>
      </w:rPr>
    </w:lvl>
    <w:lvl w:ilvl="2" w:tplc="C31A3204" w:tentative="1">
      <w:start w:val="1"/>
      <w:numFmt w:val="bullet"/>
      <w:lvlText w:val=""/>
      <w:lvlJc w:val="left"/>
      <w:pPr>
        <w:ind w:left="2160" w:hanging="360"/>
      </w:pPr>
      <w:rPr>
        <w:rFonts w:ascii="Wingdings" w:hAnsi="Wingdings" w:hint="default"/>
      </w:rPr>
    </w:lvl>
    <w:lvl w:ilvl="3" w:tplc="5288AE3E" w:tentative="1">
      <w:start w:val="1"/>
      <w:numFmt w:val="bullet"/>
      <w:lvlText w:val=""/>
      <w:lvlJc w:val="left"/>
      <w:pPr>
        <w:ind w:left="2880" w:hanging="360"/>
      </w:pPr>
      <w:rPr>
        <w:rFonts w:ascii="Symbol" w:hAnsi="Symbol" w:hint="default"/>
      </w:rPr>
    </w:lvl>
    <w:lvl w:ilvl="4" w:tplc="0556FCD8" w:tentative="1">
      <w:start w:val="1"/>
      <w:numFmt w:val="bullet"/>
      <w:lvlText w:val="o"/>
      <w:lvlJc w:val="left"/>
      <w:pPr>
        <w:ind w:left="3600" w:hanging="360"/>
      </w:pPr>
      <w:rPr>
        <w:rFonts w:ascii="Courier New" w:hAnsi="Courier New" w:cs="Courier New" w:hint="default"/>
      </w:rPr>
    </w:lvl>
    <w:lvl w:ilvl="5" w:tplc="70A6EF06" w:tentative="1">
      <w:start w:val="1"/>
      <w:numFmt w:val="bullet"/>
      <w:lvlText w:val=""/>
      <w:lvlJc w:val="left"/>
      <w:pPr>
        <w:ind w:left="4320" w:hanging="360"/>
      </w:pPr>
      <w:rPr>
        <w:rFonts w:ascii="Wingdings" w:hAnsi="Wingdings" w:hint="default"/>
      </w:rPr>
    </w:lvl>
    <w:lvl w:ilvl="6" w:tplc="55D8CA68" w:tentative="1">
      <w:start w:val="1"/>
      <w:numFmt w:val="bullet"/>
      <w:lvlText w:val=""/>
      <w:lvlJc w:val="left"/>
      <w:pPr>
        <w:ind w:left="5040" w:hanging="360"/>
      </w:pPr>
      <w:rPr>
        <w:rFonts w:ascii="Symbol" w:hAnsi="Symbol" w:hint="default"/>
      </w:rPr>
    </w:lvl>
    <w:lvl w:ilvl="7" w:tplc="B1489FA2" w:tentative="1">
      <w:start w:val="1"/>
      <w:numFmt w:val="bullet"/>
      <w:lvlText w:val="o"/>
      <w:lvlJc w:val="left"/>
      <w:pPr>
        <w:ind w:left="5760" w:hanging="360"/>
      </w:pPr>
      <w:rPr>
        <w:rFonts w:ascii="Courier New" w:hAnsi="Courier New" w:cs="Courier New" w:hint="default"/>
      </w:rPr>
    </w:lvl>
    <w:lvl w:ilvl="8" w:tplc="82A8E7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ADE018A">
      <w:start w:val="1"/>
      <w:numFmt w:val="bullet"/>
      <w:lvlText w:val=""/>
      <w:lvlJc w:val="left"/>
      <w:pPr>
        <w:ind w:left="720" w:hanging="360"/>
      </w:pPr>
      <w:rPr>
        <w:rFonts w:ascii="Symbol" w:hAnsi="Symbol" w:hint="default"/>
      </w:rPr>
    </w:lvl>
    <w:lvl w:ilvl="1" w:tplc="8CB20D84" w:tentative="1">
      <w:start w:val="1"/>
      <w:numFmt w:val="bullet"/>
      <w:lvlText w:val="o"/>
      <w:lvlJc w:val="left"/>
      <w:pPr>
        <w:ind w:left="1440" w:hanging="360"/>
      </w:pPr>
      <w:rPr>
        <w:rFonts w:ascii="Courier New" w:hAnsi="Courier New" w:cs="Courier New" w:hint="default"/>
      </w:rPr>
    </w:lvl>
    <w:lvl w:ilvl="2" w:tplc="E35AB9E4" w:tentative="1">
      <w:start w:val="1"/>
      <w:numFmt w:val="bullet"/>
      <w:lvlText w:val=""/>
      <w:lvlJc w:val="left"/>
      <w:pPr>
        <w:ind w:left="2160" w:hanging="360"/>
      </w:pPr>
      <w:rPr>
        <w:rFonts w:ascii="Wingdings" w:hAnsi="Wingdings" w:hint="default"/>
      </w:rPr>
    </w:lvl>
    <w:lvl w:ilvl="3" w:tplc="CDC47F64" w:tentative="1">
      <w:start w:val="1"/>
      <w:numFmt w:val="bullet"/>
      <w:lvlText w:val=""/>
      <w:lvlJc w:val="left"/>
      <w:pPr>
        <w:ind w:left="2880" w:hanging="360"/>
      </w:pPr>
      <w:rPr>
        <w:rFonts w:ascii="Symbol" w:hAnsi="Symbol" w:hint="default"/>
      </w:rPr>
    </w:lvl>
    <w:lvl w:ilvl="4" w:tplc="98F6B9AA" w:tentative="1">
      <w:start w:val="1"/>
      <w:numFmt w:val="bullet"/>
      <w:lvlText w:val="o"/>
      <w:lvlJc w:val="left"/>
      <w:pPr>
        <w:ind w:left="3600" w:hanging="360"/>
      </w:pPr>
      <w:rPr>
        <w:rFonts w:ascii="Courier New" w:hAnsi="Courier New" w:cs="Courier New" w:hint="default"/>
      </w:rPr>
    </w:lvl>
    <w:lvl w:ilvl="5" w:tplc="286644E0" w:tentative="1">
      <w:start w:val="1"/>
      <w:numFmt w:val="bullet"/>
      <w:lvlText w:val=""/>
      <w:lvlJc w:val="left"/>
      <w:pPr>
        <w:ind w:left="4320" w:hanging="360"/>
      </w:pPr>
      <w:rPr>
        <w:rFonts w:ascii="Wingdings" w:hAnsi="Wingdings" w:hint="default"/>
      </w:rPr>
    </w:lvl>
    <w:lvl w:ilvl="6" w:tplc="C7CC6C0A" w:tentative="1">
      <w:start w:val="1"/>
      <w:numFmt w:val="bullet"/>
      <w:lvlText w:val=""/>
      <w:lvlJc w:val="left"/>
      <w:pPr>
        <w:ind w:left="5040" w:hanging="360"/>
      </w:pPr>
      <w:rPr>
        <w:rFonts w:ascii="Symbol" w:hAnsi="Symbol" w:hint="default"/>
      </w:rPr>
    </w:lvl>
    <w:lvl w:ilvl="7" w:tplc="476089EA" w:tentative="1">
      <w:start w:val="1"/>
      <w:numFmt w:val="bullet"/>
      <w:lvlText w:val="o"/>
      <w:lvlJc w:val="left"/>
      <w:pPr>
        <w:ind w:left="5760" w:hanging="360"/>
      </w:pPr>
      <w:rPr>
        <w:rFonts w:ascii="Courier New" w:hAnsi="Courier New" w:cs="Courier New" w:hint="default"/>
      </w:rPr>
    </w:lvl>
    <w:lvl w:ilvl="8" w:tplc="510EF5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6EAAC82">
      <w:start w:val="1"/>
      <w:numFmt w:val="bullet"/>
      <w:lvlText w:val=""/>
      <w:lvlJc w:val="left"/>
      <w:pPr>
        <w:ind w:left="804" w:hanging="360"/>
      </w:pPr>
      <w:rPr>
        <w:rFonts w:ascii="Symbol" w:hAnsi="Symbol" w:hint="default"/>
      </w:rPr>
    </w:lvl>
    <w:lvl w:ilvl="1" w:tplc="A7781028" w:tentative="1">
      <w:start w:val="1"/>
      <w:numFmt w:val="bullet"/>
      <w:lvlText w:val="o"/>
      <w:lvlJc w:val="left"/>
      <w:pPr>
        <w:ind w:left="1524" w:hanging="360"/>
      </w:pPr>
      <w:rPr>
        <w:rFonts w:ascii="Courier New" w:hAnsi="Courier New" w:cs="Courier New" w:hint="default"/>
      </w:rPr>
    </w:lvl>
    <w:lvl w:ilvl="2" w:tplc="4754CFB8" w:tentative="1">
      <w:start w:val="1"/>
      <w:numFmt w:val="bullet"/>
      <w:lvlText w:val=""/>
      <w:lvlJc w:val="left"/>
      <w:pPr>
        <w:ind w:left="2244" w:hanging="360"/>
      </w:pPr>
      <w:rPr>
        <w:rFonts w:ascii="Wingdings" w:hAnsi="Wingdings" w:hint="default"/>
      </w:rPr>
    </w:lvl>
    <w:lvl w:ilvl="3" w:tplc="4146AB1E" w:tentative="1">
      <w:start w:val="1"/>
      <w:numFmt w:val="bullet"/>
      <w:lvlText w:val=""/>
      <w:lvlJc w:val="left"/>
      <w:pPr>
        <w:ind w:left="2964" w:hanging="360"/>
      </w:pPr>
      <w:rPr>
        <w:rFonts w:ascii="Symbol" w:hAnsi="Symbol" w:hint="default"/>
      </w:rPr>
    </w:lvl>
    <w:lvl w:ilvl="4" w:tplc="3168D9C6" w:tentative="1">
      <w:start w:val="1"/>
      <w:numFmt w:val="bullet"/>
      <w:lvlText w:val="o"/>
      <w:lvlJc w:val="left"/>
      <w:pPr>
        <w:ind w:left="3684" w:hanging="360"/>
      </w:pPr>
      <w:rPr>
        <w:rFonts w:ascii="Courier New" w:hAnsi="Courier New" w:cs="Courier New" w:hint="default"/>
      </w:rPr>
    </w:lvl>
    <w:lvl w:ilvl="5" w:tplc="05E6B602" w:tentative="1">
      <w:start w:val="1"/>
      <w:numFmt w:val="bullet"/>
      <w:lvlText w:val=""/>
      <w:lvlJc w:val="left"/>
      <w:pPr>
        <w:ind w:left="4404" w:hanging="360"/>
      </w:pPr>
      <w:rPr>
        <w:rFonts w:ascii="Wingdings" w:hAnsi="Wingdings" w:hint="default"/>
      </w:rPr>
    </w:lvl>
    <w:lvl w:ilvl="6" w:tplc="F2F2DDE4" w:tentative="1">
      <w:start w:val="1"/>
      <w:numFmt w:val="bullet"/>
      <w:lvlText w:val=""/>
      <w:lvlJc w:val="left"/>
      <w:pPr>
        <w:ind w:left="5124" w:hanging="360"/>
      </w:pPr>
      <w:rPr>
        <w:rFonts w:ascii="Symbol" w:hAnsi="Symbol" w:hint="default"/>
      </w:rPr>
    </w:lvl>
    <w:lvl w:ilvl="7" w:tplc="0218D3D0" w:tentative="1">
      <w:start w:val="1"/>
      <w:numFmt w:val="bullet"/>
      <w:lvlText w:val="o"/>
      <w:lvlJc w:val="left"/>
      <w:pPr>
        <w:ind w:left="5844" w:hanging="360"/>
      </w:pPr>
      <w:rPr>
        <w:rFonts w:ascii="Courier New" w:hAnsi="Courier New" w:cs="Courier New" w:hint="default"/>
      </w:rPr>
    </w:lvl>
    <w:lvl w:ilvl="8" w:tplc="5AACD0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1F46C88">
      <w:start w:val="1"/>
      <w:numFmt w:val="bullet"/>
      <w:lvlText w:val=""/>
      <w:lvlJc w:val="left"/>
      <w:pPr>
        <w:ind w:left="804" w:hanging="360"/>
      </w:pPr>
      <w:rPr>
        <w:rFonts w:ascii="Wingdings" w:hAnsi="Wingdings" w:hint="default"/>
      </w:rPr>
    </w:lvl>
    <w:lvl w:ilvl="1" w:tplc="FAAA08C6" w:tentative="1">
      <w:start w:val="1"/>
      <w:numFmt w:val="bullet"/>
      <w:lvlText w:val="o"/>
      <w:lvlJc w:val="left"/>
      <w:pPr>
        <w:ind w:left="1524" w:hanging="360"/>
      </w:pPr>
      <w:rPr>
        <w:rFonts w:ascii="Courier New" w:hAnsi="Courier New" w:cs="Courier New" w:hint="default"/>
      </w:rPr>
    </w:lvl>
    <w:lvl w:ilvl="2" w:tplc="D826EC78" w:tentative="1">
      <w:start w:val="1"/>
      <w:numFmt w:val="bullet"/>
      <w:lvlText w:val=""/>
      <w:lvlJc w:val="left"/>
      <w:pPr>
        <w:ind w:left="2244" w:hanging="360"/>
      </w:pPr>
      <w:rPr>
        <w:rFonts w:ascii="Wingdings" w:hAnsi="Wingdings" w:hint="default"/>
      </w:rPr>
    </w:lvl>
    <w:lvl w:ilvl="3" w:tplc="79DECDDC" w:tentative="1">
      <w:start w:val="1"/>
      <w:numFmt w:val="bullet"/>
      <w:lvlText w:val=""/>
      <w:lvlJc w:val="left"/>
      <w:pPr>
        <w:ind w:left="2964" w:hanging="360"/>
      </w:pPr>
      <w:rPr>
        <w:rFonts w:ascii="Symbol" w:hAnsi="Symbol" w:hint="default"/>
      </w:rPr>
    </w:lvl>
    <w:lvl w:ilvl="4" w:tplc="288614C4" w:tentative="1">
      <w:start w:val="1"/>
      <w:numFmt w:val="bullet"/>
      <w:lvlText w:val="o"/>
      <w:lvlJc w:val="left"/>
      <w:pPr>
        <w:ind w:left="3684" w:hanging="360"/>
      </w:pPr>
      <w:rPr>
        <w:rFonts w:ascii="Courier New" w:hAnsi="Courier New" w:cs="Courier New" w:hint="default"/>
      </w:rPr>
    </w:lvl>
    <w:lvl w:ilvl="5" w:tplc="E5327254" w:tentative="1">
      <w:start w:val="1"/>
      <w:numFmt w:val="bullet"/>
      <w:lvlText w:val=""/>
      <w:lvlJc w:val="left"/>
      <w:pPr>
        <w:ind w:left="4404" w:hanging="360"/>
      </w:pPr>
      <w:rPr>
        <w:rFonts w:ascii="Wingdings" w:hAnsi="Wingdings" w:hint="default"/>
      </w:rPr>
    </w:lvl>
    <w:lvl w:ilvl="6" w:tplc="9E28D14A" w:tentative="1">
      <w:start w:val="1"/>
      <w:numFmt w:val="bullet"/>
      <w:lvlText w:val=""/>
      <w:lvlJc w:val="left"/>
      <w:pPr>
        <w:ind w:left="5124" w:hanging="360"/>
      </w:pPr>
      <w:rPr>
        <w:rFonts w:ascii="Symbol" w:hAnsi="Symbol" w:hint="default"/>
      </w:rPr>
    </w:lvl>
    <w:lvl w:ilvl="7" w:tplc="9B34C21C" w:tentative="1">
      <w:start w:val="1"/>
      <w:numFmt w:val="bullet"/>
      <w:lvlText w:val="o"/>
      <w:lvlJc w:val="left"/>
      <w:pPr>
        <w:ind w:left="5844" w:hanging="360"/>
      </w:pPr>
      <w:rPr>
        <w:rFonts w:ascii="Courier New" w:hAnsi="Courier New" w:cs="Courier New" w:hint="default"/>
      </w:rPr>
    </w:lvl>
    <w:lvl w:ilvl="8" w:tplc="2FC065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8A0BA4">
      <w:start w:val="1"/>
      <w:numFmt w:val="bullet"/>
      <w:lvlText w:val=""/>
      <w:lvlJc w:val="left"/>
      <w:pPr>
        <w:ind w:left="1080" w:hanging="360"/>
      </w:pPr>
      <w:rPr>
        <w:rFonts w:ascii="Symbol" w:hAnsi="Symbol" w:hint="default"/>
      </w:rPr>
    </w:lvl>
    <w:lvl w:ilvl="1" w:tplc="F856A9A0" w:tentative="1">
      <w:start w:val="1"/>
      <w:numFmt w:val="bullet"/>
      <w:lvlText w:val="o"/>
      <w:lvlJc w:val="left"/>
      <w:pPr>
        <w:ind w:left="1800" w:hanging="360"/>
      </w:pPr>
      <w:rPr>
        <w:rFonts w:ascii="Courier New" w:hAnsi="Courier New" w:cs="Courier New" w:hint="default"/>
      </w:rPr>
    </w:lvl>
    <w:lvl w:ilvl="2" w:tplc="FBAEEC20" w:tentative="1">
      <w:start w:val="1"/>
      <w:numFmt w:val="bullet"/>
      <w:lvlText w:val=""/>
      <w:lvlJc w:val="left"/>
      <w:pPr>
        <w:ind w:left="2520" w:hanging="360"/>
      </w:pPr>
      <w:rPr>
        <w:rFonts w:ascii="Wingdings" w:hAnsi="Wingdings" w:hint="default"/>
      </w:rPr>
    </w:lvl>
    <w:lvl w:ilvl="3" w:tplc="4832003E" w:tentative="1">
      <w:start w:val="1"/>
      <w:numFmt w:val="bullet"/>
      <w:lvlText w:val=""/>
      <w:lvlJc w:val="left"/>
      <w:pPr>
        <w:ind w:left="3240" w:hanging="360"/>
      </w:pPr>
      <w:rPr>
        <w:rFonts w:ascii="Symbol" w:hAnsi="Symbol" w:hint="default"/>
      </w:rPr>
    </w:lvl>
    <w:lvl w:ilvl="4" w:tplc="94C86210" w:tentative="1">
      <w:start w:val="1"/>
      <w:numFmt w:val="bullet"/>
      <w:lvlText w:val="o"/>
      <w:lvlJc w:val="left"/>
      <w:pPr>
        <w:ind w:left="3960" w:hanging="360"/>
      </w:pPr>
      <w:rPr>
        <w:rFonts w:ascii="Courier New" w:hAnsi="Courier New" w:cs="Courier New" w:hint="default"/>
      </w:rPr>
    </w:lvl>
    <w:lvl w:ilvl="5" w:tplc="8F5E713A" w:tentative="1">
      <w:start w:val="1"/>
      <w:numFmt w:val="bullet"/>
      <w:lvlText w:val=""/>
      <w:lvlJc w:val="left"/>
      <w:pPr>
        <w:ind w:left="4680" w:hanging="360"/>
      </w:pPr>
      <w:rPr>
        <w:rFonts w:ascii="Wingdings" w:hAnsi="Wingdings" w:hint="default"/>
      </w:rPr>
    </w:lvl>
    <w:lvl w:ilvl="6" w:tplc="2B32614E" w:tentative="1">
      <w:start w:val="1"/>
      <w:numFmt w:val="bullet"/>
      <w:lvlText w:val=""/>
      <w:lvlJc w:val="left"/>
      <w:pPr>
        <w:ind w:left="5400" w:hanging="360"/>
      </w:pPr>
      <w:rPr>
        <w:rFonts w:ascii="Symbol" w:hAnsi="Symbol" w:hint="default"/>
      </w:rPr>
    </w:lvl>
    <w:lvl w:ilvl="7" w:tplc="5BFAE08A" w:tentative="1">
      <w:start w:val="1"/>
      <w:numFmt w:val="bullet"/>
      <w:lvlText w:val="o"/>
      <w:lvlJc w:val="left"/>
      <w:pPr>
        <w:ind w:left="6120" w:hanging="360"/>
      </w:pPr>
      <w:rPr>
        <w:rFonts w:ascii="Courier New" w:hAnsi="Courier New" w:cs="Courier New" w:hint="default"/>
      </w:rPr>
    </w:lvl>
    <w:lvl w:ilvl="8" w:tplc="9B6054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3AD388">
      <w:start w:val="1"/>
      <w:numFmt w:val="bullet"/>
      <w:lvlText w:val=""/>
      <w:lvlJc w:val="left"/>
      <w:pPr>
        <w:ind w:left="720" w:hanging="360"/>
      </w:pPr>
      <w:rPr>
        <w:rFonts w:ascii="Symbol" w:hAnsi="Symbol" w:hint="default"/>
      </w:rPr>
    </w:lvl>
    <w:lvl w:ilvl="1" w:tplc="8E1C2B94" w:tentative="1">
      <w:start w:val="1"/>
      <w:numFmt w:val="bullet"/>
      <w:lvlText w:val="o"/>
      <w:lvlJc w:val="left"/>
      <w:pPr>
        <w:ind w:left="1440" w:hanging="360"/>
      </w:pPr>
      <w:rPr>
        <w:rFonts w:ascii="Courier New" w:hAnsi="Courier New" w:cs="Courier New" w:hint="default"/>
      </w:rPr>
    </w:lvl>
    <w:lvl w:ilvl="2" w:tplc="4A02B87E" w:tentative="1">
      <w:start w:val="1"/>
      <w:numFmt w:val="bullet"/>
      <w:lvlText w:val=""/>
      <w:lvlJc w:val="left"/>
      <w:pPr>
        <w:ind w:left="2160" w:hanging="360"/>
      </w:pPr>
      <w:rPr>
        <w:rFonts w:ascii="Wingdings" w:hAnsi="Wingdings" w:hint="default"/>
      </w:rPr>
    </w:lvl>
    <w:lvl w:ilvl="3" w:tplc="41C22F60" w:tentative="1">
      <w:start w:val="1"/>
      <w:numFmt w:val="bullet"/>
      <w:lvlText w:val=""/>
      <w:lvlJc w:val="left"/>
      <w:pPr>
        <w:ind w:left="2880" w:hanging="360"/>
      </w:pPr>
      <w:rPr>
        <w:rFonts w:ascii="Symbol" w:hAnsi="Symbol" w:hint="default"/>
      </w:rPr>
    </w:lvl>
    <w:lvl w:ilvl="4" w:tplc="E90616A6" w:tentative="1">
      <w:start w:val="1"/>
      <w:numFmt w:val="bullet"/>
      <w:lvlText w:val="o"/>
      <w:lvlJc w:val="left"/>
      <w:pPr>
        <w:ind w:left="3600" w:hanging="360"/>
      </w:pPr>
      <w:rPr>
        <w:rFonts w:ascii="Courier New" w:hAnsi="Courier New" w:cs="Courier New" w:hint="default"/>
      </w:rPr>
    </w:lvl>
    <w:lvl w:ilvl="5" w:tplc="3BEA0E32" w:tentative="1">
      <w:start w:val="1"/>
      <w:numFmt w:val="bullet"/>
      <w:lvlText w:val=""/>
      <w:lvlJc w:val="left"/>
      <w:pPr>
        <w:ind w:left="4320" w:hanging="360"/>
      </w:pPr>
      <w:rPr>
        <w:rFonts w:ascii="Wingdings" w:hAnsi="Wingdings" w:hint="default"/>
      </w:rPr>
    </w:lvl>
    <w:lvl w:ilvl="6" w:tplc="0590D94C" w:tentative="1">
      <w:start w:val="1"/>
      <w:numFmt w:val="bullet"/>
      <w:lvlText w:val=""/>
      <w:lvlJc w:val="left"/>
      <w:pPr>
        <w:ind w:left="5040" w:hanging="360"/>
      </w:pPr>
      <w:rPr>
        <w:rFonts w:ascii="Symbol" w:hAnsi="Symbol" w:hint="default"/>
      </w:rPr>
    </w:lvl>
    <w:lvl w:ilvl="7" w:tplc="C82E0546" w:tentative="1">
      <w:start w:val="1"/>
      <w:numFmt w:val="bullet"/>
      <w:lvlText w:val="o"/>
      <w:lvlJc w:val="left"/>
      <w:pPr>
        <w:ind w:left="5760" w:hanging="360"/>
      </w:pPr>
      <w:rPr>
        <w:rFonts w:ascii="Courier New" w:hAnsi="Courier New" w:cs="Courier New" w:hint="default"/>
      </w:rPr>
    </w:lvl>
    <w:lvl w:ilvl="8" w:tplc="8CEA53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0EC979C">
      <w:start w:val="1"/>
      <w:numFmt w:val="bullet"/>
      <w:lvlText w:val=""/>
      <w:lvlJc w:val="left"/>
      <w:pPr>
        <w:ind w:left="720" w:hanging="360"/>
      </w:pPr>
      <w:rPr>
        <w:rFonts w:ascii="Symbol" w:hAnsi="Symbol" w:hint="default"/>
      </w:rPr>
    </w:lvl>
    <w:lvl w:ilvl="1" w:tplc="E2C05C90" w:tentative="1">
      <w:start w:val="1"/>
      <w:numFmt w:val="bullet"/>
      <w:lvlText w:val="o"/>
      <w:lvlJc w:val="left"/>
      <w:pPr>
        <w:ind w:left="1440" w:hanging="360"/>
      </w:pPr>
      <w:rPr>
        <w:rFonts w:ascii="Courier New" w:hAnsi="Courier New" w:cs="Courier New" w:hint="default"/>
      </w:rPr>
    </w:lvl>
    <w:lvl w:ilvl="2" w:tplc="7BC00688" w:tentative="1">
      <w:start w:val="1"/>
      <w:numFmt w:val="bullet"/>
      <w:lvlText w:val=""/>
      <w:lvlJc w:val="left"/>
      <w:pPr>
        <w:ind w:left="2160" w:hanging="360"/>
      </w:pPr>
      <w:rPr>
        <w:rFonts w:ascii="Wingdings" w:hAnsi="Wingdings" w:hint="default"/>
      </w:rPr>
    </w:lvl>
    <w:lvl w:ilvl="3" w:tplc="DFBE05F2" w:tentative="1">
      <w:start w:val="1"/>
      <w:numFmt w:val="bullet"/>
      <w:lvlText w:val=""/>
      <w:lvlJc w:val="left"/>
      <w:pPr>
        <w:ind w:left="2880" w:hanging="360"/>
      </w:pPr>
      <w:rPr>
        <w:rFonts w:ascii="Symbol" w:hAnsi="Symbol" w:hint="default"/>
      </w:rPr>
    </w:lvl>
    <w:lvl w:ilvl="4" w:tplc="77E4DE44" w:tentative="1">
      <w:start w:val="1"/>
      <w:numFmt w:val="bullet"/>
      <w:lvlText w:val="o"/>
      <w:lvlJc w:val="left"/>
      <w:pPr>
        <w:ind w:left="3600" w:hanging="360"/>
      </w:pPr>
      <w:rPr>
        <w:rFonts w:ascii="Courier New" w:hAnsi="Courier New" w:cs="Courier New" w:hint="default"/>
      </w:rPr>
    </w:lvl>
    <w:lvl w:ilvl="5" w:tplc="59C8DD7E" w:tentative="1">
      <w:start w:val="1"/>
      <w:numFmt w:val="bullet"/>
      <w:lvlText w:val=""/>
      <w:lvlJc w:val="left"/>
      <w:pPr>
        <w:ind w:left="4320" w:hanging="360"/>
      </w:pPr>
      <w:rPr>
        <w:rFonts w:ascii="Wingdings" w:hAnsi="Wingdings" w:hint="default"/>
      </w:rPr>
    </w:lvl>
    <w:lvl w:ilvl="6" w:tplc="E626DC20" w:tentative="1">
      <w:start w:val="1"/>
      <w:numFmt w:val="bullet"/>
      <w:lvlText w:val=""/>
      <w:lvlJc w:val="left"/>
      <w:pPr>
        <w:ind w:left="5040" w:hanging="360"/>
      </w:pPr>
      <w:rPr>
        <w:rFonts w:ascii="Symbol" w:hAnsi="Symbol" w:hint="default"/>
      </w:rPr>
    </w:lvl>
    <w:lvl w:ilvl="7" w:tplc="6EFADEFA" w:tentative="1">
      <w:start w:val="1"/>
      <w:numFmt w:val="bullet"/>
      <w:lvlText w:val="o"/>
      <w:lvlJc w:val="left"/>
      <w:pPr>
        <w:ind w:left="5760" w:hanging="360"/>
      </w:pPr>
      <w:rPr>
        <w:rFonts w:ascii="Courier New" w:hAnsi="Courier New" w:cs="Courier New" w:hint="default"/>
      </w:rPr>
    </w:lvl>
    <w:lvl w:ilvl="8" w:tplc="97A072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D70D3B4">
      <w:start w:val="1"/>
      <w:numFmt w:val="bullet"/>
      <w:lvlText w:val=""/>
      <w:lvlJc w:val="left"/>
      <w:pPr>
        <w:ind w:left="804" w:hanging="360"/>
      </w:pPr>
      <w:rPr>
        <w:rFonts w:ascii="Symbol" w:hAnsi="Symbol" w:hint="default"/>
      </w:rPr>
    </w:lvl>
    <w:lvl w:ilvl="1" w:tplc="27EE3B56" w:tentative="1">
      <w:start w:val="1"/>
      <w:numFmt w:val="bullet"/>
      <w:lvlText w:val="o"/>
      <w:lvlJc w:val="left"/>
      <w:pPr>
        <w:ind w:left="1524" w:hanging="360"/>
      </w:pPr>
      <w:rPr>
        <w:rFonts w:ascii="Courier New" w:hAnsi="Courier New" w:cs="Courier New" w:hint="default"/>
      </w:rPr>
    </w:lvl>
    <w:lvl w:ilvl="2" w:tplc="CC7643A4" w:tentative="1">
      <w:start w:val="1"/>
      <w:numFmt w:val="bullet"/>
      <w:lvlText w:val=""/>
      <w:lvlJc w:val="left"/>
      <w:pPr>
        <w:ind w:left="2244" w:hanging="360"/>
      </w:pPr>
      <w:rPr>
        <w:rFonts w:ascii="Wingdings" w:hAnsi="Wingdings" w:hint="default"/>
      </w:rPr>
    </w:lvl>
    <w:lvl w:ilvl="3" w:tplc="7010A6AA" w:tentative="1">
      <w:start w:val="1"/>
      <w:numFmt w:val="bullet"/>
      <w:lvlText w:val=""/>
      <w:lvlJc w:val="left"/>
      <w:pPr>
        <w:ind w:left="2964" w:hanging="360"/>
      </w:pPr>
      <w:rPr>
        <w:rFonts w:ascii="Symbol" w:hAnsi="Symbol" w:hint="default"/>
      </w:rPr>
    </w:lvl>
    <w:lvl w:ilvl="4" w:tplc="6608B8D0" w:tentative="1">
      <w:start w:val="1"/>
      <w:numFmt w:val="bullet"/>
      <w:lvlText w:val="o"/>
      <w:lvlJc w:val="left"/>
      <w:pPr>
        <w:ind w:left="3684" w:hanging="360"/>
      </w:pPr>
      <w:rPr>
        <w:rFonts w:ascii="Courier New" w:hAnsi="Courier New" w:cs="Courier New" w:hint="default"/>
      </w:rPr>
    </w:lvl>
    <w:lvl w:ilvl="5" w:tplc="8CF896BC" w:tentative="1">
      <w:start w:val="1"/>
      <w:numFmt w:val="bullet"/>
      <w:lvlText w:val=""/>
      <w:lvlJc w:val="left"/>
      <w:pPr>
        <w:ind w:left="4404" w:hanging="360"/>
      </w:pPr>
      <w:rPr>
        <w:rFonts w:ascii="Wingdings" w:hAnsi="Wingdings" w:hint="default"/>
      </w:rPr>
    </w:lvl>
    <w:lvl w:ilvl="6" w:tplc="4CCCA68A" w:tentative="1">
      <w:start w:val="1"/>
      <w:numFmt w:val="bullet"/>
      <w:lvlText w:val=""/>
      <w:lvlJc w:val="left"/>
      <w:pPr>
        <w:ind w:left="5124" w:hanging="360"/>
      </w:pPr>
      <w:rPr>
        <w:rFonts w:ascii="Symbol" w:hAnsi="Symbol" w:hint="default"/>
      </w:rPr>
    </w:lvl>
    <w:lvl w:ilvl="7" w:tplc="706E8974" w:tentative="1">
      <w:start w:val="1"/>
      <w:numFmt w:val="bullet"/>
      <w:lvlText w:val="o"/>
      <w:lvlJc w:val="left"/>
      <w:pPr>
        <w:ind w:left="5844" w:hanging="360"/>
      </w:pPr>
      <w:rPr>
        <w:rFonts w:ascii="Courier New" w:hAnsi="Courier New" w:cs="Courier New" w:hint="default"/>
      </w:rPr>
    </w:lvl>
    <w:lvl w:ilvl="8" w:tplc="932C6958" w:tentative="1">
      <w:start w:val="1"/>
      <w:numFmt w:val="bullet"/>
      <w:lvlText w:val=""/>
      <w:lvlJc w:val="left"/>
      <w:pPr>
        <w:ind w:left="6564" w:hanging="360"/>
      </w:pPr>
      <w:rPr>
        <w:rFonts w:ascii="Wingdings" w:hAnsi="Wingdings" w:hint="default"/>
      </w:rPr>
    </w:lvl>
  </w:abstractNum>
  <w:num w:numId="1" w16cid:durableId="1031422552">
    <w:abstractNumId w:val="7"/>
  </w:num>
  <w:num w:numId="2" w16cid:durableId="1674606827">
    <w:abstractNumId w:val="8"/>
  </w:num>
  <w:num w:numId="3" w16cid:durableId="726413126">
    <w:abstractNumId w:val="0"/>
  </w:num>
  <w:num w:numId="4" w16cid:durableId="1309675912">
    <w:abstractNumId w:val="1"/>
  </w:num>
  <w:num w:numId="5" w16cid:durableId="1693875069">
    <w:abstractNumId w:val="2"/>
  </w:num>
  <w:num w:numId="6" w16cid:durableId="552424270">
    <w:abstractNumId w:val="6"/>
  </w:num>
  <w:num w:numId="7" w16cid:durableId="1339888376">
    <w:abstractNumId w:val="3"/>
  </w:num>
  <w:num w:numId="8" w16cid:durableId="1071849314">
    <w:abstractNumId w:val="9"/>
  </w:num>
  <w:num w:numId="9" w16cid:durableId="1158423357">
    <w:abstractNumId w:val="5"/>
  </w:num>
  <w:num w:numId="10" w16cid:durableId="751124467">
    <w:abstractNumId w:val="4"/>
  </w:num>
  <w:num w:numId="11" w16cid:durableId="318000222">
    <w:abstractNumId w:val="9"/>
  </w:num>
  <w:num w:numId="12" w16cid:durableId="1353217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729"/>
    <w:rsid w:val="000667F2"/>
    <w:rsid w:val="00067C8C"/>
    <w:rsid w:val="00070CC8"/>
    <w:rsid w:val="0007583C"/>
    <w:rsid w:val="00083723"/>
    <w:rsid w:val="000858AA"/>
    <w:rsid w:val="000A6CFF"/>
    <w:rsid w:val="000B7112"/>
    <w:rsid w:val="000C6C0F"/>
    <w:rsid w:val="000C6F96"/>
    <w:rsid w:val="000D173B"/>
    <w:rsid w:val="000D26AA"/>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8CF"/>
    <w:rsid w:val="00232C7E"/>
    <w:rsid w:val="00241932"/>
    <w:rsid w:val="0024293C"/>
    <w:rsid w:val="00242DBA"/>
    <w:rsid w:val="00253EA0"/>
    <w:rsid w:val="00254F88"/>
    <w:rsid w:val="00264CAB"/>
    <w:rsid w:val="002652A2"/>
    <w:rsid w:val="002771CE"/>
    <w:rsid w:val="00277C93"/>
    <w:rsid w:val="002809D3"/>
    <w:rsid w:val="00290F67"/>
    <w:rsid w:val="00295DBD"/>
    <w:rsid w:val="002A17C4"/>
    <w:rsid w:val="002A30A3"/>
    <w:rsid w:val="002A4B70"/>
    <w:rsid w:val="002A71F7"/>
    <w:rsid w:val="002B011F"/>
    <w:rsid w:val="002B3138"/>
    <w:rsid w:val="002B6C46"/>
    <w:rsid w:val="002B7BA3"/>
    <w:rsid w:val="002C7382"/>
    <w:rsid w:val="002D0455"/>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2B20"/>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6A91"/>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634"/>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3169"/>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0335"/>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5C71"/>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6E16"/>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CEF"/>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27C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C650-359A-471D-8D07-D6006C35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2022-04-05T08:00:00Z</cp:lastPrinted>
  <dcterms:created xsi:type="dcterms:W3CDTF">2022-04-21T14:05:00Z</dcterms:created>
  <dcterms:modified xsi:type="dcterms:W3CDTF">2022-04-21T14:05:00Z</dcterms:modified>
</cp:coreProperties>
</file>