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CCDFC6" w14:textId="77777777" w:rsidR="000F232A" w:rsidRPr="005810C2" w:rsidRDefault="000F232A" w:rsidP="005810C2">
      <w:pPr>
        <w:widowControl w:val="0"/>
        <w:autoSpaceDE w:val="0"/>
        <w:autoSpaceDN w:val="0"/>
        <w:adjustRightInd w:val="0"/>
        <w:jc w:val="right"/>
        <w:rPr>
          <w:rFonts w:cs="Arial"/>
          <w:bCs/>
          <w:sz w:val="26"/>
          <w:szCs w:val="26"/>
        </w:rPr>
      </w:pPr>
    </w:p>
    <w:p w14:paraId="3BB187CC" w14:textId="77777777" w:rsidR="00607627" w:rsidRPr="00607627" w:rsidRDefault="00924BAD" w:rsidP="00607627">
      <w:pPr>
        <w:widowControl w:val="0"/>
        <w:autoSpaceDE w:val="0"/>
        <w:autoSpaceDN w:val="0"/>
        <w:adjustRightInd w:val="0"/>
        <w:jc w:val="center"/>
        <w:rPr>
          <w:rFonts w:cs="Arial"/>
          <w:sz w:val="26"/>
          <w:szCs w:val="26"/>
        </w:rPr>
      </w:pPr>
      <w:r>
        <w:rPr>
          <w:rFonts w:cs="Arial"/>
          <w:b/>
          <w:bCs/>
          <w:sz w:val="26"/>
          <w:szCs w:val="26"/>
        </w:rPr>
        <w:t>LĒMUMS</w:t>
      </w:r>
    </w:p>
    <w:p w14:paraId="24B360EC" w14:textId="77777777" w:rsidR="00607627" w:rsidRPr="00607627" w:rsidRDefault="00924BAD" w:rsidP="00607627">
      <w:pPr>
        <w:widowControl w:val="0"/>
        <w:autoSpaceDE w:val="0"/>
        <w:autoSpaceDN w:val="0"/>
        <w:adjustRightInd w:val="0"/>
        <w:jc w:val="center"/>
        <w:rPr>
          <w:rFonts w:cs="Arial"/>
          <w:sz w:val="26"/>
          <w:szCs w:val="26"/>
        </w:rPr>
      </w:pPr>
      <w:r>
        <w:rPr>
          <w:rFonts w:cs="Arial"/>
          <w:sz w:val="26"/>
          <w:szCs w:val="26"/>
        </w:rPr>
        <w:t>Liepājā</w:t>
      </w:r>
    </w:p>
    <w:p w14:paraId="1099FFF9" w14:textId="77777777" w:rsidR="00607627" w:rsidRPr="000F232A" w:rsidRDefault="00607627" w:rsidP="00607627">
      <w:pPr>
        <w:widowControl w:val="0"/>
        <w:autoSpaceDE w:val="0"/>
        <w:autoSpaceDN w:val="0"/>
        <w:adjustRightInd w:val="0"/>
        <w:jc w:val="center"/>
        <w:rPr>
          <w:rFonts w:cs="Arial"/>
          <w:sz w:val="20"/>
          <w:szCs w:val="20"/>
        </w:rPr>
      </w:pPr>
    </w:p>
    <w:tbl>
      <w:tblPr>
        <w:tblW w:w="8561" w:type="dxa"/>
        <w:tblInd w:w="-56" w:type="dxa"/>
        <w:tblLayout w:type="fixed"/>
        <w:tblCellMar>
          <w:left w:w="60" w:type="dxa"/>
          <w:right w:w="60" w:type="dxa"/>
        </w:tblCellMar>
        <w:tblLook w:val="0000" w:firstRow="0" w:lastRow="0" w:firstColumn="0" w:lastColumn="0" w:noHBand="0" w:noVBand="0"/>
      </w:tblPr>
      <w:tblGrid>
        <w:gridCol w:w="4844"/>
        <w:gridCol w:w="3717"/>
      </w:tblGrid>
      <w:tr w:rsidR="00BA7E77" w14:paraId="099A7139" w14:textId="77777777" w:rsidTr="00E71C29">
        <w:tc>
          <w:tcPr>
            <w:tcW w:w="4844" w:type="dxa"/>
            <w:tcBorders>
              <w:top w:val="nil"/>
              <w:left w:val="nil"/>
              <w:bottom w:val="nil"/>
              <w:right w:val="nil"/>
            </w:tcBorders>
          </w:tcPr>
          <w:p w14:paraId="7EFDBCCF" w14:textId="77777777" w:rsidR="00E71C29" w:rsidRPr="00393422" w:rsidRDefault="00924BAD" w:rsidP="00175E06">
            <w:pPr>
              <w:widowControl w:val="0"/>
              <w:autoSpaceDE w:val="0"/>
              <w:autoSpaceDN w:val="0"/>
              <w:adjustRightInd w:val="0"/>
              <w:rPr>
                <w:rFonts w:cs="Arial"/>
                <w:szCs w:val="22"/>
              </w:rPr>
            </w:pPr>
            <w:r w:rsidRPr="005810C2">
              <w:rPr>
                <w:rFonts w:cs="Arial"/>
                <w:szCs w:val="22"/>
              </w:rPr>
              <w:t>2022.gada 14.aprīlī</w:t>
            </w:r>
          </w:p>
        </w:tc>
        <w:tc>
          <w:tcPr>
            <w:tcW w:w="3717" w:type="dxa"/>
            <w:tcBorders>
              <w:top w:val="nil"/>
              <w:left w:val="nil"/>
              <w:bottom w:val="nil"/>
              <w:right w:val="nil"/>
            </w:tcBorders>
          </w:tcPr>
          <w:p w14:paraId="67414ABB" w14:textId="77777777" w:rsidR="00E71C29" w:rsidRDefault="00924BAD" w:rsidP="004B7633">
            <w:pPr>
              <w:widowControl w:val="0"/>
              <w:autoSpaceDE w:val="0"/>
              <w:autoSpaceDN w:val="0"/>
              <w:adjustRightInd w:val="0"/>
              <w:jc w:val="center"/>
              <w:rPr>
                <w:rFonts w:cs="Arial"/>
                <w:szCs w:val="22"/>
              </w:rPr>
            </w:pPr>
            <w:r>
              <w:rPr>
                <w:rFonts w:cs="Arial"/>
                <w:szCs w:val="22"/>
              </w:rPr>
              <w:t xml:space="preserve">                                  </w:t>
            </w:r>
            <w:r w:rsidRPr="00393422">
              <w:rPr>
                <w:rFonts w:cs="Arial"/>
                <w:szCs w:val="22"/>
              </w:rPr>
              <w:t>Nr.</w:t>
            </w:r>
            <w:r w:rsidRPr="005810C2">
              <w:rPr>
                <w:rFonts w:cs="Arial"/>
                <w:szCs w:val="22"/>
              </w:rPr>
              <w:t>134/6</w:t>
            </w:r>
          </w:p>
          <w:p w14:paraId="4EDCD9C0" w14:textId="77777777" w:rsidR="00E71C29" w:rsidRPr="00393422" w:rsidRDefault="00924BAD" w:rsidP="00175E06">
            <w:pPr>
              <w:widowControl w:val="0"/>
              <w:autoSpaceDE w:val="0"/>
              <w:autoSpaceDN w:val="0"/>
              <w:adjustRightInd w:val="0"/>
              <w:jc w:val="right"/>
              <w:rPr>
                <w:rFonts w:cs="Arial"/>
                <w:szCs w:val="22"/>
              </w:rPr>
            </w:pPr>
            <w:r w:rsidRPr="00D80AAE">
              <w:rPr>
                <w:rFonts w:cs="Arial"/>
                <w:color w:val="000000"/>
                <w:szCs w:val="22"/>
              </w:rPr>
              <w:t xml:space="preserve">(prot. Nr.6, </w:t>
            </w:r>
            <w:r>
              <w:rPr>
                <w:rFonts w:cs="Arial"/>
                <w:color w:val="000000"/>
                <w:szCs w:val="22"/>
              </w:rPr>
              <w:t>4</w:t>
            </w:r>
            <w:r w:rsidRPr="00D80AAE">
              <w:rPr>
                <w:rFonts w:cs="Arial"/>
                <w:color w:val="000000"/>
                <w:szCs w:val="22"/>
              </w:rPr>
              <w:t>.</w:t>
            </w:r>
            <w:r w:rsidRPr="00D80AAE">
              <w:rPr>
                <w:rFonts w:cs="Arial"/>
                <w:color w:val="000000"/>
                <w:sz w:val="20"/>
                <w:szCs w:val="20"/>
                <w:shd w:val="clear" w:color="auto" w:fill="FFFFFF"/>
              </w:rPr>
              <w:t>§)</w:t>
            </w:r>
          </w:p>
        </w:tc>
      </w:tr>
    </w:tbl>
    <w:p w14:paraId="04F63C5A" w14:textId="77777777" w:rsidR="000F232A" w:rsidRPr="004B7633" w:rsidRDefault="000F232A" w:rsidP="00607627">
      <w:pPr>
        <w:widowControl w:val="0"/>
        <w:autoSpaceDE w:val="0"/>
        <w:autoSpaceDN w:val="0"/>
        <w:adjustRightInd w:val="0"/>
        <w:jc w:val="center"/>
        <w:rPr>
          <w:rFonts w:cs="Arial"/>
          <w:sz w:val="14"/>
          <w:szCs w:val="14"/>
        </w:rPr>
      </w:pPr>
    </w:p>
    <w:p w14:paraId="7575F55A" w14:textId="77777777" w:rsidR="00B32D62" w:rsidRPr="00B32D62" w:rsidRDefault="00924BAD" w:rsidP="00B32D62">
      <w:pPr>
        <w:widowControl w:val="0"/>
        <w:autoSpaceDE w:val="0"/>
        <w:autoSpaceDN w:val="0"/>
        <w:adjustRightInd w:val="0"/>
        <w:jc w:val="both"/>
        <w:rPr>
          <w:rFonts w:cs="Arial"/>
          <w:szCs w:val="22"/>
        </w:rPr>
      </w:pPr>
      <w:r w:rsidRPr="00B32D62">
        <w:rPr>
          <w:rFonts w:cs="Arial"/>
          <w:szCs w:val="22"/>
        </w:rPr>
        <w:t xml:space="preserve">Par SIA “LIEPĀJAS ENERĢIJA” peļņas </w:t>
      </w:r>
    </w:p>
    <w:p w14:paraId="4952616D" w14:textId="77777777" w:rsidR="00B32D62" w:rsidRPr="00B32D62" w:rsidRDefault="00924BAD" w:rsidP="00B32D62">
      <w:pPr>
        <w:widowControl w:val="0"/>
        <w:autoSpaceDE w:val="0"/>
        <w:autoSpaceDN w:val="0"/>
        <w:adjustRightInd w:val="0"/>
        <w:jc w:val="both"/>
        <w:rPr>
          <w:rFonts w:cs="Arial"/>
          <w:szCs w:val="22"/>
        </w:rPr>
      </w:pPr>
      <w:r w:rsidRPr="00B32D62">
        <w:rPr>
          <w:rFonts w:cs="Arial"/>
          <w:szCs w:val="22"/>
        </w:rPr>
        <w:t xml:space="preserve">novirzīšanu jaunas biomasas katlu </w:t>
      </w:r>
    </w:p>
    <w:p w14:paraId="78706371" w14:textId="77777777" w:rsidR="00B32D62" w:rsidRPr="00B32D62" w:rsidRDefault="00924BAD" w:rsidP="00B32D62">
      <w:pPr>
        <w:widowControl w:val="0"/>
        <w:autoSpaceDE w:val="0"/>
        <w:autoSpaceDN w:val="0"/>
        <w:adjustRightInd w:val="0"/>
        <w:jc w:val="both"/>
        <w:rPr>
          <w:rFonts w:cs="Arial"/>
          <w:szCs w:val="22"/>
        </w:rPr>
      </w:pPr>
      <w:r w:rsidRPr="00B32D62">
        <w:rPr>
          <w:rFonts w:cs="Arial"/>
          <w:szCs w:val="22"/>
        </w:rPr>
        <w:t>mājas būvniecībai</w:t>
      </w:r>
    </w:p>
    <w:p w14:paraId="0AA3E5E2" w14:textId="77777777" w:rsidR="00B32D62" w:rsidRPr="00B32D62" w:rsidRDefault="00B32D62" w:rsidP="00B32D62">
      <w:pPr>
        <w:widowControl w:val="0"/>
        <w:autoSpaceDE w:val="0"/>
        <w:autoSpaceDN w:val="0"/>
        <w:adjustRightInd w:val="0"/>
        <w:jc w:val="both"/>
        <w:rPr>
          <w:rFonts w:cs="Arial"/>
          <w:szCs w:val="22"/>
        </w:rPr>
      </w:pPr>
    </w:p>
    <w:p w14:paraId="4CB6BE15" w14:textId="77777777" w:rsidR="00B32D62" w:rsidRPr="00B32D62" w:rsidRDefault="00B32D62" w:rsidP="00B32D62">
      <w:pPr>
        <w:widowControl w:val="0"/>
        <w:autoSpaceDE w:val="0"/>
        <w:autoSpaceDN w:val="0"/>
        <w:adjustRightInd w:val="0"/>
        <w:jc w:val="both"/>
        <w:rPr>
          <w:rFonts w:cs="Arial"/>
          <w:szCs w:val="22"/>
        </w:rPr>
      </w:pPr>
    </w:p>
    <w:p w14:paraId="19A70133" w14:textId="77777777" w:rsidR="00B32D62" w:rsidRPr="00B32D62" w:rsidRDefault="00924BAD" w:rsidP="00B32D62">
      <w:pPr>
        <w:widowControl w:val="0"/>
        <w:autoSpaceDE w:val="0"/>
        <w:autoSpaceDN w:val="0"/>
        <w:adjustRightInd w:val="0"/>
        <w:ind w:firstLine="720"/>
        <w:jc w:val="both"/>
        <w:rPr>
          <w:rFonts w:cs="Arial"/>
          <w:szCs w:val="22"/>
        </w:rPr>
      </w:pPr>
      <w:r w:rsidRPr="00B32D62">
        <w:rPr>
          <w:rFonts w:cs="Arial"/>
          <w:szCs w:val="22"/>
        </w:rPr>
        <w:t xml:space="preserve">Pamatojoties uz Publiskas personas kapitāla daļu un </w:t>
      </w:r>
      <w:r w:rsidRPr="00B32D62">
        <w:rPr>
          <w:rFonts w:cs="Arial"/>
          <w:szCs w:val="22"/>
        </w:rPr>
        <w:t>kapitālsabiedrību pārvaldības likuma 66.panta pirmās daļas 2.punktu, Liepājas pilsētas domes 2015.gada 10.decembra noteikumu Nr.2 “KĀRTĪBA, KĀDĀ TIEK NOTEIKTA UN IESKAITĪTA PAŠVALDĪBAS BUDŽETĀ IEMAKSĀJAMĀ PEĻŅAS DAĻA PAR PAŠVALDĪBAS KAPITĀLA IZMANTOŠANU” 4</w:t>
      </w:r>
      <w:r w:rsidRPr="00B32D62">
        <w:rPr>
          <w:rFonts w:cs="Arial"/>
          <w:szCs w:val="22"/>
        </w:rPr>
        <w:t>.punktu un, ņemot vērā SIA “LIEPĀJAS ENERĢIJA” pašvaldības kapitāla daļu turētāja pārstāvja priekšlikumu, kā arī izskatot Liepājas valstspilsētas pašvaldības domes pastāvīgās Finanšu komitejas 2022.gada 7.aprīļa lēmumu (sēdes protokols Nr.4), Liepājas vals</w:t>
      </w:r>
      <w:r w:rsidRPr="00B32D62">
        <w:rPr>
          <w:rFonts w:cs="Arial"/>
          <w:szCs w:val="22"/>
        </w:rPr>
        <w:t xml:space="preserve">tspilsētas pašvaldības dome </w:t>
      </w:r>
      <w:r w:rsidRPr="00B32D62">
        <w:rPr>
          <w:rFonts w:cs="Arial"/>
          <w:b/>
          <w:szCs w:val="22"/>
        </w:rPr>
        <w:t>nolemj</w:t>
      </w:r>
      <w:r w:rsidRPr="00B32D62">
        <w:rPr>
          <w:rFonts w:cs="Arial"/>
          <w:b/>
          <w:bCs/>
          <w:szCs w:val="22"/>
        </w:rPr>
        <w:t>:</w:t>
      </w:r>
    </w:p>
    <w:p w14:paraId="36E5C5A3" w14:textId="77777777" w:rsidR="00B32D62" w:rsidRPr="00B32D62" w:rsidRDefault="00B32D62" w:rsidP="00B32D62">
      <w:pPr>
        <w:widowControl w:val="0"/>
        <w:autoSpaceDE w:val="0"/>
        <w:autoSpaceDN w:val="0"/>
        <w:adjustRightInd w:val="0"/>
        <w:jc w:val="both"/>
        <w:rPr>
          <w:rFonts w:cs="Arial"/>
          <w:szCs w:val="22"/>
        </w:rPr>
      </w:pPr>
    </w:p>
    <w:p w14:paraId="27DBDC54" w14:textId="77777777" w:rsidR="00B32D62" w:rsidRPr="00B32D62" w:rsidRDefault="00924BAD" w:rsidP="00B32D62">
      <w:pPr>
        <w:widowControl w:val="0"/>
        <w:autoSpaceDE w:val="0"/>
        <w:autoSpaceDN w:val="0"/>
        <w:adjustRightInd w:val="0"/>
        <w:ind w:firstLine="720"/>
        <w:jc w:val="both"/>
        <w:rPr>
          <w:rFonts w:cs="Arial"/>
          <w:szCs w:val="22"/>
        </w:rPr>
      </w:pPr>
      <w:r w:rsidRPr="00B32D62">
        <w:rPr>
          <w:rFonts w:cs="Arial"/>
          <w:szCs w:val="22"/>
        </w:rPr>
        <w:t>1. Pilnvarot SIA “LIEPĀJAS ENERĢIJA” pašvaldības kapitāla daļu turētāja pārstāvi kapitālsabiedrības dalībnieku sapulcē jautājumā par SIA “LIEPĀJAS ENERĢIJA” 2021.gada peļņas izlietošanu iesniegt priekšlikumu nenoteikt dividendēs izmaksājamo peļņas daļu, at</w:t>
      </w:r>
      <w:r w:rsidRPr="00B32D62">
        <w:rPr>
          <w:rFonts w:cs="Arial"/>
          <w:szCs w:val="22"/>
        </w:rPr>
        <w:t>stājot peļņu pilnā apmērā kapitālsabiedrības saimnieciskās darbības un ilgtspējīgas attīstības nodrošināšanai, plānoto kapitālieguldījumu finansēšanai, ievērojot SIA “LIEPĀJAS ENERĢIJA” Biznesa plānā 2020.-2030.gadam noteiktos mērķus, t.sk. jaunas biomasas</w:t>
      </w:r>
      <w:r w:rsidRPr="00B32D62">
        <w:rPr>
          <w:rFonts w:cs="Arial"/>
          <w:szCs w:val="22"/>
        </w:rPr>
        <w:t xml:space="preserve"> katlu mājas būvniecībai.</w:t>
      </w:r>
    </w:p>
    <w:p w14:paraId="38A03B63" w14:textId="77777777" w:rsidR="00B32D62" w:rsidRPr="00B32D62" w:rsidRDefault="00B32D62" w:rsidP="00B32D62">
      <w:pPr>
        <w:widowControl w:val="0"/>
        <w:autoSpaceDE w:val="0"/>
        <w:autoSpaceDN w:val="0"/>
        <w:adjustRightInd w:val="0"/>
        <w:jc w:val="both"/>
        <w:rPr>
          <w:rFonts w:cs="Arial"/>
          <w:sz w:val="10"/>
          <w:szCs w:val="10"/>
        </w:rPr>
      </w:pPr>
    </w:p>
    <w:p w14:paraId="761319A1" w14:textId="77777777" w:rsidR="00B32D62" w:rsidRPr="00B32D62" w:rsidRDefault="00924BAD" w:rsidP="00B32D62">
      <w:pPr>
        <w:widowControl w:val="0"/>
        <w:autoSpaceDE w:val="0"/>
        <w:autoSpaceDN w:val="0"/>
        <w:adjustRightInd w:val="0"/>
        <w:ind w:firstLine="720"/>
        <w:jc w:val="both"/>
        <w:rPr>
          <w:rFonts w:cs="Arial"/>
          <w:szCs w:val="22"/>
        </w:rPr>
      </w:pPr>
      <w:r w:rsidRPr="00B32D62">
        <w:rPr>
          <w:rFonts w:cs="Arial"/>
          <w:szCs w:val="22"/>
        </w:rPr>
        <w:t>2. SIA “LIEPĀJAS ENERĢIJA” pašvaldības kapitāla daļu turētāja pārstāvim kontrolēt lēmuma izpildi.</w:t>
      </w:r>
    </w:p>
    <w:p w14:paraId="55CB3F6E" w14:textId="77777777" w:rsidR="00B32D62" w:rsidRPr="00B32D62" w:rsidRDefault="00B32D62" w:rsidP="00B32D62">
      <w:pPr>
        <w:widowControl w:val="0"/>
        <w:autoSpaceDE w:val="0"/>
        <w:autoSpaceDN w:val="0"/>
        <w:adjustRightInd w:val="0"/>
        <w:jc w:val="both"/>
        <w:rPr>
          <w:rFonts w:cs="Arial"/>
          <w:szCs w:val="22"/>
        </w:rPr>
      </w:pPr>
    </w:p>
    <w:p w14:paraId="714D483C" w14:textId="77777777" w:rsidR="00B32D62" w:rsidRPr="00B32D62" w:rsidRDefault="00B32D62" w:rsidP="00B32D62">
      <w:pPr>
        <w:widowControl w:val="0"/>
        <w:autoSpaceDE w:val="0"/>
        <w:autoSpaceDN w:val="0"/>
        <w:adjustRightInd w:val="0"/>
        <w:jc w:val="both"/>
        <w:rPr>
          <w:rFonts w:cs="Arial"/>
          <w:szCs w:val="14"/>
        </w:rPr>
      </w:pPr>
    </w:p>
    <w:tbl>
      <w:tblPr>
        <w:tblW w:w="8647" w:type="dxa"/>
        <w:tblInd w:w="-82" w:type="dxa"/>
        <w:tblLayout w:type="fixed"/>
        <w:tblCellMar>
          <w:left w:w="60" w:type="dxa"/>
          <w:right w:w="60" w:type="dxa"/>
        </w:tblCellMar>
        <w:tblLook w:val="0000" w:firstRow="0" w:lastRow="0" w:firstColumn="0" w:lastColumn="0" w:noHBand="0" w:noVBand="0"/>
      </w:tblPr>
      <w:tblGrid>
        <w:gridCol w:w="1276"/>
        <w:gridCol w:w="4450"/>
        <w:gridCol w:w="2921"/>
      </w:tblGrid>
      <w:tr w:rsidR="00BA7E77" w14:paraId="3FC77739" w14:textId="77777777" w:rsidTr="00841627">
        <w:tc>
          <w:tcPr>
            <w:tcW w:w="5726" w:type="dxa"/>
            <w:gridSpan w:val="2"/>
            <w:tcBorders>
              <w:top w:val="nil"/>
              <w:left w:val="nil"/>
              <w:bottom w:val="nil"/>
              <w:right w:val="nil"/>
            </w:tcBorders>
          </w:tcPr>
          <w:p w14:paraId="3CD90781" w14:textId="77777777" w:rsidR="00B32D62" w:rsidRPr="00B32D62" w:rsidRDefault="00924BAD" w:rsidP="00B32D62">
            <w:pPr>
              <w:widowControl w:val="0"/>
              <w:autoSpaceDE w:val="0"/>
              <w:autoSpaceDN w:val="0"/>
              <w:adjustRightInd w:val="0"/>
              <w:rPr>
                <w:rFonts w:cs="Arial"/>
                <w:szCs w:val="22"/>
              </w:rPr>
            </w:pPr>
            <w:r w:rsidRPr="00B32D62">
              <w:rPr>
                <w:rFonts w:cs="Arial"/>
                <w:szCs w:val="22"/>
              </w:rPr>
              <w:t>Priekšsēdētājs</w:t>
            </w:r>
          </w:p>
        </w:tc>
        <w:tc>
          <w:tcPr>
            <w:tcW w:w="2921" w:type="dxa"/>
            <w:tcBorders>
              <w:top w:val="nil"/>
              <w:left w:val="nil"/>
              <w:bottom w:val="nil"/>
              <w:right w:val="nil"/>
            </w:tcBorders>
          </w:tcPr>
          <w:p w14:paraId="6D01B44E" w14:textId="77777777" w:rsidR="00B32D62" w:rsidRPr="00B32D62" w:rsidRDefault="00924BAD" w:rsidP="00B32D62">
            <w:pPr>
              <w:widowControl w:val="0"/>
              <w:autoSpaceDE w:val="0"/>
              <w:autoSpaceDN w:val="0"/>
              <w:adjustRightInd w:val="0"/>
              <w:jc w:val="right"/>
              <w:rPr>
                <w:rFonts w:cs="Arial"/>
                <w:szCs w:val="22"/>
              </w:rPr>
            </w:pPr>
            <w:r w:rsidRPr="00B32D62">
              <w:rPr>
                <w:rFonts w:cs="Arial"/>
                <w:szCs w:val="22"/>
              </w:rPr>
              <w:t>Gunārs Ansiņš</w:t>
            </w:r>
          </w:p>
          <w:p w14:paraId="756F095F" w14:textId="77777777" w:rsidR="00B32D62" w:rsidRPr="00B32D62" w:rsidRDefault="00B32D62" w:rsidP="00B32D62">
            <w:pPr>
              <w:widowControl w:val="0"/>
              <w:autoSpaceDE w:val="0"/>
              <w:autoSpaceDN w:val="0"/>
              <w:adjustRightInd w:val="0"/>
              <w:jc w:val="right"/>
              <w:rPr>
                <w:rFonts w:cs="Arial"/>
                <w:sz w:val="8"/>
                <w:szCs w:val="22"/>
              </w:rPr>
            </w:pPr>
          </w:p>
        </w:tc>
      </w:tr>
      <w:tr w:rsidR="00BA7E77" w14:paraId="151C5EA5" w14:textId="77777777" w:rsidTr="00841627">
        <w:tc>
          <w:tcPr>
            <w:tcW w:w="1276" w:type="dxa"/>
            <w:tcBorders>
              <w:top w:val="nil"/>
              <w:left w:val="nil"/>
              <w:bottom w:val="nil"/>
              <w:right w:val="nil"/>
            </w:tcBorders>
          </w:tcPr>
          <w:p w14:paraId="6235AD55" w14:textId="77777777" w:rsidR="00B32D62" w:rsidRPr="00B32D62" w:rsidRDefault="00924BAD" w:rsidP="00B32D62">
            <w:pPr>
              <w:widowControl w:val="0"/>
              <w:autoSpaceDE w:val="0"/>
              <w:autoSpaceDN w:val="0"/>
              <w:adjustRightInd w:val="0"/>
              <w:rPr>
                <w:rFonts w:cs="Arial"/>
                <w:szCs w:val="22"/>
              </w:rPr>
            </w:pPr>
            <w:r w:rsidRPr="00B32D62">
              <w:rPr>
                <w:rFonts w:cs="Arial"/>
                <w:szCs w:val="22"/>
              </w:rPr>
              <w:t>Nosūtāms:</w:t>
            </w:r>
          </w:p>
        </w:tc>
        <w:tc>
          <w:tcPr>
            <w:tcW w:w="7371" w:type="dxa"/>
            <w:gridSpan w:val="2"/>
            <w:tcBorders>
              <w:top w:val="nil"/>
              <w:left w:val="nil"/>
              <w:bottom w:val="nil"/>
              <w:right w:val="nil"/>
            </w:tcBorders>
          </w:tcPr>
          <w:p w14:paraId="404777BC" w14:textId="77777777" w:rsidR="00B32D62" w:rsidRPr="00B32D62" w:rsidRDefault="00924BAD" w:rsidP="00B32D62">
            <w:pPr>
              <w:widowControl w:val="0"/>
              <w:autoSpaceDE w:val="0"/>
              <w:autoSpaceDN w:val="0"/>
              <w:adjustRightInd w:val="0"/>
              <w:jc w:val="both"/>
              <w:rPr>
                <w:rFonts w:cs="Arial"/>
                <w:szCs w:val="22"/>
              </w:rPr>
            </w:pPr>
            <w:r w:rsidRPr="00B32D62">
              <w:rPr>
                <w:rFonts w:cs="Arial"/>
                <w:szCs w:val="22"/>
              </w:rPr>
              <w:t xml:space="preserve">Izpilddirektora birojam, Juridiskajai daļai, Finanšu pārvaldei,                        </w:t>
            </w:r>
            <w:r w:rsidRPr="00B32D62">
              <w:rPr>
                <w:rFonts w:cs="Arial"/>
                <w:szCs w:val="22"/>
              </w:rPr>
              <w:t xml:space="preserve">   SIA “LIEPĀJAS ENERĢIJA”</w:t>
            </w:r>
          </w:p>
          <w:p w14:paraId="10C949AE" w14:textId="77777777" w:rsidR="00B32D62" w:rsidRPr="00B32D62" w:rsidRDefault="00B32D62" w:rsidP="00B32D62">
            <w:pPr>
              <w:widowControl w:val="0"/>
              <w:autoSpaceDE w:val="0"/>
              <w:autoSpaceDN w:val="0"/>
              <w:adjustRightInd w:val="0"/>
              <w:jc w:val="both"/>
              <w:rPr>
                <w:rFonts w:cs="Arial"/>
                <w:szCs w:val="22"/>
              </w:rPr>
            </w:pPr>
          </w:p>
        </w:tc>
      </w:tr>
    </w:tbl>
    <w:p w14:paraId="7C67AFE3" w14:textId="77777777" w:rsidR="00B32D62" w:rsidRDefault="00B32D62" w:rsidP="00607627">
      <w:pPr>
        <w:widowControl w:val="0"/>
        <w:autoSpaceDE w:val="0"/>
        <w:autoSpaceDN w:val="0"/>
        <w:adjustRightInd w:val="0"/>
        <w:jc w:val="both"/>
        <w:rPr>
          <w:rFonts w:cs="Arial"/>
          <w:szCs w:val="22"/>
        </w:rPr>
      </w:pPr>
    </w:p>
    <w:p w14:paraId="30D39066" w14:textId="77777777" w:rsidR="00B32D62" w:rsidRDefault="00B32D62" w:rsidP="00607627">
      <w:pPr>
        <w:widowControl w:val="0"/>
        <w:autoSpaceDE w:val="0"/>
        <w:autoSpaceDN w:val="0"/>
        <w:adjustRightInd w:val="0"/>
        <w:jc w:val="both"/>
        <w:rPr>
          <w:rFonts w:cs="Arial"/>
          <w:szCs w:val="22"/>
        </w:rPr>
      </w:pPr>
    </w:p>
    <w:p w14:paraId="3F57797D" w14:textId="77777777" w:rsidR="00B32D62" w:rsidRDefault="00B32D62" w:rsidP="00607627">
      <w:pPr>
        <w:widowControl w:val="0"/>
        <w:autoSpaceDE w:val="0"/>
        <w:autoSpaceDN w:val="0"/>
        <w:adjustRightInd w:val="0"/>
        <w:jc w:val="both"/>
        <w:rPr>
          <w:rFonts w:cs="Arial"/>
          <w:szCs w:val="22"/>
        </w:rPr>
      </w:pPr>
    </w:p>
    <w:p w14:paraId="19DC817C" w14:textId="77777777" w:rsidR="00B32D62" w:rsidRDefault="00B32D62" w:rsidP="00607627">
      <w:pPr>
        <w:widowControl w:val="0"/>
        <w:autoSpaceDE w:val="0"/>
        <w:autoSpaceDN w:val="0"/>
        <w:adjustRightInd w:val="0"/>
        <w:jc w:val="both"/>
        <w:rPr>
          <w:rFonts w:cs="Arial"/>
          <w:szCs w:val="22"/>
        </w:rPr>
      </w:pPr>
    </w:p>
    <w:p w14:paraId="3B603A0E" w14:textId="77777777" w:rsidR="00B24F1B" w:rsidRDefault="00924BAD" w:rsidP="00607627">
      <w:pPr>
        <w:widowControl w:val="0"/>
        <w:autoSpaceDE w:val="0"/>
        <w:autoSpaceDN w:val="0"/>
        <w:adjustRightInd w:val="0"/>
        <w:jc w:val="both"/>
        <w:rPr>
          <w:rFonts w:cs="Arial"/>
          <w:szCs w:val="22"/>
        </w:rPr>
      </w:pPr>
      <w:r>
        <w:rPr>
          <w:rFonts w:cs="Arial"/>
          <w:szCs w:val="22"/>
        </w:rPr>
        <w:tab/>
      </w:r>
      <w:r>
        <w:rPr>
          <w:rFonts w:cs="Arial"/>
          <w:szCs w:val="22"/>
        </w:rPr>
        <w:tab/>
      </w:r>
    </w:p>
    <w:p w14:paraId="759FF3EA" w14:textId="77777777" w:rsidR="0034552B" w:rsidRDefault="0034552B" w:rsidP="00607627">
      <w:pPr>
        <w:widowControl w:val="0"/>
        <w:autoSpaceDE w:val="0"/>
        <w:autoSpaceDN w:val="0"/>
        <w:adjustRightInd w:val="0"/>
        <w:jc w:val="both"/>
        <w:rPr>
          <w:rFonts w:cs="Arial"/>
          <w:szCs w:val="22"/>
        </w:rPr>
      </w:pPr>
    </w:p>
    <w:sectPr w:rsidR="0034552B"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D4AEB" w14:textId="77777777" w:rsidR="00924BAD" w:rsidRDefault="00924BAD">
      <w:r>
        <w:separator/>
      </w:r>
    </w:p>
  </w:endnote>
  <w:endnote w:type="continuationSeparator" w:id="0">
    <w:p w14:paraId="290EBF3C" w14:textId="77777777" w:rsidR="00924BAD" w:rsidRDefault="00924B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0E278" w14:textId="77777777" w:rsidR="00E90D4C" w:rsidRPr="00765476" w:rsidRDefault="00E90D4C" w:rsidP="006E5122">
    <w:pPr>
      <w:pStyle w:val="Footer"/>
      <w:jc w:val="both"/>
    </w:pPr>
  </w:p>
  <w:p w14:paraId="61ACD090" w14:textId="77777777" w:rsidR="00BA7E77" w:rsidRDefault="00924BAD">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8C631" w14:textId="77777777" w:rsidR="00BA7E77" w:rsidRDefault="00924BAD">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3D77D" w14:textId="77777777" w:rsidR="00924BAD" w:rsidRDefault="00924BAD">
      <w:r>
        <w:separator/>
      </w:r>
    </w:p>
  </w:footnote>
  <w:footnote w:type="continuationSeparator" w:id="0">
    <w:p w14:paraId="1C3F0722" w14:textId="77777777" w:rsidR="00924BAD" w:rsidRDefault="00924B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4B9125"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1314" w14:textId="77777777" w:rsidR="00EB209C" w:rsidRPr="00AE2B38" w:rsidRDefault="00924BAD" w:rsidP="00EB209C">
    <w:pPr>
      <w:pStyle w:val="Header"/>
      <w:tabs>
        <w:tab w:val="left" w:pos="3828"/>
      </w:tabs>
      <w:jc w:val="center"/>
      <w:rPr>
        <w:rFonts w:ascii="Arial" w:hAnsi="Arial" w:cs="Arial"/>
      </w:rPr>
    </w:pPr>
    <w:r w:rsidRPr="00A136A6">
      <w:rPr>
        <w:noProof/>
        <w:lang w:eastAsia="lv-LV"/>
      </w:rPr>
      <w:drawing>
        <wp:inline distT="0" distB="0" distL="0" distR="0" wp14:anchorId="001F7DB5" wp14:editId="532646B8">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831550"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17488D3B" w14:textId="77777777" w:rsidR="00EB209C" w:rsidRPr="00356E0F" w:rsidRDefault="00924BAD"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555ED54B" w14:textId="77777777" w:rsidR="001002D7" w:rsidRDefault="00924BAD"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32297550"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E2149530">
      <w:numFmt w:val="bullet"/>
      <w:lvlText w:val="-"/>
      <w:lvlJc w:val="left"/>
      <w:pPr>
        <w:ind w:left="720" w:hanging="360"/>
      </w:pPr>
      <w:rPr>
        <w:rFonts w:ascii="Times New Roman" w:eastAsia="Calibri" w:hAnsi="Times New Roman" w:cs="Times New Roman" w:hint="default"/>
        <w:color w:val="1F497D"/>
      </w:rPr>
    </w:lvl>
    <w:lvl w:ilvl="1" w:tplc="F78A1D80">
      <w:start w:val="1"/>
      <w:numFmt w:val="bullet"/>
      <w:lvlText w:val="o"/>
      <w:lvlJc w:val="left"/>
      <w:pPr>
        <w:ind w:left="1440" w:hanging="360"/>
      </w:pPr>
      <w:rPr>
        <w:rFonts w:ascii="Courier New" w:hAnsi="Courier New" w:cs="Courier New" w:hint="default"/>
      </w:rPr>
    </w:lvl>
    <w:lvl w:ilvl="2" w:tplc="4086DE1A">
      <w:start w:val="1"/>
      <w:numFmt w:val="bullet"/>
      <w:lvlText w:val=""/>
      <w:lvlJc w:val="left"/>
      <w:pPr>
        <w:ind w:left="2160" w:hanging="360"/>
      </w:pPr>
      <w:rPr>
        <w:rFonts w:ascii="Wingdings" w:hAnsi="Wingdings" w:hint="default"/>
      </w:rPr>
    </w:lvl>
    <w:lvl w:ilvl="3" w:tplc="101EBD06">
      <w:start w:val="1"/>
      <w:numFmt w:val="bullet"/>
      <w:lvlText w:val=""/>
      <w:lvlJc w:val="left"/>
      <w:pPr>
        <w:ind w:left="2880" w:hanging="360"/>
      </w:pPr>
      <w:rPr>
        <w:rFonts w:ascii="Symbol" w:hAnsi="Symbol" w:hint="default"/>
      </w:rPr>
    </w:lvl>
    <w:lvl w:ilvl="4" w:tplc="0032D4E0">
      <w:start w:val="1"/>
      <w:numFmt w:val="bullet"/>
      <w:lvlText w:val="o"/>
      <w:lvlJc w:val="left"/>
      <w:pPr>
        <w:ind w:left="3600" w:hanging="360"/>
      </w:pPr>
      <w:rPr>
        <w:rFonts w:ascii="Courier New" w:hAnsi="Courier New" w:cs="Courier New" w:hint="default"/>
      </w:rPr>
    </w:lvl>
    <w:lvl w:ilvl="5" w:tplc="1A00D1AC">
      <w:start w:val="1"/>
      <w:numFmt w:val="bullet"/>
      <w:lvlText w:val=""/>
      <w:lvlJc w:val="left"/>
      <w:pPr>
        <w:ind w:left="4320" w:hanging="360"/>
      </w:pPr>
      <w:rPr>
        <w:rFonts w:ascii="Wingdings" w:hAnsi="Wingdings" w:hint="default"/>
      </w:rPr>
    </w:lvl>
    <w:lvl w:ilvl="6" w:tplc="53381EB0">
      <w:start w:val="1"/>
      <w:numFmt w:val="bullet"/>
      <w:lvlText w:val=""/>
      <w:lvlJc w:val="left"/>
      <w:pPr>
        <w:ind w:left="5040" w:hanging="360"/>
      </w:pPr>
      <w:rPr>
        <w:rFonts w:ascii="Symbol" w:hAnsi="Symbol" w:hint="default"/>
      </w:rPr>
    </w:lvl>
    <w:lvl w:ilvl="7" w:tplc="C5803EF4">
      <w:start w:val="1"/>
      <w:numFmt w:val="bullet"/>
      <w:lvlText w:val="o"/>
      <w:lvlJc w:val="left"/>
      <w:pPr>
        <w:ind w:left="5760" w:hanging="360"/>
      </w:pPr>
      <w:rPr>
        <w:rFonts w:ascii="Courier New" w:hAnsi="Courier New" w:cs="Courier New" w:hint="default"/>
      </w:rPr>
    </w:lvl>
    <w:lvl w:ilvl="8" w:tplc="8A66092A">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A2785138">
      <w:start w:val="1"/>
      <w:numFmt w:val="bullet"/>
      <w:lvlText w:val=""/>
      <w:lvlJc w:val="left"/>
      <w:pPr>
        <w:ind w:left="720" w:hanging="360"/>
      </w:pPr>
      <w:rPr>
        <w:rFonts w:ascii="Symbol" w:hAnsi="Symbol" w:hint="default"/>
      </w:rPr>
    </w:lvl>
    <w:lvl w:ilvl="1" w:tplc="4FD888EA" w:tentative="1">
      <w:start w:val="1"/>
      <w:numFmt w:val="bullet"/>
      <w:lvlText w:val="o"/>
      <w:lvlJc w:val="left"/>
      <w:pPr>
        <w:ind w:left="1440" w:hanging="360"/>
      </w:pPr>
      <w:rPr>
        <w:rFonts w:ascii="Courier New" w:hAnsi="Courier New" w:cs="Courier New" w:hint="default"/>
      </w:rPr>
    </w:lvl>
    <w:lvl w:ilvl="2" w:tplc="1FD245F8" w:tentative="1">
      <w:start w:val="1"/>
      <w:numFmt w:val="bullet"/>
      <w:lvlText w:val=""/>
      <w:lvlJc w:val="left"/>
      <w:pPr>
        <w:ind w:left="2160" w:hanging="360"/>
      </w:pPr>
      <w:rPr>
        <w:rFonts w:ascii="Wingdings" w:hAnsi="Wingdings" w:hint="default"/>
      </w:rPr>
    </w:lvl>
    <w:lvl w:ilvl="3" w:tplc="A31E2E52" w:tentative="1">
      <w:start w:val="1"/>
      <w:numFmt w:val="bullet"/>
      <w:lvlText w:val=""/>
      <w:lvlJc w:val="left"/>
      <w:pPr>
        <w:ind w:left="2880" w:hanging="360"/>
      </w:pPr>
      <w:rPr>
        <w:rFonts w:ascii="Symbol" w:hAnsi="Symbol" w:hint="default"/>
      </w:rPr>
    </w:lvl>
    <w:lvl w:ilvl="4" w:tplc="66AA20EE" w:tentative="1">
      <w:start w:val="1"/>
      <w:numFmt w:val="bullet"/>
      <w:lvlText w:val="o"/>
      <w:lvlJc w:val="left"/>
      <w:pPr>
        <w:ind w:left="3600" w:hanging="360"/>
      </w:pPr>
      <w:rPr>
        <w:rFonts w:ascii="Courier New" w:hAnsi="Courier New" w:cs="Courier New" w:hint="default"/>
      </w:rPr>
    </w:lvl>
    <w:lvl w:ilvl="5" w:tplc="9CFAAF60" w:tentative="1">
      <w:start w:val="1"/>
      <w:numFmt w:val="bullet"/>
      <w:lvlText w:val=""/>
      <w:lvlJc w:val="left"/>
      <w:pPr>
        <w:ind w:left="4320" w:hanging="360"/>
      </w:pPr>
      <w:rPr>
        <w:rFonts w:ascii="Wingdings" w:hAnsi="Wingdings" w:hint="default"/>
      </w:rPr>
    </w:lvl>
    <w:lvl w:ilvl="6" w:tplc="9364CD00" w:tentative="1">
      <w:start w:val="1"/>
      <w:numFmt w:val="bullet"/>
      <w:lvlText w:val=""/>
      <w:lvlJc w:val="left"/>
      <w:pPr>
        <w:ind w:left="5040" w:hanging="360"/>
      </w:pPr>
      <w:rPr>
        <w:rFonts w:ascii="Symbol" w:hAnsi="Symbol" w:hint="default"/>
      </w:rPr>
    </w:lvl>
    <w:lvl w:ilvl="7" w:tplc="14F4597E" w:tentative="1">
      <w:start w:val="1"/>
      <w:numFmt w:val="bullet"/>
      <w:lvlText w:val="o"/>
      <w:lvlJc w:val="left"/>
      <w:pPr>
        <w:ind w:left="5760" w:hanging="360"/>
      </w:pPr>
      <w:rPr>
        <w:rFonts w:ascii="Courier New" w:hAnsi="Courier New" w:cs="Courier New" w:hint="default"/>
      </w:rPr>
    </w:lvl>
    <w:lvl w:ilvl="8" w:tplc="9FEA64C6"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57D85E18">
      <w:start w:val="1"/>
      <w:numFmt w:val="bullet"/>
      <w:lvlText w:val=""/>
      <w:lvlJc w:val="left"/>
      <w:pPr>
        <w:ind w:left="720" w:hanging="360"/>
      </w:pPr>
      <w:rPr>
        <w:rFonts w:ascii="Symbol" w:hAnsi="Symbol" w:hint="default"/>
      </w:rPr>
    </w:lvl>
    <w:lvl w:ilvl="1" w:tplc="3CFCE732" w:tentative="1">
      <w:start w:val="1"/>
      <w:numFmt w:val="bullet"/>
      <w:lvlText w:val="o"/>
      <w:lvlJc w:val="left"/>
      <w:pPr>
        <w:ind w:left="1440" w:hanging="360"/>
      </w:pPr>
      <w:rPr>
        <w:rFonts w:ascii="Courier New" w:hAnsi="Courier New" w:cs="Courier New" w:hint="default"/>
      </w:rPr>
    </w:lvl>
    <w:lvl w:ilvl="2" w:tplc="FC6C6B90" w:tentative="1">
      <w:start w:val="1"/>
      <w:numFmt w:val="bullet"/>
      <w:lvlText w:val=""/>
      <w:lvlJc w:val="left"/>
      <w:pPr>
        <w:ind w:left="2160" w:hanging="360"/>
      </w:pPr>
      <w:rPr>
        <w:rFonts w:ascii="Wingdings" w:hAnsi="Wingdings" w:hint="default"/>
      </w:rPr>
    </w:lvl>
    <w:lvl w:ilvl="3" w:tplc="07103EAC" w:tentative="1">
      <w:start w:val="1"/>
      <w:numFmt w:val="bullet"/>
      <w:lvlText w:val=""/>
      <w:lvlJc w:val="left"/>
      <w:pPr>
        <w:ind w:left="2880" w:hanging="360"/>
      </w:pPr>
      <w:rPr>
        <w:rFonts w:ascii="Symbol" w:hAnsi="Symbol" w:hint="default"/>
      </w:rPr>
    </w:lvl>
    <w:lvl w:ilvl="4" w:tplc="D4DC891C" w:tentative="1">
      <w:start w:val="1"/>
      <w:numFmt w:val="bullet"/>
      <w:lvlText w:val="o"/>
      <w:lvlJc w:val="left"/>
      <w:pPr>
        <w:ind w:left="3600" w:hanging="360"/>
      </w:pPr>
      <w:rPr>
        <w:rFonts w:ascii="Courier New" w:hAnsi="Courier New" w:cs="Courier New" w:hint="default"/>
      </w:rPr>
    </w:lvl>
    <w:lvl w:ilvl="5" w:tplc="9C481196" w:tentative="1">
      <w:start w:val="1"/>
      <w:numFmt w:val="bullet"/>
      <w:lvlText w:val=""/>
      <w:lvlJc w:val="left"/>
      <w:pPr>
        <w:ind w:left="4320" w:hanging="360"/>
      </w:pPr>
      <w:rPr>
        <w:rFonts w:ascii="Wingdings" w:hAnsi="Wingdings" w:hint="default"/>
      </w:rPr>
    </w:lvl>
    <w:lvl w:ilvl="6" w:tplc="10AE609C" w:tentative="1">
      <w:start w:val="1"/>
      <w:numFmt w:val="bullet"/>
      <w:lvlText w:val=""/>
      <w:lvlJc w:val="left"/>
      <w:pPr>
        <w:ind w:left="5040" w:hanging="360"/>
      </w:pPr>
      <w:rPr>
        <w:rFonts w:ascii="Symbol" w:hAnsi="Symbol" w:hint="default"/>
      </w:rPr>
    </w:lvl>
    <w:lvl w:ilvl="7" w:tplc="9B42A15E" w:tentative="1">
      <w:start w:val="1"/>
      <w:numFmt w:val="bullet"/>
      <w:lvlText w:val="o"/>
      <w:lvlJc w:val="left"/>
      <w:pPr>
        <w:ind w:left="5760" w:hanging="360"/>
      </w:pPr>
      <w:rPr>
        <w:rFonts w:ascii="Courier New" w:hAnsi="Courier New" w:cs="Courier New" w:hint="default"/>
      </w:rPr>
    </w:lvl>
    <w:lvl w:ilvl="8" w:tplc="385EC626"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CB609A52">
      <w:start w:val="1"/>
      <w:numFmt w:val="bullet"/>
      <w:lvlText w:val=""/>
      <w:lvlJc w:val="left"/>
      <w:pPr>
        <w:ind w:left="804" w:hanging="360"/>
      </w:pPr>
      <w:rPr>
        <w:rFonts w:ascii="Symbol" w:hAnsi="Symbol" w:hint="default"/>
      </w:rPr>
    </w:lvl>
    <w:lvl w:ilvl="1" w:tplc="DA906E06" w:tentative="1">
      <w:start w:val="1"/>
      <w:numFmt w:val="bullet"/>
      <w:lvlText w:val="o"/>
      <w:lvlJc w:val="left"/>
      <w:pPr>
        <w:ind w:left="1524" w:hanging="360"/>
      </w:pPr>
      <w:rPr>
        <w:rFonts w:ascii="Courier New" w:hAnsi="Courier New" w:cs="Courier New" w:hint="default"/>
      </w:rPr>
    </w:lvl>
    <w:lvl w:ilvl="2" w:tplc="45D21802" w:tentative="1">
      <w:start w:val="1"/>
      <w:numFmt w:val="bullet"/>
      <w:lvlText w:val=""/>
      <w:lvlJc w:val="left"/>
      <w:pPr>
        <w:ind w:left="2244" w:hanging="360"/>
      </w:pPr>
      <w:rPr>
        <w:rFonts w:ascii="Wingdings" w:hAnsi="Wingdings" w:hint="default"/>
      </w:rPr>
    </w:lvl>
    <w:lvl w:ilvl="3" w:tplc="4C56F8C6" w:tentative="1">
      <w:start w:val="1"/>
      <w:numFmt w:val="bullet"/>
      <w:lvlText w:val=""/>
      <w:lvlJc w:val="left"/>
      <w:pPr>
        <w:ind w:left="2964" w:hanging="360"/>
      </w:pPr>
      <w:rPr>
        <w:rFonts w:ascii="Symbol" w:hAnsi="Symbol" w:hint="default"/>
      </w:rPr>
    </w:lvl>
    <w:lvl w:ilvl="4" w:tplc="8B0E00D0" w:tentative="1">
      <w:start w:val="1"/>
      <w:numFmt w:val="bullet"/>
      <w:lvlText w:val="o"/>
      <w:lvlJc w:val="left"/>
      <w:pPr>
        <w:ind w:left="3684" w:hanging="360"/>
      </w:pPr>
      <w:rPr>
        <w:rFonts w:ascii="Courier New" w:hAnsi="Courier New" w:cs="Courier New" w:hint="default"/>
      </w:rPr>
    </w:lvl>
    <w:lvl w:ilvl="5" w:tplc="7A766568" w:tentative="1">
      <w:start w:val="1"/>
      <w:numFmt w:val="bullet"/>
      <w:lvlText w:val=""/>
      <w:lvlJc w:val="left"/>
      <w:pPr>
        <w:ind w:left="4404" w:hanging="360"/>
      </w:pPr>
      <w:rPr>
        <w:rFonts w:ascii="Wingdings" w:hAnsi="Wingdings" w:hint="default"/>
      </w:rPr>
    </w:lvl>
    <w:lvl w:ilvl="6" w:tplc="C0B21BC6" w:tentative="1">
      <w:start w:val="1"/>
      <w:numFmt w:val="bullet"/>
      <w:lvlText w:val=""/>
      <w:lvlJc w:val="left"/>
      <w:pPr>
        <w:ind w:left="5124" w:hanging="360"/>
      </w:pPr>
      <w:rPr>
        <w:rFonts w:ascii="Symbol" w:hAnsi="Symbol" w:hint="default"/>
      </w:rPr>
    </w:lvl>
    <w:lvl w:ilvl="7" w:tplc="E1144606" w:tentative="1">
      <w:start w:val="1"/>
      <w:numFmt w:val="bullet"/>
      <w:lvlText w:val="o"/>
      <w:lvlJc w:val="left"/>
      <w:pPr>
        <w:ind w:left="5844" w:hanging="360"/>
      </w:pPr>
      <w:rPr>
        <w:rFonts w:ascii="Courier New" w:hAnsi="Courier New" w:cs="Courier New" w:hint="default"/>
      </w:rPr>
    </w:lvl>
    <w:lvl w:ilvl="8" w:tplc="D5D26BE8"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070CD69C">
      <w:start w:val="1"/>
      <w:numFmt w:val="bullet"/>
      <w:lvlText w:val=""/>
      <w:lvlJc w:val="left"/>
      <w:pPr>
        <w:ind w:left="804" w:hanging="360"/>
      </w:pPr>
      <w:rPr>
        <w:rFonts w:ascii="Wingdings" w:hAnsi="Wingdings" w:hint="default"/>
      </w:rPr>
    </w:lvl>
    <w:lvl w:ilvl="1" w:tplc="C37282B8" w:tentative="1">
      <w:start w:val="1"/>
      <w:numFmt w:val="bullet"/>
      <w:lvlText w:val="o"/>
      <w:lvlJc w:val="left"/>
      <w:pPr>
        <w:ind w:left="1524" w:hanging="360"/>
      </w:pPr>
      <w:rPr>
        <w:rFonts w:ascii="Courier New" w:hAnsi="Courier New" w:cs="Courier New" w:hint="default"/>
      </w:rPr>
    </w:lvl>
    <w:lvl w:ilvl="2" w:tplc="3C6EB0F2" w:tentative="1">
      <w:start w:val="1"/>
      <w:numFmt w:val="bullet"/>
      <w:lvlText w:val=""/>
      <w:lvlJc w:val="left"/>
      <w:pPr>
        <w:ind w:left="2244" w:hanging="360"/>
      </w:pPr>
      <w:rPr>
        <w:rFonts w:ascii="Wingdings" w:hAnsi="Wingdings" w:hint="default"/>
      </w:rPr>
    </w:lvl>
    <w:lvl w:ilvl="3" w:tplc="DAC0ADE8" w:tentative="1">
      <w:start w:val="1"/>
      <w:numFmt w:val="bullet"/>
      <w:lvlText w:val=""/>
      <w:lvlJc w:val="left"/>
      <w:pPr>
        <w:ind w:left="2964" w:hanging="360"/>
      </w:pPr>
      <w:rPr>
        <w:rFonts w:ascii="Symbol" w:hAnsi="Symbol" w:hint="default"/>
      </w:rPr>
    </w:lvl>
    <w:lvl w:ilvl="4" w:tplc="32E01224" w:tentative="1">
      <w:start w:val="1"/>
      <w:numFmt w:val="bullet"/>
      <w:lvlText w:val="o"/>
      <w:lvlJc w:val="left"/>
      <w:pPr>
        <w:ind w:left="3684" w:hanging="360"/>
      </w:pPr>
      <w:rPr>
        <w:rFonts w:ascii="Courier New" w:hAnsi="Courier New" w:cs="Courier New" w:hint="default"/>
      </w:rPr>
    </w:lvl>
    <w:lvl w:ilvl="5" w:tplc="3B3837E8" w:tentative="1">
      <w:start w:val="1"/>
      <w:numFmt w:val="bullet"/>
      <w:lvlText w:val=""/>
      <w:lvlJc w:val="left"/>
      <w:pPr>
        <w:ind w:left="4404" w:hanging="360"/>
      </w:pPr>
      <w:rPr>
        <w:rFonts w:ascii="Wingdings" w:hAnsi="Wingdings" w:hint="default"/>
      </w:rPr>
    </w:lvl>
    <w:lvl w:ilvl="6" w:tplc="1E6A3D90" w:tentative="1">
      <w:start w:val="1"/>
      <w:numFmt w:val="bullet"/>
      <w:lvlText w:val=""/>
      <w:lvlJc w:val="left"/>
      <w:pPr>
        <w:ind w:left="5124" w:hanging="360"/>
      </w:pPr>
      <w:rPr>
        <w:rFonts w:ascii="Symbol" w:hAnsi="Symbol" w:hint="default"/>
      </w:rPr>
    </w:lvl>
    <w:lvl w:ilvl="7" w:tplc="419A3FF0" w:tentative="1">
      <w:start w:val="1"/>
      <w:numFmt w:val="bullet"/>
      <w:lvlText w:val="o"/>
      <w:lvlJc w:val="left"/>
      <w:pPr>
        <w:ind w:left="5844" w:hanging="360"/>
      </w:pPr>
      <w:rPr>
        <w:rFonts w:ascii="Courier New" w:hAnsi="Courier New" w:cs="Courier New" w:hint="default"/>
      </w:rPr>
    </w:lvl>
    <w:lvl w:ilvl="8" w:tplc="2B4C72AC"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1324B14E">
      <w:start w:val="1"/>
      <w:numFmt w:val="bullet"/>
      <w:lvlText w:val=""/>
      <w:lvlJc w:val="left"/>
      <w:pPr>
        <w:ind w:left="1080" w:hanging="360"/>
      </w:pPr>
      <w:rPr>
        <w:rFonts w:ascii="Symbol" w:hAnsi="Symbol" w:hint="default"/>
      </w:rPr>
    </w:lvl>
    <w:lvl w:ilvl="1" w:tplc="8FDEDD5A" w:tentative="1">
      <w:start w:val="1"/>
      <w:numFmt w:val="bullet"/>
      <w:lvlText w:val="o"/>
      <w:lvlJc w:val="left"/>
      <w:pPr>
        <w:ind w:left="1800" w:hanging="360"/>
      </w:pPr>
      <w:rPr>
        <w:rFonts w:ascii="Courier New" w:hAnsi="Courier New" w:cs="Courier New" w:hint="default"/>
      </w:rPr>
    </w:lvl>
    <w:lvl w:ilvl="2" w:tplc="50507C34" w:tentative="1">
      <w:start w:val="1"/>
      <w:numFmt w:val="bullet"/>
      <w:lvlText w:val=""/>
      <w:lvlJc w:val="left"/>
      <w:pPr>
        <w:ind w:left="2520" w:hanging="360"/>
      </w:pPr>
      <w:rPr>
        <w:rFonts w:ascii="Wingdings" w:hAnsi="Wingdings" w:hint="default"/>
      </w:rPr>
    </w:lvl>
    <w:lvl w:ilvl="3" w:tplc="34529C60" w:tentative="1">
      <w:start w:val="1"/>
      <w:numFmt w:val="bullet"/>
      <w:lvlText w:val=""/>
      <w:lvlJc w:val="left"/>
      <w:pPr>
        <w:ind w:left="3240" w:hanging="360"/>
      </w:pPr>
      <w:rPr>
        <w:rFonts w:ascii="Symbol" w:hAnsi="Symbol" w:hint="default"/>
      </w:rPr>
    </w:lvl>
    <w:lvl w:ilvl="4" w:tplc="82DEDCFA" w:tentative="1">
      <w:start w:val="1"/>
      <w:numFmt w:val="bullet"/>
      <w:lvlText w:val="o"/>
      <w:lvlJc w:val="left"/>
      <w:pPr>
        <w:ind w:left="3960" w:hanging="360"/>
      </w:pPr>
      <w:rPr>
        <w:rFonts w:ascii="Courier New" w:hAnsi="Courier New" w:cs="Courier New" w:hint="default"/>
      </w:rPr>
    </w:lvl>
    <w:lvl w:ilvl="5" w:tplc="F8A8DF92" w:tentative="1">
      <w:start w:val="1"/>
      <w:numFmt w:val="bullet"/>
      <w:lvlText w:val=""/>
      <w:lvlJc w:val="left"/>
      <w:pPr>
        <w:ind w:left="4680" w:hanging="360"/>
      </w:pPr>
      <w:rPr>
        <w:rFonts w:ascii="Wingdings" w:hAnsi="Wingdings" w:hint="default"/>
      </w:rPr>
    </w:lvl>
    <w:lvl w:ilvl="6" w:tplc="975E6C50" w:tentative="1">
      <w:start w:val="1"/>
      <w:numFmt w:val="bullet"/>
      <w:lvlText w:val=""/>
      <w:lvlJc w:val="left"/>
      <w:pPr>
        <w:ind w:left="5400" w:hanging="360"/>
      </w:pPr>
      <w:rPr>
        <w:rFonts w:ascii="Symbol" w:hAnsi="Symbol" w:hint="default"/>
      </w:rPr>
    </w:lvl>
    <w:lvl w:ilvl="7" w:tplc="C20E3864" w:tentative="1">
      <w:start w:val="1"/>
      <w:numFmt w:val="bullet"/>
      <w:lvlText w:val="o"/>
      <w:lvlJc w:val="left"/>
      <w:pPr>
        <w:ind w:left="6120" w:hanging="360"/>
      </w:pPr>
      <w:rPr>
        <w:rFonts w:ascii="Courier New" w:hAnsi="Courier New" w:cs="Courier New" w:hint="default"/>
      </w:rPr>
    </w:lvl>
    <w:lvl w:ilvl="8" w:tplc="AB1A9F14"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D04A51CA">
      <w:start w:val="1"/>
      <w:numFmt w:val="bullet"/>
      <w:lvlText w:val=""/>
      <w:lvlJc w:val="left"/>
      <w:pPr>
        <w:ind w:left="720" w:hanging="360"/>
      </w:pPr>
      <w:rPr>
        <w:rFonts w:ascii="Symbol" w:hAnsi="Symbol" w:hint="default"/>
      </w:rPr>
    </w:lvl>
    <w:lvl w:ilvl="1" w:tplc="1C9A8FB4" w:tentative="1">
      <w:start w:val="1"/>
      <w:numFmt w:val="bullet"/>
      <w:lvlText w:val="o"/>
      <w:lvlJc w:val="left"/>
      <w:pPr>
        <w:ind w:left="1440" w:hanging="360"/>
      </w:pPr>
      <w:rPr>
        <w:rFonts w:ascii="Courier New" w:hAnsi="Courier New" w:cs="Courier New" w:hint="default"/>
      </w:rPr>
    </w:lvl>
    <w:lvl w:ilvl="2" w:tplc="5F8C061A" w:tentative="1">
      <w:start w:val="1"/>
      <w:numFmt w:val="bullet"/>
      <w:lvlText w:val=""/>
      <w:lvlJc w:val="left"/>
      <w:pPr>
        <w:ind w:left="2160" w:hanging="360"/>
      </w:pPr>
      <w:rPr>
        <w:rFonts w:ascii="Wingdings" w:hAnsi="Wingdings" w:hint="default"/>
      </w:rPr>
    </w:lvl>
    <w:lvl w:ilvl="3" w:tplc="820ED420" w:tentative="1">
      <w:start w:val="1"/>
      <w:numFmt w:val="bullet"/>
      <w:lvlText w:val=""/>
      <w:lvlJc w:val="left"/>
      <w:pPr>
        <w:ind w:left="2880" w:hanging="360"/>
      </w:pPr>
      <w:rPr>
        <w:rFonts w:ascii="Symbol" w:hAnsi="Symbol" w:hint="default"/>
      </w:rPr>
    </w:lvl>
    <w:lvl w:ilvl="4" w:tplc="6018CF40" w:tentative="1">
      <w:start w:val="1"/>
      <w:numFmt w:val="bullet"/>
      <w:lvlText w:val="o"/>
      <w:lvlJc w:val="left"/>
      <w:pPr>
        <w:ind w:left="3600" w:hanging="360"/>
      </w:pPr>
      <w:rPr>
        <w:rFonts w:ascii="Courier New" w:hAnsi="Courier New" w:cs="Courier New" w:hint="default"/>
      </w:rPr>
    </w:lvl>
    <w:lvl w:ilvl="5" w:tplc="508EB9F4" w:tentative="1">
      <w:start w:val="1"/>
      <w:numFmt w:val="bullet"/>
      <w:lvlText w:val=""/>
      <w:lvlJc w:val="left"/>
      <w:pPr>
        <w:ind w:left="4320" w:hanging="360"/>
      </w:pPr>
      <w:rPr>
        <w:rFonts w:ascii="Wingdings" w:hAnsi="Wingdings" w:hint="default"/>
      </w:rPr>
    </w:lvl>
    <w:lvl w:ilvl="6" w:tplc="4C3AA4C2" w:tentative="1">
      <w:start w:val="1"/>
      <w:numFmt w:val="bullet"/>
      <w:lvlText w:val=""/>
      <w:lvlJc w:val="left"/>
      <w:pPr>
        <w:ind w:left="5040" w:hanging="360"/>
      </w:pPr>
      <w:rPr>
        <w:rFonts w:ascii="Symbol" w:hAnsi="Symbol" w:hint="default"/>
      </w:rPr>
    </w:lvl>
    <w:lvl w:ilvl="7" w:tplc="21E4A108" w:tentative="1">
      <w:start w:val="1"/>
      <w:numFmt w:val="bullet"/>
      <w:lvlText w:val="o"/>
      <w:lvlJc w:val="left"/>
      <w:pPr>
        <w:ind w:left="5760" w:hanging="360"/>
      </w:pPr>
      <w:rPr>
        <w:rFonts w:ascii="Courier New" w:hAnsi="Courier New" w:cs="Courier New" w:hint="default"/>
      </w:rPr>
    </w:lvl>
    <w:lvl w:ilvl="8" w:tplc="3850C97E"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3D9CD7E0">
      <w:start w:val="1"/>
      <w:numFmt w:val="bullet"/>
      <w:lvlText w:val=""/>
      <w:lvlJc w:val="left"/>
      <w:pPr>
        <w:ind w:left="720" w:hanging="360"/>
      </w:pPr>
      <w:rPr>
        <w:rFonts w:ascii="Symbol" w:hAnsi="Symbol" w:hint="default"/>
      </w:rPr>
    </w:lvl>
    <w:lvl w:ilvl="1" w:tplc="3DC63082" w:tentative="1">
      <w:start w:val="1"/>
      <w:numFmt w:val="bullet"/>
      <w:lvlText w:val="o"/>
      <w:lvlJc w:val="left"/>
      <w:pPr>
        <w:ind w:left="1440" w:hanging="360"/>
      </w:pPr>
      <w:rPr>
        <w:rFonts w:ascii="Courier New" w:hAnsi="Courier New" w:cs="Courier New" w:hint="default"/>
      </w:rPr>
    </w:lvl>
    <w:lvl w:ilvl="2" w:tplc="4AAAAB70" w:tentative="1">
      <w:start w:val="1"/>
      <w:numFmt w:val="bullet"/>
      <w:lvlText w:val=""/>
      <w:lvlJc w:val="left"/>
      <w:pPr>
        <w:ind w:left="2160" w:hanging="360"/>
      </w:pPr>
      <w:rPr>
        <w:rFonts w:ascii="Wingdings" w:hAnsi="Wingdings" w:hint="default"/>
      </w:rPr>
    </w:lvl>
    <w:lvl w:ilvl="3" w:tplc="51489720" w:tentative="1">
      <w:start w:val="1"/>
      <w:numFmt w:val="bullet"/>
      <w:lvlText w:val=""/>
      <w:lvlJc w:val="left"/>
      <w:pPr>
        <w:ind w:left="2880" w:hanging="360"/>
      </w:pPr>
      <w:rPr>
        <w:rFonts w:ascii="Symbol" w:hAnsi="Symbol" w:hint="default"/>
      </w:rPr>
    </w:lvl>
    <w:lvl w:ilvl="4" w:tplc="3D74ED94" w:tentative="1">
      <w:start w:val="1"/>
      <w:numFmt w:val="bullet"/>
      <w:lvlText w:val="o"/>
      <w:lvlJc w:val="left"/>
      <w:pPr>
        <w:ind w:left="3600" w:hanging="360"/>
      </w:pPr>
      <w:rPr>
        <w:rFonts w:ascii="Courier New" w:hAnsi="Courier New" w:cs="Courier New" w:hint="default"/>
      </w:rPr>
    </w:lvl>
    <w:lvl w:ilvl="5" w:tplc="EB84D7D0" w:tentative="1">
      <w:start w:val="1"/>
      <w:numFmt w:val="bullet"/>
      <w:lvlText w:val=""/>
      <w:lvlJc w:val="left"/>
      <w:pPr>
        <w:ind w:left="4320" w:hanging="360"/>
      </w:pPr>
      <w:rPr>
        <w:rFonts w:ascii="Wingdings" w:hAnsi="Wingdings" w:hint="default"/>
      </w:rPr>
    </w:lvl>
    <w:lvl w:ilvl="6" w:tplc="FF7A7644" w:tentative="1">
      <w:start w:val="1"/>
      <w:numFmt w:val="bullet"/>
      <w:lvlText w:val=""/>
      <w:lvlJc w:val="left"/>
      <w:pPr>
        <w:ind w:left="5040" w:hanging="360"/>
      </w:pPr>
      <w:rPr>
        <w:rFonts w:ascii="Symbol" w:hAnsi="Symbol" w:hint="default"/>
      </w:rPr>
    </w:lvl>
    <w:lvl w:ilvl="7" w:tplc="9C2CE0C6" w:tentative="1">
      <w:start w:val="1"/>
      <w:numFmt w:val="bullet"/>
      <w:lvlText w:val="o"/>
      <w:lvlJc w:val="left"/>
      <w:pPr>
        <w:ind w:left="5760" w:hanging="360"/>
      </w:pPr>
      <w:rPr>
        <w:rFonts w:ascii="Courier New" w:hAnsi="Courier New" w:cs="Courier New" w:hint="default"/>
      </w:rPr>
    </w:lvl>
    <w:lvl w:ilvl="8" w:tplc="8E865682"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1CDC7766">
      <w:start w:val="1"/>
      <w:numFmt w:val="bullet"/>
      <w:lvlText w:val=""/>
      <w:lvlJc w:val="left"/>
      <w:pPr>
        <w:ind w:left="804" w:hanging="360"/>
      </w:pPr>
      <w:rPr>
        <w:rFonts w:ascii="Symbol" w:hAnsi="Symbol" w:hint="default"/>
      </w:rPr>
    </w:lvl>
    <w:lvl w:ilvl="1" w:tplc="0C768F22" w:tentative="1">
      <w:start w:val="1"/>
      <w:numFmt w:val="bullet"/>
      <w:lvlText w:val="o"/>
      <w:lvlJc w:val="left"/>
      <w:pPr>
        <w:ind w:left="1524" w:hanging="360"/>
      </w:pPr>
      <w:rPr>
        <w:rFonts w:ascii="Courier New" w:hAnsi="Courier New" w:cs="Courier New" w:hint="default"/>
      </w:rPr>
    </w:lvl>
    <w:lvl w:ilvl="2" w:tplc="97481C62" w:tentative="1">
      <w:start w:val="1"/>
      <w:numFmt w:val="bullet"/>
      <w:lvlText w:val=""/>
      <w:lvlJc w:val="left"/>
      <w:pPr>
        <w:ind w:left="2244" w:hanging="360"/>
      </w:pPr>
      <w:rPr>
        <w:rFonts w:ascii="Wingdings" w:hAnsi="Wingdings" w:hint="default"/>
      </w:rPr>
    </w:lvl>
    <w:lvl w:ilvl="3" w:tplc="4A56439A" w:tentative="1">
      <w:start w:val="1"/>
      <w:numFmt w:val="bullet"/>
      <w:lvlText w:val=""/>
      <w:lvlJc w:val="left"/>
      <w:pPr>
        <w:ind w:left="2964" w:hanging="360"/>
      </w:pPr>
      <w:rPr>
        <w:rFonts w:ascii="Symbol" w:hAnsi="Symbol" w:hint="default"/>
      </w:rPr>
    </w:lvl>
    <w:lvl w:ilvl="4" w:tplc="BD9A6556" w:tentative="1">
      <w:start w:val="1"/>
      <w:numFmt w:val="bullet"/>
      <w:lvlText w:val="o"/>
      <w:lvlJc w:val="left"/>
      <w:pPr>
        <w:ind w:left="3684" w:hanging="360"/>
      </w:pPr>
      <w:rPr>
        <w:rFonts w:ascii="Courier New" w:hAnsi="Courier New" w:cs="Courier New" w:hint="default"/>
      </w:rPr>
    </w:lvl>
    <w:lvl w:ilvl="5" w:tplc="E954D7AA" w:tentative="1">
      <w:start w:val="1"/>
      <w:numFmt w:val="bullet"/>
      <w:lvlText w:val=""/>
      <w:lvlJc w:val="left"/>
      <w:pPr>
        <w:ind w:left="4404" w:hanging="360"/>
      </w:pPr>
      <w:rPr>
        <w:rFonts w:ascii="Wingdings" w:hAnsi="Wingdings" w:hint="default"/>
      </w:rPr>
    </w:lvl>
    <w:lvl w:ilvl="6" w:tplc="490A66C0" w:tentative="1">
      <w:start w:val="1"/>
      <w:numFmt w:val="bullet"/>
      <w:lvlText w:val=""/>
      <w:lvlJc w:val="left"/>
      <w:pPr>
        <w:ind w:left="5124" w:hanging="360"/>
      </w:pPr>
      <w:rPr>
        <w:rFonts w:ascii="Symbol" w:hAnsi="Symbol" w:hint="default"/>
      </w:rPr>
    </w:lvl>
    <w:lvl w:ilvl="7" w:tplc="6F50C548" w:tentative="1">
      <w:start w:val="1"/>
      <w:numFmt w:val="bullet"/>
      <w:lvlText w:val="o"/>
      <w:lvlJc w:val="left"/>
      <w:pPr>
        <w:ind w:left="5844" w:hanging="360"/>
      </w:pPr>
      <w:rPr>
        <w:rFonts w:ascii="Courier New" w:hAnsi="Courier New" w:cs="Courier New" w:hint="default"/>
      </w:rPr>
    </w:lvl>
    <w:lvl w:ilvl="8" w:tplc="E3188F22" w:tentative="1">
      <w:start w:val="1"/>
      <w:numFmt w:val="bullet"/>
      <w:lvlText w:val=""/>
      <w:lvlJc w:val="left"/>
      <w:pPr>
        <w:ind w:left="6564" w:hanging="360"/>
      </w:pPr>
      <w:rPr>
        <w:rFonts w:ascii="Wingdings" w:hAnsi="Wingdings" w:hint="default"/>
      </w:rPr>
    </w:lvl>
  </w:abstractNum>
  <w:num w:numId="1" w16cid:durableId="1353460985">
    <w:abstractNumId w:val="7"/>
  </w:num>
  <w:num w:numId="2" w16cid:durableId="130833925">
    <w:abstractNumId w:val="8"/>
  </w:num>
  <w:num w:numId="3" w16cid:durableId="75788554">
    <w:abstractNumId w:val="0"/>
  </w:num>
  <w:num w:numId="4" w16cid:durableId="1869639756">
    <w:abstractNumId w:val="1"/>
  </w:num>
  <w:num w:numId="5" w16cid:durableId="961620152">
    <w:abstractNumId w:val="2"/>
  </w:num>
  <w:num w:numId="6" w16cid:durableId="943149962">
    <w:abstractNumId w:val="6"/>
  </w:num>
  <w:num w:numId="7" w16cid:durableId="557782040">
    <w:abstractNumId w:val="3"/>
  </w:num>
  <w:num w:numId="8" w16cid:durableId="947617426">
    <w:abstractNumId w:val="9"/>
  </w:num>
  <w:num w:numId="9" w16cid:durableId="409735005">
    <w:abstractNumId w:val="5"/>
  </w:num>
  <w:num w:numId="10" w16cid:durableId="671125">
    <w:abstractNumId w:val="4"/>
  </w:num>
  <w:num w:numId="11" w16cid:durableId="98256995">
    <w:abstractNumId w:val="9"/>
  </w:num>
  <w:num w:numId="12" w16cid:durableId="1252438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6EAC"/>
    <w:rsid w:val="00120BDB"/>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64EF"/>
    <w:rsid w:val="001E01A3"/>
    <w:rsid w:val="001E10BE"/>
    <w:rsid w:val="001E6C76"/>
    <w:rsid w:val="001F0C1D"/>
    <w:rsid w:val="001F5879"/>
    <w:rsid w:val="001F5D9A"/>
    <w:rsid w:val="00200FA6"/>
    <w:rsid w:val="00203942"/>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D4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97F20"/>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76542"/>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3D1"/>
    <w:rsid w:val="00844638"/>
    <w:rsid w:val="00845A19"/>
    <w:rsid w:val="00847485"/>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4BAD"/>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006B"/>
    <w:rsid w:val="009C7D67"/>
    <w:rsid w:val="009D2242"/>
    <w:rsid w:val="009D713C"/>
    <w:rsid w:val="009E365C"/>
    <w:rsid w:val="009E77A0"/>
    <w:rsid w:val="009F0075"/>
    <w:rsid w:val="009F674C"/>
    <w:rsid w:val="00A02E57"/>
    <w:rsid w:val="00A04216"/>
    <w:rsid w:val="00A14005"/>
    <w:rsid w:val="00A27DB1"/>
    <w:rsid w:val="00A32F0C"/>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32D62"/>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A7E77"/>
    <w:rsid w:val="00BB020C"/>
    <w:rsid w:val="00BB5AF4"/>
    <w:rsid w:val="00BD56A5"/>
    <w:rsid w:val="00BD72FA"/>
    <w:rsid w:val="00BE5541"/>
    <w:rsid w:val="00BE6206"/>
    <w:rsid w:val="00BE7219"/>
    <w:rsid w:val="00BF1EB5"/>
    <w:rsid w:val="00BF5887"/>
    <w:rsid w:val="00BF6D66"/>
    <w:rsid w:val="00C02AC6"/>
    <w:rsid w:val="00C02B03"/>
    <w:rsid w:val="00C26F1E"/>
    <w:rsid w:val="00C30662"/>
    <w:rsid w:val="00C313D8"/>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0AAE"/>
    <w:rsid w:val="00D85128"/>
    <w:rsid w:val="00D8526D"/>
    <w:rsid w:val="00D95963"/>
    <w:rsid w:val="00DB58CA"/>
    <w:rsid w:val="00DC37D9"/>
    <w:rsid w:val="00DD320A"/>
    <w:rsid w:val="00DD3CA1"/>
    <w:rsid w:val="00DE2EB6"/>
    <w:rsid w:val="00DE53A4"/>
    <w:rsid w:val="00DF489E"/>
    <w:rsid w:val="00DF6B01"/>
    <w:rsid w:val="00DF7405"/>
    <w:rsid w:val="00E13E07"/>
    <w:rsid w:val="00E217C1"/>
    <w:rsid w:val="00E25266"/>
    <w:rsid w:val="00E324A1"/>
    <w:rsid w:val="00E3265E"/>
    <w:rsid w:val="00E3394D"/>
    <w:rsid w:val="00E4129D"/>
    <w:rsid w:val="00E511FC"/>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5D47"/>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F047A-1BB2-4D09-8A49-AC5AC73E0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1358</Characters>
  <Application>Microsoft Office Word</Application>
  <DocSecurity>0</DocSecurity>
  <Lines>11</Lines>
  <Paragraphs>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2022-04-14T11:48:00Z</cp:lastPrinted>
  <dcterms:created xsi:type="dcterms:W3CDTF">2022-04-21T14:06:00Z</dcterms:created>
  <dcterms:modified xsi:type="dcterms:W3CDTF">2022-04-21T14:06:00Z</dcterms:modified>
</cp:coreProperties>
</file>