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F232A" w:rsidP="002B7BA3" w14:paraId="41CB278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607627" w:rsidRPr="00607627" w:rsidP="00607627" w14:paraId="29B943E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:rsidR="00607627" w:rsidRPr="00607627" w:rsidP="00607627" w14:paraId="436E1203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C94074" w:rsidP="00607627" w14:paraId="70B5DFE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88"/>
        <w:gridCol w:w="3717"/>
        <w:gridCol w:w="140"/>
      </w:tblGrid>
      <w:tr w14:paraId="39D6B498" w14:textId="77777777" w:rsidTr="00606594">
        <w:tblPrEx>
          <w:tblW w:w="864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40FC" w:rsidRPr="00393422" w:rsidP="00AB1EF6" w14:paraId="0C5C2A9E" w14:textId="3D3D51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83970" w:rsidRPr="00D83970" w:rsidP="00D83970" w14:paraId="46DBA6C5" w14:textId="6DE68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E39D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BE39DC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:rsidR="00175E06" w:rsidRPr="00393422" w:rsidP="00CC07B5" w14:paraId="7399B652" w14:textId="04BC1C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BE39D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393422" w:rsidP="00175E06" w14:paraId="6AF4511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594" w:rsidRPr="00606594" w:rsidP="00281CD9" w14:paraId="5699927F" w14:textId="77777777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sz w:val="14"/>
          <w:szCs w:val="14"/>
          <w:lang w:eastAsia="en-US"/>
        </w:rPr>
      </w:pPr>
    </w:p>
    <w:p w:rsidR="00C76AB3" w:rsidP="00281CD9" w14:paraId="5E468D2C" w14:textId="040F360F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sz w:val="22"/>
          <w:szCs w:val="22"/>
          <w:lang w:eastAsia="en-US"/>
        </w:rPr>
      </w:pPr>
      <w:r w:rsidRPr="00281CD9">
        <w:rPr>
          <w:rFonts w:ascii="Arial" w:hAnsi="Arial" w:cs="Arial"/>
          <w:sz w:val="22"/>
          <w:szCs w:val="22"/>
          <w:lang w:eastAsia="en-US"/>
        </w:rPr>
        <w:t xml:space="preserve">Par Liepājas Nekustamā īpašuma </w:t>
      </w:r>
    </w:p>
    <w:p w:rsidR="00281CD9" w:rsidRPr="00281CD9" w:rsidP="00281CD9" w14:paraId="6585C3DC" w14:textId="53A2B1DE">
      <w:pPr>
        <w:widowControl w:val="0"/>
        <w:autoSpaceDE w:val="0"/>
        <w:autoSpaceDN w:val="0"/>
        <w:adjustRightInd w:val="0"/>
        <w:spacing w:line="254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281CD9">
        <w:rPr>
          <w:rFonts w:ascii="Arial" w:hAnsi="Arial" w:cs="Arial"/>
          <w:sz w:val="22"/>
          <w:szCs w:val="22"/>
          <w:lang w:eastAsia="en-US"/>
        </w:rPr>
        <w:t>pārvaldes vadītāju</w:t>
      </w:r>
    </w:p>
    <w:p w:rsidR="00607627" w:rsidRPr="00281CD9" w:rsidP="00607627" w14:paraId="7CDB06B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2AAD" w:rsidRPr="00C76AB3" w:rsidP="00607627" w14:paraId="799D1F4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81CD9" w:rsidRPr="00281CD9" w:rsidP="00281CD9" w14:paraId="54599A55" w14:textId="6C35B886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281CD9">
        <w:rPr>
          <w:rFonts w:ascii="Arial" w:hAnsi="Arial" w:cs="Arial"/>
          <w:sz w:val="22"/>
          <w:szCs w:val="22"/>
        </w:rPr>
        <w:t xml:space="preserve">Pamatojoties uz Pašvaldību likuma 10. panta pirmās daļas 10. punktu, Atklāta konkursa uz </w:t>
      </w:r>
      <w:bookmarkStart w:id="0" w:name="_Hlk114750156"/>
      <w:r w:rsidRPr="00281CD9">
        <w:rPr>
          <w:rFonts w:ascii="Arial" w:hAnsi="Arial" w:cs="Arial"/>
          <w:sz w:val="22"/>
          <w:szCs w:val="22"/>
        </w:rPr>
        <w:t xml:space="preserve">Liepājas Nekustamā īpašuma pārvaldes vadītāja amatu </w:t>
      </w:r>
      <w:bookmarkEnd w:id="0"/>
      <w:r w:rsidRPr="00281CD9">
        <w:rPr>
          <w:rFonts w:ascii="Arial" w:hAnsi="Arial" w:cs="Arial"/>
          <w:sz w:val="22"/>
          <w:szCs w:val="22"/>
        </w:rPr>
        <w:t xml:space="preserve">komisijas sēdes 2024. gada  21. maija protokolu Nr.3, Liepājas valstspilsētas pašvaldības izpilddirektora Ronalda Fricberga 2024. gada 6. jūnija vēstuli Nr.2798/2.1.4 un saskaņā ar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281CD9">
        <w:rPr>
          <w:rFonts w:ascii="Arial" w:hAnsi="Arial" w:cs="Arial"/>
          <w:sz w:val="22"/>
          <w:szCs w:val="22"/>
        </w:rPr>
        <w:t xml:space="preserve">Ginta Ločmeļa 2024. gada 6. jūnija iesniegumu Nr.2/2.4.22.1.2, Liepājas valstspilsētas pašvaldības dome </w:t>
      </w:r>
      <w:r w:rsidRPr="00281CD9">
        <w:rPr>
          <w:rFonts w:ascii="Arial" w:hAnsi="Arial" w:cs="Arial"/>
          <w:b/>
          <w:bCs/>
          <w:sz w:val="22"/>
          <w:szCs w:val="22"/>
        </w:rPr>
        <w:t>nolemj:</w:t>
      </w:r>
    </w:p>
    <w:p w:rsidR="00281CD9" w:rsidRPr="00281CD9" w:rsidP="00281CD9" w14:paraId="058D5A7D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81CD9" w:rsidRPr="00281CD9" w:rsidP="00281CD9" w14:paraId="1AD51127" w14:textId="297AEF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281CD9">
        <w:rPr>
          <w:rFonts w:ascii="Arial" w:hAnsi="Arial" w:cs="Arial"/>
          <w:sz w:val="22"/>
          <w:szCs w:val="22"/>
        </w:rPr>
        <w:t xml:space="preserve">1. Iecelt ar 2024. gada 1. augustu par </w:t>
      </w:r>
      <w:r w:rsidRPr="00EA1D3C" w:rsidR="00EA1D3C">
        <w:rPr>
          <w:rFonts w:ascii="Arial" w:hAnsi="Arial" w:cs="Arial"/>
          <w:sz w:val="22"/>
          <w:szCs w:val="22"/>
        </w:rPr>
        <w:t>Liepājas valstspilsētas pašvaldības iestādes “Liepājas Nekustamā īpašuma pārvalde” vadītāju</w:t>
      </w:r>
      <w:r w:rsidRPr="00EA1D3C" w:rsidR="00EA1D3C">
        <w:rPr>
          <w:rFonts w:cs="Arial"/>
          <w:szCs w:val="22"/>
        </w:rPr>
        <w:t xml:space="preserve"> </w:t>
      </w:r>
      <w:r w:rsidRPr="00281CD9">
        <w:rPr>
          <w:rFonts w:ascii="Arial" w:hAnsi="Arial" w:cs="Arial"/>
          <w:sz w:val="22"/>
          <w:szCs w:val="22"/>
        </w:rPr>
        <w:t>Gintu Ločmeli.</w:t>
      </w:r>
    </w:p>
    <w:p w:rsidR="00281CD9" w:rsidRPr="00281CD9" w:rsidP="00281CD9" w14:paraId="7AFFD14B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:rsidR="00281CD9" w:rsidRPr="00281CD9" w:rsidP="00281CD9" w14:paraId="430D1911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281CD9">
        <w:rPr>
          <w:rFonts w:ascii="Arial" w:hAnsi="Arial" w:cs="Arial"/>
          <w:sz w:val="22"/>
          <w:szCs w:val="22"/>
        </w:rPr>
        <w:t xml:space="preserve">2. Liepājas valstspilsētas pašvaldības izpilddirektors ir atbildīgs par lēmuma un ar to saistīto darbību izpildi. </w:t>
      </w:r>
    </w:p>
    <w:p w:rsidR="00281CD9" w:rsidP="00281CD9" w14:paraId="68876D87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81CD9" w:rsidP="00281CD9" w14:paraId="2E81B168" w14:textId="7777777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76"/>
        <w:gridCol w:w="4368"/>
        <w:gridCol w:w="2921"/>
      </w:tblGrid>
      <w:tr w14:paraId="31536E80" w14:textId="77777777" w:rsidTr="0060659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33A69D6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53CE1" w:rsidP="00281CD9" w14:paraId="546EABDB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</w:p>
          <w:p w:rsidR="00281CD9" w:rsidRPr="00281CD9" w:rsidP="00281CD9" w14:paraId="49ED57F0" w14:textId="241E05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14:paraId="7D021496" w14:textId="77777777" w:rsidTr="00606594">
        <w:tblPrEx>
          <w:tblW w:w="8565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53CE1" w:rsidRPr="00553CE1" w:rsidP="00553CE1" w14:paraId="68C2F5F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CD9" w:rsidRPr="00281CD9" w:rsidP="00281CD9" w14:paraId="4782AE52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CD9">
              <w:rPr>
                <w:rFonts w:ascii="Arial" w:hAnsi="Arial" w:cs="Arial"/>
                <w:sz w:val="22"/>
                <w:szCs w:val="22"/>
              </w:rPr>
              <w:t xml:space="preserve">Izpilddirektora vietniekam nekustamā īpašumu jautājumos, Izpilddirektora  </w:t>
            </w:r>
          </w:p>
          <w:p w:rsidR="00281CD9" w:rsidRPr="00281CD9" w:rsidP="00281CD9" w14:paraId="21891BA7" w14:textId="5752F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CD9">
              <w:rPr>
                <w:rFonts w:ascii="Arial" w:hAnsi="Arial" w:cs="Arial"/>
                <w:sz w:val="22"/>
                <w:szCs w:val="22"/>
              </w:rPr>
              <w:t xml:space="preserve">birojam, Finanšu pārvaldei, Juridiskajai daļai, Personāla daļai, Liepājas                   Nekustamā īpašuma pārvaldei, Sabiedrisko attiecību un mārketinga daļai </w:t>
            </w:r>
          </w:p>
          <w:p w:rsidR="00061DAD" w:rsidRPr="00553CE1" w:rsidP="00061DAD" w14:paraId="43CF266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627" w:rsidRPr="00393422" w:rsidP="00514448" w14:paraId="53DCBB6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Sect="002C06E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90D4C" w:rsidRPr="00765476" w:rsidP="006E5122" w14:paraId="6264407E" w14:textId="77777777">
    <w:pPr>
      <w:pStyle w:val="Footer"/>
      <w:jc w:val="both"/>
    </w:pPr>
  </w:p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jc w:val="center"/>
    </w:pPr>
    <w:r>
      <w:rPr>
        <w:rFonts w:ascii="Calibri" w:eastAsia="Calibri" w:hAnsi="Calibri" w:cs="Calibri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5736" w:rsidP="00965736" w14:paraId="4437A65B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209C" w:rsidRPr="00AE2B38" w:rsidP="00EB209C" w14:paraId="2FCDE2EC" w14:textId="238DE779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0887521A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4A65652B" w14:textId="77777777">
    <w:pPr>
      <w:pStyle w:val="Header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:rsidR="001002D7" w:rsidP="001002D7" w14:paraId="2EE70587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P="00AE2B38" w14:paraId="6FCBDCE3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14:paraId="7AE5F04A" w14:textId="7777777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4F60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1CD9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05812"/>
    <w:rsid w:val="00414154"/>
    <w:rsid w:val="00414C84"/>
    <w:rsid w:val="00423E84"/>
    <w:rsid w:val="00426CAC"/>
    <w:rsid w:val="00426CD6"/>
    <w:rsid w:val="00426D9B"/>
    <w:rsid w:val="0043627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071E1"/>
    <w:rsid w:val="00511BC3"/>
    <w:rsid w:val="0051263D"/>
    <w:rsid w:val="00512D8B"/>
    <w:rsid w:val="00513C45"/>
    <w:rsid w:val="00514448"/>
    <w:rsid w:val="00516FE2"/>
    <w:rsid w:val="00527B0B"/>
    <w:rsid w:val="00531A5F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58C0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6594"/>
    <w:rsid w:val="00607627"/>
    <w:rsid w:val="00614A92"/>
    <w:rsid w:val="00616BBA"/>
    <w:rsid w:val="006172F6"/>
    <w:rsid w:val="00633DE3"/>
    <w:rsid w:val="006345F5"/>
    <w:rsid w:val="00640C99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38C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0CC3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234B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4478D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02B"/>
    <w:rsid w:val="00AA61B4"/>
    <w:rsid w:val="00AB15C6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1B61"/>
    <w:rsid w:val="00BE39DC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532F"/>
    <w:rsid w:val="00C3622A"/>
    <w:rsid w:val="00C42A17"/>
    <w:rsid w:val="00C446CD"/>
    <w:rsid w:val="00C47E80"/>
    <w:rsid w:val="00C6394C"/>
    <w:rsid w:val="00C72644"/>
    <w:rsid w:val="00C76AB3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76A54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1D3C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5FB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3A0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Virsraksts1Rakstz">
    <w:name w:val="Virsraksts 1 Rakstz.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Jolanta Valtere</cp:lastModifiedBy>
  <cp:revision>4</cp:revision>
  <cp:lastPrinted>2021-08-09T13:22:00Z</cp:lastPrinted>
  <dcterms:created xsi:type="dcterms:W3CDTF">2024-06-12T08:08:00Z</dcterms:created>
  <dcterms:modified xsi:type="dcterms:W3CDTF">2024-06-12T08:21:00Z</dcterms:modified>
</cp:coreProperties>
</file>