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4EE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2054EED" w14:textId="77777777" w:rsidR="00607627" w:rsidRPr="00607627" w:rsidRDefault="00B814F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2054EEE" w14:textId="77777777" w:rsidR="00607627" w:rsidRPr="00607627" w:rsidRDefault="00B814F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2054EEF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A4620" w14:paraId="42054EF3" w14:textId="77777777" w:rsidTr="006C1E04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2054EF0" w14:textId="77777777" w:rsidR="006C1E04" w:rsidRPr="00393422" w:rsidRDefault="00B814F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27.oktobrī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054EF1" w14:textId="4C790C91" w:rsidR="006C1E04" w:rsidRDefault="00B814F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566/16</w:t>
            </w:r>
          </w:p>
          <w:p w14:paraId="42054EF2" w14:textId="64691DB3" w:rsidR="006C1E04" w:rsidRPr="00393422" w:rsidRDefault="00B814F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814F3">
              <w:rPr>
                <w:rFonts w:cs="Arial"/>
                <w:color w:val="000000"/>
                <w:szCs w:val="22"/>
              </w:rPr>
              <w:t>(prot. Nr.16, 1.</w:t>
            </w:r>
            <w:r w:rsidRPr="00B814F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2054EF4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2054EF5" w14:textId="77777777" w:rsidR="0083003C" w:rsidRPr="0083003C" w:rsidRDefault="00B814F3" w:rsidP="0083003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Par Krīzes vadības darba grupas izveidi</w:t>
      </w:r>
    </w:p>
    <w:p w14:paraId="42054EF6" w14:textId="77777777" w:rsidR="0083003C" w:rsidRPr="0083003C" w:rsidRDefault="0083003C" w:rsidP="0083003C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42054EF7" w14:textId="77777777" w:rsidR="0083003C" w:rsidRPr="0083003C" w:rsidRDefault="0083003C" w:rsidP="0083003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054EF8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3003C">
        <w:rPr>
          <w:rFonts w:cs="Arial"/>
          <w:iCs/>
          <w:szCs w:val="22"/>
        </w:rPr>
        <w:t xml:space="preserve">Ņemot vērā saslimstības ar Covid-19 infekcijas pieaugumu Liepājas pilsētā, lai nodrošinātu savlaicīgu epidemioloģisko drošības pasākumu ieviešanu Covid-19 infekcijas izplatības ierobežošanai Liepājas pilsētā, ievērojot Covid-19 infekcijas izplatības pārvaldības likumu un Ministru kabineta 2020.gada 9.jūnija noteikumus Nr.360 “Epidemioloģiskās drošības pasākumi Covid-19 infekcijas izplatības ierobežošanai”, LIEPĀJAS PILSĒTAS DOME </w:t>
      </w:r>
    </w:p>
    <w:p w14:paraId="42054EF9" w14:textId="77777777" w:rsidR="0083003C" w:rsidRPr="0083003C" w:rsidRDefault="0083003C" w:rsidP="0083003C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6"/>
          <w:szCs w:val="6"/>
        </w:rPr>
      </w:pPr>
    </w:p>
    <w:p w14:paraId="42054EFA" w14:textId="77777777" w:rsidR="0083003C" w:rsidRPr="0083003C" w:rsidRDefault="00B814F3" w:rsidP="0083003C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83003C">
        <w:rPr>
          <w:rFonts w:cs="Arial"/>
          <w:szCs w:val="22"/>
        </w:rPr>
        <w:t>N O L E M J :</w:t>
      </w:r>
    </w:p>
    <w:p w14:paraId="42054EFB" w14:textId="77777777" w:rsidR="0083003C" w:rsidRPr="0083003C" w:rsidRDefault="0083003C" w:rsidP="0083003C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2054EFC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 Izveidot Liepājas pilsētas pašvaldības Krīzes vadības grupu šādā sastāvā:</w:t>
      </w:r>
    </w:p>
    <w:p w14:paraId="42054EFD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1.1. Krīzes vadības grupas vadītājs - Jānis Vilnītis, Liepājas pilsētas domes priekšsēdētājs,</w:t>
      </w:r>
    </w:p>
    <w:p w14:paraId="42054EFE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1.2. Krīzes vadības grupas locekļi:</w:t>
      </w:r>
    </w:p>
    <w:p w14:paraId="42054EFF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1.2.1. Gunārs Ansiņš, Liepājas pilsētas domes priekšsēdētāja vietnieks pilsētas attīstības un sadarbības jautājumos;</w:t>
      </w:r>
    </w:p>
    <w:p w14:paraId="42054F00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 xml:space="preserve">1.2.2. Atis Deksnis, Liepājas pilsētas domes priekšsēdētāja vietnieks kultūras un sporta jautājumos; </w:t>
      </w:r>
    </w:p>
    <w:p w14:paraId="42054F01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1.2.3. Uldis Sesks, Liepājas pilsētas domes priekšsēdētāja vietnieks stratēģiskās plānošanas jautājumos;</w:t>
      </w:r>
    </w:p>
    <w:p w14:paraId="42054F02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1.2.4. Ronalds Fricbergs, Liepājas pilsētas pašvaldības izpilddirektors,</w:t>
      </w:r>
    </w:p>
    <w:p w14:paraId="42054F03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1.3. Krīzes vadības grupas sēdēs pastāvīgi pieaicinātās personas:</w:t>
      </w:r>
    </w:p>
    <w:p w14:paraId="42054F04" w14:textId="77777777" w:rsidR="0083003C" w:rsidRPr="0083003C" w:rsidRDefault="00B814F3" w:rsidP="0083003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 xml:space="preserve">            1.3.1. Didzis Jēriņš, Liepājas pilsētas pašvaldības izpilddirektora vietnieks būvniecības jautājumos; </w:t>
      </w:r>
    </w:p>
    <w:p w14:paraId="42054F05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1.3.2. Iveta Fomina, Liepājas pilsētas domes priekšsēdētāja biroja vadītāja;</w:t>
      </w:r>
    </w:p>
    <w:p w14:paraId="42054F06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 xml:space="preserve">1.3.3. Zita Lazdāne, Liepājas pilsētas pašvaldības iestādes “Liepājas pilsētas pašvaldības administrācija” Sabiedrisko attiecību un mārketinga daļas vadītāja; </w:t>
      </w:r>
    </w:p>
    <w:p w14:paraId="42054F07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1.3.4. Elīna Tolmačova, Liepājas pilsētas pašvaldības iestādes “Liepājas pilsētas pašvaldības administrācija” Vides, veselības un sabiedrības līdzdalības daļas vadītāja;</w:t>
      </w:r>
    </w:p>
    <w:p w14:paraId="42054F08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1.3.5. Dace Arāja, Liepājas pilsētas pašvaldības iestādes “Liepājas pilsētas pašvaldības administrācija” Juridiskās daļas vadītāja;</w:t>
      </w:r>
    </w:p>
    <w:p w14:paraId="42054F09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1.3.6. Edvīns Striks, sabiedrības ar ierobežotu atbildību “LIEPĀJAS REĢIONĀLĀ SLIMNĪCA” valdes priekšsēdētājs.</w:t>
      </w:r>
    </w:p>
    <w:p w14:paraId="42054F0A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1.4. Krīzes vadības grupas sēdes protokolē Liepājas pilsētas domes priekšsēdētāja biroja vadītāja Iveta Fomina.</w:t>
      </w:r>
    </w:p>
    <w:p w14:paraId="42054F0B" w14:textId="77777777" w:rsidR="0083003C" w:rsidRPr="0083003C" w:rsidRDefault="0083003C" w:rsidP="0083003C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2054F0C" w14:textId="77777777" w:rsid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2. Pēc nepieciešamības Krīzes vadības grupas vadītājs uz sēdēm var pieaicināt arī citus speciālistus.</w:t>
      </w:r>
    </w:p>
    <w:p w14:paraId="42054F0D" w14:textId="77777777" w:rsidR="0083003C" w:rsidRPr="0083003C" w:rsidRDefault="0083003C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42054F0E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t>3. Krīzes vadības grupas sēdes tiek organizētas pēc nepieciešamības, izmantojot attālinātas komunikācijas rīkus (piemēram, Jitsi, Zoom Meeting, Cisco webex u.c.).</w:t>
      </w:r>
    </w:p>
    <w:p w14:paraId="42054F0F" w14:textId="77777777" w:rsidR="0083003C" w:rsidRPr="0083003C" w:rsidRDefault="00B814F3" w:rsidP="00830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3003C">
        <w:rPr>
          <w:rFonts w:cs="Arial"/>
          <w:szCs w:val="22"/>
        </w:rPr>
        <w:lastRenderedPageBreak/>
        <w:t>4. Krīzes vadības grupas pieņemtie lēmumi tiek nosūtīti un ir saistoši iestādēm un institūcijām, uz kurām tie attiecas.</w:t>
      </w:r>
    </w:p>
    <w:p w14:paraId="42054F10" w14:textId="77777777" w:rsidR="0083003C" w:rsidRPr="0083003C" w:rsidRDefault="0083003C" w:rsidP="0083003C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14:paraId="42054F11" w14:textId="77777777" w:rsidR="0083003C" w:rsidRPr="0083003C" w:rsidRDefault="0083003C" w:rsidP="0083003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0"/>
        <w:gridCol w:w="4450"/>
        <w:gridCol w:w="2921"/>
      </w:tblGrid>
      <w:tr w:rsidR="007A4620" w14:paraId="42054F15" w14:textId="77777777" w:rsidTr="00E754EE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54F12" w14:textId="77777777" w:rsidR="0083003C" w:rsidRPr="0083003C" w:rsidRDefault="00B814F3" w:rsidP="0083003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3003C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2054F13" w14:textId="77777777" w:rsidR="0083003C" w:rsidRPr="0083003C" w:rsidRDefault="00B814F3" w:rsidP="0083003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3003C">
              <w:rPr>
                <w:rFonts w:cs="Arial"/>
                <w:szCs w:val="22"/>
              </w:rPr>
              <w:t>Jānis VILNĪTIS</w:t>
            </w:r>
          </w:p>
          <w:p w14:paraId="42054F14" w14:textId="77777777" w:rsidR="0083003C" w:rsidRPr="0083003C" w:rsidRDefault="0083003C" w:rsidP="0083003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7A4620" w14:paraId="42054F19" w14:textId="77777777" w:rsidTr="00E754EE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2054F16" w14:textId="77777777" w:rsidR="0083003C" w:rsidRPr="0083003C" w:rsidRDefault="00B814F3" w:rsidP="0083003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3003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54F17" w14:textId="77777777" w:rsidR="0083003C" w:rsidRPr="0083003C" w:rsidRDefault="00B814F3" w:rsidP="008300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3003C">
              <w:rPr>
                <w:rFonts w:cs="Arial"/>
                <w:szCs w:val="22"/>
              </w:rPr>
              <w:t>Krīzes vadības grupas locekļiem (kopā 11 eks.), Domes priekšsēdētāja birojam, Izpilddirektora birojam, Finanšu pārvaldei</w:t>
            </w:r>
          </w:p>
          <w:p w14:paraId="42054F18" w14:textId="77777777" w:rsidR="0083003C" w:rsidRPr="0083003C" w:rsidRDefault="0083003C" w:rsidP="008300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2054F1A" w14:textId="77777777" w:rsidR="0083003C" w:rsidRPr="0083003C" w:rsidRDefault="0083003C" w:rsidP="0083003C">
      <w:pPr>
        <w:rPr>
          <w:rFonts w:cs="Arial"/>
          <w:sz w:val="20"/>
          <w:szCs w:val="20"/>
        </w:rPr>
      </w:pPr>
    </w:p>
    <w:p w14:paraId="42054F1B" w14:textId="77777777" w:rsidR="0083003C" w:rsidRDefault="0083003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054F1C" w14:textId="77777777" w:rsidR="0083003C" w:rsidRDefault="0083003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054F1D" w14:textId="77777777" w:rsidR="0083003C" w:rsidRDefault="0083003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054F1E" w14:textId="77777777" w:rsidR="0083003C" w:rsidRDefault="0083003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054F1F" w14:textId="77777777" w:rsidR="0031786A" w:rsidRDefault="0031786A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054F20" w14:textId="77777777" w:rsidR="0083003C" w:rsidRDefault="0083003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3003C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F814" w14:textId="77777777" w:rsidR="00731AC1" w:rsidRDefault="00731AC1">
      <w:r>
        <w:separator/>
      </w:r>
    </w:p>
  </w:endnote>
  <w:endnote w:type="continuationSeparator" w:id="0">
    <w:p w14:paraId="66D18FB9" w14:textId="77777777" w:rsidR="00731AC1" w:rsidRDefault="0073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4F23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4F24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4F29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F1BC" w14:textId="77777777" w:rsidR="00731AC1" w:rsidRDefault="00731AC1">
      <w:r>
        <w:separator/>
      </w:r>
    </w:p>
  </w:footnote>
  <w:footnote w:type="continuationSeparator" w:id="0">
    <w:p w14:paraId="376C1D27" w14:textId="77777777" w:rsidR="00731AC1" w:rsidRDefault="0073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4F21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4F22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4F25" w14:textId="77777777" w:rsidR="00EB209C" w:rsidRPr="00AE2B38" w:rsidRDefault="00B814F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2054F2A" wp14:editId="42054F2B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45634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54F26" w14:textId="77777777" w:rsidR="00EB209C" w:rsidRPr="00356E0F" w:rsidRDefault="00B814F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2054F27" w14:textId="77777777" w:rsidR="001002D7" w:rsidRDefault="00B814F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2054F2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AA8D8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D7E5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87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AB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3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22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8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A2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E2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C529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C5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69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0C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C1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89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F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EC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E0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8A43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60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C3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2A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4F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60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3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C1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E3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740C3C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97868B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058EA5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EF2BAE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D48689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3BE20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64683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1F64A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55A97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264B2C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6B692B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6AF5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59611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C42E67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2BE726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F18930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508D5D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42EC4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64876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C60C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729C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CB4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C79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2C28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64AE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4CFD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3E96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4C8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3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85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E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EB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65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CB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2B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EA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402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21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67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C4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66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8F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21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CD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ED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9702A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7C2A99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7008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910054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98C86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E6ED3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ED044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5600A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09677E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277A3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CC2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247E"/>
    <w:rsid w:val="002172D6"/>
    <w:rsid w:val="00225594"/>
    <w:rsid w:val="00226326"/>
    <w:rsid w:val="002314A1"/>
    <w:rsid w:val="00241932"/>
    <w:rsid w:val="0024293C"/>
    <w:rsid w:val="00242DBA"/>
    <w:rsid w:val="00253EA0"/>
    <w:rsid w:val="00264CAB"/>
    <w:rsid w:val="002652A2"/>
    <w:rsid w:val="002705E6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1786A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09E4"/>
    <w:rsid w:val="00436C14"/>
    <w:rsid w:val="0044260F"/>
    <w:rsid w:val="00443BDD"/>
    <w:rsid w:val="00451FAD"/>
    <w:rsid w:val="00471357"/>
    <w:rsid w:val="00474CE8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90FFF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1E04"/>
    <w:rsid w:val="006C69D2"/>
    <w:rsid w:val="006D0D39"/>
    <w:rsid w:val="006D4FBC"/>
    <w:rsid w:val="006D5EF7"/>
    <w:rsid w:val="006D632F"/>
    <w:rsid w:val="006E1295"/>
    <w:rsid w:val="006E5122"/>
    <w:rsid w:val="006E7097"/>
    <w:rsid w:val="006F7D94"/>
    <w:rsid w:val="00704F88"/>
    <w:rsid w:val="00710081"/>
    <w:rsid w:val="00714C57"/>
    <w:rsid w:val="0072778E"/>
    <w:rsid w:val="00731AC1"/>
    <w:rsid w:val="007530E9"/>
    <w:rsid w:val="00765476"/>
    <w:rsid w:val="0076570B"/>
    <w:rsid w:val="007657E6"/>
    <w:rsid w:val="00772B80"/>
    <w:rsid w:val="00780DE5"/>
    <w:rsid w:val="00783EF5"/>
    <w:rsid w:val="007A1270"/>
    <w:rsid w:val="007A4620"/>
    <w:rsid w:val="007A61BE"/>
    <w:rsid w:val="007B010F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7717"/>
    <w:rsid w:val="008008CD"/>
    <w:rsid w:val="00802ABB"/>
    <w:rsid w:val="00805589"/>
    <w:rsid w:val="00814145"/>
    <w:rsid w:val="00814871"/>
    <w:rsid w:val="00814E16"/>
    <w:rsid w:val="00820B2D"/>
    <w:rsid w:val="00823D06"/>
    <w:rsid w:val="0083003C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42D1"/>
    <w:rsid w:val="00A544E9"/>
    <w:rsid w:val="00A55CAE"/>
    <w:rsid w:val="00A56EAF"/>
    <w:rsid w:val="00A6242D"/>
    <w:rsid w:val="00A66D04"/>
    <w:rsid w:val="00A76739"/>
    <w:rsid w:val="00A822A3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14F3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006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05B75"/>
    <w:rsid w:val="00C12897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3C25"/>
    <w:rsid w:val="00D1697F"/>
    <w:rsid w:val="00D236C4"/>
    <w:rsid w:val="00D25DF2"/>
    <w:rsid w:val="00D436CA"/>
    <w:rsid w:val="00D44DAC"/>
    <w:rsid w:val="00D74C7C"/>
    <w:rsid w:val="00D7566E"/>
    <w:rsid w:val="00D85128"/>
    <w:rsid w:val="00D8526D"/>
    <w:rsid w:val="00D95963"/>
    <w:rsid w:val="00DB58CA"/>
    <w:rsid w:val="00DC37D9"/>
    <w:rsid w:val="00DD26E1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2A01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4EE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C220-E23A-43F7-B533-4647AAB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2020-10-26T13:41:00Z</cp:lastPrinted>
  <dcterms:created xsi:type="dcterms:W3CDTF">2020-10-28T11:58:00Z</dcterms:created>
  <dcterms:modified xsi:type="dcterms:W3CDTF">2020-10-28T11:58:00Z</dcterms:modified>
</cp:coreProperties>
</file>