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CFD0" w14:textId="77777777" w:rsidR="000F232A" w:rsidRPr="005810C2" w:rsidRDefault="000F232A" w:rsidP="005810C2">
      <w:pPr>
        <w:widowControl w:val="0"/>
        <w:autoSpaceDE w:val="0"/>
        <w:autoSpaceDN w:val="0"/>
        <w:adjustRightInd w:val="0"/>
        <w:jc w:val="right"/>
        <w:rPr>
          <w:rFonts w:cs="Arial"/>
          <w:bCs/>
          <w:sz w:val="26"/>
          <w:szCs w:val="26"/>
        </w:rPr>
      </w:pPr>
    </w:p>
    <w:p w14:paraId="24DCCFD1" w14:textId="77777777" w:rsidR="00607627" w:rsidRPr="00607627" w:rsidRDefault="003568FD" w:rsidP="00607627">
      <w:pPr>
        <w:widowControl w:val="0"/>
        <w:autoSpaceDE w:val="0"/>
        <w:autoSpaceDN w:val="0"/>
        <w:adjustRightInd w:val="0"/>
        <w:jc w:val="center"/>
        <w:rPr>
          <w:rFonts w:cs="Arial"/>
          <w:sz w:val="26"/>
          <w:szCs w:val="26"/>
        </w:rPr>
      </w:pPr>
      <w:r>
        <w:rPr>
          <w:rFonts w:cs="Arial"/>
          <w:b/>
          <w:bCs/>
          <w:sz w:val="26"/>
          <w:szCs w:val="26"/>
        </w:rPr>
        <w:t>LĒMUMS</w:t>
      </w:r>
    </w:p>
    <w:p w14:paraId="24DCCFD2" w14:textId="77777777" w:rsidR="00607627" w:rsidRPr="00607627" w:rsidRDefault="003568FD" w:rsidP="00607627">
      <w:pPr>
        <w:widowControl w:val="0"/>
        <w:autoSpaceDE w:val="0"/>
        <w:autoSpaceDN w:val="0"/>
        <w:adjustRightInd w:val="0"/>
        <w:jc w:val="center"/>
        <w:rPr>
          <w:rFonts w:cs="Arial"/>
          <w:sz w:val="26"/>
          <w:szCs w:val="26"/>
        </w:rPr>
      </w:pPr>
      <w:r w:rsidRPr="00607627">
        <w:rPr>
          <w:rFonts w:cs="Arial"/>
          <w:sz w:val="26"/>
          <w:szCs w:val="26"/>
        </w:rPr>
        <w:t>LIEPĀJĀ</w:t>
      </w:r>
    </w:p>
    <w:p w14:paraId="24DCCFD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07BA3" w14:paraId="24DCCFD9" w14:textId="77777777" w:rsidTr="004C7FF5">
        <w:tc>
          <w:tcPr>
            <w:tcW w:w="4788" w:type="dxa"/>
            <w:tcBorders>
              <w:top w:val="nil"/>
              <w:left w:val="nil"/>
              <w:bottom w:val="nil"/>
              <w:right w:val="nil"/>
            </w:tcBorders>
          </w:tcPr>
          <w:p w14:paraId="24DCCFD4" w14:textId="77777777" w:rsidR="00175E06" w:rsidRPr="00393422" w:rsidRDefault="003568FD" w:rsidP="00175E06">
            <w:pPr>
              <w:widowControl w:val="0"/>
              <w:autoSpaceDE w:val="0"/>
              <w:autoSpaceDN w:val="0"/>
              <w:adjustRightInd w:val="0"/>
              <w:rPr>
                <w:rFonts w:cs="Arial"/>
                <w:szCs w:val="22"/>
              </w:rPr>
            </w:pPr>
            <w:r w:rsidRPr="005810C2">
              <w:rPr>
                <w:rFonts w:cs="Arial"/>
                <w:szCs w:val="22"/>
              </w:rPr>
              <w:t>2020.gada 22.oktobrī</w:t>
            </w:r>
          </w:p>
        </w:tc>
        <w:tc>
          <w:tcPr>
            <w:tcW w:w="3717" w:type="dxa"/>
            <w:tcBorders>
              <w:top w:val="nil"/>
              <w:left w:val="nil"/>
              <w:bottom w:val="nil"/>
              <w:right w:val="nil"/>
            </w:tcBorders>
          </w:tcPr>
          <w:p w14:paraId="24DCCFD5" w14:textId="1624A675" w:rsidR="00175E06" w:rsidRDefault="003568F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564/15</w:t>
            </w:r>
          </w:p>
          <w:p w14:paraId="24DCCFD6" w14:textId="1FEFC940" w:rsidR="004B7633" w:rsidRPr="00393422" w:rsidRDefault="003568FD" w:rsidP="00175E06">
            <w:pPr>
              <w:widowControl w:val="0"/>
              <w:autoSpaceDE w:val="0"/>
              <w:autoSpaceDN w:val="0"/>
              <w:adjustRightInd w:val="0"/>
              <w:jc w:val="right"/>
              <w:rPr>
                <w:rFonts w:cs="Arial"/>
                <w:szCs w:val="22"/>
              </w:rPr>
            </w:pPr>
            <w:r w:rsidRPr="003568FD">
              <w:rPr>
                <w:rFonts w:cs="Arial"/>
                <w:color w:val="000000"/>
                <w:szCs w:val="22"/>
              </w:rPr>
              <w:t>(prot. Nr.15, 1.</w:t>
            </w:r>
            <w:r w:rsidRPr="003568FD">
              <w:rPr>
                <w:rFonts w:cs="Arial"/>
                <w:color w:val="000000"/>
                <w:sz w:val="20"/>
                <w:szCs w:val="20"/>
                <w:shd w:val="clear" w:color="auto" w:fill="FFFFFF"/>
              </w:rPr>
              <w:t>§)</w:t>
            </w:r>
          </w:p>
        </w:tc>
        <w:tc>
          <w:tcPr>
            <w:tcW w:w="3717" w:type="dxa"/>
            <w:tcBorders>
              <w:top w:val="nil"/>
              <w:left w:val="nil"/>
              <w:bottom w:val="nil"/>
              <w:right w:val="nil"/>
            </w:tcBorders>
          </w:tcPr>
          <w:p w14:paraId="24DCCFD7" w14:textId="77777777" w:rsidR="00175E06" w:rsidRPr="00393422" w:rsidRDefault="003568FD" w:rsidP="00175E06">
            <w:pPr>
              <w:widowControl w:val="0"/>
              <w:autoSpaceDE w:val="0"/>
              <w:autoSpaceDN w:val="0"/>
              <w:adjustRightInd w:val="0"/>
              <w:jc w:val="right"/>
              <w:rPr>
                <w:rFonts w:cs="Arial"/>
                <w:szCs w:val="22"/>
              </w:rPr>
            </w:pPr>
            <w:r w:rsidRPr="00393422">
              <w:rPr>
                <w:rFonts w:cs="Arial"/>
                <w:szCs w:val="22"/>
              </w:rPr>
              <w:t xml:space="preserve">Nr.233            </w:t>
            </w:r>
          </w:p>
          <w:p w14:paraId="24DCCFD8" w14:textId="77777777" w:rsidR="00175E06" w:rsidRPr="00393422" w:rsidRDefault="00175E06" w:rsidP="00175E06">
            <w:pPr>
              <w:widowControl w:val="0"/>
              <w:autoSpaceDE w:val="0"/>
              <w:autoSpaceDN w:val="0"/>
              <w:adjustRightInd w:val="0"/>
              <w:jc w:val="right"/>
              <w:rPr>
                <w:rFonts w:cs="Arial"/>
                <w:szCs w:val="22"/>
              </w:rPr>
            </w:pPr>
          </w:p>
        </w:tc>
      </w:tr>
    </w:tbl>
    <w:p w14:paraId="24DCCFDA" w14:textId="77777777" w:rsidR="000F232A" w:rsidRPr="004B7633" w:rsidRDefault="000F232A" w:rsidP="00607627">
      <w:pPr>
        <w:widowControl w:val="0"/>
        <w:autoSpaceDE w:val="0"/>
        <w:autoSpaceDN w:val="0"/>
        <w:adjustRightInd w:val="0"/>
        <w:jc w:val="center"/>
        <w:rPr>
          <w:rFonts w:cs="Arial"/>
          <w:sz w:val="14"/>
          <w:szCs w:val="14"/>
        </w:rPr>
      </w:pPr>
    </w:p>
    <w:p w14:paraId="24DCCFDB" w14:textId="77777777" w:rsidR="004C7FF5" w:rsidRPr="004C7FF5" w:rsidRDefault="003568FD" w:rsidP="004C7FF5">
      <w:pPr>
        <w:widowControl w:val="0"/>
        <w:autoSpaceDE w:val="0"/>
        <w:autoSpaceDN w:val="0"/>
        <w:adjustRightInd w:val="0"/>
        <w:jc w:val="both"/>
        <w:rPr>
          <w:rFonts w:cs="Arial"/>
          <w:szCs w:val="22"/>
        </w:rPr>
      </w:pPr>
      <w:r w:rsidRPr="004C7FF5">
        <w:rPr>
          <w:rFonts w:cs="Arial"/>
          <w:szCs w:val="22"/>
        </w:rPr>
        <w:t>Par vecāku līdzfinansējuma maks</w:t>
      </w:r>
      <w:r>
        <w:rPr>
          <w:rFonts w:cs="Arial"/>
          <w:szCs w:val="22"/>
        </w:rPr>
        <w:t>u</w:t>
      </w:r>
    </w:p>
    <w:p w14:paraId="24DCCFDC" w14:textId="77777777" w:rsidR="004C7FF5" w:rsidRPr="004C7FF5" w:rsidRDefault="004C7FF5" w:rsidP="004C7FF5">
      <w:pPr>
        <w:widowControl w:val="0"/>
        <w:autoSpaceDE w:val="0"/>
        <w:autoSpaceDN w:val="0"/>
        <w:adjustRightInd w:val="0"/>
        <w:jc w:val="both"/>
        <w:rPr>
          <w:rFonts w:cs="Arial"/>
          <w:szCs w:val="22"/>
        </w:rPr>
      </w:pPr>
    </w:p>
    <w:p w14:paraId="24DCCFDD" w14:textId="77777777" w:rsidR="004C7FF5" w:rsidRPr="004C7FF5" w:rsidRDefault="004C7FF5" w:rsidP="004C7FF5">
      <w:pPr>
        <w:widowControl w:val="0"/>
        <w:autoSpaceDE w:val="0"/>
        <w:autoSpaceDN w:val="0"/>
        <w:adjustRightInd w:val="0"/>
        <w:jc w:val="both"/>
        <w:rPr>
          <w:rFonts w:cs="Arial"/>
          <w:szCs w:val="22"/>
        </w:rPr>
      </w:pPr>
    </w:p>
    <w:p w14:paraId="24DCCFDE" w14:textId="77777777" w:rsidR="004C7FF5" w:rsidRPr="004C7FF5" w:rsidRDefault="003568FD" w:rsidP="004C7FF5">
      <w:pPr>
        <w:ind w:firstLine="720"/>
        <w:jc w:val="both"/>
        <w:rPr>
          <w:rFonts w:cs="Arial"/>
          <w:szCs w:val="22"/>
        </w:rPr>
      </w:pPr>
      <w:r w:rsidRPr="004C7FF5">
        <w:rPr>
          <w:rFonts w:cs="Arial"/>
          <w:iCs/>
          <w:szCs w:val="22"/>
        </w:rPr>
        <w:t>Pamatojoties uz likuma “Par pašvaldībām” 21.panta pirmo daļu, ņemot vērā, ka Covid-19 infekcijas izplatības ierobežošanai ir noteikti piesardzības pasākumi, kuru laikā nav iespējams nodrošināt visās interešu izglītības un profesionālās ievirzes programmās mācību procesa norisi pilnībā, kā arī, lai nodrošinātu tiesisko regulējumu vecāku līdzmaksājumu neiekasēšanai vai daļējai iekasēšanai, ja netiek nodrošināts apmācību process pašvaldības izglītības iestādēs, kuras īsteno profesionālās ievirzes un interešu izglītības programmas, valstī noteikto ierobežojumu laikā,</w:t>
      </w:r>
      <w:r w:rsidRPr="004C7FF5">
        <w:rPr>
          <w:rFonts w:cs="Arial"/>
          <w:szCs w:val="22"/>
        </w:rPr>
        <w:t xml:space="preserve"> LIEPĀJAS PILSĒTAS DOME</w:t>
      </w:r>
    </w:p>
    <w:p w14:paraId="24DCCFDF" w14:textId="77777777" w:rsidR="004C7FF5" w:rsidRPr="004C7FF5" w:rsidRDefault="004C7FF5" w:rsidP="004C7FF5">
      <w:pPr>
        <w:widowControl w:val="0"/>
        <w:autoSpaceDE w:val="0"/>
        <w:autoSpaceDN w:val="0"/>
        <w:adjustRightInd w:val="0"/>
        <w:ind w:firstLine="708"/>
        <w:jc w:val="center"/>
        <w:rPr>
          <w:rFonts w:cs="Arial"/>
          <w:szCs w:val="22"/>
        </w:rPr>
      </w:pPr>
    </w:p>
    <w:p w14:paraId="24DCCFE0" w14:textId="77777777" w:rsidR="004C7FF5" w:rsidRPr="004C7FF5" w:rsidRDefault="003568FD" w:rsidP="004C7FF5">
      <w:pPr>
        <w:widowControl w:val="0"/>
        <w:autoSpaceDE w:val="0"/>
        <w:autoSpaceDN w:val="0"/>
        <w:adjustRightInd w:val="0"/>
        <w:jc w:val="center"/>
        <w:rPr>
          <w:rFonts w:cs="Arial"/>
          <w:szCs w:val="22"/>
        </w:rPr>
      </w:pPr>
      <w:r w:rsidRPr="004C7FF5">
        <w:rPr>
          <w:rFonts w:cs="Arial"/>
          <w:szCs w:val="22"/>
        </w:rPr>
        <w:t>N O L E M J :</w:t>
      </w:r>
    </w:p>
    <w:p w14:paraId="24DCCFE1" w14:textId="77777777" w:rsidR="004C7FF5" w:rsidRPr="004C7FF5" w:rsidRDefault="004C7FF5" w:rsidP="004C7FF5">
      <w:pPr>
        <w:widowControl w:val="0"/>
        <w:autoSpaceDE w:val="0"/>
        <w:autoSpaceDN w:val="0"/>
        <w:adjustRightInd w:val="0"/>
        <w:jc w:val="both"/>
        <w:rPr>
          <w:rFonts w:cs="Arial"/>
          <w:szCs w:val="22"/>
        </w:rPr>
      </w:pPr>
    </w:p>
    <w:p w14:paraId="24DCCFE2" w14:textId="77777777" w:rsidR="004C7FF5" w:rsidRPr="004C7FF5" w:rsidRDefault="003568FD" w:rsidP="004C7FF5">
      <w:pPr>
        <w:widowControl w:val="0"/>
        <w:autoSpaceDE w:val="0"/>
        <w:autoSpaceDN w:val="0"/>
        <w:adjustRightInd w:val="0"/>
        <w:ind w:firstLine="708"/>
        <w:contextualSpacing/>
        <w:jc w:val="both"/>
        <w:rPr>
          <w:rFonts w:cs="Arial"/>
          <w:szCs w:val="22"/>
        </w:rPr>
      </w:pPr>
      <w:r w:rsidRPr="004C7FF5">
        <w:rPr>
          <w:rFonts w:cs="Arial"/>
          <w:szCs w:val="22"/>
        </w:rPr>
        <w:t>1. Precizēt Liepājas pilsētas domes 2020.gada 15.oktobra saistošos noteikumus Nr.38 “Par vecāku līdzfinansējuma maksu Liepājas pilsētas 2.mūzikas skolā” (</w:t>
      </w:r>
      <w:r w:rsidRPr="004C7FF5">
        <w:rPr>
          <w:color w:val="000000"/>
          <w:szCs w:val="22"/>
        </w:rPr>
        <w:t>saistošie noteikumi pielikumā</w:t>
      </w:r>
      <w:r w:rsidRPr="004C7FF5">
        <w:rPr>
          <w:rFonts w:cs="Arial"/>
          <w:szCs w:val="22"/>
        </w:rPr>
        <w:t>).</w:t>
      </w:r>
    </w:p>
    <w:p w14:paraId="24DCCFE3" w14:textId="77777777" w:rsidR="004C7FF5" w:rsidRPr="004C7FF5" w:rsidRDefault="004C7FF5" w:rsidP="004C7FF5">
      <w:pPr>
        <w:widowControl w:val="0"/>
        <w:autoSpaceDE w:val="0"/>
        <w:autoSpaceDN w:val="0"/>
        <w:adjustRightInd w:val="0"/>
        <w:ind w:left="142" w:firstLine="426"/>
        <w:contextualSpacing/>
        <w:jc w:val="both"/>
        <w:rPr>
          <w:rFonts w:cs="Arial"/>
          <w:szCs w:val="22"/>
        </w:rPr>
      </w:pPr>
    </w:p>
    <w:p w14:paraId="24DCCFE4" w14:textId="77777777" w:rsidR="004C7FF5" w:rsidRPr="004C7FF5" w:rsidRDefault="003568FD" w:rsidP="004C7FF5">
      <w:pPr>
        <w:widowControl w:val="0"/>
        <w:autoSpaceDE w:val="0"/>
        <w:autoSpaceDN w:val="0"/>
        <w:adjustRightInd w:val="0"/>
        <w:ind w:firstLine="720"/>
        <w:contextualSpacing/>
        <w:jc w:val="both"/>
        <w:rPr>
          <w:rFonts w:cs="Arial"/>
          <w:szCs w:val="22"/>
        </w:rPr>
      </w:pPr>
      <w:r w:rsidRPr="004C7FF5">
        <w:rPr>
          <w:rFonts w:cs="Arial"/>
          <w:szCs w:val="22"/>
        </w:rPr>
        <w:t>2. Izdarīt Liepājas pilsētas domes 2014.gada 14.novembra lēmumā Nr.322 “Par vecāku dalības maksu” grozījumu, izsakot 10.</w:t>
      </w:r>
      <w:r w:rsidRPr="004C7FF5">
        <w:rPr>
          <w:rFonts w:cs="Arial"/>
          <w:szCs w:val="22"/>
          <w:vertAlign w:val="superscript"/>
        </w:rPr>
        <w:t xml:space="preserve">1 </w:t>
      </w:r>
      <w:r w:rsidRPr="004C7FF5">
        <w:rPr>
          <w:rFonts w:cs="Arial"/>
          <w:szCs w:val="22"/>
        </w:rPr>
        <w:t>punktu šādā redakcijā:</w:t>
      </w:r>
    </w:p>
    <w:p w14:paraId="24DCCFE5" w14:textId="77777777" w:rsidR="004C7FF5" w:rsidRPr="004C7FF5" w:rsidRDefault="003568FD" w:rsidP="004C7FF5">
      <w:pPr>
        <w:widowControl w:val="0"/>
        <w:autoSpaceDE w:val="0"/>
        <w:autoSpaceDN w:val="0"/>
        <w:adjustRightInd w:val="0"/>
        <w:ind w:firstLine="720"/>
        <w:jc w:val="both"/>
        <w:rPr>
          <w:rFonts w:cs="Arial"/>
          <w:szCs w:val="22"/>
        </w:rPr>
      </w:pPr>
      <w:r w:rsidRPr="004C7FF5">
        <w:rPr>
          <w:rFonts w:cs="Arial"/>
          <w:szCs w:val="22"/>
        </w:rPr>
        <w:t>“10.</w:t>
      </w:r>
      <w:r w:rsidRPr="004C7FF5">
        <w:rPr>
          <w:rFonts w:cs="Arial"/>
          <w:szCs w:val="22"/>
          <w:vertAlign w:val="superscript"/>
        </w:rPr>
        <w:t>1</w:t>
      </w:r>
      <w:r w:rsidRPr="004C7FF5">
        <w:rPr>
          <w:rFonts w:cs="Arial"/>
          <w:szCs w:val="22"/>
        </w:rPr>
        <w:t xml:space="preserve"> Ārkārtējās situācijas vai valstī noteikto ierobežojumu laikā, kad netiek nodrošināts apmācības process, BJC direktors, izdodot rīkojumu, tajā norādot tiesisko pamatojumu, ir tiesīgs noteikt, ka vecāku dalīb</w:t>
      </w:r>
      <w:r w:rsidR="00C8009C">
        <w:rPr>
          <w:rFonts w:cs="Arial"/>
          <w:szCs w:val="22"/>
        </w:rPr>
        <w:t>as</w:t>
      </w:r>
      <w:r w:rsidRPr="004C7FF5">
        <w:rPr>
          <w:rFonts w:cs="Arial"/>
          <w:szCs w:val="22"/>
        </w:rPr>
        <w:t xml:space="preserve"> maksa netiek iekasēta vai tiek iekasēta daļēji.”.</w:t>
      </w:r>
    </w:p>
    <w:p w14:paraId="24DCCFE6" w14:textId="77777777" w:rsidR="004C7FF5" w:rsidRPr="004C7FF5" w:rsidRDefault="004C7FF5" w:rsidP="004C7FF5">
      <w:pPr>
        <w:widowControl w:val="0"/>
        <w:autoSpaceDE w:val="0"/>
        <w:autoSpaceDN w:val="0"/>
        <w:adjustRightInd w:val="0"/>
        <w:jc w:val="both"/>
        <w:rPr>
          <w:sz w:val="8"/>
          <w:szCs w:val="10"/>
        </w:rPr>
      </w:pPr>
    </w:p>
    <w:p w14:paraId="24DCCFE7" w14:textId="77777777" w:rsidR="004C7FF5" w:rsidRPr="004C7FF5" w:rsidRDefault="004C7FF5" w:rsidP="004C7FF5">
      <w:pPr>
        <w:widowControl w:val="0"/>
        <w:autoSpaceDE w:val="0"/>
        <w:autoSpaceDN w:val="0"/>
        <w:adjustRightInd w:val="0"/>
        <w:jc w:val="both"/>
        <w:rPr>
          <w:rFonts w:cs="Arial"/>
          <w:szCs w:val="22"/>
        </w:rPr>
      </w:pPr>
    </w:p>
    <w:tbl>
      <w:tblPr>
        <w:tblW w:w="8621" w:type="dxa"/>
        <w:tblInd w:w="-56" w:type="dxa"/>
        <w:tblLayout w:type="fixed"/>
        <w:tblCellMar>
          <w:left w:w="60" w:type="dxa"/>
          <w:right w:w="60" w:type="dxa"/>
        </w:tblCellMar>
        <w:tblLook w:val="04A0" w:firstRow="1" w:lastRow="0" w:firstColumn="1" w:lastColumn="0" w:noHBand="0" w:noVBand="1"/>
      </w:tblPr>
      <w:tblGrid>
        <w:gridCol w:w="1333"/>
        <w:gridCol w:w="4370"/>
        <w:gridCol w:w="2918"/>
      </w:tblGrid>
      <w:tr w:rsidR="00D07BA3" w14:paraId="24DCCFEB" w14:textId="77777777" w:rsidTr="00433B04">
        <w:tc>
          <w:tcPr>
            <w:tcW w:w="5703" w:type="dxa"/>
            <w:gridSpan w:val="2"/>
            <w:hideMark/>
          </w:tcPr>
          <w:p w14:paraId="24DCCFE8" w14:textId="77777777" w:rsidR="004C7FF5" w:rsidRPr="004C7FF5" w:rsidRDefault="003568FD" w:rsidP="004C7FF5">
            <w:pPr>
              <w:widowControl w:val="0"/>
              <w:autoSpaceDE w:val="0"/>
              <w:autoSpaceDN w:val="0"/>
              <w:adjustRightInd w:val="0"/>
              <w:rPr>
                <w:sz w:val="20"/>
                <w:szCs w:val="20"/>
              </w:rPr>
            </w:pPr>
            <w:r w:rsidRPr="004C7FF5">
              <w:t>DOMES PRIEKŠSĒDĒTĀJS</w:t>
            </w:r>
          </w:p>
        </w:tc>
        <w:tc>
          <w:tcPr>
            <w:tcW w:w="2918" w:type="dxa"/>
          </w:tcPr>
          <w:p w14:paraId="24DCCFE9" w14:textId="77777777" w:rsidR="004C7FF5" w:rsidRPr="004C7FF5" w:rsidRDefault="003568FD" w:rsidP="004C7FF5">
            <w:pPr>
              <w:widowControl w:val="0"/>
              <w:autoSpaceDE w:val="0"/>
              <w:autoSpaceDN w:val="0"/>
              <w:adjustRightInd w:val="0"/>
              <w:jc w:val="right"/>
            </w:pPr>
            <w:r w:rsidRPr="004C7FF5">
              <w:t>Jānis VILNĪTIS</w:t>
            </w:r>
          </w:p>
          <w:p w14:paraId="24DCCFEA" w14:textId="77777777" w:rsidR="004C7FF5" w:rsidRPr="004C7FF5" w:rsidRDefault="004C7FF5" w:rsidP="004C7FF5">
            <w:pPr>
              <w:widowControl w:val="0"/>
              <w:autoSpaceDE w:val="0"/>
              <w:autoSpaceDN w:val="0"/>
              <w:adjustRightInd w:val="0"/>
              <w:jc w:val="right"/>
              <w:rPr>
                <w:sz w:val="8"/>
                <w:szCs w:val="12"/>
              </w:rPr>
            </w:pPr>
          </w:p>
        </w:tc>
      </w:tr>
      <w:tr w:rsidR="00D07BA3" w14:paraId="24DCCFEE" w14:textId="77777777" w:rsidTr="00433B04">
        <w:tc>
          <w:tcPr>
            <w:tcW w:w="1333" w:type="dxa"/>
            <w:hideMark/>
          </w:tcPr>
          <w:p w14:paraId="24DCCFEC" w14:textId="77777777" w:rsidR="004C7FF5" w:rsidRPr="004C7FF5" w:rsidRDefault="003568FD" w:rsidP="004C7FF5">
            <w:pPr>
              <w:widowControl w:val="0"/>
              <w:autoSpaceDE w:val="0"/>
              <w:autoSpaceDN w:val="0"/>
              <w:adjustRightInd w:val="0"/>
              <w:rPr>
                <w:sz w:val="20"/>
                <w:szCs w:val="20"/>
              </w:rPr>
            </w:pPr>
            <w:r w:rsidRPr="004C7FF5">
              <w:rPr>
                <w:rFonts w:cs="Arial"/>
                <w:szCs w:val="22"/>
              </w:rPr>
              <w:t>Nosūtāms:</w:t>
            </w:r>
          </w:p>
        </w:tc>
        <w:tc>
          <w:tcPr>
            <w:tcW w:w="7288" w:type="dxa"/>
            <w:gridSpan w:val="2"/>
            <w:hideMark/>
          </w:tcPr>
          <w:p w14:paraId="24DCCFED" w14:textId="77777777" w:rsidR="004C7FF5" w:rsidRPr="004C7FF5" w:rsidRDefault="003568FD" w:rsidP="004C7FF5">
            <w:pPr>
              <w:widowControl w:val="0"/>
              <w:autoSpaceDE w:val="0"/>
              <w:autoSpaceDN w:val="0"/>
              <w:adjustRightInd w:val="0"/>
              <w:jc w:val="both"/>
              <w:rPr>
                <w:sz w:val="20"/>
                <w:szCs w:val="20"/>
              </w:rPr>
            </w:pPr>
            <w:r w:rsidRPr="004C7FF5">
              <w:rPr>
                <w:rFonts w:cs="Arial"/>
                <w:szCs w:val="22"/>
              </w:rPr>
              <w:t>Vides aizsardzības un reģionālas attīstības ministrijai, Liepājas pilsētas Izglītības pārvaldei, Liepājas pilsētas 2.mūzikas skolai, Liepājas bērnu un jaunatnes centram, Juridiskajai daļai</w:t>
            </w:r>
          </w:p>
        </w:tc>
      </w:tr>
    </w:tbl>
    <w:p w14:paraId="24DCCFEF" w14:textId="77777777" w:rsidR="004C7FF5" w:rsidRDefault="004C7FF5" w:rsidP="00607627">
      <w:pPr>
        <w:widowControl w:val="0"/>
        <w:autoSpaceDE w:val="0"/>
        <w:autoSpaceDN w:val="0"/>
        <w:adjustRightInd w:val="0"/>
        <w:jc w:val="both"/>
        <w:rPr>
          <w:rFonts w:cs="Arial"/>
          <w:szCs w:val="22"/>
        </w:rPr>
      </w:pPr>
    </w:p>
    <w:p w14:paraId="24DCCFF0" w14:textId="77777777" w:rsidR="004C7FF5" w:rsidRDefault="004C7FF5" w:rsidP="00607627">
      <w:pPr>
        <w:widowControl w:val="0"/>
        <w:autoSpaceDE w:val="0"/>
        <w:autoSpaceDN w:val="0"/>
        <w:adjustRightInd w:val="0"/>
        <w:jc w:val="both"/>
        <w:rPr>
          <w:rFonts w:cs="Arial"/>
          <w:szCs w:val="22"/>
        </w:rPr>
      </w:pPr>
    </w:p>
    <w:p w14:paraId="24DCCFF1" w14:textId="77777777" w:rsidR="004C7FF5" w:rsidRDefault="004C7FF5" w:rsidP="00607627">
      <w:pPr>
        <w:widowControl w:val="0"/>
        <w:autoSpaceDE w:val="0"/>
        <w:autoSpaceDN w:val="0"/>
        <w:adjustRightInd w:val="0"/>
        <w:jc w:val="both"/>
        <w:rPr>
          <w:rFonts w:cs="Arial"/>
          <w:szCs w:val="22"/>
        </w:rPr>
      </w:pPr>
    </w:p>
    <w:sectPr w:rsidR="004C7FF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D5EC9" w14:textId="77777777" w:rsidR="00BE2A1F" w:rsidRDefault="00BE2A1F">
      <w:r>
        <w:separator/>
      </w:r>
    </w:p>
  </w:endnote>
  <w:endnote w:type="continuationSeparator" w:id="0">
    <w:p w14:paraId="4F56652D" w14:textId="77777777" w:rsidR="00BE2A1F" w:rsidRDefault="00BE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CFFD" w14:textId="77777777" w:rsidR="007D1E4C" w:rsidRDefault="007D1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CFFE" w14:textId="77777777" w:rsidR="007D1E4C" w:rsidRPr="00765476" w:rsidRDefault="007D1E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D003" w14:textId="77777777" w:rsidR="007D1E4C" w:rsidRDefault="007D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7864" w14:textId="77777777" w:rsidR="00BE2A1F" w:rsidRDefault="00BE2A1F">
      <w:r>
        <w:separator/>
      </w:r>
    </w:p>
  </w:footnote>
  <w:footnote w:type="continuationSeparator" w:id="0">
    <w:p w14:paraId="50ACF3BF" w14:textId="77777777" w:rsidR="00BE2A1F" w:rsidRDefault="00BE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CFFB" w14:textId="77777777" w:rsidR="007D1E4C" w:rsidRDefault="007D1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CFFC" w14:textId="77777777" w:rsidR="007D1E4C" w:rsidRDefault="007D1E4C"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CFFF" w14:textId="77777777" w:rsidR="007D1E4C" w:rsidRPr="00AE2B38" w:rsidRDefault="003568FD" w:rsidP="00EB209C">
    <w:pPr>
      <w:pStyle w:val="Header"/>
      <w:tabs>
        <w:tab w:val="left" w:pos="3828"/>
      </w:tabs>
      <w:jc w:val="center"/>
      <w:rPr>
        <w:rFonts w:ascii="Arial" w:hAnsi="Arial" w:cs="Arial"/>
      </w:rPr>
    </w:pPr>
    <w:r w:rsidRPr="00A136A6">
      <w:rPr>
        <w:noProof/>
        <w:lang w:eastAsia="lv-LV"/>
      </w:rPr>
      <w:drawing>
        <wp:inline distT="0" distB="0" distL="0" distR="0" wp14:anchorId="24DCD004" wp14:editId="24DCD00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60275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4DCD000" w14:textId="77777777" w:rsidR="007D1E4C" w:rsidRPr="00356E0F" w:rsidRDefault="003568FD"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24DCD001" w14:textId="77777777" w:rsidR="007D1E4C" w:rsidRDefault="003568FD"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24DCD002" w14:textId="77777777" w:rsidR="007D1E4C" w:rsidRPr="00AE2B38" w:rsidRDefault="007D1E4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8166164">
      <w:numFmt w:val="bullet"/>
      <w:lvlText w:val="-"/>
      <w:lvlJc w:val="left"/>
      <w:pPr>
        <w:ind w:left="720" w:hanging="360"/>
      </w:pPr>
      <w:rPr>
        <w:rFonts w:ascii="Times New Roman" w:eastAsia="Calibri" w:hAnsi="Times New Roman" w:cs="Times New Roman" w:hint="default"/>
        <w:color w:val="1F497D"/>
      </w:rPr>
    </w:lvl>
    <w:lvl w:ilvl="1" w:tplc="C40C9192">
      <w:start w:val="1"/>
      <w:numFmt w:val="bullet"/>
      <w:lvlText w:val="o"/>
      <w:lvlJc w:val="left"/>
      <w:pPr>
        <w:ind w:left="1440" w:hanging="360"/>
      </w:pPr>
      <w:rPr>
        <w:rFonts w:ascii="Courier New" w:hAnsi="Courier New" w:cs="Courier New" w:hint="default"/>
      </w:rPr>
    </w:lvl>
    <w:lvl w:ilvl="2" w:tplc="F8881922">
      <w:start w:val="1"/>
      <w:numFmt w:val="bullet"/>
      <w:lvlText w:val=""/>
      <w:lvlJc w:val="left"/>
      <w:pPr>
        <w:ind w:left="2160" w:hanging="360"/>
      </w:pPr>
      <w:rPr>
        <w:rFonts w:ascii="Wingdings" w:hAnsi="Wingdings" w:hint="default"/>
      </w:rPr>
    </w:lvl>
    <w:lvl w:ilvl="3" w:tplc="A3AC7D5E">
      <w:start w:val="1"/>
      <w:numFmt w:val="bullet"/>
      <w:lvlText w:val=""/>
      <w:lvlJc w:val="left"/>
      <w:pPr>
        <w:ind w:left="2880" w:hanging="360"/>
      </w:pPr>
      <w:rPr>
        <w:rFonts w:ascii="Symbol" w:hAnsi="Symbol" w:hint="default"/>
      </w:rPr>
    </w:lvl>
    <w:lvl w:ilvl="4" w:tplc="039E4178">
      <w:start w:val="1"/>
      <w:numFmt w:val="bullet"/>
      <w:lvlText w:val="o"/>
      <w:lvlJc w:val="left"/>
      <w:pPr>
        <w:ind w:left="3600" w:hanging="360"/>
      </w:pPr>
      <w:rPr>
        <w:rFonts w:ascii="Courier New" w:hAnsi="Courier New" w:cs="Courier New" w:hint="default"/>
      </w:rPr>
    </w:lvl>
    <w:lvl w:ilvl="5" w:tplc="1FCEA27C">
      <w:start w:val="1"/>
      <w:numFmt w:val="bullet"/>
      <w:lvlText w:val=""/>
      <w:lvlJc w:val="left"/>
      <w:pPr>
        <w:ind w:left="4320" w:hanging="360"/>
      </w:pPr>
      <w:rPr>
        <w:rFonts w:ascii="Wingdings" w:hAnsi="Wingdings" w:hint="default"/>
      </w:rPr>
    </w:lvl>
    <w:lvl w:ilvl="6" w:tplc="F14689A4">
      <w:start w:val="1"/>
      <w:numFmt w:val="bullet"/>
      <w:lvlText w:val=""/>
      <w:lvlJc w:val="left"/>
      <w:pPr>
        <w:ind w:left="5040" w:hanging="360"/>
      </w:pPr>
      <w:rPr>
        <w:rFonts w:ascii="Symbol" w:hAnsi="Symbol" w:hint="default"/>
      </w:rPr>
    </w:lvl>
    <w:lvl w:ilvl="7" w:tplc="DAFEDABC">
      <w:start w:val="1"/>
      <w:numFmt w:val="bullet"/>
      <w:lvlText w:val="o"/>
      <w:lvlJc w:val="left"/>
      <w:pPr>
        <w:ind w:left="5760" w:hanging="360"/>
      </w:pPr>
      <w:rPr>
        <w:rFonts w:ascii="Courier New" w:hAnsi="Courier New" w:cs="Courier New" w:hint="default"/>
      </w:rPr>
    </w:lvl>
    <w:lvl w:ilvl="8" w:tplc="114872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7DED90C">
      <w:start w:val="1"/>
      <w:numFmt w:val="bullet"/>
      <w:lvlText w:val=""/>
      <w:lvlJc w:val="left"/>
      <w:pPr>
        <w:ind w:left="720" w:hanging="360"/>
      </w:pPr>
      <w:rPr>
        <w:rFonts w:ascii="Symbol" w:hAnsi="Symbol" w:hint="default"/>
      </w:rPr>
    </w:lvl>
    <w:lvl w:ilvl="1" w:tplc="2E967CC4" w:tentative="1">
      <w:start w:val="1"/>
      <w:numFmt w:val="bullet"/>
      <w:lvlText w:val="o"/>
      <w:lvlJc w:val="left"/>
      <w:pPr>
        <w:ind w:left="1440" w:hanging="360"/>
      </w:pPr>
      <w:rPr>
        <w:rFonts w:ascii="Courier New" w:hAnsi="Courier New" w:cs="Courier New" w:hint="default"/>
      </w:rPr>
    </w:lvl>
    <w:lvl w:ilvl="2" w:tplc="DFCAE4B4" w:tentative="1">
      <w:start w:val="1"/>
      <w:numFmt w:val="bullet"/>
      <w:lvlText w:val=""/>
      <w:lvlJc w:val="left"/>
      <w:pPr>
        <w:ind w:left="2160" w:hanging="360"/>
      </w:pPr>
      <w:rPr>
        <w:rFonts w:ascii="Wingdings" w:hAnsi="Wingdings" w:hint="default"/>
      </w:rPr>
    </w:lvl>
    <w:lvl w:ilvl="3" w:tplc="4AACF89A" w:tentative="1">
      <w:start w:val="1"/>
      <w:numFmt w:val="bullet"/>
      <w:lvlText w:val=""/>
      <w:lvlJc w:val="left"/>
      <w:pPr>
        <w:ind w:left="2880" w:hanging="360"/>
      </w:pPr>
      <w:rPr>
        <w:rFonts w:ascii="Symbol" w:hAnsi="Symbol" w:hint="default"/>
      </w:rPr>
    </w:lvl>
    <w:lvl w:ilvl="4" w:tplc="C0C01574" w:tentative="1">
      <w:start w:val="1"/>
      <w:numFmt w:val="bullet"/>
      <w:lvlText w:val="o"/>
      <w:lvlJc w:val="left"/>
      <w:pPr>
        <w:ind w:left="3600" w:hanging="360"/>
      </w:pPr>
      <w:rPr>
        <w:rFonts w:ascii="Courier New" w:hAnsi="Courier New" w:cs="Courier New" w:hint="default"/>
      </w:rPr>
    </w:lvl>
    <w:lvl w:ilvl="5" w:tplc="82A8C51A" w:tentative="1">
      <w:start w:val="1"/>
      <w:numFmt w:val="bullet"/>
      <w:lvlText w:val=""/>
      <w:lvlJc w:val="left"/>
      <w:pPr>
        <w:ind w:left="4320" w:hanging="360"/>
      </w:pPr>
      <w:rPr>
        <w:rFonts w:ascii="Wingdings" w:hAnsi="Wingdings" w:hint="default"/>
      </w:rPr>
    </w:lvl>
    <w:lvl w:ilvl="6" w:tplc="0598DB2C" w:tentative="1">
      <w:start w:val="1"/>
      <w:numFmt w:val="bullet"/>
      <w:lvlText w:val=""/>
      <w:lvlJc w:val="left"/>
      <w:pPr>
        <w:ind w:left="5040" w:hanging="360"/>
      </w:pPr>
      <w:rPr>
        <w:rFonts w:ascii="Symbol" w:hAnsi="Symbol" w:hint="default"/>
      </w:rPr>
    </w:lvl>
    <w:lvl w:ilvl="7" w:tplc="E77AEEB2" w:tentative="1">
      <w:start w:val="1"/>
      <w:numFmt w:val="bullet"/>
      <w:lvlText w:val="o"/>
      <w:lvlJc w:val="left"/>
      <w:pPr>
        <w:ind w:left="5760" w:hanging="360"/>
      </w:pPr>
      <w:rPr>
        <w:rFonts w:ascii="Courier New" w:hAnsi="Courier New" w:cs="Courier New" w:hint="default"/>
      </w:rPr>
    </w:lvl>
    <w:lvl w:ilvl="8" w:tplc="CF962B6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0542BB8">
      <w:start w:val="1"/>
      <w:numFmt w:val="bullet"/>
      <w:lvlText w:val=""/>
      <w:lvlJc w:val="left"/>
      <w:pPr>
        <w:ind w:left="720" w:hanging="360"/>
      </w:pPr>
      <w:rPr>
        <w:rFonts w:ascii="Symbol" w:hAnsi="Symbol" w:hint="default"/>
      </w:rPr>
    </w:lvl>
    <w:lvl w:ilvl="1" w:tplc="8E721F9C" w:tentative="1">
      <w:start w:val="1"/>
      <w:numFmt w:val="bullet"/>
      <w:lvlText w:val="o"/>
      <w:lvlJc w:val="left"/>
      <w:pPr>
        <w:ind w:left="1440" w:hanging="360"/>
      </w:pPr>
      <w:rPr>
        <w:rFonts w:ascii="Courier New" w:hAnsi="Courier New" w:cs="Courier New" w:hint="default"/>
      </w:rPr>
    </w:lvl>
    <w:lvl w:ilvl="2" w:tplc="F76225E0" w:tentative="1">
      <w:start w:val="1"/>
      <w:numFmt w:val="bullet"/>
      <w:lvlText w:val=""/>
      <w:lvlJc w:val="left"/>
      <w:pPr>
        <w:ind w:left="2160" w:hanging="360"/>
      </w:pPr>
      <w:rPr>
        <w:rFonts w:ascii="Wingdings" w:hAnsi="Wingdings" w:hint="default"/>
      </w:rPr>
    </w:lvl>
    <w:lvl w:ilvl="3" w:tplc="6FB27380" w:tentative="1">
      <w:start w:val="1"/>
      <w:numFmt w:val="bullet"/>
      <w:lvlText w:val=""/>
      <w:lvlJc w:val="left"/>
      <w:pPr>
        <w:ind w:left="2880" w:hanging="360"/>
      </w:pPr>
      <w:rPr>
        <w:rFonts w:ascii="Symbol" w:hAnsi="Symbol" w:hint="default"/>
      </w:rPr>
    </w:lvl>
    <w:lvl w:ilvl="4" w:tplc="82FEB69A" w:tentative="1">
      <w:start w:val="1"/>
      <w:numFmt w:val="bullet"/>
      <w:lvlText w:val="o"/>
      <w:lvlJc w:val="left"/>
      <w:pPr>
        <w:ind w:left="3600" w:hanging="360"/>
      </w:pPr>
      <w:rPr>
        <w:rFonts w:ascii="Courier New" w:hAnsi="Courier New" w:cs="Courier New" w:hint="default"/>
      </w:rPr>
    </w:lvl>
    <w:lvl w:ilvl="5" w:tplc="D428B8EC" w:tentative="1">
      <w:start w:val="1"/>
      <w:numFmt w:val="bullet"/>
      <w:lvlText w:val=""/>
      <w:lvlJc w:val="left"/>
      <w:pPr>
        <w:ind w:left="4320" w:hanging="360"/>
      </w:pPr>
      <w:rPr>
        <w:rFonts w:ascii="Wingdings" w:hAnsi="Wingdings" w:hint="default"/>
      </w:rPr>
    </w:lvl>
    <w:lvl w:ilvl="6" w:tplc="C456BAE0" w:tentative="1">
      <w:start w:val="1"/>
      <w:numFmt w:val="bullet"/>
      <w:lvlText w:val=""/>
      <w:lvlJc w:val="left"/>
      <w:pPr>
        <w:ind w:left="5040" w:hanging="360"/>
      </w:pPr>
      <w:rPr>
        <w:rFonts w:ascii="Symbol" w:hAnsi="Symbol" w:hint="default"/>
      </w:rPr>
    </w:lvl>
    <w:lvl w:ilvl="7" w:tplc="D2360FF8" w:tentative="1">
      <w:start w:val="1"/>
      <w:numFmt w:val="bullet"/>
      <w:lvlText w:val="o"/>
      <w:lvlJc w:val="left"/>
      <w:pPr>
        <w:ind w:left="5760" w:hanging="360"/>
      </w:pPr>
      <w:rPr>
        <w:rFonts w:ascii="Courier New" w:hAnsi="Courier New" w:cs="Courier New" w:hint="default"/>
      </w:rPr>
    </w:lvl>
    <w:lvl w:ilvl="8" w:tplc="033A424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4E6E822">
      <w:start w:val="1"/>
      <w:numFmt w:val="bullet"/>
      <w:lvlText w:val=""/>
      <w:lvlJc w:val="left"/>
      <w:pPr>
        <w:ind w:left="804" w:hanging="360"/>
      </w:pPr>
      <w:rPr>
        <w:rFonts w:ascii="Symbol" w:hAnsi="Symbol" w:hint="default"/>
      </w:rPr>
    </w:lvl>
    <w:lvl w:ilvl="1" w:tplc="FC284966" w:tentative="1">
      <w:start w:val="1"/>
      <w:numFmt w:val="bullet"/>
      <w:lvlText w:val="o"/>
      <w:lvlJc w:val="left"/>
      <w:pPr>
        <w:ind w:left="1524" w:hanging="360"/>
      </w:pPr>
      <w:rPr>
        <w:rFonts w:ascii="Courier New" w:hAnsi="Courier New" w:cs="Courier New" w:hint="default"/>
      </w:rPr>
    </w:lvl>
    <w:lvl w:ilvl="2" w:tplc="3662E076" w:tentative="1">
      <w:start w:val="1"/>
      <w:numFmt w:val="bullet"/>
      <w:lvlText w:val=""/>
      <w:lvlJc w:val="left"/>
      <w:pPr>
        <w:ind w:left="2244" w:hanging="360"/>
      </w:pPr>
      <w:rPr>
        <w:rFonts w:ascii="Wingdings" w:hAnsi="Wingdings" w:hint="default"/>
      </w:rPr>
    </w:lvl>
    <w:lvl w:ilvl="3" w:tplc="BFE2D596" w:tentative="1">
      <w:start w:val="1"/>
      <w:numFmt w:val="bullet"/>
      <w:lvlText w:val=""/>
      <w:lvlJc w:val="left"/>
      <w:pPr>
        <w:ind w:left="2964" w:hanging="360"/>
      </w:pPr>
      <w:rPr>
        <w:rFonts w:ascii="Symbol" w:hAnsi="Symbol" w:hint="default"/>
      </w:rPr>
    </w:lvl>
    <w:lvl w:ilvl="4" w:tplc="909AD410" w:tentative="1">
      <w:start w:val="1"/>
      <w:numFmt w:val="bullet"/>
      <w:lvlText w:val="o"/>
      <w:lvlJc w:val="left"/>
      <w:pPr>
        <w:ind w:left="3684" w:hanging="360"/>
      </w:pPr>
      <w:rPr>
        <w:rFonts w:ascii="Courier New" w:hAnsi="Courier New" w:cs="Courier New" w:hint="default"/>
      </w:rPr>
    </w:lvl>
    <w:lvl w:ilvl="5" w:tplc="FA30C6C0" w:tentative="1">
      <w:start w:val="1"/>
      <w:numFmt w:val="bullet"/>
      <w:lvlText w:val=""/>
      <w:lvlJc w:val="left"/>
      <w:pPr>
        <w:ind w:left="4404" w:hanging="360"/>
      </w:pPr>
      <w:rPr>
        <w:rFonts w:ascii="Wingdings" w:hAnsi="Wingdings" w:hint="default"/>
      </w:rPr>
    </w:lvl>
    <w:lvl w:ilvl="6" w:tplc="6B24A764" w:tentative="1">
      <w:start w:val="1"/>
      <w:numFmt w:val="bullet"/>
      <w:lvlText w:val=""/>
      <w:lvlJc w:val="left"/>
      <w:pPr>
        <w:ind w:left="5124" w:hanging="360"/>
      </w:pPr>
      <w:rPr>
        <w:rFonts w:ascii="Symbol" w:hAnsi="Symbol" w:hint="default"/>
      </w:rPr>
    </w:lvl>
    <w:lvl w:ilvl="7" w:tplc="1E96A4F4" w:tentative="1">
      <w:start w:val="1"/>
      <w:numFmt w:val="bullet"/>
      <w:lvlText w:val="o"/>
      <w:lvlJc w:val="left"/>
      <w:pPr>
        <w:ind w:left="5844" w:hanging="360"/>
      </w:pPr>
      <w:rPr>
        <w:rFonts w:ascii="Courier New" w:hAnsi="Courier New" w:cs="Courier New" w:hint="default"/>
      </w:rPr>
    </w:lvl>
    <w:lvl w:ilvl="8" w:tplc="A69ACA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4505DC6">
      <w:start w:val="1"/>
      <w:numFmt w:val="bullet"/>
      <w:lvlText w:val=""/>
      <w:lvlJc w:val="left"/>
      <w:pPr>
        <w:ind w:left="804" w:hanging="360"/>
      </w:pPr>
      <w:rPr>
        <w:rFonts w:ascii="Wingdings" w:hAnsi="Wingdings" w:hint="default"/>
      </w:rPr>
    </w:lvl>
    <w:lvl w:ilvl="1" w:tplc="CCCAFD70" w:tentative="1">
      <w:start w:val="1"/>
      <w:numFmt w:val="bullet"/>
      <w:lvlText w:val="o"/>
      <w:lvlJc w:val="left"/>
      <w:pPr>
        <w:ind w:left="1524" w:hanging="360"/>
      </w:pPr>
      <w:rPr>
        <w:rFonts w:ascii="Courier New" w:hAnsi="Courier New" w:cs="Courier New" w:hint="default"/>
      </w:rPr>
    </w:lvl>
    <w:lvl w:ilvl="2" w:tplc="716011AC" w:tentative="1">
      <w:start w:val="1"/>
      <w:numFmt w:val="bullet"/>
      <w:lvlText w:val=""/>
      <w:lvlJc w:val="left"/>
      <w:pPr>
        <w:ind w:left="2244" w:hanging="360"/>
      </w:pPr>
      <w:rPr>
        <w:rFonts w:ascii="Wingdings" w:hAnsi="Wingdings" w:hint="default"/>
      </w:rPr>
    </w:lvl>
    <w:lvl w:ilvl="3" w:tplc="7176370E" w:tentative="1">
      <w:start w:val="1"/>
      <w:numFmt w:val="bullet"/>
      <w:lvlText w:val=""/>
      <w:lvlJc w:val="left"/>
      <w:pPr>
        <w:ind w:left="2964" w:hanging="360"/>
      </w:pPr>
      <w:rPr>
        <w:rFonts w:ascii="Symbol" w:hAnsi="Symbol" w:hint="default"/>
      </w:rPr>
    </w:lvl>
    <w:lvl w:ilvl="4" w:tplc="5F6C1ADC" w:tentative="1">
      <w:start w:val="1"/>
      <w:numFmt w:val="bullet"/>
      <w:lvlText w:val="o"/>
      <w:lvlJc w:val="left"/>
      <w:pPr>
        <w:ind w:left="3684" w:hanging="360"/>
      </w:pPr>
      <w:rPr>
        <w:rFonts w:ascii="Courier New" w:hAnsi="Courier New" w:cs="Courier New" w:hint="default"/>
      </w:rPr>
    </w:lvl>
    <w:lvl w:ilvl="5" w:tplc="BA90BC9E" w:tentative="1">
      <w:start w:val="1"/>
      <w:numFmt w:val="bullet"/>
      <w:lvlText w:val=""/>
      <w:lvlJc w:val="left"/>
      <w:pPr>
        <w:ind w:left="4404" w:hanging="360"/>
      </w:pPr>
      <w:rPr>
        <w:rFonts w:ascii="Wingdings" w:hAnsi="Wingdings" w:hint="default"/>
      </w:rPr>
    </w:lvl>
    <w:lvl w:ilvl="6" w:tplc="853CC092" w:tentative="1">
      <w:start w:val="1"/>
      <w:numFmt w:val="bullet"/>
      <w:lvlText w:val=""/>
      <w:lvlJc w:val="left"/>
      <w:pPr>
        <w:ind w:left="5124" w:hanging="360"/>
      </w:pPr>
      <w:rPr>
        <w:rFonts w:ascii="Symbol" w:hAnsi="Symbol" w:hint="default"/>
      </w:rPr>
    </w:lvl>
    <w:lvl w:ilvl="7" w:tplc="1644A172" w:tentative="1">
      <w:start w:val="1"/>
      <w:numFmt w:val="bullet"/>
      <w:lvlText w:val="o"/>
      <w:lvlJc w:val="left"/>
      <w:pPr>
        <w:ind w:left="5844" w:hanging="360"/>
      </w:pPr>
      <w:rPr>
        <w:rFonts w:ascii="Courier New" w:hAnsi="Courier New" w:cs="Courier New" w:hint="default"/>
      </w:rPr>
    </w:lvl>
    <w:lvl w:ilvl="8" w:tplc="41D641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2AC02C2">
      <w:start w:val="1"/>
      <w:numFmt w:val="bullet"/>
      <w:lvlText w:val=""/>
      <w:lvlJc w:val="left"/>
      <w:pPr>
        <w:ind w:left="1080" w:hanging="360"/>
      </w:pPr>
      <w:rPr>
        <w:rFonts w:ascii="Symbol" w:hAnsi="Symbol" w:hint="default"/>
      </w:rPr>
    </w:lvl>
    <w:lvl w:ilvl="1" w:tplc="0D48E014" w:tentative="1">
      <w:start w:val="1"/>
      <w:numFmt w:val="bullet"/>
      <w:lvlText w:val="o"/>
      <w:lvlJc w:val="left"/>
      <w:pPr>
        <w:ind w:left="1800" w:hanging="360"/>
      </w:pPr>
      <w:rPr>
        <w:rFonts w:ascii="Courier New" w:hAnsi="Courier New" w:cs="Courier New" w:hint="default"/>
      </w:rPr>
    </w:lvl>
    <w:lvl w:ilvl="2" w:tplc="0884ED78" w:tentative="1">
      <w:start w:val="1"/>
      <w:numFmt w:val="bullet"/>
      <w:lvlText w:val=""/>
      <w:lvlJc w:val="left"/>
      <w:pPr>
        <w:ind w:left="2520" w:hanging="360"/>
      </w:pPr>
      <w:rPr>
        <w:rFonts w:ascii="Wingdings" w:hAnsi="Wingdings" w:hint="default"/>
      </w:rPr>
    </w:lvl>
    <w:lvl w:ilvl="3" w:tplc="AB461D00" w:tentative="1">
      <w:start w:val="1"/>
      <w:numFmt w:val="bullet"/>
      <w:lvlText w:val=""/>
      <w:lvlJc w:val="left"/>
      <w:pPr>
        <w:ind w:left="3240" w:hanging="360"/>
      </w:pPr>
      <w:rPr>
        <w:rFonts w:ascii="Symbol" w:hAnsi="Symbol" w:hint="default"/>
      </w:rPr>
    </w:lvl>
    <w:lvl w:ilvl="4" w:tplc="D6D06418" w:tentative="1">
      <w:start w:val="1"/>
      <w:numFmt w:val="bullet"/>
      <w:lvlText w:val="o"/>
      <w:lvlJc w:val="left"/>
      <w:pPr>
        <w:ind w:left="3960" w:hanging="360"/>
      </w:pPr>
      <w:rPr>
        <w:rFonts w:ascii="Courier New" w:hAnsi="Courier New" w:cs="Courier New" w:hint="default"/>
      </w:rPr>
    </w:lvl>
    <w:lvl w:ilvl="5" w:tplc="86C0FFEE" w:tentative="1">
      <w:start w:val="1"/>
      <w:numFmt w:val="bullet"/>
      <w:lvlText w:val=""/>
      <w:lvlJc w:val="left"/>
      <w:pPr>
        <w:ind w:left="4680" w:hanging="360"/>
      </w:pPr>
      <w:rPr>
        <w:rFonts w:ascii="Wingdings" w:hAnsi="Wingdings" w:hint="default"/>
      </w:rPr>
    </w:lvl>
    <w:lvl w:ilvl="6" w:tplc="078A95C8" w:tentative="1">
      <w:start w:val="1"/>
      <w:numFmt w:val="bullet"/>
      <w:lvlText w:val=""/>
      <w:lvlJc w:val="left"/>
      <w:pPr>
        <w:ind w:left="5400" w:hanging="360"/>
      </w:pPr>
      <w:rPr>
        <w:rFonts w:ascii="Symbol" w:hAnsi="Symbol" w:hint="default"/>
      </w:rPr>
    </w:lvl>
    <w:lvl w:ilvl="7" w:tplc="C35E9294" w:tentative="1">
      <w:start w:val="1"/>
      <w:numFmt w:val="bullet"/>
      <w:lvlText w:val="o"/>
      <w:lvlJc w:val="left"/>
      <w:pPr>
        <w:ind w:left="6120" w:hanging="360"/>
      </w:pPr>
      <w:rPr>
        <w:rFonts w:ascii="Courier New" w:hAnsi="Courier New" w:cs="Courier New" w:hint="default"/>
      </w:rPr>
    </w:lvl>
    <w:lvl w:ilvl="8" w:tplc="B71C1F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3723C14">
      <w:start w:val="1"/>
      <w:numFmt w:val="bullet"/>
      <w:lvlText w:val=""/>
      <w:lvlJc w:val="left"/>
      <w:pPr>
        <w:ind w:left="720" w:hanging="360"/>
      </w:pPr>
      <w:rPr>
        <w:rFonts w:ascii="Symbol" w:hAnsi="Symbol" w:hint="default"/>
      </w:rPr>
    </w:lvl>
    <w:lvl w:ilvl="1" w:tplc="37700F22" w:tentative="1">
      <w:start w:val="1"/>
      <w:numFmt w:val="bullet"/>
      <w:lvlText w:val="o"/>
      <w:lvlJc w:val="left"/>
      <w:pPr>
        <w:ind w:left="1440" w:hanging="360"/>
      </w:pPr>
      <w:rPr>
        <w:rFonts w:ascii="Courier New" w:hAnsi="Courier New" w:cs="Courier New" w:hint="default"/>
      </w:rPr>
    </w:lvl>
    <w:lvl w:ilvl="2" w:tplc="F2DC7E38" w:tentative="1">
      <w:start w:val="1"/>
      <w:numFmt w:val="bullet"/>
      <w:lvlText w:val=""/>
      <w:lvlJc w:val="left"/>
      <w:pPr>
        <w:ind w:left="2160" w:hanging="360"/>
      </w:pPr>
      <w:rPr>
        <w:rFonts w:ascii="Wingdings" w:hAnsi="Wingdings" w:hint="default"/>
      </w:rPr>
    </w:lvl>
    <w:lvl w:ilvl="3" w:tplc="ACBC36CA" w:tentative="1">
      <w:start w:val="1"/>
      <w:numFmt w:val="bullet"/>
      <w:lvlText w:val=""/>
      <w:lvlJc w:val="left"/>
      <w:pPr>
        <w:ind w:left="2880" w:hanging="360"/>
      </w:pPr>
      <w:rPr>
        <w:rFonts w:ascii="Symbol" w:hAnsi="Symbol" w:hint="default"/>
      </w:rPr>
    </w:lvl>
    <w:lvl w:ilvl="4" w:tplc="55561F34" w:tentative="1">
      <w:start w:val="1"/>
      <w:numFmt w:val="bullet"/>
      <w:lvlText w:val="o"/>
      <w:lvlJc w:val="left"/>
      <w:pPr>
        <w:ind w:left="3600" w:hanging="360"/>
      </w:pPr>
      <w:rPr>
        <w:rFonts w:ascii="Courier New" w:hAnsi="Courier New" w:cs="Courier New" w:hint="default"/>
      </w:rPr>
    </w:lvl>
    <w:lvl w:ilvl="5" w:tplc="5212F99C" w:tentative="1">
      <w:start w:val="1"/>
      <w:numFmt w:val="bullet"/>
      <w:lvlText w:val=""/>
      <w:lvlJc w:val="left"/>
      <w:pPr>
        <w:ind w:left="4320" w:hanging="360"/>
      </w:pPr>
      <w:rPr>
        <w:rFonts w:ascii="Wingdings" w:hAnsi="Wingdings" w:hint="default"/>
      </w:rPr>
    </w:lvl>
    <w:lvl w:ilvl="6" w:tplc="93C45B36" w:tentative="1">
      <w:start w:val="1"/>
      <w:numFmt w:val="bullet"/>
      <w:lvlText w:val=""/>
      <w:lvlJc w:val="left"/>
      <w:pPr>
        <w:ind w:left="5040" w:hanging="360"/>
      </w:pPr>
      <w:rPr>
        <w:rFonts w:ascii="Symbol" w:hAnsi="Symbol" w:hint="default"/>
      </w:rPr>
    </w:lvl>
    <w:lvl w:ilvl="7" w:tplc="9C3649C4" w:tentative="1">
      <w:start w:val="1"/>
      <w:numFmt w:val="bullet"/>
      <w:lvlText w:val="o"/>
      <w:lvlJc w:val="left"/>
      <w:pPr>
        <w:ind w:left="5760" w:hanging="360"/>
      </w:pPr>
      <w:rPr>
        <w:rFonts w:ascii="Courier New" w:hAnsi="Courier New" w:cs="Courier New" w:hint="default"/>
      </w:rPr>
    </w:lvl>
    <w:lvl w:ilvl="8" w:tplc="427051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278F714">
      <w:start w:val="1"/>
      <w:numFmt w:val="bullet"/>
      <w:lvlText w:val=""/>
      <w:lvlJc w:val="left"/>
      <w:pPr>
        <w:ind w:left="720" w:hanging="360"/>
      </w:pPr>
      <w:rPr>
        <w:rFonts w:ascii="Symbol" w:hAnsi="Symbol" w:hint="default"/>
      </w:rPr>
    </w:lvl>
    <w:lvl w:ilvl="1" w:tplc="616ABD5E" w:tentative="1">
      <w:start w:val="1"/>
      <w:numFmt w:val="bullet"/>
      <w:lvlText w:val="o"/>
      <w:lvlJc w:val="left"/>
      <w:pPr>
        <w:ind w:left="1440" w:hanging="360"/>
      </w:pPr>
      <w:rPr>
        <w:rFonts w:ascii="Courier New" w:hAnsi="Courier New" w:cs="Courier New" w:hint="default"/>
      </w:rPr>
    </w:lvl>
    <w:lvl w:ilvl="2" w:tplc="42147788" w:tentative="1">
      <w:start w:val="1"/>
      <w:numFmt w:val="bullet"/>
      <w:lvlText w:val=""/>
      <w:lvlJc w:val="left"/>
      <w:pPr>
        <w:ind w:left="2160" w:hanging="360"/>
      </w:pPr>
      <w:rPr>
        <w:rFonts w:ascii="Wingdings" w:hAnsi="Wingdings" w:hint="default"/>
      </w:rPr>
    </w:lvl>
    <w:lvl w:ilvl="3" w:tplc="2CC4A95E" w:tentative="1">
      <w:start w:val="1"/>
      <w:numFmt w:val="bullet"/>
      <w:lvlText w:val=""/>
      <w:lvlJc w:val="left"/>
      <w:pPr>
        <w:ind w:left="2880" w:hanging="360"/>
      </w:pPr>
      <w:rPr>
        <w:rFonts w:ascii="Symbol" w:hAnsi="Symbol" w:hint="default"/>
      </w:rPr>
    </w:lvl>
    <w:lvl w:ilvl="4" w:tplc="FFB2E826" w:tentative="1">
      <w:start w:val="1"/>
      <w:numFmt w:val="bullet"/>
      <w:lvlText w:val="o"/>
      <w:lvlJc w:val="left"/>
      <w:pPr>
        <w:ind w:left="3600" w:hanging="360"/>
      </w:pPr>
      <w:rPr>
        <w:rFonts w:ascii="Courier New" w:hAnsi="Courier New" w:cs="Courier New" w:hint="default"/>
      </w:rPr>
    </w:lvl>
    <w:lvl w:ilvl="5" w:tplc="BA6C5A26" w:tentative="1">
      <w:start w:val="1"/>
      <w:numFmt w:val="bullet"/>
      <w:lvlText w:val=""/>
      <w:lvlJc w:val="left"/>
      <w:pPr>
        <w:ind w:left="4320" w:hanging="360"/>
      </w:pPr>
      <w:rPr>
        <w:rFonts w:ascii="Wingdings" w:hAnsi="Wingdings" w:hint="default"/>
      </w:rPr>
    </w:lvl>
    <w:lvl w:ilvl="6" w:tplc="F948DB2C" w:tentative="1">
      <w:start w:val="1"/>
      <w:numFmt w:val="bullet"/>
      <w:lvlText w:val=""/>
      <w:lvlJc w:val="left"/>
      <w:pPr>
        <w:ind w:left="5040" w:hanging="360"/>
      </w:pPr>
      <w:rPr>
        <w:rFonts w:ascii="Symbol" w:hAnsi="Symbol" w:hint="default"/>
      </w:rPr>
    </w:lvl>
    <w:lvl w:ilvl="7" w:tplc="BC8CBEAE" w:tentative="1">
      <w:start w:val="1"/>
      <w:numFmt w:val="bullet"/>
      <w:lvlText w:val="o"/>
      <w:lvlJc w:val="left"/>
      <w:pPr>
        <w:ind w:left="5760" w:hanging="360"/>
      </w:pPr>
      <w:rPr>
        <w:rFonts w:ascii="Courier New" w:hAnsi="Courier New" w:cs="Courier New" w:hint="default"/>
      </w:rPr>
    </w:lvl>
    <w:lvl w:ilvl="8" w:tplc="D19032F0" w:tentative="1">
      <w:start w:val="1"/>
      <w:numFmt w:val="bullet"/>
      <w:lvlText w:val=""/>
      <w:lvlJc w:val="left"/>
      <w:pPr>
        <w:ind w:left="6480" w:hanging="360"/>
      </w:pPr>
      <w:rPr>
        <w:rFonts w:ascii="Wingdings" w:hAnsi="Wingdings" w:hint="default"/>
      </w:rPr>
    </w:lvl>
  </w:abstractNum>
  <w:abstractNum w:abstractNumId="9" w15:restartNumberingAfterBreak="0">
    <w:nsid w:val="74E36F53"/>
    <w:multiLevelType w:val="hybridMultilevel"/>
    <w:tmpl w:val="7AB04C72"/>
    <w:lvl w:ilvl="0" w:tplc="202A4C86">
      <w:start w:val="1"/>
      <w:numFmt w:val="decimal"/>
      <w:lvlText w:val="%1."/>
      <w:lvlJc w:val="left"/>
      <w:pPr>
        <w:ind w:left="1080" w:hanging="360"/>
      </w:pPr>
      <w:rPr>
        <w:rFonts w:hint="default"/>
      </w:rPr>
    </w:lvl>
    <w:lvl w:ilvl="1" w:tplc="49ACA906" w:tentative="1">
      <w:start w:val="1"/>
      <w:numFmt w:val="lowerLetter"/>
      <w:lvlText w:val="%2."/>
      <w:lvlJc w:val="left"/>
      <w:pPr>
        <w:ind w:left="1800" w:hanging="360"/>
      </w:pPr>
    </w:lvl>
    <w:lvl w:ilvl="2" w:tplc="CA4EA054" w:tentative="1">
      <w:start w:val="1"/>
      <w:numFmt w:val="lowerRoman"/>
      <w:lvlText w:val="%3."/>
      <w:lvlJc w:val="right"/>
      <w:pPr>
        <w:ind w:left="2520" w:hanging="180"/>
      </w:pPr>
    </w:lvl>
    <w:lvl w:ilvl="3" w:tplc="56AC633A" w:tentative="1">
      <w:start w:val="1"/>
      <w:numFmt w:val="decimal"/>
      <w:lvlText w:val="%4."/>
      <w:lvlJc w:val="left"/>
      <w:pPr>
        <w:ind w:left="3240" w:hanging="360"/>
      </w:pPr>
    </w:lvl>
    <w:lvl w:ilvl="4" w:tplc="12E401E4" w:tentative="1">
      <w:start w:val="1"/>
      <w:numFmt w:val="lowerLetter"/>
      <w:lvlText w:val="%5."/>
      <w:lvlJc w:val="left"/>
      <w:pPr>
        <w:ind w:left="3960" w:hanging="360"/>
      </w:pPr>
    </w:lvl>
    <w:lvl w:ilvl="5" w:tplc="CDA6CD76" w:tentative="1">
      <w:start w:val="1"/>
      <w:numFmt w:val="lowerRoman"/>
      <w:lvlText w:val="%6."/>
      <w:lvlJc w:val="right"/>
      <w:pPr>
        <w:ind w:left="4680" w:hanging="180"/>
      </w:pPr>
    </w:lvl>
    <w:lvl w:ilvl="6" w:tplc="C88A0D12" w:tentative="1">
      <w:start w:val="1"/>
      <w:numFmt w:val="decimal"/>
      <w:lvlText w:val="%7."/>
      <w:lvlJc w:val="left"/>
      <w:pPr>
        <w:ind w:left="5400" w:hanging="360"/>
      </w:pPr>
    </w:lvl>
    <w:lvl w:ilvl="7" w:tplc="E7A2F014" w:tentative="1">
      <w:start w:val="1"/>
      <w:numFmt w:val="lowerLetter"/>
      <w:lvlText w:val="%8."/>
      <w:lvlJc w:val="left"/>
      <w:pPr>
        <w:ind w:left="6120" w:hanging="360"/>
      </w:pPr>
    </w:lvl>
    <w:lvl w:ilvl="8" w:tplc="E0C43FAE"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6EEA9DB2">
      <w:start w:val="1"/>
      <w:numFmt w:val="bullet"/>
      <w:lvlText w:val=""/>
      <w:lvlJc w:val="left"/>
      <w:pPr>
        <w:ind w:left="804" w:hanging="360"/>
      </w:pPr>
      <w:rPr>
        <w:rFonts w:ascii="Symbol" w:hAnsi="Symbol" w:hint="default"/>
      </w:rPr>
    </w:lvl>
    <w:lvl w:ilvl="1" w:tplc="5260BEFE" w:tentative="1">
      <w:start w:val="1"/>
      <w:numFmt w:val="bullet"/>
      <w:lvlText w:val="o"/>
      <w:lvlJc w:val="left"/>
      <w:pPr>
        <w:ind w:left="1524" w:hanging="360"/>
      </w:pPr>
      <w:rPr>
        <w:rFonts w:ascii="Courier New" w:hAnsi="Courier New" w:cs="Courier New" w:hint="default"/>
      </w:rPr>
    </w:lvl>
    <w:lvl w:ilvl="2" w:tplc="8B50DC4A" w:tentative="1">
      <w:start w:val="1"/>
      <w:numFmt w:val="bullet"/>
      <w:lvlText w:val=""/>
      <w:lvlJc w:val="left"/>
      <w:pPr>
        <w:ind w:left="2244" w:hanging="360"/>
      </w:pPr>
      <w:rPr>
        <w:rFonts w:ascii="Wingdings" w:hAnsi="Wingdings" w:hint="default"/>
      </w:rPr>
    </w:lvl>
    <w:lvl w:ilvl="3" w:tplc="9C7A5ED0" w:tentative="1">
      <w:start w:val="1"/>
      <w:numFmt w:val="bullet"/>
      <w:lvlText w:val=""/>
      <w:lvlJc w:val="left"/>
      <w:pPr>
        <w:ind w:left="2964" w:hanging="360"/>
      </w:pPr>
      <w:rPr>
        <w:rFonts w:ascii="Symbol" w:hAnsi="Symbol" w:hint="default"/>
      </w:rPr>
    </w:lvl>
    <w:lvl w:ilvl="4" w:tplc="CB7E2860" w:tentative="1">
      <w:start w:val="1"/>
      <w:numFmt w:val="bullet"/>
      <w:lvlText w:val="o"/>
      <w:lvlJc w:val="left"/>
      <w:pPr>
        <w:ind w:left="3684" w:hanging="360"/>
      </w:pPr>
      <w:rPr>
        <w:rFonts w:ascii="Courier New" w:hAnsi="Courier New" w:cs="Courier New" w:hint="default"/>
      </w:rPr>
    </w:lvl>
    <w:lvl w:ilvl="5" w:tplc="5F5A790A" w:tentative="1">
      <w:start w:val="1"/>
      <w:numFmt w:val="bullet"/>
      <w:lvlText w:val=""/>
      <w:lvlJc w:val="left"/>
      <w:pPr>
        <w:ind w:left="4404" w:hanging="360"/>
      </w:pPr>
      <w:rPr>
        <w:rFonts w:ascii="Wingdings" w:hAnsi="Wingdings" w:hint="default"/>
      </w:rPr>
    </w:lvl>
    <w:lvl w:ilvl="6" w:tplc="DAF43CBE" w:tentative="1">
      <w:start w:val="1"/>
      <w:numFmt w:val="bullet"/>
      <w:lvlText w:val=""/>
      <w:lvlJc w:val="left"/>
      <w:pPr>
        <w:ind w:left="5124" w:hanging="360"/>
      </w:pPr>
      <w:rPr>
        <w:rFonts w:ascii="Symbol" w:hAnsi="Symbol" w:hint="default"/>
      </w:rPr>
    </w:lvl>
    <w:lvl w:ilvl="7" w:tplc="BD7CB210" w:tentative="1">
      <w:start w:val="1"/>
      <w:numFmt w:val="bullet"/>
      <w:lvlText w:val="o"/>
      <w:lvlJc w:val="left"/>
      <w:pPr>
        <w:ind w:left="5844" w:hanging="360"/>
      </w:pPr>
      <w:rPr>
        <w:rFonts w:ascii="Courier New" w:hAnsi="Courier New" w:cs="Courier New" w:hint="default"/>
      </w:rPr>
    </w:lvl>
    <w:lvl w:ilvl="8" w:tplc="8854A63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1398"/>
    <w:rsid w:val="000A6CFF"/>
    <w:rsid w:val="000B7112"/>
    <w:rsid w:val="000C6C0F"/>
    <w:rsid w:val="000C6F96"/>
    <w:rsid w:val="000C79C5"/>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8FD"/>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3209"/>
    <w:rsid w:val="004115A4"/>
    <w:rsid w:val="00414154"/>
    <w:rsid w:val="00414C84"/>
    <w:rsid w:val="00415ABF"/>
    <w:rsid w:val="00426CAC"/>
    <w:rsid w:val="00426CD6"/>
    <w:rsid w:val="00426D9B"/>
    <w:rsid w:val="00433340"/>
    <w:rsid w:val="00436C14"/>
    <w:rsid w:val="0044260F"/>
    <w:rsid w:val="00443BDD"/>
    <w:rsid w:val="004449CD"/>
    <w:rsid w:val="00451FAD"/>
    <w:rsid w:val="00471357"/>
    <w:rsid w:val="00480FCA"/>
    <w:rsid w:val="00483745"/>
    <w:rsid w:val="00486A8E"/>
    <w:rsid w:val="0048766F"/>
    <w:rsid w:val="004975A3"/>
    <w:rsid w:val="004A447D"/>
    <w:rsid w:val="004A4FE5"/>
    <w:rsid w:val="004B1AE4"/>
    <w:rsid w:val="004B4A7F"/>
    <w:rsid w:val="004B7633"/>
    <w:rsid w:val="004C02D4"/>
    <w:rsid w:val="004C1D1E"/>
    <w:rsid w:val="004C7FF5"/>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2F97"/>
    <w:rsid w:val="0060323C"/>
    <w:rsid w:val="00607627"/>
    <w:rsid w:val="00616BBA"/>
    <w:rsid w:val="006172F6"/>
    <w:rsid w:val="00623618"/>
    <w:rsid w:val="00625DD7"/>
    <w:rsid w:val="00633DE3"/>
    <w:rsid w:val="006345F5"/>
    <w:rsid w:val="00640C99"/>
    <w:rsid w:val="00646647"/>
    <w:rsid w:val="00650894"/>
    <w:rsid w:val="00652C82"/>
    <w:rsid w:val="00652DDC"/>
    <w:rsid w:val="0065664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6F7F9A"/>
    <w:rsid w:val="00704F88"/>
    <w:rsid w:val="00710081"/>
    <w:rsid w:val="0072778E"/>
    <w:rsid w:val="007530E9"/>
    <w:rsid w:val="00765476"/>
    <w:rsid w:val="0076570B"/>
    <w:rsid w:val="007657E6"/>
    <w:rsid w:val="00772B80"/>
    <w:rsid w:val="00780DE5"/>
    <w:rsid w:val="00783EF5"/>
    <w:rsid w:val="007A1270"/>
    <w:rsid w:val="007A61BE"/>
    <w:rsid w:val="007B2D13"/>
    <w:rsid w:val="007B661C"/>
    <w:rsid w:val="007C03CF"/>
    <w:rsid w:val="007C0545"/>
    <w:rsid w:val="007C184C"/>
    <w:rsid w:val="007D1E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37B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6CD1"/>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4D37"/>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5CE8"/>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694"/>
    <w:rsid w:val="00BD56A5"/>
    <w:rsid w:val="00BD72FA"/>
    <w:rsid w:val="00BE2A1F"/>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009C"/>
    <w:rsid w:val="00C81D0A"/>
    <w:rsid w:val="00C923A7"/>
    <w:rsid w:val="00C96EE9"/>
    <w:rsid w:val="00C97A03"/>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07BA3"/>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C7FD8"/>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CFD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Revision">
    <w:name w:val="Revision"/>
    <w:hidden/>
    <w:uiPriority w:val="99"/>
    <w:semiHidden/>
    <w:rsid w:val="00656643"/>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37780-3EAE-404B-A79B-F40BC20F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1365</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2020-10-23T07:33:00Z</dcterms:created>
  <dcterms:modified xsi:type="dcterms:W3CDTF">2020-10-23T07:33:00Z</dcterms:modified>
</cp:coreProperties>
</file>