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FDAD" w14:textId="77777777" w:rsidR="000F232A" w:rsidRPr="005810C2" w:rsidRDefault="000F232A" w:rsidP="005810C2">
      <w:pPr>
        <w:widowControl w:val="0"/>
        <w:autoSpaceDE w:val="0"/>
        <w:autoSpaceDN w:val="0"/>
        <w:adjustRightInd w:val="0"/>
        <w:jc w:val="right"/>
        <w:rPr>
          <w:rFonts w:cs="Arial"/>
          <w:bCs/>
          <w:sz w:val="26"/>
          <w:szCs w:val="26"/>
        </w:rPr>
      </w:pPr>
    </w:p>
    <w:p w14:paraId="1C5AB263" w14:textId="77777777" w:rsidR="00607627" w:rsidRPr="00607627" w:rsidRDefault="00FF4D25" w:rsidP="00607627">
      <w:pPr>
        <w:widowControl w:val="0"/>
        <w:autoSpaceDE w:val="0"/>
        <w:autoSpaceDN w:val="0"/>
        <w:adjustRightInd w:val="0"/>
        <w:jc w:val="center"/>
        <w:rPr>
          <w:rFonts w:cs="Arial"/>
          <w:sz w:val="26"/>
          <w:szCs w:val="26"/>
        </w:rPr>
      </w:pPr>
      <w:r>
        <w:rPr>
          <w:rFonts w:cs="Arial"/>
          <w:b/>
          <w:bCs/>
          <w:sz w:val="26"/>
          <w:szCs w:val="26"/>
        </w:rPr>
        <w:t>LĒMUMS</w:t>
      </w:r>
    </w:p>
    <w:p w14:paraId="5E7A3FF4" w14:textId="77777777" w:rsidR="00607627" w:rsidRPr="00607627" w:rsidRDefault="00FF4D25" w:rsidP="00607627">
      <w:pPr>
        <w:widowControl w:val="0"/>
        <w:autoSpaceDE w:val="0"/>
        <w:autoSpaceDN w:val="0"/>
        <w:adjustRightInd w:val="0"/>
        <w:jc w:val="center"/>
        <w:rPr>
          <w:rFonts w:cs="Arial"/>
          <w:sz w:val="26"/>
          <w:szCs w:val="26"/>
        </w:rPr>
      </w:pPr>
      <w:r>
        <w:rPr>
          <w:rFonts w:cs="Arial"/>
          <w:sz w:val="26"/>
          <w:szCs w:val="26"/>
        </w:rPr>
        <w:t>Liepājā</w:t>
      </w:r>
    </w:p>
    <w:p w14:paraId="12F45221"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A5E29" w14:paraId="74C83624" w14:textId="77777777" w:rsidTr="00E71C29">
        <w:tc>
          <w:tcPr>
            <w:tcW w:w="4844" w:type="dxa"/>
            <w:tcBorders>
              <w:top w:val="nil"/>
              <w:left w:val="nil"/>
              <w:bottom w:val="nil"/>
              <w:right w:val="nil"/>
            </w:tcBorders>
          </w:tcPr>
          <w:p w14:paraId="41FF7156" w14:textId="77777777" w:rsidR="00E71C29" w:rsidRPr="00393422" w:rsidRDefault="00FF4D25"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14:paraId="7FABD6AA" w14:textId="77777777" w:rsidR="00E71C29" w:rsidRDefault="00FF4D2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376/12</w:t>
            </w:r>
          </w:p>
          <w:p w14:paraId="7E574392" w14:textId="77777777" w:rsidR="00E71C29" w:rsidRPr="00393422" w:rsidRDefault="00FF4D25" w:rsidP="00175E06">
            <w:pPr>
              <w:widowControl w:val="0"/>
              <w:autoSpaceDE w:val="0"/>
              <w:autoSpaceDN w:val="0"/>
              <w:adjustRightInd w:val="0"/>
              <w:jc w:val="right"/>
              <w:rPr>
                <w:rFonts w:cs="Arial"/>
                <w:szCs w:val="22"/>
              </w:rPr>
            </w:pPr>
            <w:r w:rsidRPr="00F14FC9">
              <w:rPr>
                <w:rFonts w:cs="Arial"/>
                <w:color w:val="000000"/>
                <w:szCs w:val="22"/>
              </w:rPr>
              <w:t>(prot. Nr.12, 5.</w:t>
            </w:r>
            <w:r w:rsidRPr="00F14FC9">
              <w:rPr>
                <w:rFonts w:cs="Arial"/>
                <w:color w:val="000000"/>
                <w:sz w:val="20"/>
                <w:szCs w:val="20"/>
                <w:shd w:val="clear" w:color="auto" w:fill="FFFFFF"/>
              </w:rPr>
              <w:t>§)</w:t>
            </w:r>
          </w:p>
        </w:tc>
      </w:tr>
    </w:tbl>
    <w:p w14:paraId="3FD1F7E4" w14:textId="77777777" w:rsidR="000F232A" w:rsidRPr="004B7633" w:rsidRDefault="000F232A" w:rsidP="00607627">
      <w:pPr>
        <w:widowControl w:val="0"/>
        <w:autoSpaceDE w:val="0"/>
        <w:autoSpaceDN w:val="0"/>
        <w:adjustRightInd w:val="0"/>
        <w:jc w:val="center"/>
        <w:rPr>
          <w:rFonts w:cs="Arial"/>
          <w:sz w:val="14"/>
          <w:szCs w:val="14"/>
        </w:rPr>
      </w:pPr>
    </w:p>
    <w:p w14:paraId="751FC68F" w14:textId="77777777" w:rsidR="00F14FC9" w:rsidRPr="00F14FC9" w:rsidRDefault="00FF4D25" w:rsidP="00F14FC9">
      <w:pPr>
        <w:widowControl w:val="0"/>
        <w:autoSpaceDE w:val="0"/>
        <w:autoSpaceDN w:val="0"/>
        <w:adjustRightInd w:val="0"/>
        <w:jc w:val="both"/>
        <w:rPr>
          <w:rFonts w:cs="Arial"/>
          <w:szCs w:val="22"/>
        </w:rPr>
      </w:pPr>
      <w:r w:rsidRPr="00F14FC9">
        <w:rPr>
          <w:rFonts w:cs="Arial"/>
          <w:szCs w:val="22"/>
        </w:rPr>
        <w:t>Par Bērnu atbalsta centru “Dzintari”</w:t>
      </w:r>
    </w:p>
    <w:p w14:paraId="5F1148E5" w14:textId="77777777" w:rsidR="00F14FC9" w:rsidRPr="00F14FC9" w:rsidRDefault="00F14FC9" w:rsidP="00F14FC9">
      <w:pPr>
        <w:widowControl w:val="0"/>
        <w:autoSpaceDE w:val="0"/>
        <w:autoSpaceDN w:val="0"/>
        <w:adjustRightInd w:val="0"/>
        <w:jc w:val="both"/>
        <w:rPr>
          <w:rFonts w:cs="Arial"/>
          <w:szCs w:val="22"/>
        </w:rPr>
      </w:pPr>
    </w:p>
    <w:p w14:paraId="3526573A" w14:textId="77777777" w:rsidR="00F14FC9" w:rsidRPr="00F14FC9" w:rsidRDefault="00F14FC9" w:rsidP="00F14FC9">
      <w:pPr>
        <w:widowControl w:val="0"/>
        <w:autoSpaceDE w:val="0"/>
        <w:autoSpaceDN w:val="0"/>
        <w:adjustRightInd w:val="0"/>
        <w:jc w:val="both"/>
        <w:rPr>
          <w:rFonts w:cs="Arial"/>
          <w:szCs w:val="22"/>
        </w:rPr>
      </w:pPr>
    </w:p>
    <w:p w14:paraId="1AED2457" w14:textId="77777777" w:rsidR="00F14FC9" w:rsidRPr="00F14FC9" w:rsidRDefault="00FF4D25" w:rsidP="00F14FC9">
      <w:pPr>
        <w:shd w:val="clear" w:color="auto" w:fill="FFFFFF"/>
        <w:ind w:firstLine="720"/>
        <w:jc w:val="both"/>
        <w:rPr>
          <w:rFonts w:cs="Arial"/>
        </w:rPr>
      </w:pPr>
      <w:r w:rsidRPr="00F14FC9">
        <w:rPr>
          <w:rFonts w:cs="Arial"/>
        </w:rPr>
        <w:t>Pamatojoties uz likuma “Par pašvaldībām” 41.panta pirmās daļas 4.punktu, Sociālo pakalpojumu un sociālās palīdzības likuma 20.panta pirmo daļu, 22.panta 2.punktu un 28.panta pirmās daļas 1.punktu, Bērnu tiesību aizsardzības likuma 37.panta ceturto un piekt</w:t>
      </w:r>
      <w:r w:rsidRPr="00F14FC9">
        <w:rPr>
          <w:rFonts w:cs="Arial"/>
        </w:rPr>
        <w:t xml:space="preserve">o daļu, Ministru kabineta 2017.gada 13.jūnija noteikumu Nr.338 “Prasības sociālo pakalpojumu sniedzējiem” 26., 27. un 28.punktu, Kurzemes plānošanas reģiona deinstitucionalizācijas plānu 2017.-2020.gadam, izskatot Liepājas valstspilsētas pašvaldības domes </w:t>
      </w:r>
      <w:r w:rsidRPr="00F14FC9">
        <w:rPr>
          <w:rFonts w:cs="Arial"/>
        </w:rPr>
        <w:t xml:space="preserve">pastāvīgās Sociālo lietu, veselības un sabiedriskās kārtības komitejas 2021.gada 7.oktobra lēmumu (sēdes protokols Nr.9), Liepājas valstspilsētas pašvaldības dome </w:t>
      </w:r>
      <w:r w:rsidRPr="00F14FC9">
        <w:rPr>
          <w:rFonts w:cs="Arial"/>
          <w:b/>
        </w:rPr>
        <w:t>nolemj</w:t>
      </w:r>
      <w:r w:rsidRPr="00F14FC9">
        <w:rPr>
          <w:rFonts w:cs="Arial"/>
          <w:b/>
          <w:bCs/>
        </w:rPr>
        <w:t>:</w:t>
      </w:r>
    </w:p>
    <w:p w14:paraId="1697D009" w14:textId="77777777" w:rsidR="00F14FC9" w:rsidRPr="00F14FC9" w:rsidRDefault="00F14FC9" w:rsidP="00F14FC9">
      <w:pPr>
        <w:widowControl w:val="0"/>
        <w:autoSpaceDE w:val="0"/>
        <w:autoSpaceDN w:val="0"/>
        <w:adjustRightInd w:val="0"/>
        <w:jc w:val="center"/>
        <w:rPr>
          <w:rFonts w:cs="Arial"/>
        </w:rPr>
      </w:pPr>
    </w:p>
    <w:p w14:paraId="5914A61C" w14:textId="77777777" w:rsidR="00F14FC9" w:rsidRPr="00F14FC9" w:rsidRDefault="00FF4D25" w:rsidP="00F14FC9">
      <w:pPr>
        <w:tabs>
          <w:tab w:val="left" w:pos="709"/>
          <w:tab w:val="left" w:pos="1134"/>
        </w:tabs>
        <w:contextualSpacing/>
        <w:jc w:val="both"/>
        <w:rPr>
          <w:rFonts w:cs="Arial"/>
        </w:rPr>
      </w:pPr>
      <w:r w:rsidRPr="00F14FC9">
        <w:rPr>
          <w:rFonts w:cs="Arial"/>
        </w:rPr>
        <w:tab/>
        <w:t xml:space="preserve">1. Atbalstīt Liepājas pilsētas pašvaldības iestādes “Liepājas pilsētas Domes </w:t>
      </w:r>
      <w:r w:rsidRPr="00F14FC9">
        <w:rPr>
          <w:rFonts w:cs="Arial"/>
        </w:rPr>
        <w:t>Sociālais dienests” sociālās institūcijas Bērnunams nosaukuma “Bērnunams” maiņu uz nosaukumu “Bērnu atbalsta centrs “Dzintari”” ar 2021.gada 1.decembri.</w:t>
      </w:r>
    </w:p>
    <w:p w14:paraId="08356CE6" w14:textId="77777777" w:rsidR="00F14FC9" w:rsidRPr="00F14FC9" w:rsidRDefault="00F14FC9" w:rsidP="00F14FC9">
      <w:pPr>
        <w:widowControl w:val="0"/>
        <w:tabs>
          <w:tab w:val="left" w:pos="709"/>
          <w:tab w:val="left" w:pos="1134"/>
        </w:tabs>
        <w:autoSpaceDE w:val="0"/>
        <w:autoSpaceDN w:val="0"/>
        <w:adjustRightInd w:val="0"/>
        <w:contextualSpacing/>
        <w:jc w:val="both"/>
        <w:rPr>
          <w:rFonts w:cs="Arial"/>
          <w:sz w:val="10"/>
          <w:szCs w:val="12"/>
        </w:rPr>
      </w:pPr>
    </w:p>
    <w:p w14:paraId="049F562D" w14:textId="77777777" w:rsidR="00F14FC9" w:rsidRPr="00F14FC9" w:rsidRDefault="00FF4D25" w:rsidP="00F14FC9">
      <w:pPr>
        <w:widowControl w:val="0"/>
        <w:tabs>
          <w:tab w:val="left" w:pos="709"/>
          <w:tab w:val="left" w:pos="1134"/>
        </w:tabs>
        <w:autoSpaceDE w:val="0"/>
        <w:autoSpaceDN w:val="0"/>
        <w:adjustRightInd w:val="0"/>
        <w:contextualSpacing/>
        <w:jc w:val="both"/>
        <w:rPr>
          <w:rFonts w:cs="Arial"/>
        </w:rPr>
      </w:pPr>
      <w:r w:rsidRPr="00F14FC9">
        <w:rPr>
          <w:rFonts w:cs="Arial"/>
        </w:rPr>
        <w:tab/>
        <w:t>2. Noteikt, ka Liepājas pilsētas pašvaldības iestādes “Liepājas pilsētas Domes Sociālais dienests” Bē</w:t>
      </w:r>
      <w:r w:rsidRPr="00F14FC9">
        <w:rPr>
          <w:rFonts w:cs="Arial"/>
        </w:rPr>
        <w:t>rnu atbalsta centrs “Dzintari” sniedz šādus sociālos pakalpojumus:</w:t>
      </w:r>
    </w:p>
    <w:p w14:paraId="6FB9ACAC" w14:textId="77777777" w:rsidR="00F14FC9" w:rsidRPr="00F14FC9" w:rsidRDefault="00FF4D25" w:rsidP="00F14FC9">
      <w:pPr>
        <w:widowControl w:val="0"/>
        <w:tabs>
          <w:tab w:val="left" w:pos="709"/>
          <w:tab w:val="left" w:pos="1134"/>
        </w:tabs>
        <w:autoSpaceDE w:val="0"/>
        <w:autoSpaceDN w:val="0"/>
        <w:adjustRightInd w:val="0"/>
        <w:contextualSpacing/>
        <w:jc w:val="both"/>
        <w:rPr>
          <w:rFonts w:cs="Arial"/>
        </w:rPr>
      </w:pPr>
      <w:r w:rsidRPr="00F14FC9">
        <w:rPr>
          <w:rFonts w:cs="Arial"/>
        </w:rPr>
        <w:tab/>
        <w:t>2.1. ģimeniskai videi pietuvinātu ilgstošas sociālās aprūpes un sociālās rehabilitācijas pakalpojumu bērniem bāreņiem un bez vecāku gādības palikušiem bērniem vecumā no diviem līdz astoņpa</w:t>
      </w:r>
      <w:r w:rsidRPr="00F14FC9">
        <w:rPr>
          <w:rFonts w:cs="Arial"/>
        </w:rPr>
        <w:t>dsmit gadiem;</w:t>
      </w:r>
    </w:p>
    <w:p w14:paraId="412248C2" w14:textId="77777777" w:rsidR="00F14FC9" w:rsidRPr="00F14FC9" w:rsidRDefault="00FF4D25" w:rsidP="00F14FC9">
      <w:pPr>
        <w:widowControl w:val="0"/>
        <w:tabs>
          <w:tab w:val="left" w:pos="709"/>
          <w:tab w:val="left" w:pos="1134"/>
        </w:tabs>
        <w:autoSpaceDE w:val="0"/>
        <w:autoSpaceDN w:val="0"/>
        <w:adjustRightInd w:val="0"/>
        <w:contextualSpacing/>
        <w:jc w:val="both"/>
        <w:rPr>
          <w:rFonts w:cs="Arial"/>
        </w:rPr>
      </w:pPr>
      <w:r w:rsidRPr="00F14FC9">
        <w:rPr>
          <w:rFonts w:cs="Arial"/>
        </w:rPr>
        <w:tab/>
        <w:t>2.2. īslaicīgu sociālās aprūpes un sociālās rehabilitācijas pakalpojumu krīzes situācijā nokļuvušiem bērniem vecumā no diviem līdz astoņpadsmit gadiem.</w:t>
      </w:r>
    </w:p>
    <w:p w14:paraId="5B4E0122" w14:textId="77777777" w:rsidR="00F14FC9" w:rsidRPr="00F14FC9" w:rsidRDefault="00FF4D25" w:rsidP="00F14FC9">
      <w:pPr>
        <w:tabs>
          <w:tab w:val="left" w:pos="709"/>
          <w:tab w:val="left" w:pos="1134"/>
        </w:tabs>
        <w:contextualSpacing/>
        <w:jc w:val="both"/>
        <w:rPr>
          <w:rFonts w:cs="Arial"/>
          <w:sz w:val="10"/>
          <w:szCs w:val="12"/>
        </w:rPr>
      </w:pPr>
      <w:r w:rsidRPr="00F14FC9">
        <w:rPr>
          <w:rFonts w:cs="Arial"/>
        </w:rPr>
        <w:tab/>
      </w:r>
    </w:p>
    <w:p w14:paraId="5A8E5A34" w14:textId="77777777" w:rsidR="00F14FC9" w:rsidRPr="00F14FC9" w:rsidRDefault="00FF4D25" w:rsidP="00F14FC9">
      <w:pPr>
        <w:tabs>
          <w:tab w:val="left" w:pos="709"/>
          <w:tab w:val="left" w:pos="1134"/>
        </w:tabs>
        <w:contextualSpacing/>
        <w:jc w:val="both"/>
        <w:rPr>
          <w:rFonts w:cs="Arial"/>
        </w:rPr>
      </w:pPr>
      <w:r w:rsidRPr="00F14FC9">
        <w:rPr>
          <w:rFonts w:cs="Arial"/>
        </w:rPr>
        <w:tab/>
        <w:t>3. Uzdot Liepājas pilsētas pašvaldības iestādes “Liepājas pilsētas Domes Sociālais die</w:t>
      </w:r>
      <w:r w:rsidRPr="00F14FC9">
        <w:rPr>
          <w:rFonts w:cs="Arial"/>
        </w:rPr>
        <w:t>nests” direktorei līdz 2021.gada 1.decembrim:</w:t>
      </w:r>
    </w:p>
    <w:p w14:paraId="22276977" w14:textId="77777777" w:rsidR="00F14FC9" w:rsidRPr="00F14FC9" w:rsidRDefault="00FF4D25" w:rsidP="00F14FC9">
      <w:pPr>
        <w:tabs>
          <w:tab w:val="left" w:pos="709"/>
          <w:tab w:val="left" w:pos="1134"/>
        </w:tabs>
        <w:contextualSpacing/>
        <w:jc w:val="both"/>
        <w:rPr>
          <w:rFonts w:cs="Arial"/>
        </w:rPr>
      </w:pPr>
      <w:r w:rsidRPr="00F14FC9">
        <w:rPr>
          <w:rFonts w:cs="Arial"/>
        </w:rPr>
        <w:tab/>
        <w:t>3.1. apstiprināt Liepājas pilsētas pašvaldības iestādes “Liepājas pilsētas Domes Sociālais dienests” Bērnu atbalsta centra “Dzintari” nolikumu;</w:t>
      </w:r>
    </w:p>
    <w:p w14:paraId="5D05B546" w14:textId="77777777" w:rsidR="00F14FC9" w:rsidRPr="00F14FC9" w:rsidRDefault="00FF4D25" w:rsidP="00F14FC9">
      <w:pPr>
        <w:tabs>
          <w:tab w:val="left" w:pos="709"/>
          <w:tab w:val="left" w:pos="1134"/>
        </w:tabs>
        <w:spacing w:after="200" w:line="276" w:lineRule="auto"/>
        <w:contextualSpacing/>
        <w:jc w:val="both"/>
        <w:rPr>
          <w:rFonts w:cs="Arial"/>
        </w:rPr>
      </w:pPr>
      <w:r w:rsidRPr="00F14FC9">
        <w:rPr>
          <w:rFonts w:cs="Arial"/>
        </w:rPr>
        <w:tab/>
        <w:t>3.2. veikt darbības izmaiņu izdarīšanai Sociālo pakalpojumu snie</w:t>
      </w:r>
      <w:r w:rsidRPr="00F14FC9">
        <w:rPr>
          <w:rFonts w:cs="Arial"/>
        </w:rPr>
        <w:t>dzēju reģistrā atbilstoši lēmuma 1. un 2.punktam.</w:t>
      </w:r>
    </w:p>
    <w:p w14:paraId="3F081D5D" w14:textId="77777777" w:rsidR="00F14FC9" w:rsidRPr="00F14FC9" w:rsidRDefault="00F14FC9" w:rsidP="00F14FC9">
      <w:pPr>
        <w:widowControl w:val="0"/>
        <w:autoSpaceDE w:val="0"/>
        <w:autoSpaceDN w:val="0"/>
        <w:adjustRightInd w:val="0"/>
        <w:jc w:val="both"/>
        <w:rPr>
          <w:rFonts w:cs="Arial"/>
          <w:szCs w:val="14"/>
        </w:rPr>
      </w:pPr>
    </w:p>
    <w:p w14:paraId="355B57F2" w14:textId="77777777" w:rsidR="00F14FC9" w:rsidRPr="00F14FC9" w:rsidRDefault="00F14FC9" w:rsidP="00F14FC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2A5E29" w14:paraId="68BCDE85" w14:textId="77777777" w:rsidTr="00701C8F">
        <w:tc>
          <w:tcPr>
            <w:tcW w:w="5726" w:type="dxa"/>
            <w:gridSpan w:val="2"/>
            <w:tcBorders>
              <w:top w:val="nil"/>
              <w:left w:val="nil"/>
              <w:bottom w:val="nil"/>
              <w:right w:val="nil"/>
            </w:tcBorders>
          </w:tcPr>
          <w:p w14:paraId="0C49AC9E" w14:textId="77777777" w:rsidR="00F14FC9" w:rsidRPr="00F14FC9" w:rsidRDefault="00FF4D25" w:rsidP="00F14FC9">
            <w:pPr>
              <w:widowControl w:val="0"/>
              <w:autoSpaceDE w:val="0"/>
              <w:autoSpaceDN w:val="0"/>
              <w:adjustRightInd w:val="0"/>
              <w:rPr>
                <w:rFonts w:cs="Arial"/>
                <w:szCs w:val="22"/>
              </w:rPr>
            </w:pPr>
            <w:r w:rsidRPr="00F14FC9">
              <w:rPr>
                <w:rFonts w:cs="Arial"/>
                <w:szCs w:val="22"/>
              </w:rPr>
              <w:t>Priekšsēdētājs</w:t>
            </w:r>
          </w:p>
        </w:tc>
        <w:tc>
          <w:tcPr>
            <w:tcW w:w="2921" w:type="dxa"/>
            <w:tcBorders>
              <w:top w:val="nil"/>
              <w:left w:val="nil"/>
              <w:bottom w:val="nil"/>
              <w:right w:val="nil"/>
            </w:tcBorders>
          </w:tcPr>
          <w:p w14:paraId="016FEABD" w14:textId="77777777" w:rsidR="00F14FC9" w:rsidRPr="00F14FC9" w:rsidRDefault="00FF4D25" w:rsidP="00F14FC9">
            <w:pPr>
              <w:widowControl w:val="0"/>
              <w:autoSpaceDE w:val="0"/>
              <w:autoSpaceDN w:val="0"/>
              <w:adjustRightInd w:val="0"/>
              <w:jc w:val="right"/>
              <w:rPr>
                <w:rFonts w:cs="Arial"/>
                <w:szCs w:val="22"/>
              </w:rPr>
            </w:pPr>
            <w:r w:rsidRPr="00F14FC9">
              <w:rPr>
                <w:rFonts w:cs="Arial"/>
                <w:szCs w:val="22"/>
              </w:rPr>
              <w:t>Gunārs Ansiņš</w:t>
            </w:r>
          </w:p>
          <w:p w14:paraId="3D8D171F" w14:textId="77777777" w:rsidR="00F14FC9" w:rsidRPr="00F14FC9" w:rsidRDefault="00F14FC9" w:rsidP="00F14FC9">
            <w:pPr>
              <w:widowControl w:val="0"/>
              <w:autoSpaceDE w:val="0"/>
              <w:autoSpaceDN w:val="0"/>
              <w:adjustRightInd w:val="0"/>
              <w:jc w:val="right"/>
              <w:rPr>
                <w:rFonts w:cs="Arial"/>
                <w:sz w:val="8"/>
                <w:szCs w:val="22"/>
              </w:rPr>
            </w:pPr>
          </w:p>
        </w:tc>
      </w:tr>
      <w:tr w:rsidR="002A5E29" w14:paraId="125B9359" w14:textId="77777777" w:rsidTr="00701C8F">
        <w:tc>
          <w:tcPr>
            <w:tcW w:w="1276" w:type="dxa"/>
            <w:tcBorders>
              <w:top w:val="nil"/>
              <w:left w:val="nil"/>
              <w:bottom w:val="nil"/>
              <w:right w:val="nil"/>
            </w:tcBorders>
          </w:tcPr>
          <w:p w14:paraId="30B18CF4" w14:textId="77777777" w:rsidR="00F14FC9" w:rsidRPr="00F14FC9" w:rsidRDefault="00FF4D25" w:rsidP="00F14FC9">
            <w:pPr>
              <w:widowControl w:val="0"/>
              <w:autoSpaceDE w:val="0"/>
              <w:autoSpaceDN w:val="0"/>
              <w:adjustRightInd w:val="0"/>
              <w:rPr>
                <w:rFonts w:cs="Arial"/>
                <w:szCs w:val="22"/>
              </w:rPr>
            </w:pPr>
            <w:r w:rsidRPr="00F14FC9">
              <w:rPr>
                <w:rFonts w:cs="Arial"/>
                <w:szCs w:val="22"/>
              </w:rPr>
              <w:t>Nosūtāms:</w:t>
            </w:r>
          </w:p>
        </w:tc>
        <w:tc>
          <w:tcPr>
            <w:tcW w:w="7371" w:type="dxa"/>
            <w:gridSpan w:val="2"/>
            <w:tcBorders>
              <w:top w:val="nil"/>
              <w:left w:val="nil"/>
              <w:bottom w:val="nil"/>
              <w:right w:val="nil"/>
            </w:tcBorders>
          </w:tcPr>
          <w:p w14:paraId="2679310D" w14:textId="77777777" w:rsidR="00F14FC9" w:rsidRPr="00F14FC9" w:rsidRDefault="00FF4D25" w:rsidP="00F14FC9">
            <w:pPr>
              <w:widowControl w:val="0"/>
              <w:autoSpaceDE w:val="0"/>
              <w:autoSpaceDN w:val="0"/>
              <w:adjustRightInd w:val="0"/>
              <w:jc w:val="both"/>
              <w:rPr>
                <w:rFonts w:cs="Arial"/>
                <w:szCs w:val="22"/>
              </w:rPr>
            </w:pPr>
            <w:r w:rsidRPr="00F14FC9">
              <w:rPr>
                <w:rFonts w:cs="Arial"/>
              </w:rPr>
              <w:t>Juridiskajai daļai, Izpilddirektora birojam, Liepājas pilsētas Domes Sociālajam dienestam</w:t>
            </w:r>
          </w:p>
        </w:tc>
      </w:tr>
    </w:tbl>
    <w:p w14:paraId="5E3065B8" w14:textId="77777777" w:rsidR="00F14FC9" w:rsidRPr="00F14FC9" w:rsidRDefault="00F14FC9" w:rsidP="00F14FC9">
      <w:pPr>
        <w:widowControl w:val="0"/>
        <w:autoSpaceDE w:val="0"/>
        <w:autoSpaceDN w:val="0"/>
        <w:adjustRightInd w:val="0"/>
        <w:jc w:val="both"/>
        <w:rPr>
          <w:rFonts w:cs="Arial"/>
          <w:szCs w:val="22"/>
        </w:rPr>
      </w:pPr>
    </w:p>
    <w:sectPr w:rsidR="00F14FC9" w:rsidRPr="00F14FC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D705" w14:textId="77777777" w:rsidR="00FF4D25" w:rsidRDefault="00FF4D25">
      <w:r>
        <w:separator/>
      </w:r>
    </w:p>
  </w:endnote>
  <w:endnote w:type="continuationSeparator" w:id="0">
    <w:p w14:paraId="7AADC860" w14:textId="77777777" w:rsidR="00FF4D25" w:rsidRDefault="00FF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0BDF" w14:textId="77777777" w:rsidR="00E90D4C" w:rsidRPr="00765476" w:rsidRDefault="00E90D4C" w:rsidP="006E5122">
    <w:pPr>
      <w:pStyle w:val="Footer"/>
      <w:jc w:val="both"/>
    </w:pPr>
  </w:p>
  <w:p w14:paraId="37F32F3F" w14:textId="77777777" w:rsidR="002A5E29" w:rsidRDefault="00FF4D25">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4270" w14:textId="77777777" w:rsidR="002A5E29" w:rsidRDefault="00FF4D25">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2FF8" w14:textId="77777777" w:rsidR="00FF4D25" w:rsidRDefault="00FF4D25">
      <w:r>
        <w:separator/>
      </w:r>
    </w:p>
  </w:footnote>
  <w:footnote w:type="continuationSeparator" w:id="0">
    <w:p w14:paraId="22B9475A" w14:textId="77777777" w:rsidR="00FF4D25" w:rsidRDefault="00FF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B1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051B" w14:textId="77777777" w:rsidR="00EB209C" w:rsidRPr="00AE2B38" w:rsidRDefault="00FF4D25" w:rsidP="00EB209C">
    <w:pPr>
      <w:pStyle w:val="Header"/>
      <w:tabs>
        <w:tab w:val="left" w:pos="3828"/>
      </w:tabs>
      <w:jc w:val="center"/>
      <w:rPr>
        <w:rFonts w:ascii="Arial" w:hAnsi="Arial" w:cs="Arial"/>
      </w:rPr>
    </w:pPr>
    <w:r w:rsidRPr="00A136A6">
      <w:rPr>
        <w:noProof/>
        <w:lang w:eastAsia="lv-LV"/>
      </w:rPr>
      <w:drawing>
        <wp:inline distT="0" distB="0" distL="0" distR="0" wp14:anchorId="6CC08BCE" wp14:editId="31C0522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2776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4A3B71A" w14:textId="77777777" w:rsidR="00EB209C" w:rsidRPr="00356E0F" w:rsidRDefault="00FF4D2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7B40F33" w14:textId="77777777" w:rsidR="001002D7" w:rsidRDefault="00FF4D2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B7FE8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D6E16D8">
      <w:numFmt w:val="bullet"/>
      <w:lvlText w:val="-"/>
      <w:lvlJc w:val="left"/>
      <w:pPr>
        <w:ind w:left="720" w:hanging="360"/>
      </w:pPr>
      <w:rPr>
        <w:rFonts w:ascii="Times New Roman" w:eastAsia="Calibri" w:hAnsi="Times New Roman" w:cs="Times New Roman" w:hint="default"/>
        <w:color w:val="1F497D"/>
      </w:rPr>
    </w:lvl>
    <w:lvl w:ilvl="1" w:tplc="BEA420A2">
      <w:start w:val="1"/>
      <w:numFmt w:val="bullet"/>
      <w:lvlText w:val="o"/>
      <w:lvlJc w:val="left"/>
      <w:pPr>
        <w:ind w:left="1440" w:hanging="360"/>
      </w:pPr>
      <w:rPr>
        <w:rFonts w:ascii="Courier New" w:hAnsi="Courier New" w:cs="Courier New" w:hint="default"/>
      </w:rPr>
    </w:lvl>
    <w:lvl w:ilvl="2" w:tplc="5C687E9C">
      <w:start w:val="1"/>
      <w:numFmt w:val="bullet"/>
      <w:lvlText w:val=""/>
      <w:lvlJc w:val="left"/>
      <w:pPr>
        <w:ind w:left="2160" w:hanging="360"/>
      </w:pPr>
      <w:rPr>
        <w:rFonts w:ascii="Wingdings" w:hAnsi="Wingdings" w:hint="default"/>
      </w:rPr>
    </w:lvl>
    <w:lvl w:ilvl="3" w:tplc="8BC816D6">
      <w:start w:val="1"/>
      <w:numFmt w:val="bullet"/>
      <w:lvlText w:val=""/>
      <w:lvlJc w:val="left"/>
      <w:pPr>
        <w:ind w:left="2880" w:hanging="360"/>
      </w:pPr>
      <w:rPr>
        <w:rFonts w:ascii="Symbol" w:hAnsi="Symbol" w:hint="default"/>
      </w:rPr>
    </w:lvl>
    <w:lvl w:ilvl="4" w:tplc="84005668">
      <w:start w:val="1"/>
      <w:numFmt w:val="bullet"/>
      <w:lvlText w:val="o"/>
      <w:lvlJc w:val="left"/>
      <w:pPr>
        <w:ind w:left="3600" w:hanging="360"/>
      </w:pPr>
      <w:rPr>
        <w:rFonts w:ascii="Courier New" w:hAnsi="Courier New" w:cs="Courier New" w:hint="default"/>
      </w:rPr>
    </w:lvl>
    <w:lvl w:ilvl="5" w:tplc="67A8251E">
      <w:start w:val="1"/>
      <w:numFmt w:val="bullet"/>
      <w:lvlText w:val=""/>
      <w:lvlJc w:val="left"/>
      <w:pPr>
        <w:ind w:left="4320" w:hanging="360"/>
      </w:pPr>
      <w:rPr>
        <w:rFonts w:ascii="Wingdings" w:hAnsi="Wingdings" w:hint="default"/>
      </w:rPr>
    </w:lvl>
    <w:lvl w:ilvl="6" w:tplc="6BC03F7E">
      <w:start w:val="1"/>
      <w:numFmt w:val="bullet"/>
      <w:lvlText w:val=""/>
      <w:lvlJc w:val="left"/>
      <w:pPr>
        <w:ind w:left="5040" w:hanging="360"/>
      </w:pPr>
      <w:rPr>
        <w:rFonts w:ascii="Symbol" w:hAnsi="Symbol" w:hint="default"/>
      </w:rPr>
    </w:lvl>
    <w:lvl w:ilvl="7" w:tplc="374EF336">
      <w:start w:val="1"/>
      <w:numFmt w:val="bullet"/>
      <w:lvlText w:val="o"/>
      <w:lvlJc w:val="left"/>
      <w:pPr>
        <w:ind w:left="5760" w:hanging="360"/>
      </w:pPr>
      <w:rPr>
        <w:rFonts w:ascii="Courier New" w:hAnsi="Courier New" w:cs="Courier New" w:hint="default"/>
      </w:rPr>
    </w:lvl>
    <w:lvl w:ilvl="8" w:tplc="08E217D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F7E5D76">
      <w:start w:val="1"/>
      <w:numFmt w:val="bullet"/>
      <w:lvlText w:val=""/>
      <w:lvlJc w:val="left"/>
      <w:pPr>
        <w:ind w:left="720" w:hanging="360"/>
      </w:pPr>
      <w:rPr>
        <w:rFonts w:ascii="Symbol" w:hAnsi="Symbol" w:hint="default"/>
      </w:rPr>
    </w:lvl>
    <w:lvl w:ilvl="1" w:tplc="EA545584" w:tentative="1">
      <w:start w:val="1"/>
      <w:numFmt w:val="bullet"/>
      <w:lvlText w:val="o"/>
      <w:lvlJc w:val="left"/>
      <w:pPr>
        <w:ind w:left="1440" w:hanging="360"/>
      </w:pPr>
      <w:rPr>
        <w:rFonts w:ascii="Courier New" w:hAnsi="Courier New" w:cs="Courier New" w:hint="default"/>
      </w:rPr>
    </w:lvl>
    <w:lvl w:ilvl="2" w:tplc="384E6C06" w:tentative="1">
      <w:start w:val="1"/>
      <w:numFmt w:val="bullet"/>
      <w:lvlText w:val=""/>
      <w:lvlJc w:val="left"/>
      <w:pPr>
        <w:ind w:left="2160" w:hanging="360"/>
      </w:pPr>
      <w:rPr>
        <w:rFonts w:ascii="Wingdings" w:hAnsi="Wingdings" w:hint="default"/>
      </w:rPr>
    </w:lvl>
    <w:lvl w:ilvl="3" w:tplc="AA1EE752" w:tentative="1">
      <w:start w:val="1"/>
      <w:numFmt w:val="bullet"/>
      <w:lvlText w:val=""/>
      <w:lvlJc w:val="left"/>
      <w:pPr>
        <w:ind w:left="2880" w:hanging="360"/>
      </w:pPr>
      <w:rPr>
        <w:rFonts w:ascii="Symbol" w:hAnsi="Symbol" w:hint="default"/>
      </w:rPr>
    </w:lvl>
    <w:lvl w:ilvl="4" w:tplc="CD7A61B4" w:tentative="1">
      <w:start w:val="1"/>
      <w:numFmt w:val="bullet"/>
      <w:lvlText w:val="o"/>
      <w:lvlJc w:val="left"/>
      <w:pPr>
        <w:ind w:left="3600" w:hanging="360"/>
      </w:pPr>
      <w:rPr>
        <w:rFonts w:ascii="Courier New" w:hAnsi="Courier New" w:cs="Courier New" w:hint="default"/>
      </w:rPr>
    </w:lvl>
    <w:lvl w:ilvl="5" w:tplc="9D62542C" w:tentative="1">
      <w:start w:val="1"/>
      <w:numFmt w:val="bullet"/>
      <w:lvlText w:val=""/>
      <w:lvlJc w:val="left"/>
      <w:pPr>
        <w:ind w:left="4320" w:hanging="360"/>
      </w:pPr>
      <w:rPr>
        <w:rFonts w:ascii="Wingdings" w:hAnsi="Wingdings" w:hint="default"/>
      </w:rPr>
    </w:lvl>
    <w:lvl w:ilvl="6" w:tplc="992A52B6" w:tentative="1">
      <w:start w:val="1"/>
      <w:numFmt w:val="bullet"/>
      <w:lvlText w:val=""/>
      <w:lvlJc w:val="left"/>
      <w:pPr>
        <w:ind w:left="5040" w:hanging="360"/>
      </w:pPr>
      <w:rPr>
        <w:rFonts w:ascii="Symbol" w:hAnsi="Symbol" w:hint="default"/>
      </w:rPr>
    </w:lvl>
    <w:lvl w:ilvl="7" w:tplc="81A876BE" w:tentative="1">
      <w:start w:val="1"/>
      <w:numFmt w:val="bullet"/>
      <w:lvlText w:val="o"/>
      <w:lvlJc w:val="left"/>
      <w:pPr>
        <w:ind w:left="5760" w:hanging="360"/>
      </w:pPr>
      <w:rPr>
        <w:rFonts w:ascii="Courier New" w:hAnsi="Courier New" w:cs="Courier New" w:hint="default"/>
      </w:rPr>
    </w:lvl>
    <w:lvl w:ilvl="8" w:tplc="F78653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5B6CE30">
      <w:start w:val="1"/>
      <w:numFmt w:val="bullet"/>
      <w:lvlText w:val=""/>
      <w:lvlJc w:val="left"/>
      <w:pPr>
        <w:ind w:left="720" w:hanging="360"/>
      </w:pPr>
      <w:rPr>
        <w:rFonts w:ascii="Symbol" w:hAnsi="Symbol" w:hint="default"/>
      </w:rPr>
    </w:lvl>
    <w:lvl w:ilvl="1" w:tplc="BC443316" w:tentative="1">
      <w:start w:val="1"/>
      <w:numFmt w:val="bullet"/>
      <w:lvlText w:val="o"/>
      <w:lvlJc w:val="left"/>
      <w:pPr>
        <w:ind w:left="1440" w:hanging="360"/>
      </w:pPr>
      <w:rPr>
        <w:rFonts w:ascii="Courier New" w:hAnsi="Courier New" w:cs="Courier New" w:hint="default"/>
      </w:rPr>
    </w:lvl>
    <w:lvl w:ilvl="2" w:tplc="247C1AE0" w:tentative="1">
      <w:start w:val="1"/>
      <w:numFmt w:val="bullet"/>
      <w:lvlText w:val=""/>
      <w:lvlJc w:val="left"/>
      <w:pPr>
        <w:ind w:left="2160" w:hanging="360"/>
      </w:pPr>
      <w:rPr>
        <w:rFonts w:ascii="Wingdings" w:hAnsi="Wingdings" w:hint="default"/>
      </w:rPr>
    </w:lvl>
    <w:lvl w:ilvl="3" w:tplc="6D9EA90C" w:tentative="1">
      <w:start w:val="1"/>
      <w:numFmt w:val="bullet"/>
      <w:lvlText w:val=""/>
      <w:lvlJc w:val="left"/>
      <w:pPr>
        <w:ind w:left="2880" w:hanging="360"/>
      </w:pPr>
      <w:rPr>
        <w:rFonts w:ascii="Symbol" w:hAnsi="Symbol" w:hint="default"/>
      </w:rPr>
    </w:lvl>
    <w:lvl w:ilvl="4" w:tplc="A636D17C" w:tentative="1">
      <w:start w:val="1"/>
      <w:numFmt w:val="bullet"/>
      <w:lvlText w:val="o"/>
      <w:lvlJc w:val="left"/>
      <w:pPr>
        <w:ind w:left="3600" w:hanging="360"/>
      </w:pPr>
      <w:rPr>
        <w:rFonts w:ascii="Courier New" w:hAnsi="Courier New" w:cs="Courier New" w:hint="default"/>
      </w:rPr>
    </w:lvl>
    <w:lvl w:ilvl="5" w:tplc="2812A410" w:tentative="1">
      <w:start w:val="1"/>
      <w:numFmt w:val="bullet"/>
      <w:lvlText w:val=""/>
      <w:lvlJc w:val="left"/>
      <w:pPr>
        <w:ind w:left="4320" w:hanging="360"/>
      </w:pPr>
      <w:rPr>
        <w:rFonts w:ascii="Wingdings" w:hAnsi="Wingdings" w:hint="default"/>
      </w:rPr>
    </w:lvl>
    <w:lvl w:ilvl="6" w:tplc="70E6BF72" w:tentative="1">
      <w:start w:val="1"/>
      <w:numFmt w:val="bullet"/>
      <w:lvlText w:val=""/>
      <w:lvlJc w:val="left"/>
      <w:pPr>
        <w:ind w:left="5040" w:hanging="360"/>
      </w:pPr>
      <w:rPr>
        <w:rFonts w:ascii="Symbol" w:hAnsi="Symbol" w:hint="default"/>
      </w:rPr>
    </w:lvl>
    <w:lvl w:ilvl="7" w:tplc="14DA442A" w:tentative="1">
      <w:start w:val="1"/>
      <w:numFmt w:val="bullet"/>
      <w:lvlText w:val="o"/>
      <w:lvlJc w:val="left"/>
      <w:pPr>
        <w:ind w:left="5760" w:hanging="360"/>
      </w:pPr>
      <w:rPr>
        <w:rFonts w:ascii="Courier New" w:hAnsi="Courier New" w:cs="Courier New" w:hint="default"/>
      </w:rPr>
    </w:lvl>
    <w:lvl w:ilvl="8" w:tplc="63D454B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D0483A6">
      <w:start w:val="1"/>
      <w:numFmt w:val="bullet"/>
      <w:lvlText w:val=""/>
      <w:lvlJc w:val="left"/>
      <w:pPr>
        <w:ind w:left="804" w:hanging="360"/>
      </w:pPr>
      <w:rPr>
        <w:rFonts w:ascii="Symbol" w:hAnsi="Symbol" w:hint="default"/>
      </w:rPr>
    </w:lvl>
    <w:lvl w:ilvl="1" w:tplc="17D47E6A" w:tentative="1">
      <w:start w:val="1"/>
      <w:numFmt w:val="bullet"/>
      <w:lvlText w:val="o"/>
      <w:lvlJc w:val="left"/>
      <w:pPr>
        <w:ind w:left="1524" w:hanging="360"/>
      </w:pPr>
      <w:rPr>
        <w:rFonts w:ascii="Courier New" w:hAnsi="Courier New" w:cs="Courier New" w:hint="default"/>
      </w:rPr>
    </w:lvl>
    <w:lvl w:ilvl="2" w:tplc="2758C44C" w:tentative="1">
      <w:start w:val="1"/>
      <w:numFmt w:val="bullet"/>
      <w:lvlText w:val=""/>
      <w:lvlJc w:val="left"/>
      <w:pPr>
        <w:ind w:left="2244" w:hanging="360"/>
      </w:pPr>
      <w:rPr>
        <w:rFonts w:ascii="Wingdings" w:hAnsi="Wingdings" w:hint="default"/>
      </w:rPr>
    </w:lvl>
    <w:lvl w:ilvl="3" w:tplc="1622868E" w:tentative="1">
      <w:start w:val="1"/>
      <w:numFmt w:val="bullet"/>
      <w:lvlText w:val=""/>
      <w:lvlJc w:val="left"/>
      <w:pPr>
        <w:ind w:left="2964" w:hanging="360"/>
      </w:pPr>
      <w:rPr>
        <w:rFonts w:ascii="Symbol" w:hAnsi="Symbol" w:hint="default"/>
      </w:rPr>
    </w:lvl>
    <w:lvl w:ilvl="4" w:tplc="581E0DC0" w:tentative="1">
      <w:start w:val="1"/>
      <w:numFmt w:val="bullet"/>
      <w:lvlText w:val="o"/>
      <w:lvlJc w:val="left"/>
      <w:pPr>
        <w:ind w:left="3684" w:hanging="360"/>
      </w:pPr>
      <w:rPr>
        <w:rFonts w:ascii="Courier New" w:hAnsi="Courier New" w:cs="Courier New" w:hint="default"/>
      </w:rPr>
    </w:lvl>
    <w:lvl w:ilvl="5" w:tplc="EAA0961E" w:tentative="1">
      <w:start w:val="1"/>
      <w:numFmt w:val="bullet"/>
      <w:lvlText w:val=""/>
      <w:lvlJc w:val="left"/>
      <w:pPr>
        <w:ind w:left="4404" w:hanging="360"/>
      </w:pPr>
      <w:rPr>
        <w:rFonts w:ascii="Wingdings" w:hAnsi="Wingdings" w:hint="default"/>
      </w:rPr>
    </w:lvl>
    <w:lvl w:ilvl="6" w:tplc="869EBA36" w:tentative="1">
      <w:start w:val="1"/>
      <w:numFmt w:val="bullet"/>
      <w:lvlText w:val=""/>
      <w:lvlJc w:val="left"/>
      <w:pPr>
        <w:ind w:left="5124" w:hanging="360"/>
      </w:pPr>
      <w:rPr>
        <w:rFonts w:ascii="Symbol" w:hAnsi="Symbol" w:hint="default"/>
      </w:rPr>
    </w:lvl>
    <w:lvl w:ilvl="7" w:tplc="2264DF00" w:tentative="1">
      <w:start w:val="1"/>
      <w:numFmt w:val="bullet"/>
      <w:lvlText w:val="o"/>
      <w:lvlJc w:val="left"/>
      <w:pPr>
        <w:ind w:left="5844" w:hanging="360"/>
      </w:pPr>
      <w:rPr>
        <w:rFonts w:ascii="Courier New" w:hAnsi="Courier New" w:cs="Courier New" w:hint="default"/>
      </w:rPr>
    </w:lvl>
    <w:lvl w:ilvl="8" w:tplc="A18868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91A2532">
      <w:start w:val="1"/>
      <w:numFmt w:val="bullet"/>
      <w:lvlText w:val=""/>
      <w:lvlJc w:val="left"/>
      <w:pPr>
        <w:ind w:left="804" w:hanging="360"/>
      </w:pPr>
      <w:rPr>
        <w:rFonts w:ascii="Wingdings" w:hAnsi="Wingdings" w:hint="default"/>
      </w:rPr>
    </w:lvl>
    <w:lvl w:ilvl="1" w:tplc="5526F232" w:tentative="1">
      <w:start w:val="1"/>
      <w:numFmt w:val="bullet"/>
      <w:lvlText w:val="o"/>
      <w:lvlJc w:val="left"/>
      <w:pPr>
        <w:ind w:left="1524" w:hanging="360"/>
      </w:pPr>
      <w:rPr>
        <w:rFonts w:ascii="Courier New" w:hAnsi="Courier New" w:cs="Courier New" w:hint="default"/>
      </w:rPr>
    </w:lvl>
    <w:lvl w:ilvl="2" w:tplc="15D8420C" w:tentative="1">
      <w:start w:val="1"/>
      <w:numFmt w:val="bullet"/>
      <w:lvlText w:val=""/>
      <w:lvlJc w:val="left"/>
      <w:pPr>
        <w:ind w:left="2244" w:hanging="360"/>
      </w:pPr>
      <w:rPr>
        <w:rFonts w:ascii="Wingdings" w:hAnsi="Wingdings" w:hint="default"/>
      </w:rPr>
    </w:lvl>
    <w:lvl w:ilvl="3" w:tplc="22ACAA1A" w:tentative="1">
      <w:start w:val="1"/>
      <w:numFmt w:val="bullet"/>
      <w:lvlText w:val=""/>
      <w:lvlJc w:val="left"/>
      <w:pPr>
        <w:ind w:left="2964" w:hanging="360"/>
      </w:pPr>
      <w:rPr>
        <w:rFonts w:ascii="Symbol" w:hAnsi="Symbol" w:hint="default"/>
      </w:rPr>
    </w:lvl>
    <w:lvl w:ilvl="4" w:tplc="3EAA8580" w:tentative="1">
      <w:start w:val="1"/>
      <w:numFmt w:val="bullet"/>
      <w:lvlText w:val="o"/>
      <w:lvlJc w:val="left"/>
      <w:pPr>
        <w:ind w:left="3684" w:hanging="360"/>
      </w:pPr>
      <w:rPr>
        <w:rFonts w:ascii="Courier New" w:hAnsi="Courier New" w:cs="Courier New" w:hint="default"/>
      </w:rPr>
    </w:lvl>
    <w:lvl w:ilvl="5" w:tplc="09E01994" w:tentative="1">
      <w:start w:val="1"/>
      <w:numFmt w:val="bullet"/>
      <w:lvlText w:val=""/>
      <w:lvlJc w:val="left"/>
      <w:pPr>
        <w:ind w:left="4404" w:hanging="360"/>
      </w:pPr>
      <w:rPr>
        <w:rFonts w:ascii="Wingdings" w:hAnsi="Wingdings" w:hint="default"/>
      </w:rPr>
    </w:lvl>
    <w:lvl w:ilvl="6" w:tplc="BC7EDE6A" w:tentative="1">
      <w:start w:val="1"/>
      <w:numFmt w:val="bullet"/>
      <w:lvlText w:val=""/>
      <w:lvlJc w:val="left"/>
      <w:pPr>
        <w:ind w:left="5124" w:hanging="360"/>
      </w:pPr>
      <w:rPr>
        <w:rFonts w:ascii="Symbol" w:hAnsi="Symbol" w:hint="default"/>
      </w:rPr>
    </w:lvl>
    <w:lvl w:ilvl="7" w:tplc="1FB6077A" w:tentative="1">
      <w:start w:val="1"/>
      <w:numFmt w:val="bullet"/>
      <w:lvlText w:val="o"/>
      <w:lvlJc w:val="left"/>
      <w:pPr>
        <w:ind w:left="5844" w:hanging="360"/>
      </w:pPr>
      <w:rPr>
        <w:rFonts w:ascii="Courier New" w:hAnsi="Courier New" w:cs="Courier New" w:hint="default"/>
      </w:rPr>
    </w:lvl>
    <w:lvl w:ilvl="8" w:tplc="539274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53684B2">
      <w:start w:val="1"/>
      <w:numFmt w:val="bullet"/>
      <w:lvlText w:val=""/>
      <w:lvlJc w:val="left"/>
      <w:pPr>
        <w:ind w:left="1080" w:hanging="360"/>
      </w:pPr>
      <w:rPr>
        <w:rFonts w:ascii="Symbol" w:hAnsi="Symbol" w:hint="default"/>
      </w:rPr>
    </w:lvl>
    <w:lvl w:ilvl="1" w:tplc="30B877A0" w:tentative="1">
      <w:start w:val="1"/>
      <w:numFmt w:val="bullet"/>
      <w:lvlText w:val="o"/>
      <w:lvlJc w:val="left"/>
      <w:pPr>
        <w:ind w:left="1800" w:hanging="360"/>
      </w:pPr>
      <w:rPr>
        <w:rFonts w:ascii="Courier New" w:hAnsi="Courier New" w:cs="Courier New" w:hint="default"/>
      </w:rPr>
    </w:lvl>
    <w:lvl w:ilvl="2" w:tplc="8F1C8CC4" w:tentative="1">
      <w:start w:val="1"/>
      <w:numFmt w:val="bullet"/>
      <w:lvlText w:val=""/>
      <w:lvlJc w:val="left"/>
      <w:pPr>
        <w:ind w:left="2520" w:hanging="360"/>
      </w:pPr>
      <w:rPr>
        <w:rFonts w:ascii="Wingdings" w:hAnsi="Wingdings" w:hint="default"/>
      </w:rPr>
    </w:lvl>
    <w:lvl w:ilvl="3" w:tplc="C7D4CB4C" w:tentative="1">
      <w:start w:val="1"/>
      <w:numFmt w:val="bullet"/>
      <w:lvlText w:val=""/>
      <w:lvlJc w:val="left"/>
      <w:pPr>
        <w:ind w:left="3240" w:hanging="360"/>
      </w:pPr>
      <w:rPr>
        <w:rFonts w:ascii="Symbol" w:hAnsi="Symbol" w:hint="default"/>
      </w:rPr>
    </w:lvl>
    <w:lvl w:ilvl="4" w:tplc="AC9E93E8" w:tentative="1">
      <w:start w:val="1"/>
      <w:numFmt w:val="bullet"/>
      <w:lvlText w:val="o"/>
      <w:lvlJc w:val="left"/>
      <w:pPr>
        <w:ind w:left="3960" w:hanging="360"/>
      </w:pPr>
      <w:rPr>
        <w:rFonts w:ascii="Courier New" w:hAnsi="Courier New" w:cs="Courier New" w:hint="default"/>
      </w:rPr>
    </w:lvl>
    <w:lvl w:ilvl="5" w:tplc="A41073E6" w:tentative="1">
      <w:start w:val="1"/>
      <w:numFmt w:val="bullet"/>
      <w:lvlText w:val=""/>
      <w:lvlJc w:val="left"/>
      <w:pPr>
        <w:ind w:left="4680" w:hanging="360"/>
      </w:pPr>
      <w:rPr>
        <w:rFonts w:ascii="Wingdings" w:hAnsi="Wingdings" w:hint="default"/>
      </w:rPr>
    </w:lvl>
    <w:lvl w:ilvl="6" w:tplc="C8260C72" w:tentative="1">
      <w:start w:val="1"/>
      <w:numFmt w:val="bullet"/>
      <w:lvlText w:val=""/>
      <w:lvlJc w:val="left"/>
      <w:pPr>
        <w:ind w:left="5400" w:hanging="360"/>
      </w:pPr>
      <w:rPr>
        <w:rFonts w:ascii="Symbol" w:hAnsi="Symbol" w:hint="default"/>
      </w:rPr>
    </w:lvl>
    <w:lvl w:ilvl="7" w:tplc="B8B80B28" w:tentative="1">
      <w:start w:val="1"/>
      <w:numFmt w:val="bullet"/>
      <w:lvlText w:val="o"/>
      <w:lvlJc w:val="left"/>
      <w:pPr>
        <w:ind w:left="6120" w:hanging="360"/>
      </w:pPr>
      <w:rPr>
        <w:rFonts w:ascii="Courier New" w:hAnsi="Courier New" w:cs="Courier New" w:hint="default"/>
      </w:rPr>
    </w:lvl>
    <w:lvl w:ilvl="8" w:tplc="56AECDB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7E243F6">
      <w:start w:val="1"/>
      <w:numFmt w:val="bullet"/>
      <w:lvlText w:val=""/>
      <w:lvlJc w:val="left"/>
      <w:pPr>
        <w:ind w:left="720" w:hanging="360"/>
      </w:pPr>
      <w:rPr>
        <w:rFonts w:ascii="Symbol" w:hAnsi="Symbol" w:hint="default"/>
      </w:rPr>
    </w:lvl>
    <w:lvl w:ilvl="1" w:tplc="B44AF46A" w:tentative="1">
      <w:start w:val="1"/>
      <w:numFmt w:val="bullet"/>
      <w:lvlText w:val="o"/>
      <w:lvlJc w:val="left"/>
      <w:pPr>
        <w:ind w:left="1440" w:hanging="360"/>
      </w:pPr>
      <w:rPr>
        <w:rFonts w:ascii="Courier New" w:hAnsi="Courier New" w:cs="Courier New" w:hint="default"/>
      </w:rPr>
    </w:lvl>
    <w:lvl w:ilvl="2" w:tplc="0C7C60B6" w:tentative="1">
      <w:start w:val="1"/>
      <w:numFmt w:val="bullet"/>
      <w:lvlText w:val=""/>
      <w:lvlJc w:val="left"/>
      <w:pPr>
        <w:ind w:left="2160" w:hanging="360"/>
      </w:pPr>
      <w:rPr>
        <w:rFonts w:ascii="Wingdings" w:hAnsi="Wingdings" w:hint="default"/>
      </w:rPr>
    </w:lvl>
    <w:lvl w:ilvl="3" w:tplc="C51C7588" w:tentative="1">
      <w:start w:val="1"/>
      <w:numFmt w:val="bullet"/>
      <w:lvlText w:val=""/>
      <w:lvlJc w:val="left"/>
      <w:pPr>
        <w:ind w:left="2880" w:hanging="360"/>
      </w:pPr>
      <w:rPr>
        <w:rFonts w:ascii="Symbol" w:hAnsi="Symbol" w:hint="default"/>
      </w:rPr>
    </w:lvl>
    <w:lvl w:ilvl="4" w:tplc="50787370" w:tentative="1">
      <w:start w:val="1"/>
      <w:numFmt w:val="bullet"/>
      <w:lvlText w:val="o"/>
      <w:lvlJc w:val="left"/>
      <w:pPr>
        <w:ind w:left="3600" w:hanging="360"/>
      </w:pPr>
      <w:rPr>
        <w:rFonts w:ascii="Courier New" w:hAnsi="Courier New" w:cs="Courier New" w:hint="default"/>
      </w:rPr>
    </w:lvl>
    <w:lvl w:ilvl="5" w:tplc="1772C26A" w:tentative="1">
      <w:start w:val="1"/>
      <w:numFmt w:val="bullet"/>
      <w:lvlText w:val=""/>
      <w:lvlJc w:val="left"/>
      <w:pPr>
        <w:ind w:left="4320" w:hanging="360"/>
      </w:pPr>
      <w:rPr>
        <w:rFonts w:ascii="Wingdings" w:hAnsi="Wingdings" w:hint="default"/>
      </w:rPr>
    </w:lvl>
    <w:lvl w:ilvl="6" w:tplc="063C73BC" w:tentative="1">
      <w:start w:val="1"/>
      <w:numFmt w:val="bullet"/>
      <w:lvlText w:val=""/>
      <w:lvlJc w:val="left"/>
      <w:pPr>
        <w:ind w:left="5040" w:hanging="360"/>
      </w:pPr>
      <w:rPr>
        <w:rFonts w:ascii="Symbol" w:hAnsi="Symbol" w:hint="default"/>
      </w:rPr>
    </w:lvl>
    <w:lvl w:ilvl="7" w:tplc="6B0E895C" w:tentative="1">
      <w:start w:val="1"/>
      <w:numFmt w:val="bullet"/>
      <w:lvlText w:val="o"/>
      <w:lvlJc w:val="left"/>
      <w:pPr>
        <w:ind w:left="5760" w:hanging="360"/>
      </w:pPr>
      <w:rPr>
        <w:rFonts w:ascii="Courier New" w:hAnsi="Courier New" w:cs="Courier New" w:hint="default"/>
      </w:rPr>
    </w:lvl>
    <w:lvl w:ilvl="8" w:tplc="3886CA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9985436">
      <w:start w:val="1"/>
      <w:numFmt w:val="bullet"/>
      <w:lvlText w:val=""/>
      <w:lvlJc w:val="left"/>
      <w:pPr>
        <w:ind w:left="720" w:hanging="360"/>
      </w:pPr>
      <w:rPr>
        <w:rFonts w:ascii="Symbol" w:hAnsi="Symbol" w:hint="default"/>
      </w:rPr>
    </w:lvl>
    <w:lvl w:ilvl="1" w:tplc="06F4424C" w:tentative="1">
      <w:start w:val="1"/>
      <w:numFmt w:val="bullet"/>
      <w:lvlText w:val="o"/>
      <w:lvlJc w:val="left"/>
      <w:pPr>
        <w:ind w:left="1440" w:hanging="360"/>
      </w:pPr>
      <w:rPr>
        <w:rFonts w:ascii="Courier New" w:hAnsi="Courier New" w:cs="Courier New" w:hint="default"/>
      </w:rPr>
    </w:lvl>
    <w:lvl w:ilvl="2" w:tplc="EEB2CABA" w:tentative="1">
      <w:start w:val="1"/>
      <w:numFmt w:val="bullet"/>
      <w:lvlText w:val=""/>
      <w:lvlJc w:val="left"/>
      <w:pPr>
        <w:ind w:left="2160" w:hanging="360"/>
      </w:pPr>
      <w:rPr>
        <w:rFonts w:ascii="Wingdings" w:hAnsi="Wingdings" w:hint="default"/>
      </w:rPr>
    </w:lvl>
    <w:lvl w:ilvl="3" w:tplc="CCA69100" w:tentative="1">
      <w:start w:val="1"/>
      <w:numFmt w:val="bullet"/>
      <w:lvlText w:val=""/>
      <w:lvlJc w:val="left"/>
      <w:pPr>
        <w:ind w:left="2880" w:hanging="360"/>
      </w:pPr>
      <w:rPr>
        <w:rFonts w:ascii="Symbol" w:hAnsi="Symbol" w:hint="default"/>
      </w:rPr>
    </w:lvl>
    <w:lvl w:ilvl="4" w:tplc="496C3D8E" w:tentative="1">
      <w:start w:val="1"/>
      <w:numFmt w:val="bullet"/>
      <w:lvlText w:val="o"/>
      <w:lvlJc w:val="left"/>
      <w:pPr>
        <w:ind w:left="3600" w:hanging="360"/>
      </w:pPr>
      <w:rPr>
        <w:rFonts w:ascii="Courier New" w:hAnsi="Courier New" w:cs="Courier New" w:hint="default"/>
      </w:rPr>
    </w:lvl>
    <w:lvl w:ilvl="5" w:tplc="D7068B8A" w:tentative="1">
      <w:start w:val="1"/>
      <w:numFmt w:val="bullet"/>
      <w:lvlText w:val=""/>
      <w:lvlJc w:val="left"/>
      <w:pPr>
        <w:ind w:left="4320" w:hanging="360"/>
      </w:pPr>
      <w:rPr>
        <w:rFonts w:ascii="Wingdings" w:hAnsi="Wingdings" w:hint="default"/>
      </w:rPr>
    </w:lvl>
    <w:lvl w:ilvl="6" w:tplc="AEBE6608" w:tentative="1">
      <w:start w:val="1"/>
      <w:numFmt w:val="bullet"/>
      <w:lvlText w:val=""/>
      <w:lvlJc w:val="left"/>
      <w:pPr>
        <w:ind w:left="5040" w:hanging="360"/>
      </w:pPr>
      <w:rPr>
        <w:rFonts w:ascii="Symbol" w:hAnsi="Symbol" w:hint="default"/>
      </w:rPr>
    </w:lvl>
    <w:lvl w:ilvl="7" w:tplc="9AEE1FD0" w:tentative="1">
      <w:start w:val="1"/>
      <w:numFmt w:val="bullet"/>
      <w:lvlText w:val="o"/>
      <w:lvlJc w:val="left"/>
      <w:pPr>
        <w:ind w:left="5760" w:hanging="360"/>
      </w:pPr>
      <w:rPr>
        <w:rFonts w:ascii="Courier New" w:hAnsi="Courier New" w:cs="Courier New" w:hint="default"/>
      </w:rPr>
    </w:lvl>
    <w:lvl w:ilvl="8" w:tplc="F14449F4" w:tentative="1">
      <w:start w:val="1"/>
      <w:numFmt w:val="bullet"/>
      <w:lvlText w:val=""/>
      <w:lvlJc w:val="left"/>
      <w:pPr>
        <w:ind w:left="6480" w:hanging="360"/>
      </w:pPr>
      <w:rPr>
        <w:rFonts w:ascii="Wingdings" w:hAnsi="Wingdings" w:hint="default"/>
      </w:rPr>
    </w:lvl>
  </w:abstractNum>
  <w:abstractNum w:abstractNumId="9" w15:restartNumberingAfterBreak="0">
    <w:nsid w:val="74AD619A"/>
    <w:multiLevelType w:val="multilevel"/>
    <w:tmpl w:val="6C3246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CAB88638">
      <w:start w:val="1"/>
      <w:numFmt w:val="bullet"/>
      <w:lvlText w:val=""/>
      <w:lvlJc w:val="left"/>
      <w:pPr>
        <w:ind w:left="804" w:hanging="360"/>
      </w:pPr>
      <w:rPr>
        <w:rFonts w:ascii="Symbol" w:hAnsi="Symbol" w:hint="default"/>
      </w:rPr>
    </w:lvl>
    <w:lvl w:ilvl="1" w:tplc="9F68F6B2" w:tentative="1">
      <w:start w:val="1"/>
      <w:numFmt w:val="bullet"/>
      <w:lvlText w:val="o"/>
      <w:lvlJc w:val="left"/>
      <w:pPr>
        <w:ind w:left="1524" w:hanging="360"/>
      </w:pPr>
      <w:rPr>
        <w:rFonts w:ascii="Courier New" w:hAnsi="Courier New" w:cs="Courier New" w:hint="default"/>
      </w:rPr>
    </w:lvl>
    <w:lvl w:ilvl="2" w:tplc="A8381646" w:tentative="1">
      <w:start w:val="1"/>
      <w:numFmt w:val="bullet"/>
      <w:lvlText w:val=""/>
      <w:lvlJc w:val="left"/>
      <w:pPr>
        <w:ind w:left="2244" w:hanging="360"/>
      </w:pPr>
      <w:rPr>
        <w:rFonts w:ascii="Wingdings" w:hAnsi="Wingdings" w:hint="default"/>
      </w:rPr>
    </w:lvl>
    <w:lvl w:ilvl="3" w:tplc="C4E07400" w:tentative="1">
      <w:start w:val="1"/>
      <w:numFmt w:val="bullet"/>
      <w:lvlText w:val=""/>
      <w:lvlJc w:val="left"/>
      <w:pPr>
        <w:ind w:left="2964" w:hanging="360"/>
      </w:pPr>
      <w:rPr>
        <w:rFonts w:ascii="Symbol" w:hAnsi="Symbol" w:hint="default"/>
      </w:rPr>
    </w:lvl>
    <w:lvl w:ilvl="4" w:tplc="A3EAB960" w:tentative="1">
      <w:start w:val="1"/>
      <w:numFmt w:val="bullet"/>
      <w:lvlText w:val="o"/>
      <w:lvlJc w:val="left"/>
      <w:pPr>
        <w:ind w:left="3684" w:hanging="360"/>
      </w:pPr>
      <w:rPr>
        <w:rFonts w:ascii="Courier New" w:hAnsi="Courier New" w:cs="Courier New" w:hint="default"/>
      </w:rPr>
    </w:lvl>
    <w:lvl w:ilvl="5" w:tplc="3D463940" w:tentative="1">
      <w:start w:val="1"/>
      <w:numFmt w:val="bullet"/>
      <w:lvlText w:val=""/>
      <w:lvlJc w:val="left"/>
      <w:pPr>
        <w:ind w:left="4404" w:hanging="360"/>
      </w:pPr>
      <w:rPr>
        <w:rFonts w:ascii="Wingdings" w:hAnsi="Wingdings" w:hint="default"/>
      </w:rPr>
    </w:lvl>
    <w:lvl w:ilvl="6" w:tplc="D87A8180" w:tentative="1">
      <w:start w:val="1"/>
      <w:numFmt w:val="bullet"/>
      <w:lvlText w:val=""/>
      <w:lvlJc w:val="left"/>
      <w:pPr>
        <w:ind w:left="5124" w:hanging="360"/>
      </w:pPr>
      <w:rPr>
        <w:rFonts w:ascii="Symbol" w:hAnsi="Symbol" w:hint="default"/>
      </w:rPr>
    </w:lvl>
    <w:lvl w:ilvl="7" w:tplc="8D4E5852" w:tentative="1">
      <w:start w:val="1"/>
      <w:numFmt w:val="bullet"/>
      <w:lvlText w:val="o"/>
      <w:lvlJc w:val="left"/>
      <w:pPr>
        <w:ind w:left="5844" w:hanging="360"/>
      </w:pPr>
      <w:rPr>
        <w:rFonts w:ascii="Courier New" w:hAnsi="Courier New" w:cs="Courier New" w:hint="default"/>
      </w:rPr>
    </w:lvl>
    <w:lvl w:ilvl="8" w:tplc="BFE41BD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D1B"/>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0DE2"/>
    <w:rsid w:val="00253EA0"/>
    <w:rsid w:val="00254F88"/>
    <w:rsid w:val="00264CAB"/>
    <w:rsid w:val="002652A2"/>
    <w:rsid w:val="00277C93"/>
    <w:rsid w:val="002809D3"/>
    <w:rsid w:val="00290F67"/>
    <w:rsid w:val="00295DBD"/>
    <w:rsid w:val="002A30A3"/>
    <w:rsid w:val="002A4B70"/>
    <w:rsid w:val="002A5E29"/>
    <w:rsid w:val="002A71F7"/>
    <w:rsid w:val="002B011F"/>
    <w:rsid w:val="002B6C46"/>
    <w:rsid w:val="002B6CE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1CCD"/>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4AA3"/>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2FEA"/>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257F"/>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147A"/>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19F7"/>
    <w:rsid w:val="00C42A17"/>
    <w:rsid w:val="00C446CD"/>
    <w:rsid w:val="00C47E80"/>
    <w:rsid w:val="00C6050D"/>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D221E"/>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3E42"/>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2824"/>
    <w:rsid w:val="00E75A59"/>
    <w:rsid w:val="00E84926"/>
    <w:rsid w:val="00E878D2"/>
    <w:rsid w:val="00E90956"/>
    <w:rsid w:val="00E90D4C"/>
    <w:rsid w:val="00E922CC"/>
    <w:rsid w:val="00E93F70"/>
    <w:rsid w:val="00EA229C"/>
    <w:rsid w:val="00EB0F00"/>
    <w:rsid w:val="00EB209C"/>
    <w:rsid w:val="00ED067A"/>
    <w:rsid w:val="00EE026C"/>
    <w:rsid w:val="00EE20D2"/>
    <w:rsid w:val="00EE7891"/>
    <w:rsid w:val="00EF0A80"/>
    <w:rsid w:val="00EF0FFD"/>
    <w:rsid w:val="00EF5A31"/>
    <w:rsid w:val="00F00003"/>
    <w:rsid w:val="00F07C35"/>
    <w:rsid w:val="00F1104E"/>
    <w:rsid w:val="00F14D7E"/>
    <w:rsid w:val="00F14FC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0C40"/>
    <w:rsid w:val="00FA4BDB"/>
    <w:rsid w:val="00FC3D64"/>
    <w:rsid w:val="00FD2A20"/>
    <w:rsid w:val="00FD7066"/>
    <w:rsid w:val="00FE1A75"/>
    <w:rsid w:val="00FE7188"/>
    <w:rsid w:val="00FE7DF3"/>
    <w:rsid w:val="00FF0B42"/>
    <w:rsid w:val="00FF3DC2"/>
    <w:rsid w:val="00FF4D2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001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37C2-149A-4C63-885D-02E62D8F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2021-10-21T10:12:00Z</dcterms:created>
  <dcterms:modified xsi:type="dcterms:W3CDTF">2021-10-21T10:12:00Z</dcterms:modified>
</cp:coreProperties>
</file>