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D4022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1E1230EB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3AEB75AC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760E1A34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AD0A29" w14:paraId="45BC664C" w14:textId="77777777" w:rsidTr="001C558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6102B1D" w14:textId="77777777" w:rsidR="001C558C" w:rsidRPr="00782E45" w:rsidRDefault="00000000" w:rsidP="00782E45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782E45">
              <w:rPr>
                <w:rFonts w:cs="Arial"/>
                <w:szCs w:val="22"/>
              </w:rPr>
              <w:t>2022.gada 15.septembrī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0552B282" w14:textId="77777777" w:rsidR="001C558C" w:rsidRPr="00782E45" w:rsidRDefault="00000000" w:rsidP="00782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782E45">
              <w:rPr>
                <w:rFonts w:cs="Arial"/>
                <w:color w:val="000000"/>
                <w:szCs w:val="22"/>
              </w:rPr>
              <w:t xml:space="preserve">                                Nr.334/13</w:t>
            </w:r>
          </w:p>
          <w:p w14:paraId="5096D6D4" w14:textId="77777777" w:rsidR="001C558C" w:rsidRPr="00782E45" w:rsidRDefault="00000000" w:rsidP="00782E4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782E45">
              <w:rPr>
                <w:rFonts w:cs="Arial"/>
                <w:color w:val="000000"/>
                <w:szCs w:val="22"/>
              </w:rPr>
              <w:t>(prot. Nr.13, 8.</w:t>
            </w:r>
            <w:r w:rsidRPr="00782E4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67AD3EEF" w14:textId="77777777" w:rsidR="00782E45" w:rsidRPr="00782E45" w:rsidRDefault="00782E45" w:rsidP="00782E45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7C54420B" w14:textId="77777777" w:rsidR="00782E45" w:rsidRPr="00782E45" w:rsidRDefault="00000000" w:rsidP="00782E4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782E45">
        <w:rPr>
          <w:rFonts w:cs="Arial"/>
          <w:szCs w:val="22"/>
        </w:rPr>
        <w:t>Par grozījumu 2018.gada 11.oktobra</w:t>
      </w:r>
    </w:p>
    <w:p w14:paraId="47769D6D" w14:textId="77777777" w:rsidR="00782E45" w:rsidRPr="00782E45" w:rsidRDefault="00000000" w:rsidP="00782E4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782E45">
        <w:rPr>
          <w:rFonts w:cs="Arial"/>
          <w:szCs w:val="22"/>
        </w:rPr>
        <w:t xml:space="preserve">saistošajos noteikumos Nr.19 “Par braukšanas </w:t>
      </w:r>
    </w:p>
    <w:p w14:paraId="2C823B23" w14:textId="77777777" w:rsidR="00782E45" w:rsidRPr="00782E45" w:rsidRDefault="00000000" w:rsidP="00782E4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782E45">
        <w:rPr>
          <w:rFonts w:cs="Arial"/>
          <w:szCs w:val="22"/>
        </w:rPr>
        <w:t xml:space="preserve">maksas atvieglojumiem Liepājas pilsētas </w:t>
      </w:r>
    </w:p>
    <w:p w14:paraId="1B236DB5" w14:textId="77777777" w:rsidR="00782E45" w:rsidRPr="00782E45" w:rsidRDefault="00000000" w:rsidP="00782E4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782E45">
        <w:rPr>
          <w:rFonts w:cs="Arial"/>
          <w:szCs w:val="22"/>
        </w:rPr>
        <w:t>sabiedriskā transporta maršrutu tīklā”</w:t>
      </w:r>
    </w:p>
    <w:p w14:paraId="393470E0" w14:textId="77777777" w:rsidR="00782E45" w:rsidRPr="00782E45" w:rsidRDefault="00782E45" w:rsidP="00782E45">
      <w:pPr>
        <w:widowControl w:val="0"/>
        <w:autoSpaceDE w:val="0"/>
        <w:autoSpaceDN w:val="0"/>
        <w:adjustRightInd w:val="0"/>
        <w:ind w:firstLine="708"/>
        <w:jc w:val="center"/>
        <w:rPr>
          <w:rFonts w:cs="Arial"/>
          <w:szCs w:val="22"/>
        </w:rPr>
      </w:pPr>
    </w:p>
    <w:p w14:paraId="2BDB1D17" w14:textId="77777777" w:rsidR="00782E45" w:rsidRPr="00782E45" w:rsidRDefault="00782E45" w:rsidP="00782E45">
      <w:pPr>
        <w:widowControl w:val="0"/>
        <w:autoSpaceDE w:val="0"/>
        <w:autoSpaceDN w:val="0"/>
        <w:adjustRightInd w:val="0"/>
        <w:ind w:firstLine="708"/>
        <w:jc w:val="center"/>
        <w:rPr>
          <w:rFonts w:cs="Arial"/>
          <w:szCs w:val="22"/>
        </w:rPr>
      </w:pPr>
    </w:p>
    <w:p w14:paraId="0FF7BB6C" w14:textId="77777777" w:rsidR="00782E45" w:rsidRPr="00782E45" w:rsidRDefault="00000000" w:rsidP="00782E45">
      <w:pPr>
        <w:ind w:firstLine="708"/>
        <w:jc w:val="both"/>
        <w:rPr>
          <w:rFonts w:cs="Arial"/>
          <w:b/>
          <w:bCs/>
          <w:szCs w:val="22"/>
        </w:rPr>
      </w:pPr>
      <w:r w:rsidRPr="00782E45">
        <w:t xml:space="preserve">Pamatojoties uz likuma “Par pašvaldībām” 15.panta pirmās daļas 19.punktu un 41.panta pirmās daļas 1.punktu, </w:t>
      </w:r>
      <w:r w:rsidRPr="00782E45">
        <w:rPr>
          <w:rFonts w:eastAsia="Calibri" w:cs="Arial"/>
          <w:szCs w:val="22"/>
          <w:lang w:eastAsia="en-US"/>
        </w:rPr>
        <w:t>Sabiedriskā transporta pakalpojumu likuma 14.panta trešo daļu,</w:t>
      </w:r>
      <w:r w:rsidRPr="00782E45">
        <w:t xml:space="preserve"> ievērojot Ukrainas civiliedzīvotāju atbalsta likuma 1.punktā noteikto mērķi, izskatot Liepājas </w:t>
      </w:r>
      <w:r w:rsidRPr="00782E45">
        <w:rPr>
          <w:noProof/>
        </w:rPr>
        <w:t>valstspilsētas pašvaldības domes pastāvīgās Pilsētas attīstības komitejas 2022.gada 8.septembra lēmumu (sēdes protokols Nr.9) un pastāvīgās Finanšu komitejas 2022.gada 8.septembra lēmumu (sēdes protokols Nr.10), Liepājas valstspilsētas</w:t>
      </w:r>
      <w:r w:rsidRPr="00782E45">
        <w:t xml:space="preserve"> pašvaldības dome </w:t>
      </w:r>
      <w:r w:rsidRPr="00782E45">
        <w:rPr>
          <w:b/>
          <w:bCs/>
        </w:rPr>
        <w:t>nolemj</w:t>
      </w:r>
      <w:r w:rsidRPr="00782E45">
        <w:rPr>
          <w:rFonts w:cs="Arial"/>
          <w:b/>
          <w:bCs/>
          <w:szCs w:val="22"/>
        </w:rPr>
        <w:t>:</w:t>
      </w:r>
    </w:p>
    <w:p w14:paraId="2DDDDD53" w14:textId="77777777" w:rsidR="00782E45" w:rsidRPr="00782E45" w:rsidRDefault="00782E45" w:rsidP="00782E45">
      <w:pPr>
        <w:jc w:val="both"/>
        <w:rPr>
          <w:rFonts w:cs="Arial"/>
          <w:szCs w:val="22"/>
        </w:rPr>
      </w:pPr>
    </w:p>
    <w:p w14:paraId="338090BF" w14:textId="77777777" w:rsidR="00782E45" w:rsidRPr="00782E45" w:rsidRDefault="00000000" w:rsidP="00782E45">
      <w:pPr>
        <w:ind w:firstLine="708"/>
        <w:jc w:val="both"/>
        <w:rPr>
          <w:rFonts w:cs="Arial"/>
          <w:b/>
          <w:bCs/>
          <w:noProof/>
          <w:szCs w:val="22"/>
        </w:rPr>
      </w:pPr>
      <w:r w:rsidRPr="00782E45">
        <w:rPr>
          <w:rFonts w:cs="Arial"/>
          <w:szCs w:val="22"/>
        </w:rPr>
        <w:t xml:space="preserve">1. Apstiprināt Liepājas </w:t>
      </w:r>
      <w:r w:rsidRPr="00782E45">
        <w:rPr>
          <w:rFonts w:cs="Arial"/>
          <w:noProof/>
          <w:szCs w:val="22"/>
        </w:rPr>
        <w:t>valstspilsētas pašvaldības domes 2022.gada 15.septembra saistošos noteikumus Nr.17 “Grozījums Liepājas pilsētas domes 2018.gada 11.oktobra saistošajos noteikumos Nr.19 “Par braukšanas maksas atvieglojumiem Liepājas pilsētas sabiedriskā transporta maršrutu tīklā””.</w:t>
      </w:r>
    </w:p>
    <w:p w14:paraId="663DAFD3" w14:textId="77777777" w:rsidR="00782E45" w:rsidRPr="00782E45" w:rsidRDefault="00000000" w:rsidP="00782E45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rFonts w:cs="Arial"/>
          <w:noProof/>
          <w:szCs w:val="22"/>
        </w:rPr>
      </w:pPr>
      <w:r w:rsidRPr="00782E45">
        <w:rPr>
          <w:rFonts w:cs="Arial"/>
          <w:noProof/>
          <w:szCs w:val="22"/>
        </w:rPr>
        <w:t>2. Uzdot Liepājas pilsētas pašvaldības aģentūrai “Liepājas sabiedriskais transports” un izglītības iestādēm nodrošināt lēmuma izpildi.</w:t>
      </w:r>
    </w:p>
    <w:p w14:paraId="678F1395" w14:textId="77777777" w:rsidR="00782E45" w:rsidRPr="00782E45" w:rsidRDefault="00000000" w:rsidP="00782E45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rFonts w:cs="Arial"/>
          <w:szCs w:val="22"/>
        </w:rPr>
      </w:pPr>
      <w:r w:rsidRPr="00782E45">
        <w:rPr>
          <w:rFonts w:cs="Arial"/>
          <w:noProof/>
          <w:szCs w:val="22"/>
        </w:rPr>
        <w:t>3. Liepājas valstspilsētas</w:t>
      </w:r>
      <w:r w:rsidRPr="00782E45">
        <w:rPr>
          <w:rFonts w:cs="Arial"/>
          <w:szCs w:val="22"/>
        </w:rPr>
        <w:t xml:space="preserve"> pašvaldības izpilddirektora vietniekam (īpašumu jautājumos) kontrolēt lēmuma izpildi.</w:t>
      </w:r>
    </w:p>
    <w:p w14:paraId="76EF247A" w14:textId="77777777" w:rsidR="00782E45" w:rsidRPr="00782E45" w:rsidRDefault="00782E45" w:rsidP="00782E45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</w:p>
    <w:p w14:paraId="4F5744FF" w14:textId="77777777" w:rsidR="00782E45" w:rsidRPr="00782E45" w:rsidRDefault="00782E45" w:rsidP="00782E45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AD0A29" w14:paraId="52A4E86F" w14:textId="77777777" w:rsidTr="00782E45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FEBB08" w14:textId="77777777" w:rsidR="00782E45" w:rsidRPr="00782E45" w:rsidRDefault="00000000" w:rsidP="00782E45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782E45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045A1E4B" w14:textId="77777777" w:rsidR="00782E45" w:rsidRPr="00782E45" w:rsidRDefault="00000000" w:rsidP="00782E4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782E45">
              <w:rPr>
                <w:rFonts w:cs="Arial"/>
                <w:szCs w:val="22"/>
              </w:rPr>
              <w:t xml:space="preserve">Gunārs </w:t>
            </w:r>
            <w:r w:rsidRPr="00782E45">
              <w:rPr>
                <w:rFonts w:cs="Arial"/>
                <w:noProof/>
                <w:szCs w:val="22"/>
              </w:rPr>
              <w:t>Ansiņš</w:t>
            </w:r>
          </w:p>
          <w:p w14:paraId="1048C471" w14:textId="77777777" w:rsidR="00782E45" w:rsidRPr="00782E45" w:rsidRDefault="00782E45" w:rsidP="00782E4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AD0A29" w14:paraId="57C0D51A" w14:textId="77777777" w:rsidTr="00782E45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1B75CBCF" w14:textId="77777777" w:rsidR="00782E45" w:rsidRPr="00782E45" w:rsidRDefault="00000000" w:rsidP="00782E45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782E45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1883BE" w14:textId="77777777" w:rsidR="00782E45" w:rsidRPr="00782E45" w:rsidRDefault="00000000" w:rsidP="00782E45">
            <w:pPr>
              <w:jc w:val="both"/>
            </w:pPr>
            <w:r w:rsidRPr="00782E45">
              <w:t>Vides aizsardzības un reģionālās attīstības ministrijai, pašvaldības aģentūrai “Liepājas sabiedriskais transports”, oficiālajam izdevumam “Latvijas Vēstnesis”, Liepājas pilsētas Izglītības pārvaldei, Organizatoriskajai daļai, Finanšu pārvaldei</w:t>
            </w:r>
          </w:p>
          <w:p w14:paraId="7482C4B2" w14:textId="77777777" w:rsidR="00782E45" w:rsidRPr="00782E45" w:rsidRDefault="00782E45" w:rsidP="00782E4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1BBC2AC7" w14:textId="77777777" w:rsidR="00782E45" w:rsidRPr="00782E45" w:rsidRDefault="00782E45" w:rsidP="00782E4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782E45" w:rsidRPr="00782E45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7C15B" w14:textId="77777777" w:rsidR="00425202" w:rsidRDefault="00425202">
      <w:r>
        <w:separator/>
      </w:r>
    </w:p>
  </w:endnote>
  <w:endnote w:type="continuationSeparator" w:id="0">
    <w:p w14:paraId="77E40387" w14:textId="77777777" w:rsidR="00425202" w:rsidRDefault="0042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9110" w14:textId="77777777" w:rsidR="00E90D4C" w:rsidRPr="00765476" w:rsidRDefault="00E90D4C" w:rsidP="006E5122">
    <w:pPr>
      <w:pStyle w:val="Footer"/>
      <w:jc w:val="both"/>
    </w:pPr>
  </w:p>
  <w:p w14:paraId="726CD7D2" w14:textId="77777777" w:rsidR="00AD0A29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C15F" w14:textId="77777777" w:rsidR="00AD0A29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108FD" w14:textId="77777777" w:rsidR="00425202" w:rsidRDefault="00425202">
      <w:r>
        <w:separator/>
      </w:r>
    </w:p>
  </w:footnote>
  <w:footnote w:type="continuationSeparator" w:id="0">
    <w:p w14:paraId="46F830CA" w14:textId="77777777" w:rsidR="00425202" w:rsidRDefault="00425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C42E0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A964" w14:textId="77777777" w:rsidR="00EB209C" w:rsidRPr="00AE2B38" w:rsidRDefault="00000000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4ABE7B88" wp14:editId="0895EE72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0940489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F63A7D" w14:textId="77777777" w:rsidR="00EB209C" w:rsidRPr="00356E0F" w:rsidRDefault="00000000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3C2ED375" w14:textId="77777777" w:rsidR="001002D7" w:rsidRDefault="00000000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6B7307B1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36C805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133654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766F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2A1D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674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CEB6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986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3A9B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4E3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37704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5AE7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5030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9EB5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122E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9219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C8DB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402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BC64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C7382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902D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EC5B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2FF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3ACA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FABB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B6EF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6F4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302E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69A6628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D81400F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C220B6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C52B58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3260C0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870130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7DC4542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3FC783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7508E6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6B843DCC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B5C26C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AA5AF45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6CA850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1A2ADB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2C4E064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AC2E171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D52130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E1BED5B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41B04F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E7A460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A76D20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A54470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AEE34E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E050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3AE48A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E66A9F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61246A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8BCA2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543E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E038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FE31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385C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EEF2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2A81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433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762B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E2FAD"/>
    <w:multiLevelType w:val="hybridMultilevel"/>
    <w:tmpl w:val="95A8D168"/>
    <w:lvl w:ilvl="0" w:tplc="605E64E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A468C9E" w:tentative="1">
      <w:start w:val="1"/>
      <w:numFmt w:val="lowerLetter"/>
      <w:lvlText w:val="%2."/>
      <w:lvlJc w:val="left"/>
      <w:pPr>
        <w:ind w:left="2149" w:hanging="360"/>
      </w:pPr>
    </w:lvl>
    <w:lvl w:ilvl="2" w:tplc="10EA5396" w:tentative="1">
      <w:start w:val="1"/>
      <w:numFmt w:val="lowerRoman"/>
      <w:lvlText w:val="%3."/>
      <w:lvlJc w:val="right"/>
      <w:pPr>
        <w:ind w:left="2869" w:hanging="180"/>
      </w:pPr>
    </w:lvl>
    <w:lvl w:ilvl="3" w:tplc="39CCDB1A" w:tentative="1">
      <w:start w:val="1"/>
      <w:numFmt w:val="decimal"/>
      <w:lvlText w:val="%4."/>
      <w:lvlJc w:val="left"/>
      <w:pPr>
        <w:ind w:left="3589" w:hanging="360"/>
      </w:pPr>
    </w:lvl>
    <w:lvl w:ilvl="4" w:tplc="000E5CD0" w:tentative="1">
      <w:start w:val="1"/>
      <w:numFmt w:val="lowerLetter"/>
      <w:lvlText w:val="%5."/>
      <w:lvlJc w:val="left"/>
      <w:pPr>
        <w:ind w:left="4309" w:hanging="360"/>
      </w:pPr>
    </w:lvl>
    <w:lvl w:ilvl="5" w:tplc="ED5A5322" w:tentative="1">
      <w:start w:val="1"/>
      <w:numFmt w:val="lowerRoman"/>
      <w:lvlText w:val="%6."/>
      <w:lvlJc w:val="right"/>
      <w:pPr>
        <w:ind w:left="5029" w:hanging="180"/>
      </w:pPr>
    </w:lvl>
    <w:lvl w:ilvl="6" w:tplc="A4388638" w:tentative="1">
      <w:start w:val="1"/>
      <w:numFmt w:val="decimal"/>
      <w:lvlText w:val="%7."/>
      <w:lvlJc w:val="left"/>
      <w:pPr>
        <w:ind w:left="5749" w:hanging="360"/>
      </w:pPr>
    </w:lvl>
    <w:lvl w:ilvl="7" w:tplc="AE80DE76" w:tentative="1">
      <w:start w:val="1"/>
      <w:numFmt w:val="lowerLetter"/>
      <w:lvlText w:val="%8."/>
      <w:lvlJc w:val="left"/>
      <w:pPr>
        <w:ind w:left="6469" w:hanging="360"/>
      </w:pPr>
    </w:lvl>
    <w:lvl w:ilvl="8" w:tplc="0A4685C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E900310"/>
    <w:multiLevelType w:val="hybridMultilevel"/>
    <w:tmpl w:val="3A82E050"/>
    <w:lvl w:ilvl="0" w:tplc="1FF67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EC12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EE7C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3463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7CED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1823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BE3D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A2DF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BE19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F1B6C"/>
    <w:multiLevelType w:val="hybridMultilevel"/>
    <w:tmpl w:val="50E8609A"/>
    <w:lvl w:ilvl="0" w:tplc="1CFAE31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ABEAB8E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7130AA4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FF96A82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516622E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29C7A7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73C810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F78D9C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E0607C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169412262">
    <w:abstractNumId w:val="7"/>
  </w:num>
  <w:num w:numId="2" w16cid:durableId="1014723121">
    <w:abstractNumId w:val="9"/>
  </w:num>
  <w:num w:numId="3" w16cid:durableId="1802921477">
    <w:abstractNumId w:val="0"/>
  </w:num>
  <w:num w:numId="4" w16cid:durableId="592975015">
    <w:abstractNumId w:val="1"/>
  </w:num>
  <w:num w:numId="5" w16cid:durableId="356664461">
    <w:abstractNumId w:val="2"/>
  </w:num>
  <w:num w:numId="6" w16cid:durableId="850147889">
    <w:abstractNumId w:val="6"/>
  </w:num>
  <w:num w:numId="7" w16cid:durableId="831406006">
    <w:abstractNumId w:val="3"/>
  </w:num>
  <w:num w:numId="8" w16cid:durableId="988637463">
    <w:abstractNumId w:val="10"/>
  </w:num>
  <w:num w:numId="9" w16cid:durableId="167016623">
    <w:abstractNumId w:val="5"/>
  </w:num>
  <w:num w:numId="10" w16cid:durableId="1874151232">
    <w:abstractNumId w:val="4"/>
  </w:num>
  <w:num w:numId="11" w16cid:durableId="1368532946">
    <w:abstractNumId w:val="10"/>
  </w:num>
  <w:num w:numId="12" w16cid:durableId="191695339">
    <w:abstractNumId w:val="5"/>
  </w:num>
  <w:num w:numId="13" w16cid:durableId="7579491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1E8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C558C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5202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E789B"/>
    <w:rsid w:val="005F5AA8"/>
    <w:rsid w:val="0060323C"/>
    <w:rsid w:val="00607627"/>
    <w:rsid w:val="00616BBA"/>
    <w:rsid w:val="006172F6"/>
    <w:rsid w:val="00623618"/>
    <w:rsid w:val="00633DE3"/>
    <w:rsid w:val="006345F5"/>
    <w:rsid w:val="00635880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4C41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2E45"/>
    <w:rsid w:val="00783EF5"/>
    <w:rsid w:val="007A1270"/>
    <w:rsid w:val="007A61BE"/>
    <w:rsid w:val="007B661C"/>
    <w:rsid w:val="007C03CF"/>
    <w:rsid w:val="007C0545"/>
    <w:rsid w:val="007C184C"/>
    <w:rsid w:val="007D2A66"/>
    <w:rsid w:val="007D46C1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2658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87481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0A29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97E49"/>
    <w:rsid w:val="00BA19DA"/>
    <w:rsid w:val="00BA4554"/>
    <w:rsid w:val="00BA5774"/>
    <w:rsid w:val="00BA5F95"/>
    <w:rsid w:val="00BB020C"/>
    <w:rsid w:val="00BB5AF4"/>
    <w:rsid w:val="00BD4AF9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5484F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556B9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37727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2537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EE9F5-A9F8-4C4B-A0E5-0ED65876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2022-09-21T08:14:00Z</dcterms:created>
  <dcterms:modified xsi:type="dcterms:W3CDTF">2022-09-21T08:14:00Z</dcterms:modified>
</cp:coreProperties>
</file>