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6A8B" w14:textId="77777777" w:rsidR="000F232A" w:rsidRPr="005810C2" w:rsidRDefault="000F232A" w:rsidP="005810C2">
      <w:pPr>
        <w:widowControl w:val="0"/>
        <w:autoSpaceDE w:val="0"/>
        <w:autoSpaceDN w:val="0"/>
        <w:adjustRightInd w:val="0"/>
        <w:jc w:val="right"/>
        <w:rPr>
          <w:rFonts w:cs="Arial"/>
          <w:bCs/>
          <w:sz w:val="26"/>
          <w:szCs w:val="26"/>
        </w:rPr>
      </w:pPr>
    </w:p>
    <w:p w14:paraId="3F571F07" w14:textId="77777777" w:rsidR="00607627" w:rsidRPr="00607627" w:rsidRDefault="00EE64FF" w:rsidP="00607627">
      <w:pPr>
        <w:widowControl w:val="0"/>
        <w:autoSpaceDE w:val="0"/>
        <w:autoSpaceDN w:val="0"/>
        <w:adjustRightInd w:val="0"/>
        <w:jc w:val="center"/>
        <w:rPr>
          <w:rFonts w:cs="Arial"/>
          <w:sz w:val="26"/>
          <w:szCs w:val="26"/>
        </w:rPr>
      </w:pPr>
      <w:r>
        <w:rPr>
          <w:rFonts w:cs="Arial"/>
          <w:b/>
          <w:bCs/>
          <w:sz w:val="26"/>
          <w:szCs w:val="26"/>
        </w:rPr>
        <w:t>LĒMUMS</w:t>
      </w:r>
    </w:p>
    <w:p w14:paraId="0C4E22CB" w14:textId="77777777" w:rsidR="00607627" w:rsidRPr="00607627" w:rsidRDefault="00EE64FF" w:rsidP="00607627">
      <w:pPr>
        <w:widowControl w:val="0"/>
        <w:autoSpaceDE w:val="0"/>
        <w:autoSpaceDN w:val="0"/>
        <w:adjustRightInd w:val="0"/>
        <w:jc w:val="center"/>
        <w:rPr>
          <w:rFonts w:cs="Arial"/>
          <w:sz w:val="26"/>
          <w:szCs w:val="26"/>
        </w:rPr>
      </w:pPr>
      <w:r w:rsidRPr="00607627">
        <w:rPr>
          <w:rFonts w:cs="Arial"/>
          <w:sz w:val="26"/>
          <w:szCs w:val="26"/>
        </w:rPr>
        <w:t>LIEPĀJĀ</w:t>
      </w:r>
    </w:p>
    <w:p w14:paraId="2C9971A8"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737DBA" w14:paraId="29DCA53A" w14:textId="77777777" w:rsidTr="007850AF">
        <w:tc>
          <w:tcPr>
            <w:tcW w:w="4788" w:type="dxa"/>
            <w:tcBorders>
              <w:top w:val="nil"/>
              <w:left w:val="nil"/>
              <w:bottom w:val="nil"/>
              <w:right w:val="nil"/>
            </w:tcBorders>
          </w:tcPr>
          <w:p w14:paraId="15A9FE72" w14:textId="77777777" w:rsidR="007850AF" w:rsidRPr="007850AF" w:rsidRDefault="00EE64FF" w:rsidP="007850AF">
            <w:pPr>
              <w:widowControl w:val="0"/>
              <w:autoSpaceDE w:val="0"/>
              <w:autoSpaceDN w:val="0"/>
              <w:adjustRightInd w:val="0"/>
              <w:rPr>
                <w:rFonts w:cs="Arial"/>
                <w:szCs w:val="22"/>
              </w:rPr>
            </w:pPr>
            <w:r w:rsidRPr="007850AF">
              <w:rPr>
                <w:rFonts w:cs="Arial"/>
                <w:szCs w:val="22"/>
              </w:rPr>
              <w:t>2022.gada 16.jūnijā</w:t>
            </w:r>
          </w:p>
        </w:tc>
        <w:tc>
          <w:tcPr>
            <w:tcW w:w="3717" w:type="dxa"/>
            <w:tcBorders>
              <w:top w:val="nil"/>
              <w:left w:val="nil"/>
              <w:bottom w:val="nil"/>
              <w:right w:val="nil"/>
            </w:tcBorders>
          </w:tcPr>
          <w:p w14:paraId="359308AC" w14:textId="77777777" w:rsidR="007850AF" w:rsidRPr="007850AF" w:rsidRDefault="00EE64FF" w:rsidP="007850AF">
            <w:pPr>
              <w:widowControl w:val="0"/>
              <w:autoSpaceDE w:val="0"/>
              <w:autoSpaceDN w:val="0"/>
              <w:adjustRightInd w:val="0"/>
              <w:jc w:val="center"/>
              <w:rPr>
                <w:rFonts w:cs="Arial"/>
                <w:color w:val="000000"/>
                <w:szCs w:val="22"/>
              </w:rPr>
            </w:pPr>
            <w:r w:rsidRPr="007850AF">
              <w:rPr>
                <w:rFonts w:cs="Arial"/>
                <w:color w:val="000000"/>
                <w:szCs w:val="22"/>
              </w:rPr>
              <w:t xml:space="preserve">                             Nr.243/10</w:t>
            </w:r>
          </w:p>
          <w:p w14:paraId="64C07D3B" w14:textId="77777777" w:rsidR="007850AF" w:rsidRPr="007850AF" w:rsidRDefault="00EE64FF" w:rsidP="007850AF">
            <w:pPr>
              <w:widowControl w:val="0"/>
              <w:autoSpaceDE w:val="0"/>
              <w:autoSpaceDN w:val="0"/>
              <w:adjustRightInd w:val="0"/>
              <w:jc w:val="right"/>
              <w:rPr>
                <w:rFonts w:cs="Arial"/>
                <w:szCs w:val="22"/>
              </w:rPr>
            </w:pPr>
            <w:r w:rsidRPr="007850AF">
              <w:rPr>
                <w:rFonts w:cs="Arial"/>
                <w:color w:val="000000"/>
                <w:szCs w:val="22"/>
              </w:rPr>
              <w:t>(prot. Nr.10, 22.</w:t>
            </w:r>
            <w:r w:rsidRPr="007850AF">
              <w:rPr>
                <w:rFonts w:cs="Arial"/>
                <w:color w:val="000000"/>
                <w:sz w:val="20"/>
                <w:szCs w:val="20"/>
                <w:shd w:val="clear" w:color="auto" w:fill="FFFFFF"/>
              </w:rPr>
              <w:t>§)</w:t>
            </w:r>
          </w:p>
        </w:tc>
        <w:tc>
          <w:tcPr>
            <w:tcW w:w="140" w:type="dxa"/>
            <w:tcBorders>
              <w:top w:val="nil"/>
              <w:left w:val="nil"/>
              <w:bottom w:val="nil"/>
              <w:right w:val="nil"/>
            </w:tcBorders>
          </w:tcPr>
          <w:p w14:paraId="47913CF7" w14:textId="77777777" w:rsidR="007850AF" w:rsidRPr="007850AF" w:rsidRDefault="007850AF" w:rsidP="007850AF">
            <w:pPr>
              <w:widowControl w:val="0"/>
              <w:autoSpaceDE w:val="0"/>
              <w:autoSpaceDN w:val="0"/>
              <w:adjustRightInd w:val="0"/>
              <w:jc w:val="right"/>
              <w:rPr>
                <w:rFonts w:cs="Arial"/>
                <w:szCs w:val="22"/>
              </w:rPr>
            </w:pPr>
          </w:p>
        </w:tc>
      </w:tr>
    </w:tbl>
    <w:p w14:paraId="10BB5F37" w14:textId="77777777" w:rsidR="007850AF" w:rsidRPr="007850AF" w:rsidRDefault="007850AF" w:rsidP="007850AF">
      <w:pPr>
        <w:widowControl w:val="0"/>
        <w:autoSpaceDE w:val="0"/>
        <w:autoSpaceDN w:val="0"/>
        <w:adjustRightInd w:val="0"/>
        <w:jc w:val="both"/>
        <w:rPr>
          <w:rFonts w:cs="Arial"/>
          <w:sz w:val="14"/>
          <w:szCs w:val="14"/>
        </w:rPr>
      </w:pPr>
    </w:p>
    <w:p w14:paraId="7F407CD8" w14:textId="77777777" w:rsidR="007850AF" w:rsidRPr="007850AF" w:rsidRDefault="00EE64FF" w:rsidP="007850AF">
      <w:pPr>
        <w:widowControl w:val="0"/>
        <w:autoSpaceDE w:val="0"/>
        <w:autoSpaceDN w:val="0"/>
        <w:adjustRightInd w:val="0"/>
        <w:jc w:val="both"/>
        <w:rPr>
          <w:rFonts w:cs="Arial"/>
          <w:szCs w:val="22"/>
        </w:rPr>
      </w:pPr>
      <w:r w:rsidRPr="007850AF">
        <w:rPr>
          <w:rFonts w:cs="Arial"/>
          <w:szCs w:val="22"/>
        </w:rPr>
        <w:t xml:space="preserve">Par pašvaldībai piederošā zemesgabala </w:t>
      </w:r>
    </w:p>
    <w:p w14:paraId="68026FB0" w14:textId="77777777" w:rsidR="007850AF" w:rsidRPr="007850AF" w:rsidRDefault="00EE64FF" w:rsidP="007850AF">
      <w:pPr>
        <w:widowControl w:val="0"/>
        <w:autoSpaceDE w:val="0"/>
        <w:autoSpaceDN w:val="0"/>
        <w:adjustRightInd w:val="0"/>
        <w:jc w:val="both"/>
        <w:rPr>
          <w:rFonts w:cs="Arial"/>
          <w:szCs w:val="22"/>
        </w:rPr>
      </w:pPr>
      <w:r w:rsidRPr="007850AF">
        <w:rPr>
          <w:rFonts w:cs="Arial"/>
          <w:szCs w:val="22"/>
        </w:rPr>
        <w:t xml:space="preserve">Brīvības ielā 146A, Liepājā, cenas </w:t>
      </w:r>
    </w:p>
    <w:p w14:paraId="4083B1A4" w14:textId="77777777" w:rsidR="007850AF" w:rsidRPr="007850AF" w:rsidRDefault="00EE64FF" w:rsidP="007850AF">
      <w:pPr>
        <w:widowControl w:val="0"/>
        <w:autoSpaceDE w:val="0"/>
        <w:autoSpaceDN w:val="0"/>
        <w:adjustRightInd w:val="0"/>
        <w:jc w:val="both"/>
        <w:rPr>
          <w:rFonts w:cs="Arial"/>
          <w:szCs w:val="22"/>
        </w:rPr>
      </w:pPr>
      <w:r w:rsidRPr="007850AF">
        <w:rPr>
          <w:rFonts w:cs="Arial"/>
          <w:szCs w:val="22"/>
        </w:rPr>
        <w:t>apstiprināšanu</w:t>
      </w:r>
    </w:p>
    <w:p w14:paraId="1742C057" w14:textId="77777777" w:rsidR="007850AF" w:rsidRPr="007850AF" w:rsidRDefault="007850AF" w:rsidP="007850AF">
      <w:pPr>
        <w:widowControl w:val="0"/>
        <w:autoSpaceDE w:val="0"/>
        <w:autoSpaceDN w:val="0"/>
        <w:adjustRightInd w:val="0"/>
        <w:jc w:val="both"/>
        <w:rPr>
          <w:rFonts w:cs="Arial"/>
          <w:sz w:val="40"/>
          <w:szCs w:val="40"/>
        </w:rPr>
      </w:pPr>
    </w:p>
    <w:p w14:paraId="76D98253" w14:textId="77777777" w:rsidR="007850AF" w:rsidRPr="007850AF" w:rsidRDefault="00EE64FF" w:rsidP="007850AF">
      <w:pPr>
        <w:widowControl w:val="0"/>
        <w:autoSpaceDE w:val="0"/>
        <w:autoSpaceDN w:val="0"/>
        <w:adjustRightInd w:val="0"/>
        <w:ind w:firstLine="720"/>
        <w:jc w:val="both"/>
        <w:rPr>
          <w:rFonts w:cs="Arial"/>
          <w:szCs w:val="22"/>
        </w:rPr>
      </w:pPr>
      <w:r w:rsidRPr="007850AF">
        <w:rPr>
          <w:rFonts w:cs="Arial"/>
          <w:szCs w:val="22"/>
        </w:rPr>
        <w:t>Pamatojoties uz likuma "Par pašvaldībām</w:t>
      </w:r>
      <w:bookmarkStart w:id="0" w:name="_Hlk104994273"/>
      <w:r w:rsidRPr="007850AF">
        <w:rPr>
          <w:rFonts w:cs="Arial"/>
          <w:szCs w:val="22"/>
        </w:rPr>
        <w:t>"</w:t>
      </w:r>
      <w:bookmarkEnd w:id="0"/>
      <w:r w:rsidRPr="007850AF">
        <w:rPr>
          <w:rFonts w:cs="Arial"/>
          <w:szCs w:val="22"/>
        </w:rPr>
        <w:t xml:space="preserve"> 21.panta pirmās daļas 17.punktu, Publiskas personas mantas atsavināšanas likuma 3.panta pirmās daļas 2.punktu, 4.panta ceturtās daļas 3.punktu, 8.panta otro un trešo daļu, 37.panta pirmās daļas 4.punktu un 44.</w:t>
      </w:r>
      <w:r w:rsidRPr="007850AF">
        <w:rPr>
          <w:rFonts w:cs="Arial"/>
          <w:szCs w:val="22"/>
          <w:vertAlign w:val="superscript"/>
        </w:rPr>
        <w:t xml:space="preserve">1 </w:t>
      </w:r>
      <w:r w:rsidRPr="007850AF">
        <w:rPr>
          <w:rFonts w:cs="Arial"/>
          <w:szCs w:val="22"/>
        </w:rPr>
        <w:t>pantu, Liepājas valstspilsētas pašvaldības d</w:t>
      </w:r>
      <w:r w:rsidRPr="007850AF">
        <w:rPr>
          <w:rFonts w:cs="Arial"/>
          <w:szCs w:val="22"/>
        </w:rPr>
        <w:t>omes 2022.gada 14.aprīļa lēmumu Nr.152/6 "Par apbūvēta zemesgabala Brīvības ielā 146A atsavināšanu", sertificēta nekustamā īpašuma vērtētāja sabiedrības ar ierobežotu atbildību "Vindeks" (kvalifikācijas sertifikāts Nr.25) 2022.gada 17.maija nekustamā īpašu</w:t>
      </w:r>
      <w:r w:rsidRPr="007850AF">
        <w:rPr>
          <w:rFonts w:cs="Arial"/>
          <w:szCs w:val="22"/>
        </w:rPr>
        <w:t>ma Brīvības           ielā 146A, Liepājā, vērtējumu, sertificētas nekustamā īpašuma vērtētājas Anitas Vēdiķes (kvalifikācijas sertifikāts Nr.76) 2022.gada 30.maija nekustamā īpašuma Brīvības ielā 146A, Liepājā, vērtējumu, ņemot vērā, ka saskaņā ar Publiska</w:t>
      </w:r>
      <w:r w:rsidRPr="007850AF">
        <w:rPr>
          <w:rFonts w:cs="Arial"/>
          <w:szCs w:val="22"/>
        </w:rPr>
        <w:t>s personas finanšu līdzekļu un mantas izšķērdēšanas novēršanas likuma 3.panta 2.punktu manta ir atsavināma par iespējami augstāku cenu, un izskatot Liepājas valstspilsētas pašvaldības domes pastāvīgās Finanšu komitejas 2022.gada 9.jūnija lēmumu (sēdes prot</w:t>
      </w:r>
      <w:r w:rsidRPr="007850AF">
        <w:rPr>
          <w:rFonts w:cs="Arial"/>
          <w:szCs w:val="22"/>
        </w:rPr>
        <w:t xml:space="preserve">okols Nr.7), Liepājas valstspilsētas pašvaldības dome </w:t>
      </w:r>
      <w:r w:rsidRPr="007850AF">
        <w:rPr>
          <w:rFonts w:cs="Arial"/>
          <w:b/>
          <w:szCs w:val="22"/>
        </w:rPr>
        <w:t>nolemj</w:t>
      </w:r>
      <w:r w:rsidRPr="007850AF">
        <w:rPr>
          <w:rFonts w:cs="Arial"/>
          <w:b/>
          <w:bCs/>
          <w:szCs w:val="22"/>
        </w:rPr>
        <w:t>:</w:t>
      </w:r>
    </w:p>
    <w:p w14:paraId="11699740" w14:textId="77777777" w:rsidR="007850AF" w:rsidRPr="007850AF" w:rsidRDefault="007850AF" w:rsidP="007850AF">
      <w:pPr>
        <w:widowControl w:val="0"/>
        <w:autoSpaceDE w:val="0"/>
        <w:autoSpaceDN w:val="0"/>
        <w:adjustRightInd w:val="0"/>
        <w:jc w:val="both"/>
        <w:rPr>
          <w:rFonts w:cs="Arial"/>
          <w:szCs w:val="22"/>
        </w:rPr>
      </w:pPr>
    </w:p>
    <w:p w14:paraId="1ADC37B6" w14:textId="77777777" w:rsidR="007850AF" w:rsidRPr="007850AF" w:rsidRDefault="00EE64FF" w:rsidP="007850AF">
      <w:pPr>
        <w:widowControl w:val="0"/>
        <w:autoSpaceDE w:val="0"/>
        <w:autoSpaceDN w:val="0"/>
        <w:adjustRightInd w:val="0"/>
        <w:ind w:firstLine="708"/>
        <w:jc w:val="both"/>
        <w:rPr>
          <w:rFonts w:cs="Arial"/>
          <w:szCs w:val="22"/>
        </w:rPr>
      </w:pPr>
      <w:r w:rsidRPr="007850AF">
        <w:rPr>
          <w:rFonts w:cs="Arial"/>
          <w:szCs w:val="22"/>
        </w:rPr>
        <w:t>1. Apstiprināt Liepājas valstspilsētas</w:t>
      </w:r>
      <w:r w:rsidRPr="007850AF">
        <w:rPr>
          <w:rFonts w:cs="Arial"/>
          <w:szCs w:val="22"/>
        </w:rPr>
        <w:t xml:space="preserve"> pašvaldībai piederoša apbūvēta zemesgabala Brīvības ielā 146A, Liepājā (kadastra Nr.1700 022 0117), pārdošanas cenu 75000 EUR (septiņdesmit pieci tūkstoši </w:t>
      </w:r>
      <w:r w:rsidRPr="007850AF">
        <w:rPr>
          <w:rFonts w:cs="Arial"/>
          <w:i/>
          <w:szCs w:val="22"/>
        </w:rPr>
        <w:t>euro</w:t>
      </w:r>
      <w:r w:rsidRPr="007850AF">
        <w:rPr>
          <w:rFonts w:cs="Arial"/>
          <w:szCs w:val="22"/>
        </w:rPr>
        <w:t>).</w:t>
      </w:r>
    </w:p>
    <w:p w14:paraId="0D520335" w14:textId="77777777" w:rsidR="007850AF" w:rsidRPr="007850AF" w:rsidRDefault="007850AF" w:rsidP="007850AF">
      <w:pPr>
        <w:widowControl w:val="0"/>
        <w:autoSpaceDE w:val="0"/>
        <w:autoSpaceDN w:val="0"/>
        <w:adjustRightInd w:val="0"/>
        <w:ind w:firstLine="708"/>
        <w:jc w:val="both"/>
        <w:rPr>
          <w:rFonts w:cs="Arial"/>
          <w:sz w:val="10"/>
          <w:szCs w:val="10"/>
        </w:rPr>
      </w:pPr>
    </w:p>
    <w:p w14:paraId="1E51C3AD" w14:textId="77777777" w:rsidR="007850AF" w:rsidRPr="007850AF" w:rsidRDefault="00EE64FF" w:rsidP="007850AF">
      <w:pPr>
        <w:widowControl w:val="0"/>
        <w:autoSpaceDE w:val="0"/>
        <w:autoSpaceDN w:val="0"/>
        <w:adjustRightInd w:val="0"/>
        <w:ind w:firstLine="708"/>
        <w:jc w:val="both"/>
        <w:rPr>
          <w:rFonts w:cs="Arial"/>
          <w:szCs w:val="22"/>
        </w:rPr>
      </w:pPr>
      <w:r w:rsidRPr="007850AF">
        <w:rPr>
          <w:rFonts w:cs="Arial"/>
          <w:szCs w:val="22"/>
        </w:rPr>
        <w:t>2. Noteikt, ka pircējs samaksu par lēmuma 1.punktā minēto Liepājas valstspilsētas pašvaldība</w:t>
      </w:r>
      <w:r w:rsidRPr="007850AF">
        <w:rPr>
          <w:rFonts w:cs="Arial"/>
          <w:szCs w:val="22"/>
        </w:rPr>
        <w:t>i piederošo apbūvētu zemesgabalu veic 100% apmērā viena mēneša laikā no pirkuma līguma noslēgšanas brīža.</w:t>
      </w:r>
    </w:p>
    <w:p w14:paraId="41CC78E6" w14:textId="77777777" w:rsidR="007850AF" w:rsidRPr="007850AF" w:rsidRDefault="007850AF" w:rsidP="007850AF">
      <w:pPr>
        <w:widowControl w:val="0"/>
        <w:autoSpaceDE w:val="0"/>
        <w:autoSpaceDN w:val="0"/>
        <w:adjustRightInd w:val="0"/>
        <w:ind w:firstLine="708"/>
        <w:jc w:val="both"/>
        <w:rPr>
          <w:rFonts w:cs="Arial"/>
          <w:sz w:val="10"/>
          <w:szCs w:val="10"/>
        </w:rPr>
      </w:pPr>
    </w:p>
    <w:p w14:paraId="5C46DA1B" w14:textId="77777777" w:rsidR="007850AF" w:rsidRPr="007850AF" w:rsidRDefault="00EE64FF" w:rsidP="007850AF">
      <w:pPr>
        <w:widowControl w:val="0"/>
        <w:autoSpaceDE w:val="0"/>
        <w:autoSpaceDN w:val="0"/>
        <w:adjustRightInd w:val="0"/>
        <w:ind w:firstLine="708"/>
        <w:jc w:val="both"/>
        <w:rPr>
          <w:rFonts w:cs="Arial"/>
          <w:szCs w:val="22"/>
        </w:rPr>
      </w:pPr>
      <w:r w:rsidRPr="007850AF">
        <w:rPr>
          <w:rFonts w:cs="Arial"/>
          <w:szCs w:val="22"/>
        </w:rPr>
        <w:t>3. Uzdot Liepājas pilsētas pašvaldības iestādei "Nekustamā īpašuma pārvalde" sagatavot apbūvēta zemesgabala Brīvības ielā 146A, Liepājā, atsavināšana</w:t>
      </w:r>
      <w:r w:rsidRPr="007850AF">
        <w:rPr>
          <w:rFonts w:cs="Arial"/>
          <w:szCs w:val="22"/>
        </w:rPr>
        <w:t>s paziņojumu un pirkuma līgumu.</w:t>
      </w:r>
    </w:p>
    <w:p w14:paraId="252A33BF" w14:textId="77777777" w:rsidR="007850AF" w:rsidRPr="007850AF" w:rsidRDefault="007850AF" w:rsidP="007850AF">
      <w:pPr>
        <w:widowControl w:val="0"/>
        <w:autoSpaceDE w:val="0"/>
        <w:autoSpaceDN w:val="0"/>
        <w:adjustRightInd w:val="0"/>
        <w:ind w:firstLine="708"/>
        <w:jc w:val="both"/>
        <w:rPr>
          <w:rFonts w:cs="Arial"/>
          <w:sz w:val="10"/>
          <w:szCs w:val="10"/>
        </w:rPr>
      </w:pPr>
    </w:p>
    <w:p w14:paraId="5F0FFC7A" w14:textId="77777777" w:rsidR="007850AF" w:rsidRPr="007850AF" w:rsidRDefault="00EE64FF" w:rsidP="007850AF">
      <w:pPr>
        <w:widowControl w:val="0"/>
        <w:autoSpaceDE w:val="0"/>
        <w:autoSpaceDN w:val="0"/>
        <w:adjustRightInd w:val="0"/>
        <w:ind w:firstLine="708"/>
        <w:jc w:val="both"/>
        <w:rPr>
          <w:rFonts w:cs="Arial"/>
          <w:szCs w:val="22"/>
        </w:rPr>
      </w:pPr>
      <w:r w:rsidRPr="007850AF">
        <w:rPr>
          <w:rFonts w:cs="Arial"/>
          <w:szCs w:val="22"/>
        </w:rPr>
        <w:t>4. Pilnvarot Liepājas pilsētas pašvaldības iestādes "Nekustamās īpašuma pārvalde" vadītāju parakstīt pirkuma līgumu.</w:t>
      </w:r>
    </w:p>
    <w:p w14:paraId="0355C936" w14:textId="77777777" w:rsidR="007850AF" w:rsidRPr="007850AF" w:rsidRDefault="007850AF" w:rsidP="007850AF">
      <w:pPr>
        <w:widowControl w:val="0"/>
        <w:autoSpaceDE w:val="0"/>
        <w:autoSpaceDN w:val="0"/>
        <w:adjustRightInd w:val="0"/>
        <w:ind w:firstLine="708"/>
        <w:jc w:val="both"/>
        <w:rPr>
          <w:rFonts w:cs="Arial"/>
          <w:sz w:val="10"/>
          <w:szCs w:val="10"/>
        </w:rPr>
      </w:pPr>
    </w:p>
    <w:p w14:paraId="0D14DDE2" w14:textId="77777777" w:rsidR="007850AF" w:rsidRPr="007850AF" w:rsidRDefault="00EE64FF" w:rsidP="007850AF">
      <w:pPr>
        <w:widowControl w:val="0"/>
        <w:autoSpaceDE w:val="0"/>
        <w:autoSpaceDN w:val="0"/>
        <w:adjustRightInd w:val="0"/>
        <w:ind w:firstLine="708"/>
        <w:jc w:val="both"/>
        <w:rPr>
          <w:rFonts w:cs="Arial"/>
          <w:szCs w:val="22"/>
        </w:rPr>
      </w:pPr>
      <w:r w:rsidRPr="007850AF">
        <w:rPr>
          <w:rFonts w:cs="Arial"/>
          <w:szCs w:val="22"/>
        </w:rPr>
        <w:t>5. Liepājas valstspilsētas pašvaldības izpilddirektora vietniekam (īpašumu jautājumos) kontrolēt lēmuma i</w:t>
      </w:r>
      <w:r w:rsidRPr="007850AF">
        <w:rPr>
          <w:rFonts w:cs="Arial"/>
          <w:szCs w:val="22"/>
        </w:rPr>
        <w:t>zpildi.</w:t>
      </w:r>
    </w:p>
    <w:p w14:paraId="7490E297" w14:textId="77777777" w:rsidR="007850AF" w:rsidRPr="007850AF" w:rsidRDefault="007850AF" w:rsidP="007850AF">
      <w:pPr>
        <w:widowControl w:val="0"/>
        <w:autoSpaceDE w:val="0"/>
        <w:autoSpaceDN w:val="0"/>
        <w:adjustRightInd w:val="0"/>
        <w:jc w:val="both"/>
        <w:rPr>
          <w:rFonts w:cs="Arial"/>
          <w:sz w:val="12"/>
          <w:szCs w:val="18"/>
        </w:rPr>
      </w:pPr>
    </w:p>
    <w:p w14:paraId="7551C399" w14:textId="77777777" w:rsidR="007850AF" w:rsidRPr="007850AF" w:rsidRDefault="007850AF" w:rsidP="007850AF">
      <w:pPr>
        <w:widowControl w:val="0"/>
        <w:autoSpaceDE w:val="0"/>
        <w:autoSpaceDN w:val="0"/>
        <w:adjustRightInd w:val="0"/>
        <w:jc w:val="both"/>
        <w:rPr>
          <w:rFonts w:cs="Arial"/>
          <w:sz w:val="28"/>
          <w:szCs w:val="20"/>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37DBA" w14:paraId="00E3B11B" w14:textId="77777777" w:rsidTr="007850AF">
        <w:tc>
          <w:tcPr>
            <w:tcW w:w="5644" w:type="dxa"/>
            <w:gridSpan w:val="2"/>
            <w:tcBorders>
              <w:top w:val="nil"/>
              <w:left w:val="nil"/>
              <w:bottom w:val="nil"/>
              <w:right w:val="nil"/>
            </w:tcBorders>
          </w:tcPr>
          <w:p w14:paraId="5CC9B174" w14:textId="77777777" w:rsidR="007850AF" w:rsidRPr="007850AF" w:rsidRDefault="00EE64FF" w:rsidP="007850AF">
            <w:pPr>
              <w:widowControl w:val="0"/>
              <w:autoSpaceDE w:val="0"/>
              <w:autoSpaceDN w:val="0"/>
              <w:adjustRightInd w:val="0"/>
              <w:rPr>
                <w:rFonts w:cs="Arial"/>
                <w:szCs w:val="22"/>
              </w:rPr>
            </w:pPr>
            <w:r w:rsidRPr="007850AF">
              <w:rPr>
                <w:rFonts w:cs="Arial"/>
                <w:szCs w:val="22"/>
              </w:rPr>
              <w:t>Priekšsēdētājs</w:t>
            </w:r>
          </w:p>
        </w:tc>
        <w:tc>
          <w:tcPr>
            <w:tcW w:w="2921" w:type="dxa"/>
            <w:tcBorders>
              <w:top w:val="nil"/>
              <w:left w:val="nil"/>
              <w:bottom w:val="nil"/>
              <w:right w:val="nil"/>
            </w:tcBorders>
          </w:tcPr>
          <w:p w14:paraId="40A98622" w14:textId="77777777" w:rsidR="007850AF" w:rsidRPr="007850AF" w:rsidRDefault="00EE64FF" w:rsidP="007850AF">
            <w:pPr>
              <w:widowControl w:val="0"/>
              <w:autoSpaceDE w:val="0"/>
              <w:autoSpaceDN w:val="0"/>
              <w:adjustRightInd w:val="0"/>
              <w:jc w:val="right"/>
              <w:rPr>
                <w:rFonts w:cs="Arial"/>
                <w:szCs w:val="22"/>
              </w:rPr>
            </w:pPr>
            <w:r w:rsidRPr="007850AF">
              <w:rPr>
                <w:rFonts w:cs="Arial"/>
                <w:szCs w:val="22"/>
              </w:rPr>
              <w:t>Gunārs Ansiņš</w:t>
            </w:r>
          </w:p>
          <w:p w14:paraId="428B9BC5" w14:textId="77777777" w:rsidR="007850AF" w:rsidRPr="007850AF" w:rsidRDefault="007850AF" w:rsidP="007850AF">
            <w:pPr>
              <w:widowControl w:val="0"/>
              <w:autoSpaceDE w:val="0"/>
              <w:autoSpaceDN w:val="0"/>
              <w:adjustRightInd w:val="0"/>
              <w:jc w:val="right"/>
              <w:rPr>
                <w:rFonts w:cs="Arial"/>
                <w:sz w:val="8"/>
                <w:szCs w:val="22"/>
              </w:rPr>
            </w:pPr>
          </w:p>
        </w:tc>
      </w:tr>
      <w:tr w:rsidR="00737DBA" w14:paraId="51543665" w14:textId="77777777" w:rsidTr="007850AF">
        <w:tc>
          <w:tcPr>
            <w:tcW w:w="1336" w:type="dxa"/>
            <w:tcBorders>
              <w:top w:val="nil"/>
              <w:left w:val="nil"/>
              <w:bottom w:val="nil"/>
              <w:right w:val="nil"/>
            </w:tcBorders>
          </w:tcPr>
          <w:p w14:paraId="3A0E18CC" w14:textId="77777777" w:rsidR="007850AF" w:rsidRPr="007850AF" w:rsidRDefault="00EE64FF" w:rsidP="007850AF">
            <w:pPr>
              <w:widowControl w:val="0"/>
              <w:autoSpaceDE w:val="0"/>
              <w:autoSpaceDN w:val="0"/>
              <w:adjustRightInd w:val="0"/>
              <w:rPr>
                <w:rFonts w:cs="Arial"/>
                <w:szCs w:val="22"/>
              </w:rPr>
            </w:pPr>
            <w:r w:rsidRPr="007850AF">
              <w:rPr>
                <w:rFonts w:cs="Arial"/>
                <w:szCs w:val="22"/>
              </w:rPr>
              <w:t>Nosūtāms:</w:t>
            </w:r>
          </w:p>
        </w:tc>
        <w:tc>
          <w:tcPr>
            <w:tcW w:w="7229" w:type="dxa"/>
            <w:gridSpan w:val="2"/>
            <w:tcBorders>
              <w:top w:val="nil"/>
              <w:left w:val="nil"/>
              <w:bottom w:val="nil"/>
              <w:right w:val="nil"/>
            </w:tcBorders>
          </w:tcPr>
          <w:p w14:paraId="49DA2898" w14:textId="77777777" w:rsidR="007850AF" w:rsidRPr="007850AF" w:rsidRDefault="00EE64FF" w:rsidP="007850AF">
            <w:pPr>
              <w:widowControl w:val="0"/>
              <w:autoSpaceDE w:val="0"/>
              <w:autoSpaceDN w:val="0"/>
              <w:adjustRightInd w:val="0"/>
              <w:jc w:val="both"/>
              <w:rPr>
                <w:rFonts w:cs="Arial"/>
                <w:szCs w:val="22"/>
              </w:rPr>
            </w:pPr>
            <w:r w:rsidRPr="007850AF">
              <w:rPr>
                <w:rFonts w:cs="Arial"/>
                <w:szCs w:val="22"/>
              </w:rPr>
              <w:t>Nekustamā īpašuma pārvaldei 2 eks., Nekustamā īpašuma pārvaldes galvenajai grāmatvedei, atsavināšanas ierosinātājam, Kapitālsabiedrību pārvaldības uzraudzības un revīzijas daļai</w:t>
            </w:r>
          </w:p>
        </w:tc>
      </w:tr>
    </w:tbl>
    <w:p w14:paraId="26B79F1A" w14:textId="77777777" w:rsidR="007850AF" w:rsidRPr="007850AF" w:rsidRDefault="007850AF" w:rsidP="007850AF">
      <w:pPr>
        <w:widowControl w:val="0"/>
        <w:autoSpaceDE w:val="0"/>
        <w:autoSpaceDN w:val="0"/>
        <w:adjustRightInd w:val="0"/>
        <w:jc w:val="both"/>
        <w:rPr>
          <w:rFonts w:cs="Arial"/>
          <w:szCs w:val="22"/>
        </w:rPr>
      </w:pPr>
    </w:p>
    <w:sectPr w:rsidR="007850AF" w:rsidRPr="007850A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91A6" w14:textId="77777777" w:rsidR="00EE64FF" w:rsidRDefault="00EE64FF">
      <w:r>
        <w:separator/>
      </w:r>
    </w:p>
  </w:endnote>
  <w:endnote w:type="continuationSeparator" w:id="0">
    <w:p w14:paraId="24C68CF9" w14:textId="77777777" w:rsidR="00EE64FF" w:rsidRDefault="00EE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9C60" w14:textId="77777777" w:rsidR="00E90D4C" w:rsidRPr="00765476" w:rsidRDefault="00E90D4C" w:rsidP="006E5122">
    <w:pPr>
      <w:pStyle w:val="Footer"/>
      <w:jc w:val="both"/>
    </w:pPr>
  </w:p>
  <w:p w14:paraId="3A3AE1AC" w14:textId="77777777" w:rsidR="00737DBA" w:rsidRDefault="00EE64FF">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1603" w14:textId="77777777" w:rsidR="00737DBA" w:rsidRDefault="00EE64FF">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847D" w14:textId="77777777" w:rsidR="00EE64FF" w:rsidRDefault="00EE64FF">
      <w:r>
        <w:separator/>
      </w:r>
    </w:p>
  </w:footnote>
  <w:footnote w:type="continuationSeparator" w:id="0">
    <w:p w14:paraId="005CD5EE" w14:textId="77777777" w:rsidR="00EE64FF" w:rsidRDefault="00EE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08A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7DD6" w14:textId="77777777" w:rsidR="00EB209C" w:rsidRPr="00AE2B38" w:rsidRDefault="00EE64FF" w:rsidP="00EB209C">
    <w:pPr>
      <w:pStyle w:val="Header"/>
      <w:tabs>
        <w:tab w:val="left" w:pos="3828"/>
      </w:tabs>
      <w:jc w:val="center"/>
      <w:rPr>
        <w:rFonts w:ascii="Arial" w:hAnsi="Arial" w:cs="Arial"/>
      </w:rPr>
    </w:pPr>
    <w:r w:rsidRPr="00A136A6">
      <w:rPr>
        <w:noProof/>
        <w:lang w:eastAsia="lv-LV"/>
      </w:rPr>
      <w:drawing>
        <wp:inline distT="0" distB="0" distL="0" distR="0" wp14:anchorId="0D9530FC" wp14:editId="2F84F88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6003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BF24C31" w14:textId="77777777" w:rsidR="00EB209C" w:rsidRPr="00356E0F" w:rsidRDefault="00EE64FF"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61B84A" w14:textId="77777777" w:rsidR="001002D7" w:rsidRDefault="00EE64F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E7A31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FFAA6D4">
      <w:numFmt w:val="bullet"/>
      <w:lvlText w:val="-"/>
      <w:lvlJc w:val="left"/>
      <w:pPr>
        <w:ind w:left="720" w:hanging="360"/>
      </w:pPr>
      <w:rPr>
        <w:rFonts w:ascii="Times New Roman" w:eastAsia="Calibri" w:hAnsi="Times New Roman" w:cs="Times New Roman" w:hint="default"/>
        <w:color w:val="1F497D"/>
      </w:rPr>
    </w:lvl>
    <w:lvl w:ilvl="1" w:tplc="AE8E125C">
      <w:start w:val="1"/>
      <w:numFmt w:val="bullet"/>
      <w:lvlText w:val="o"/>
      <w:lvlJc w:val="left"/>
      <w:pPr>
        <w:ind w:left="1440" w:hanging="360"/>
      </w:pPr>
      <w:rPr>
        <w:rFonts w:ascii="Courier New" w:hAnsi="Courier New" w:cs="Courier New" w:hint="default"/>
      </w:rPr>
    </w:lvl>
    <w:lvl w:ilvl="2" w:tplc="95CA041A">
      <w:start w:val="1"/>
      <w:numFmt w:val="bullet"/>
      <w:lvlText w:val=""/>
      <w:lvlJc w:val="left"/>
      <w:pPr>
        <w:ind w:left="2160" w:hanging="360"/>
      </w:pPr>
      <w:rPr>
        <w:rFonts w:ascii="Wingdings" w:hAnsi="Wingdings" w:hint="default"/>
      </w:rPr>
    </w:lvl>
    <w:lvl w:ilvl="3" w:tplc="A05EA486">
      <w:start w:val="1"/>
      <w:numFmt w:val="bullet"/>
      <w:lvlText w:val=""/>
      <w:lvlJc w:val="left"/>
      <w:pPr>
        <w:ind w:left="2880" w:hanging="360"/>
      </w:pPr>
      <w:rPr>
        <w:rFonts w:ascii="Symbol" w:hAnsi="Symbol" w:hint="default"/>
      </w:rPr>
    </w:lvl>
    <w:lvl w:ilvl="4" w:tplc="1A8CAD9E">
      <w:start w:val="1"/>
      <w:numFmt w:val="bullet"/>
      <w:lvlText w:val="o"/>
      <w:lvlJc w:val="left"/>
      <w:pPr>
        <w:ind w:left="3600" w:hanging="360"/>
      </w:pPr>
      <w:rPr>
        <w:rFonts w:ascii="Courier New" w:hAnsi="Courier New" w:cs="Courier New" w:hint="default"/>
      </w:rPr>
    </w:lvl>
    <w:lvl w:ilvl="5" w:tplc="26AAC80A">
      <w:start w:val="1"/>
      <w:numFmt w:val="bullet"/>
      <w:lvlText w:val=""/>
      <w:lvlJc w:val="left"/>
      <w:pPr>
        <w:ind w:left="4320" w:hanging="360"/>
      </w:pPr>
      <w:rPr>
        <w:rFonts w:ascii="Wingdings" w:hAnsi="Wingdings" w:hint="default"/>
      </w:rPr>
    </w:lvl>
    <w:lvl w:ilvl="6" w:tplc="ABE29558">
      <w:start w:val="1"/>
      <w:numFmt w:val="bullet"/>
      <w:lvlText w:val=""/>
      <w:lvlJc w:val="left"/>
      <w:pPr>
        <w:ind w:left="5040" w:hanging="360"/>
      </w:pPr>
      <w:rPr>
        <w:rFonts w:ascii="Symbol" w:hAnsi="Symbol" w:hint="default"/>
      </w:rPr>
    </w:lvl>
    <w:lvl w:ilvl="7" w:tplc="B8DA0910">
      <w:start w:val="1"/>
      <w:numFmt w:val="bullet"/>
      <w:lvlText w:val="o"/>
      <w:lvlJc w:val="left"/>
      <w:pPr>
        <w:ind w:left="5760" w:hanging="360"/>
      </w:pPr>
      <w:rPr>
        <w:rFonts w:ascii="Courier New" w:hAnsi="Courier New" w:cs="Courier New" w:hint="default"/>
      </w:rPr>
    </w:lvl>
    <w:lvl w:ilvl="8" w:tplc="260E61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C6C3658">
      <w:start w:val="1"/>
      <w:numFmt w:val="bullet"/>
      <w:lvlText w:val=""/>
      <w:lvlJc w:val="left"/>
      <w:pPr>
        <w:ind w:left="720" w:hanging="360"/>
      </w:pPr>
      <w:rPr>
        <w:rFonts w:ascii="Symbol" w:hAnsi="Symbol" w:hint="default"/>
      </w:rPr>
    </w:lvl>
    <w:lvl w:ilvl="1" w:tplc="5FCEF1C4" w:tentative="1">
      <w:start w:val="1"/>
      <w:numFmt w:val="bullet"/>
      <w:lvlText w:val="o"/>
      <w:lvlJc w:val="left"/>
      <w:pPr>
        <w:ind w:left="1440" w:hanging="360"/>
      </w:pPr>
      <w:rPr>
        <w:rFonts w:ascii="Courier New" w:hAnsi="Courier New" w:cs="Courier New" w:hint="default"/>
      </w:rPr>
    </w:lvl>
    <w:lvl w:ilvl="2" w:tplc="752A2914" w:tentative="1">
      <w:start w:val="1"/>
      <w:numFmt w:val="bullet"/>
      <w:lvlText w:val=""/>
      <w:lvlJc w:val="left"/>
      <w:pPr>
        <w:ind w:left="2160" w:hanging="360"/>
      </w:pPr>
      <w:rPr>
        <w:rFonts w:ascii="Wingdings" w:hAnsi="Wingdings" w:hint="default"/>
      </w:rPr>
    </w:lvl>
    <w:lvl w:ilvl="3" w:tplc="50E0F29E" w:tentative="1">
      <w:start w:val="1"/>
      <w:numFmt w:val="bullet"/>
      <w:lvlText w:val=""/>
      <w:lvlJc w:val="left"/>
      <w:pPr>
        <w:ind w:left="2880" w:hanging="360"/>
      </w:pPr>
      <w:rPr>
        <w:rFonts w:ascii="Symbol" w:hAnsi="Symbol" w:hint="default"/>
      </w:rPr>
    </w:lvl>
    <w:lvl w:ilvl="4" w:tplc="35AC8386" w:tentative="1">
      <w:start w:val="1"/>
      <w:numFmt w:val="bullet"/>
      <w:lvlText w:val="o"/>
      <w:lvlJc w:val="left"/>
      <w:pPr>
        <w:ind w:left="3600" w:hanging="360"/>
      </w:pPr>
      <w:rPr>
        <w:rFonts w:ascii="Courier New" w:hAnsi="Courier New" w:cs="Courier New" w:hint="default"/>
      </w:rPr>
    </w:lvl>
    <w:lvl w:ilvl="5" w:tplc="2DF682A4" w:tentative="1">
      <w:start w:val="1"/>
      <w:numFmt w:val="bullet"/>
      <w:lvlText w:val=""/>
      <w:lvlJc w:val="left"/>
      <w:pPr>
        <w:ind w:left="4320" w:hanging="360"/>
      </w:pPr>
      <w:rPr>
        <w:rFonts w:ascii="Wingdings" w:hAnsi="Wingdings" w:hint="default"/>
      </w:rPr>
    </w:lvl>
    <w:lvl w:ilvl="6" w:tplc="54E6645E" w:tentative="1">
      <w:start w:val="1"/>
      <w:numFmt w:val="bullet"/>
      <w:lvlText w:val=""/>
      <w:lvlJc w:val="left"/>
      <w:pPr>
        <w:ind w:left="5040" w:hanging="360"/>
      </w:pPr>
      <w:rPr>
        <w:rFonts w:ascii="Symbol" w:hAnsi="Symbol" w:hint="default"/>
      </w:rPr>
    </w:lvl>
    <w:lvl w:ilvl="7" w:tplc="E5441470" w:tentative="1">
      <w:start w:val="1"/>
      <w:numFmt w:val="bullet"/>
      <w:lvlText w:val="o"/>
      <w:lvlJc w:val="left"/>
      <w:pPr>
        <w:ind w:left="5760" w:hanging="360"/>
      </w:pPr>
      <w:rPr>
        <w:rFonts w:ascii="Courier New" w:hAnsi="Courier New" w:cs="Courier New" w:hint="default"/>
      </w:rPr>
    </w:lvl>
    <w:lvl w:ilvl="8" w:tplc="8EDAB8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CEC58B4">
      <w:start w:val="1"/>
      <w:numFmt w:val="bullet"/>
      <w:lvlText w:val=""/>
      <w:lvlJc w:val="left"/>
      <w:pPr>
        <w:ind w:left="720" w:hanging="360"/>
      </w:pPr>
      <w:rPr>
        <w:rFonts w:ascii="Symbol" w:hAnsi="Symbol" w:hint="default"/>
      </w:rPr>
    </w:lvl>
    <w:lvl w:ilvl="1" w:tplc="5A1EBF64" w:tentative="1">
      <w:start w:val="1"/>
      <w:numFmt w:val="bullet"/>
      <w:lvlText w:val="o"/>
      <w:lvlJc w:val="left"/>
      <w:pPr>
        <w:ind w:left="1440" w:hanging="360"/>
      </w:pPr>
      <w:rPr>
        <w:rFonts w:ascii="Courier New" w:hAnsi="Courier New" w:cs="Courier New" w:hint="default"/>
      </w:rPr>
    </w:lvl>
    <w:lvl w:ilvl="2" w:tplc="EF8C67A8" w:tentative="1">
      <w:start w:val="1"/>
      <w:numFmt w:val="bullet"/>
      <w:lvlText w:val=""/>
      <w:lvlJc w:val="left"/>
      <w:pPr>
        <w:ind w:left="2160" w:hanging="360"/>
      </w:pPr>
      <w:rPr>
        <w:rFonts w:ascii="Wingdings" w:hAnsi="Wingdings" w:hint="default"/>
      </w:rPr>
    </w:lvl>
    <w:lvl w:ilvl="3" w:tplc="08C24334" w:tentative="1">
      <w:start w:val="1"/>
      <w:numFmt w:val="bullet"/>
      <w:lvlText w:val=""/>
      <w:lvlJc w:val="left"/>
      <w:pPr>
        <w:ind w:left="2880" w:hanging="360"/>
      </w:pPr>
      <w:rPr>
        <w:rFonts w:ascii="Symbol" w:hAnsi="Symbol" w:hint="default"/>
      </w:rPr>
    </w:lvl>
    <w:lvl w:ilvl="4" w:tplc="974604C8" w:tentative="1">
      <w:start w:val="1"/>
      <w:numFmt w:val="bullet"/>
      <w:lvlText w:val="o"/>
      <w:lvlJc w:val="left"/>
      <w:pPr>
        <w:ind w:left="3600" w:hanging="360"/>
      </w:pPr>
      <w:rPr>
        <w:rFonts w:ascii="Courier New" w:hAnsi="Courier New" w:cs="Courier New" w:hint="default"/>
      </w:rPr>
    </w:lvl>
    <w:lvl w:ilvl="5" w:tplc="D3E6D864" w:tentative="1">
      <w:start w:val="1"/>
      <w:numFmt w:val="bullet"/>
      <w:lvlText w:val=""/>
      <w:lvlJc w:val="left"/>
      <w:pPr>
        <w:ind w:left="4320" w:hanging="360"/>
      </w:pPr>
      <w:rPr>
        <w:rFonts w:ascii="Wingdings" w:hAnsi="Wingdings" w:hint="default"/>
      </w:rPr>
    </w:lvl>
    <w:lvl w:ilvl="6" w:tplc="01CC557C" w:tentative="1">
      <w:start w:val="1"/>
      <w:numFmt w:val="bullet"/>
      <w:lvlText w:val=""/>
      <w:lvlJc w:val="left"/>
      <w:pPr>
        <w:ind w:left="5040" w:hanging="360"/>
      </w:pPr>
      <w:rPr>
        <w:rFonts w:ascii="Symbol" w:hAnsi="Symbol" w:hint="default"/>
      </w:rPr>
    </w:lvl>
    <w:lvl w:ilvl="7" w:tplc="0040E40C" w:tentative="1">
      <w:start w:val="1"/>
      <w:numFmt w:val="bullet"/>
      <w:lvlText w:val="o"/>
      <w:lvlJc w:val="left"/>
      <w:pPr>
        <w:ind w:left="5760" w:hanging="360"/>
      </w:pPr>
      <w:rPr>
        <w:rFonts w:ascii="Courier New" w:hAnsi="Courier New" w:cs="Courier New" w:hint="default"/>
      </w:rPr>
    </w:lvl>
    <w:lvl w:ilvl="8" w:tplc="1E0292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FFE261C">
      <w:start w:val="1"/>
      <w:numFmt w:val="bullet"/>
      <w:lvlText w:val=""/>
      <w:lvlJc w:val="left"/>
      <w:pPr>
        <w:ind w:left="804" w:hanging="360"/>
      </w:pPr>
      <w:rPr>
        <w:rFonts w:ascii="Symbol" w:hAnsi="Symbol" w:hint="default"/>
      </w:rPr>
    </w:lvl>
    <w:lvl w:ilvl="1" w:tplc="539CEEC0" w:tentative="1">
      <w:start w:val="1"/>
      <w:numFmt w:val="bullet"/>
      <w:lvlText w:val="o"/>
      <w:lvlJc w:val="left"/>
      <w:pPr>
        <w:ind w:left="1524" w:hanging="360"/>
      </w:pPr>
      <w:rPr>
        <w:rFonts w:ascii="Courier New" w:hAnsi="Courier New" w:cs="Courier New" w:hint="default"/>
      </w:rPr>
    </w:lvl>
    <w:lvl w:ilvl="2" w:tplc="D38E7CEE" w:tentative="1">
      <w:start w:val="1"/>
      <w:numFmt w:val="bullet"/>
      <w:lvlText w:val=""/>
      <w:lvlJc w:val="left"/>
      <w:pPr>
        <w:ind w:left="2244" w:hanging="360"/>
      </w:pPr>
      <w:rPr>
        <w:rFonts w:ascii="Wingdings" w:hAnsi="Wingdings" w:hint="default"/>
      </w:rPr>
    </w:lvl>
    <w:lvl w:ilvl="3" w:tplc="35E60934" w:tentative="1">
      <w:start w:val="1"/>
      <w:numFmt w:val="bullet"/>
      <w:lvlText w:val=""/>
      <w:lvlJc w:val="left"/>
      <w:pPr>
        <w:ind w:left="2964" w:hanging="360"/>
      </w:pPr>
      <w:rPr>
        <w:rFonts w:ascii="Symbol" w:hAnsi="Symbol" w:hint="default"/>
      </w:rPr>
    </w:lvl>
    <w:lvl w:ilvl="4" w:tplc="5712AD90" w:tentative="1">
      <w:start w:val="1"/>
      <w:numFmt w:val="bullet"/>
      <w:lvlText w:val="o"/>
      <w:lvlJc w:val="left"/>
      <w:pPr>
        <w:ind w:left="3684" w:hanging="360"/>
      </w:pPr>
      <w:rPr>
        <w:rFonts w:ascii="Courier New" w:hAnsi="Courier New" w:cs="Courier New" w:hint="default"/>
      </w:rPr>
    </w:lvl>
    <w:lvl w:ilvl="5" w:tplc="17F2EC10" w:tentative="1">
      <w:start w:val="1"/>
      <w:numFmt w:val="bullet"/>
      <w:lvlText w:val=""/>
      <w:lvlJc w:val="left"/>
      <w:pPr>
        <w:ind w:left="4404" w:hanging="360"/>
      </w:pPr>
      <w:rPr>
        <w:rFonts w:ascii="Wingdings" w:hAnsi="Wingdings" w:hint="default"/>
      </w:rPr>
    </w:lvl>
    <w:lvl w:ilvl="6" w:tplc="DFF0AC50" w:tentative="1">
      <w:start w:val="1"/>
      <w:numFmt w:val="bullet"/>
      <w:lvlText w:val=""/>
      <w:lvlJc w:val="left"/>
      <w:pPr>
        <w:ind w:left="5124" w:hanging="360"/>
      </w:pPr>
      <w:rPr>
        <w:rFonts w:ascii="Symbol" w:hAnsi="Symbol" w:hint="default"/>
      </w:rPr>
    </w:lvl>
    <w:lvl w:ilvl="7" w:tplc="F3B294D8" w:tentative="1">
      <w:start w:val="1"/>
      <w:numFmt w:val="bullet"/>
      <w:lvlText w:val="o"/>
      <w:lvlJc w:val="left"/>
      <w:pPr>
        <w:ind w:left="5844" w:hanging="360"/>
      </w:pPr>
      <w:rPr>
        <w:rFonts w:ascii="Courier New" w:hAnsi="Courier New" w:cs="Courier New" w:hint="default"/>
      </w:rPr>
    </w:lvl>
    <w:lvl w:ilvl="8" w:tplc="93E09A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9FC250C">
      <w:start w:val="1"/>
      <w:numFmt w:val="bullet"/>
      <w:lvlText w:val=""/>
      <w:lvlJc w:val="left"/>
      <w:pPr>
        <w:ind w:left="804" w:hanging="360"/>
      </w:pPr>
      <w:rPr>
        <w:rFonts w:ascii="Wingdings" w:hAnsi="Wingdings" w:hint="default"/>
      </w:rPr>
    </w:lvl>
    <w:lvl w:ilvl="1" w:tplc="98A2E2D4" w:tentative="1">
      <w:start w:val="1"/>
      <w:numFmt w:val="bullet"/>
      <w:lvlText w:val="o"/>
      <w:lvlJc w:val="left"/>
      <w:pPr>
        <w:ind w:left="1524" w:hanging="360"/>
      </w:pPr>
      <w:rPr>
        <w:rFonts w:ascii="Courier New" w:hAnsi="Courier New" w:cs="Courier New" w:hint="default"/>
      </w:rPr>
    </w:lvl>
    <w:lvl w:ilvl="2" w:tplc="6EE23452" w:tentative="1">
      <w:start w:val="1"/>
      <w:numFmt w:val="bullet"/>
      <w:lvlText w:val=""/>
      <w:lvlJc w:val="left"/>
      <w:pPr>
        <w:ind w:left="2244" w:hanging="360"/>
      </w:pPr>
      <w:rPr>
        <w:rFonts w:ascii="Wingdings" w:hAnsi="Wingdings" w:hint="default"/>
      </w:rPr>
    </w:lvl>
    <w:lvl w:ilvl="3" w:tplc="92486880" w:tentative="1">
      <w:start w:val="1"/>
      <w:numFmt w:val="bullet"/>
      <w:lvlText w:val=""/>
      <w:lvlJc w:val="left"/>
      <w:pPr>
        <w:ind w:left="2964" w:hanging="360"/>
      </w:pPr>
      <w:rPr>
        <w:rFonts w:ascii="Symbol" w:hAnsi="Symbol" w:hint="default"/>
      </w:rPr>
    </w:lvl>
    <w:lvl w:ilvl="4" w:tplc="5F0CD5BE" w:tentative="1">
      <w:start w:val="1"/>
      <w:numFmt w:val="bullet"/>
      <w:lvlText w:val="o"/>
      <w:lvlJc w:val="left"/>
      <w:pPr>
        <w:ind w:left="3684" w:hanging="360"/>
      </w:pPr>
      <w:rPr>
        <w:rFonts w:ascii="Courier New" w:hAnsi="Courier New" w:cs="Courier New" w:hint="default"/>
      </w:rPr>
    </w:lvl>
    <w:lvl w:ilvl="5" w:tplc="577A4D94" w:tentative="1">
      <w:start w:val="1"/>
      <w:numFmt w:val="bullet"/>
      <w:lvlText w:val=""/>
      <w:lvlJc w:val="left"/>
      <w:pPr>
        <w:ind w:left="4404" w:hanging="360"/>
      </w:pPr>
      <w:rPr>
        <w:rFonts w:ascii="Wingdings" w:hAnsi="Wingdings" w:hint="default"/>
      </w:rPr>
    </w:lvl>
    <w:lvl w:ilvl="6" w:tplc="870C7A56" w:tentative="1">
      <w:start w:val="1"/>
      <w:numFmt w:val="bullet"/>
      <w:lvlText w:val=""/>
      <w:lvlJc w:val="left"/>
      <w:pPr>
        <w:ind w:left="5124" w:hanging="360"/>
      </w:pPr>
      <w:rPr>
        <w:rFonts w:ascii="Symbol" w:hAnsi="Symbol" w:hint="default"/>
      </w:rPr>
    </w:lvl>
    <w:lvl w:ilvl="7" w:tplc="9C6EC0DC" w:tentative="1">
      <w:start w:val="1"/>
      <w:numFmt w:val="bullet"/>
      <w:lvlText w:val="o"/>
      <w:lvlJc w:val="left"/>
      <w:pPr>
        <w:ind w:left="5844" w:hanging="360"/>
      </w:pPr>
      <w:rPr>
        <w:rFonts w:ascii="Courier New" w:hAnsi="Courier New" w:cs="Courier New" w:hint="default"/>
      </w:rPr>
    </w:lvl>
    <w:lvl w:ilvl="8" w:tplc="2E3862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6D0C62A">
      <w:start w:val="1"/>
      <w:numFmt w:val="bullet"/>
      <w:lvlText w:val=""/>
      <w:lvlJc w:val="left"/>
      <w:pPr>
        <w:ind w:left="1080" w:hanging="360"/>
      </w:pPr>
      <w:rPr>
        <w:rFonts w:ascii="Symbol" w:hAnsi="Symbol" w:hint="default"/>
      </w:rPr>
    </w:lvl>
    <w:lvl w:ilvl="1" w:tplc="D7626A3E" w:tentative="1">
      <w:start w:val="1"/>
      <w:numFmt w:val="bullet"/>
      <w:lvlText w:val="o"/>
      <w:lvlJc w:val="left"/>
      <w:pPr>
        <w:ind w:left="1800" w:hanging="360"/>
      </w:pPr>
      <w:rPr>
        <w:rFonts w:ascii="Courier New" w:hAnsi="Courier New" w:cs="Courier New" w:hint="default"/>
      </w:rPr>
    </w:lvl>
    <w:lvl w:ilvl="2" w:tplc="6172C2C4" w:tentative="1">
      <w:start w:val="1"/>
      <w:numFmt w:val="bullet"/>
      <w:lvlText w:val=""/>
      <w:lvlJc w:val="left"/>
      <w:pPr>
        <w:ind w:left="2520" w:hanging="360"/>
      </w:pPr>
      <w:rPr>
        <w:rFonts w:ascii="Wingdings" w:hAnsi="Wingdings" w:hint="default"/>
      </w:rPr>
    </w:lvl>
    <w:lvl w:ilvl="3" w:tplc="6752103C" w:tentative="1">
      <w:start w:val="1"/>
      <w:numFmt w:val="bullet"/>
      <w:lvlText w:val=""/>
      <w:lvlJc w:val="left"/>
      <w:pPr>
        <w:ind w:left="3240" w:hanging="360"/>
      </w:pPr>
      <w:rPr>
        <w:rFonts w:ascii="Symbol" w:hAnsi="Symbol" w:hint="default"/>
      </w:rPr>
    </w:lvl>
    <w:lvl w:ilvl="4" w:tplc="3A541898" w:tentative="1">
      <w:start w:val="1"/>
      <w:numFmt w:val="bullet"/>
      <w:lvlText w:val="o"/>
      <w:lvlJc w:val="left"/>
      <w:pPr>
        <w:ind w:left="3960" w:hanging="360"/>
      </w:pPr>
      <w:rPr>
        <w:rFonts w:ascii="Courier New" w:hAnsi="Courier New" w:cs="Courier New" w:hint="default"/>
      </w:rPr>
    </w:lvl>
    <w:lvl w:ilvl="5" w:tplc="05D05E12" w:tentative="1">
      <w:start w:val="1"/>
      <w:numFmt w:val="bullet"/>
      <w:lvlText w:val=""/>
      <w:lvlJc w:val="left"/>
      <w:pPr>
        <w:ind w:left="4680" w:hanging="360"/>
      </w:pPr>
      <w:rPr>
        <w:rFonts w:ascii="Wingdings" w:hAnsi="Wingdings" w:hint="default"/>
      </w:rPr>
    </w:lvl>
    <w:lvl w:ilvl="6" w:tplc="6B342EAC" w:tentative="1">
      <w:start w:val="1"/>
      <w:numFmt w:val="bullet"/>
      <w:lvlText w:val=""/>
      <w:lvlJc w:val="left"/>
      <w:pPr>
        <w:ind w:left="5400" w:hanging="360"/>
      </w:pPr>
      <w:rPr>
        <w:rFonts w:ascii="Symbol" w:hAnsi="Symbol" w:hint="default"/>
      </w:rPr>
    </w:lvl>
    <w:lvl w:ilvl="7" w:tplc="DFDCAB6C" w:tentative="1">
      <w:start w:val="1"/>
      <w:numFmt w:val="bullet"/>
      <w:lvlText w:val="o"/>
      <w:lvlJc w:val="left"/>
      <w:pPr>
        <w:ind w:left="6120" w:hanging="360"/>
      </w:pPr>
      <w:rPr>
        <w:rFonts w:ascii="Courier New" w:hAnsi="Courier New" w:cs="Courier New" w:hint="default"/>
      </w:rPr>
    </w:lvl>
    <w:lvl w:ilvl="8" w:tplc="C4E4F4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7BC0E40">
      <w:start w:val="1"/>
      <w:numFmt w:val="bullet"/>
      <w:lvlText w:val=""/>
      <w:lvlJc w:val="left"/>
      <w:pPr>
        <w:ind w:left="720" w:hanging="360"/>
      </w:pPr>
      <w:rPr>
        <w:rFonts w:ascii="Symbol" w:hAnsi="Symbol" w:hint="default"/>
      </w:rPr>
    </w:lvl>
    <w:lvl w:ilvl="1" w:tplc="262A5CC0" w:tentative="1">
      <w:start w:val="1"/>
      <w:numFmt w:val="bullet"/>
      <w:lvlText w:val="o"/>
      <w:lvlJc w:val="left"/>
      <w:pPr>
        <w:ind w:left="1440" w:hanging="360"/>
      </w:pPr>
      <w:rPr>
        <w:rFonts w:ascii="Courier New" w:hAnsi="Courier New" w:cs="Courier New" w:hint="default"/>
      </w:rPr>
    </w:lvl>
    <w:lvl w:ilvl="2" w:tplc="95DA4346" w:tentative="1">
      <w:start w:val="1"/>
      <w:numFmt w:val="bullet"/>
      <w:lvlText w:val=""/>
      <w:lvlJc w:val="left"/>
      <w:pPr>
        <w:ind w:left="2160" w:hanging="360"/>
      </w:pPr>
      <w:rPr>
        <w:rFonts w:ascii="Wingdings" w:hAnsi="Wingdings" w:hint="default"/>
      </w:rPr>
    </w:lvl>
    <w:lvl w:ilvl="3" w:tplc="69B6DA44" w:tentative="1">
      <w:start w:val="1"/>
      <w:numFmt w:val="bullet"/>
      <w:lvlText w:val=""/>
      <w:lvlJc w:val="left"/>
      <w:pPr>
        <w:ind w:left="2880" w:hanging="360"/>
      </w:pPr>
      <w:rPr>
        <w:rFonts w:ascii="Symbol" w:hAnsi="Symbol" w:hint="default"/>
      </w:rPr>
    </w:lvl>
    <w:lvl w:ilvl="4" w:tplc="E7B4A05E" w:tentative="1">
      <w:start w:val="1"/>
      <w:numFmt w:val="bullet"/>
      <w:lvlText w:val="o"/>
      <w:lvlJc w:val="left"/>
      <w:pPr>
        <w:ind w:left="3600" w:hanging="360"/>
      </w:pPr>
      <w:rPr>
        <w:rFonts w:ascii="Courier New" w:hAnsi="Courier New" w:cs="Courier New" w:hint="default"/>
      </w:rPr>
    </w:lvl>
    <w:lvl w:ilvl="5" w:tplc="BADE54C6" w:tentative="1">
      <w:start w:val="1"/>
      <w:numFmt w:val="bullet"/>
      <w:lvlText w:val=""/>
      <w:lvlJc w:val="left"/>
      <w:pPr>
        <w:ind w:left="4320" w:hanging="360"/>
      </w:pPr>
      <w:rPr>
        <w:rFonts w:ascii="Wingdings" w:hAnsi="Wingdings" w:hint="default"/>
      </w:rPr>
    </w:lvl>
    <w:lvl w:ilvl="6" w:tplc="905C7C62" w:tentative="1">
      <w:start w:val="1"/>
      <w:numFmt w:val="bullet"/>
      <w:lvlText w:val=""/>
      <w:lvlJc w:val="left"/>
      <w:pPr>
        <w:ind w:left="5040" w:hanging="360"/>
      </w:pPr>
      <w:rPr>
        <w:rFonts w:ascii="Symbol" w:hAnsi="Symbol" w:hint="default"/>
      </w:rPr>
    </w:lvl>
    <w:lvl w:ilvl="7" w:tplc="4AC6EFAE" w:tentative="1">
      <w:start w:val="1"/>
      <w:numFmt w:val="bullet"/>
      <w:lvlText w:val="o"/>
      <w:lvlJc w:val="left"/>
      <w:pPr>
        <w:ind w:left="5760" w:hanging="360"/>
      </w:pPr>
      <w:rPr>
        <w:rFonts w:ascii="Courier New" w:hAnsi="Courier New" w:cs="Courier New" w:hint="default"/>
      </w:rPr>
    </w:lvl>
    <w:lvl w:ilvl="8" w:tplc="80AEF6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4A48A42">
      <w:start w:val="1"/>
      <w:numFmt w:val="bullet"/>
      <w:lvlText w:val=""/>
      <w:lvlJc w:val="left"/>
      <w:pPr>
        <w:ind w:left="720" w:hanging="360"/>
      </w:pPr>
      <w:rPr>
        <w:rFonts w:ascii="Symbol" w:hAnsi="Symbol" w:hint="default"/>
      </w:rPr>
    </w:lvl>
    <w:lvl w:ilvl="1" w:tplc="72B2B388" w:tentative="1">
      <w:start w:val="1"/>
      <w:numFmt w:val="bullet"/>
      <w:lvlText w:val="o"/>
      <w:lvlJc w:val="left"/>
      <w:pPr>
        <w:ind w:left="1440" w:hanging="360"/>
      </w:pPr>
      <w:rPr>
        <w:rFonts w:ascii="Courier New" w:hAnsi="Courier New" w:cs="Courier New" w:hint="default"/>
      </w:rPr>
    </w:lvl>
    <w:lvl w:ilvl="2" w:tplc="11069964" w:tentative="1">
      <w:start w:val="1"/>
      <w:numFmt w:val="bullet"/>
      <w:lvlText w:val=""/>
      <w:lvlJc w:val="left"/>
      <w:pPr>
        <w:ind w:left="2160" w:hanging="360"/>
      </w:pPr>
      <w:rPr>
        <w:rFonts w:ascii="Wingdings" w:hAnsi="Wingdings" w:hint="default"/>
      </w:rPr>
    </w:lvl>
    <w:lvl w:ilvl="3" w:tplc="3E0E28AE" w:tentative="1">
      <w:start w:val="1"/>
      <w:numFmt w:val="bullet"/>
      <w:lvlText w:val=""/>
      <w:lvlJc w:val="left"/>
      <w:pPr>
        <w:ind w:left="2880" w:hanging="360"/>
      </w:pPr>
      <w:rPr>
        <w:rFonts w:ascii="Symbol" w:hAnsi="Symbol" w:hint="default"/>
      </w:rPr>
    </w:lvl>
    <w:lvl w:ilvl="4" w:tplc="EBE8D07C" w:tentative="1">
      <w:start w:val="1"/>
      <w:numFmt w:val="bullet"/>
      <w:lvlText w:val="o"/>
      <w:lvlJc w:val="left"/>
      <w:pPr>
        <w:ind w:left="3600" w:hanging="360"/>
      </w:pPr>
      <w:rPr>
        <w:rFonts w:ascii="Courier New" w:hAnsi="Courier New" w:cs="Courier New" w:hint="default"/>
      </w:rPr>
    </w:lvl>
    <w:lvl w:ilvl="5" w:tplc="CFCA09D2" w:tentative="1">
      <w:start w:val="1"/>
      <w:numFmt w:val="bullet"/>
      <w:lvlText w:val=""/>
      <w:lvlJc w:val="left"/>
      <w:pPr>
        <w:ind w:left="4320" w:hanging="360"/>
      </w:pPr>
      <w:rPr>
        <w:rFonts w:ascii="Wingdings" w:hAnsi="Wingdings" w:hint="default"/>
      </w:rPr>
    </w:lvl>
    <w:lvl w:ilvl="6" w:tplc="3C20F358" w:tentative="1">
      <w:start w:val="1"/>
      <w:numFmt w:val="bullet"/>
      <w:lvlText w:val=""/>
      <w:lvlJc w:val="left"/>
      <w:pPr>
        <w:ind w:left="5040" w:hanging="360"/>
      </w:pPr>
      <w:rPr>
        <w:rFonts w:ascii="Symbol" w:hAnsi="Symbol" w:hint="default"/>
      </w:rPr>
    </w:lvl>
    <w:lvl w:ilvl="7" w:tplc="F9CC912A" w:tentative="1">
      <w:start w:val="1"/>
      <w:numFmt w:val="bullet"/>
      <w:lvlText w:val="o"/>
      <w:lvlJc w:val="left"/>
      <w:pPr>
        <w:ind w:left="5760" w:hanging="360"/>
      </w:pPr>
      <w:rPr>
        <w:rFonts w:ascii="Courier New" w:hAnsi="Courier New" w:cs="Courier New" w:hint="default"/>
      </w:rPr>
    </w:lvl>
    <w:lvl w:ilvl="8" w:tplc="65F043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59C55C6">
      <w:start w:val="1"/>
      <w:numFmt w:val="bullet"/>
      <w:lvlText w:val=""/>
      <w:lvlJc w:val="left"/>
      <w:pPr>
        <w:ind w:left="804" w:hanging="360"/>
      </w:pPr>
      <w:rPr>
        <w:rFonts w:ascii="Symbol" w:hAnsi="Symbol" w:hint="default"/>
      </w:rPr>
    </w:lvl>
    <w:lvl w:ilvl="1" w:tplc="0B3C4EE2" w:tentative="1">
      <w:start w:val="1"/>
      <w:numFmt w:val="bullet"/>
      <w:lvlText w:val="o"/>
      <w:lvlJc w:val="left"/>
      <w:pPr>
        <w:ind w:left="1524" w:hanging="360"/>
      </w:pPr>
      <w:rPr>
        <w:rFonts w:ascii="Courier New" w:hAnsi="Courier New" w:cs="Courier New" w:hint="default"/>
      </w:rPr>
    </w:lvl>
    <w:lvl w:ilvl="2" w:tplc="83DE699C" w:tentative="1">
      <w:start w:val="1"/>
      <w:numFmt w:val="bullet"/>
      <w:lvlText w:val=""/>
      <w:lvlJc w:val="left"/>
      <w:pPr>
        <w:ind w:left="2244" w:hanging="360"/>
      </w:pPr>
      <w:rPr>
        <w:rFonts w:ascii="Wingdings" w:hAnsi="Wingdings" w:hint="default"/>
      </w:rPr>
    </w:lvl>
    <w:lvl w:ilvl="3" w:tplc="E17E4F4E" w:tentative="1">
      <w:start w:val="1"/>
      <w:numFmt w:val="bullet"/>
      <w:lvlText w:val=""/>
      <w:lvlJc w:val="left"/>
      <w:pPr>
        <w:ind w:left="2964" w:hanging="360"/>
      </w:pPr>
      <w:rPr>
        <w:rFonts w:ascii="Symbol" w:hAnsi="Symbol" w:hint="default"/>
      </w:rPr>
    </w:lvl>
    <w:lvl w:ilvl="4" w:tplc="F9944C2C" w:tentative="1">
      <w:start w:val="1"/>
      <w:numFmt w:val="bullet"/>
      <w:lvlText w:val="o"/>
      <w:lvlJc w:val="left"/>
      <w:pPr>
        <w:ind w:left="3684" w:hanging="360"/>
      </w:pPr>
      <w:rPr>
        <w:rFonts w:ascii="Courier New" w:hAnsi="Courier New" w:cs="Courier New" w:hint="default"/>
      </w:rPr>
    </w:lvl>
    <w:lvl w:ilvl="5" w:tplc="B0B4A0C0" w:tentative="1">
      <w:start w:val="1"/>
      <w:numFmt w:val="bullet"/>
      <w:lvlText w:val=""/>
      <w:lvlJc w:val="left"/>
      <w:pPr>
        <w:ind w:left="4404" w:hanging="360"/>
      </w:pPr>
      <w:rPr>
        <w:rFonts w:ascii="Wingdings" w:hAnsi="Wingdings" w:hint="default"/>
      </w:rPr>
    </w:lvl>
    <w:lvl w:ilvl="6" w:tplc="637604F8" w:tentative="1">
      <w:start w:val="1"/>
      <w:numFmt w:val="bullet"/>
      <w:lvlText w:val=""/>
      <w:lvlJc w:val="left"/>
      <w:pPr>
        <w:ind w:left="5124" w:hanging="360"/>
      </w:pPr>
      <w:rPr>
        <w:rFonts w:ascii="Symbol" w:hAnsi="Symbol" w:hint="default"/>
      </w:rPr>
    </w:lvl>
    <w:lvl w:ilvl="7" w:tplc="F80C99A4" w:tentative="1">
      <w:start w:val="1"/>
      <w:numFmt w:val="bullet"/>
      <w:lvlText w:val="o"/>
      <w:lvlJc w:val="left"/>
      <w:pPr>
        <w:ind w:left="5844" w:hanging="360"/>
      </w:pPr>
      <w:rPr>
        <w:rFonts w:ascii="Courier New" w:hAnsi="Courier New" w:cs="Courier New" w:hint="default"/>
      </w:rPr>
    </w:lvl>
    <w:lvl w:ilvl="8" w:tplc="B79E9FAC" w:tentative="1">
      <w:start w:val="1"/>
      <w:numFmt w:val="bullet"/>
      <w:lvlText w:val=""/>
      <w:lvlJc w:val="left"/>
      <w:pPr>
        <w:ind w:left="6564" w:hanging="360"/>
      </w:pPr>
      <w:rPr>
        <w:rFonts w:ascii="Wingdings" w:hAnsi="Wingdings" w:hint="default"/>
      </w:rPr>
    </w:lvl>
  </w:abstractNum>
  <w:num w:numId="1" w16cid:durableId="1263411502">
    <w:abstractNumId w:val="7"/>
  </w:num>
  <w:num w:numId="2" w16cid:durableId="2079596185">
    <w:abstractNumId w:val="8"/>
  </w:num>
  <w:num w:numId="3" w16cid:durableId="852648387">
    <w:abstractNumId w:val="0"/>
  </w:num>
  <w:num w:numId="4" w16cid:durableId="859053586">
    <w:abstractNumId w:val="1"/>
  </w:num>
  <w:num w:numId="5" w16cid:durableId="1591622838">
    <w:abstractNumId w:val="2"/>
  </w:num>
  <w:num w:numId="6" w16cid:durableId="850220495">
    <w:abstractNumId w:val="6"/>
  </w:num>
  <w:num w:numId="7" w16cid:durableId="288126652">
    <w:abstractNumId w:val="3"/>
  </w:num>
  <w:num w:numId="8" w16cid:durableId="1520463456">
    <w:abstractNumId w:val="9"/>
  </w:num>
  <w:num w:numId="9" w16cid:durableId="688524492">
    <w:abstractNumId w:val="5"/>
  </w:num>
  <w:num w:numId="10" w16cid:durableId="1056200115">
    <w:abstractNumId w:val="4"/>
  </w:num>
  <w:num w:numId="11" w16cid:durableId="639572615">
    <w:abstractNumId w:val="9"/>
  </w:num>
  <w:num w:numId="12" w16cid:durableId="1984043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BC1"/>
    <w:rsid w:val="000212D5"/>
    <w:rsid w:val="000246E3"/>
    <w:rsid w:val="00031D2E"/>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A0E"/>
    <w:rsid w:val="000F232A"/>
    <w:rsid w:val="000F5CE6"/>
    <w:rsid w:val="000F761E"/>
    <w:rsid w:val="001002D7"/>
    <w:rsid w:val="00114708"/>
    <w:rsid w:val="00116EAC"/>
    <w:rsid w:val="00120BDB"/>
    <w:rsid w:val="00126735"/>
    <w:rsid w:val="00133187"/>
    <w:rsid w:val="00133287"/>
    <w:rsid w:val="0013367A"/>
    <w:rsid w:val="00135F4F"/>
    <w:rsid w:val="00137A06"/>
    <w:rsid w:val="00142C09"/>
    <w:rsid w:val="00142F26"/>
    <w:rsid w:val="00155DC8"/>
    <w:rsid w:val="00160FB9"/>
    <w:rsid w:val="00165C38"/>
    <w:rsid w:val="00170975"/>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C410F"/>
    <w:rsid w:val="001D64EF"/>
    <w:rsid w:val="001E01A3"/>
    <w:rsid w:val="001E10BE"/>
    <w:rsid w:val="001E6C76"/>
    <w:rsid w:val="001F0C1D"/>
    <w:rsid w:val="001F138C"/>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4CC6"/>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4260F"/>
    <w:rsid w:val="00443BDD"/>
    <w:rsid w:val="00451FAD"/>
    <w:rsid w:val="00471357"/>
    <w:rsid w:val="00480FCA"/>
    <w:rsid w:val="00483745"/>
    <w:rsid w:val="00486A8E"/>
    <w:rsid w:val="0048766F"/>
    <w:rsid w:val="004975A3"/>
    <w:rsid w:val="004A196B"/>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5C1B"/>
    <w:rsid w:val="005F009C"/>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1AA5"/>
    <w:rsid w:val="00672B91"/>
    <w:rsid w:val="00672E78"/>
    <w:rsid w:val="006770F7"/>
    <w:rsid w:val="0068443A"/>
    <w:rsid w:val="00685EC7"/>
    <w:rsid w:val="00686A00"/>
    <w:rsid w:val="0069314B"/>
    <w:rsid w:val="00694433"/>
    <w:rsid w:val="00695284"/>
    <w:rsid w:val="006A0E36"/>
    <w:rsid w:val="006C0EA9"/>
    <w:rsid w:val="006C69D2"/>
    <w:rsid w:val="006D0D39"/>
    <w:rsid w:val="006D4FBC"/>
    <w:rsid w:val="006D5EF7"/>
    <w:rsid w:val="006D632F"/>
    <w:rsid w:val="006E5122"/>
    <w:rsid w:val="006E7097"/>
    <w:rsid w:val="006F7D94"/>
    <w:rsid w:val="00704F88"/>
    <w:rsid w:val="00706D16"/>
    <w:rsid w:val="00710081"/>
    <w:rsid w:val="00726FA7"/>
    <w:rsid w:val="0072778E"/>
    <w:rsid w:val="00737DBA"/>
    <w:rsid w:val="007530E9"/>
    <w:rsid w:val="00765476"/>
    <w:rsid w:val="0076570B"/>
    <w:rsid w:val="007657E6"/>
    <w:rsid w:val="00772B80"/>
    <w:rsid w:val="00780DE5"/>
    <w:rsid w:val="00783EF5"/>
    <w:rsid w:val="007850AF"/>
    <w:rsid w:val="0079216A"/>
    <w:rsid w:val="007A1270"/>
    <w:rsid w:val="007A61BE"/>
    <w:rsid w:val="007B661C"/>
    <w:rsid w:val="007C03CF"/>
    <w:rsid w:val="007C0545"/>
    <w:rsid w:val="007C184C"/>
    <w:rsid w:val="007D2A66"/>
    <w:rsid w:val="007D47E3"/>
    <w:rsid w:val="007E114D"/>
    <w:rsid w:val="007E130B"/>
    <w:rsid w:val="007F17A7"/>
    <w:rsid w:val="007F5D9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1E6"/>
    <w:rsid w:val="008928FB"/>
    <w:rsid w:val="00896E7E"/>
    <w:rsid w:val="008B10F6"/>
    <w:rsid w:val="008B4511"/>
    <w:rsid w:val="008E3AD1"/>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A9"/>
    <w:rsid w:val="009641AD"/>
    <w:rsid w:val="00965736"/>
    <w:rsid w:val="009708E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2E3D"/>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150B"/>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7C9"/>
    <w:rsid w:val="00C6394C"/>
    <w:rsid w:val="00C72644"/>
    <w:rsid w:val="00C81D0A"/>
    <w:rsid w:val="00C923A7"/>
    <w:rsid w:val="00C962B4"/>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CF7C46"/>
    <w:rsid w:val="00D03C2E"/>
    <w:rsid w:val="00D1697F"/>
    <w:rsid w:val="00D236C4"/>
    <w:rsid w:val="00D25DF2"/>
    <w:rsid w:val="00D436CA"/>
    <w:rsid w:val="00D54DE5"/>
    <w:rsid w:val="00D74C7C"/>
    <w:rsid w:val="00D7566E"/>
    <w:rsid w:val="00D85128"/>
    <w:rsid w:val="00D8526D"/>
    <w:rsid w:val="00D95963"/>
    <w:rsid w:val="00DB58CA"/>
    <w:rsid w:val="00DC37D9"/>
    <w:rsid w:val="00DD320A"/>
    <w:rsid w:val="00DD3CA1"/>
    <w:rsid w:val="00DE53A4"/>
    <w:rsid w:val="00DF489E"/>
    <w:rsid w:val="00DF6B01"/>
    <w:rsid w:val="00DF7405"/>
    <w:rsid w:val="00E04E9E"/>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3C23"/>
    <w:rsid w:val="00EE026C"/>
    <w:rsid w:val="00EE20D2"/>
    <w:rsid w:val="00EE5BD9"/>
    <w:rsid w:val="00EE64FF"/>
    <w:rsid w:val="00EE7891"/>
    <w:rsid w:val="00EF0A80"/>
    <w:rsid w:val="00EF0FFD"/>
    <w:rsid w:val="00EF79F7"/>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8D6"/>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290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DD80-82E0-40F9-8235-16D7A6E2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2022-03-30T06:53:00Z</cp:lastPrinted>
  <dcterms:created xsi:type="dcterms:W3CDTF">2022-06-21T11:00:00Z</dcterms:created>
  <dcterms:modified xsi:type="dcterms:W3CDTF">2022-06-21T11:00:00Z</dcterms:modified>
</cp:coreProperties>
</file>