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6CD8" w14:textId="77777777" w:rsidR="000F232A" w:rsidRPr="005810C2" w:rsidRDefault="000F232A" w:rsidP="005810C2">
      <w:pPr>
        <w:widowControl w:val="0"/>
        <w:autoSpaceDE w:val="0"/>
        <w:autoSpaceDN w:val="0"/>
        <w:adjustRightInd w:val="0"/>
        <w:jc w:val="right"/>
        <w:rPr>
          <w:rFonts w:cs="Arial"/>
          <w:bCs/>
          <w:sz w:val="26"/>
          <w:szCs w:val="26"/>
        </w:rPr>
      </w:pPr>
    </w:p>
    <w:p w14:paraId="4D9D9606" w14:textId="77777777" w:rsidR="00607627" w:rsidRPr="00607627" w:rsidRDefault="004D2567" w:rsidP="00607627">
      <w:pPr>
        <w:widowControl w:val="0"/>
        <w:autoSpaceDE w:val="0"/>
        <w:autoSpaceDN w:val="0"/>
        <w:adjustRightInd w:val="0"/>
        <w:jc w:val="center"/>
        <w:rPr>
          <w:rFonts w:cs="Arial"/>
          <w:sz w:val="26"/>
          <w:szCs w:val="26"/>
        </w:rPr>
      </w:pPr>
      <w:r>
        <w:rPr>
          <w:rFonts w:cs="Arial"/>
          <w:b/>
          <w:bCs/>
          <w:sz w:val="26"/>
          <w:szCs w:val="26"/>
        </w:rPr>
        <w:t>LĒMUMS</w:t>
      </w:r>
    </w:p>
    <w:p w14:paraId="3191522D" w14:textId="77777777" w:rsidR="00607627" w:rsidRPr="00607627" w:rsidRDefault="004D2567" w:rsidP="00607627">
      <w:pPr>
        <w:widowControl w:val="0"/>
        <w:autoSpaceDE w:val="0"/>
        <w:autoSpaceDN w:val="0"/>
        <w:adjustRightInd w:val="0"/>
        <w:jc w:val="center"/>
        <w:rPr>
          <w:rFonts w:cs="Arial"/>
          <w:sz w:val="26"/>
          <w:szCs w:val="26"/>
        </w:rPr>
      </w:pPr>
      <w:r>
        <w:rPr>
          <w:rFonts w:cs="Arial"/>
          <w:sz w:val="26"/>
          <w:szCs w:val="26"/>
        </w:rPr>
        <w:t>Liepājā</w:t>
      </w:r>
    </w:p>
    <w:p w14:paraId="2F0A54B3"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031030" w14:paraId="0ECD1049" w14:textId="77777777" w:rsidTr="003A0EA7">
        <w:tc>
          <w:tcPr>
            <w:tcW w:w="4788" w:type="dxa"/>
            <w:tcBorders>
              <w:top w:val="nil"/>
              <w:left w:val="nil"/>
              <w:bottom w:val="nil"/>
              <w:right w:val="nil"/>
            </w:tcBorders>
          </w:tcPr>
          <w:p w14:paraId="3A603463" w14:textId="77777777" w:rsidR="003A0EA7" w:rsidRPr="003A0EA7" w:rsidRDefault="004D2567" w:rsidP="003A0EA7">
            <w:pPr>
              <w:widowControl w:val="0"/>
              <w:autoSpaceDE w:val="0"/>
              <w:autoSpaceDN w:val="0"/>
              <w:adjustRightInd w:val="0"/>
              <w:rPr>
                <w:rFonts w:cs="Arial"/>
                <w:szCs w:val="22"/>
              </w:rPr>
            </w:pPr>
            <w:r w:rsidRPr="003A0EA7">
              <w:rPr>
                <w:rFonts w:cs="Arial"/>
                <w:szCs w:val="22"/>
              </w:rPr>
              <w:t>2022.gada 19.maijā</w:t>
            </w:r>
          </w:p>
        </w:tc>
        <w:tc>
          <w:tcPr>
            <w:tcW w:w="3717" w:type="dxa"/>
            <w:tcBorders>
              <w:top w:val="nil"/>
              <w:left w:val="nil"/>
              <w:bottom w:val="nil"/>
              <w:right w:val="nil"/>
            </w:tcBorders>
          </w:tcPr>
          <w:p w14:paraId="17C6A03F" w14:textId="77777777" w:rsidR="003A0EA7" w:rsidRPr="003A0EA7" w:rsidRDefault="004D2567" w:rsidP="003A0EA7">
            <w:pPr>
              <w:widowControl w:val="0"/>
              <w:autoSpaceDE w:val="0"/>
              <w:autoSpaceDN w:val="0"/>
              <w:adjustRightInd w:val="0"/>
              <w:jc w:val="center"/>
              <w:rPr>
                <w:rFonts w:cs="Arial"/>
                <w:color w:val="000000"/>
                <w:szCs w:val="22"/>
              </w:rPr>
            </w:pPr>
            <w:r w:rsidRPr="003A0EA7">
              <w:rPr>
                <w:rFonts w:cs="Arial"/>
                <w:color w:val="000000"/>
                <w:szCs w:val="22"/>
              </w:rPr>
              <w:t xml:space="preserve">                                  Nr.178/9</w:t>
            </w:r>
          </w:p>
          <w:p w14:paraId="39FE420A" w14:textId="77777777" w:rsidR="003A0EA7" w:rsidRPr="003A0EA7" w:rsidRDefault="004D2567" w:rsidP="003A0EA7">
            <w:pPr>
              <w:widowControl w:val="0"/>
              <w:autoSpaceDE w:val="0"/>
              <w:autoSpaceDN w:val="0"/>
              <w:adjustRightInd w:val="0"/>
              <w:jc w:val="right"/>
              <w:rPr>
                <w:rFonts w:cs="Arial"/>
                <w:szCs w:val="22"/>
              </w:rPr>
            </w:pPr>
            <w:r w:rsidRPr="003A0EA7">
              <w:rPr>
                <w:rFonts w:cs="Arial"/>
                <w:color w:val="000000"/>
                <w:szCs w:val="22"/>
              </w:rPr>
              <w:t>(prot. Nr.9, 9.</w:t>
            </w:r>
            <w:r w:rsidRPr="003A0EA7">
              <w:rPr>
                <w:rFonts w:cs="Arial"/>
                <w:color w:val="000000"/>
                <w:sz w:val="20"/>
                <w:szCs w:val="20"/>
                <w:shd w:val="clear" w:color="auto" w:fill="FFFFFF"/>
              </w:rPr>
              <w:t>§)</w:t>
            </w:r>
          </w:p>
        </w:tc>
        <w:tc>
          <w:tcPr>
            <w:tcW w:w="140" w:type="dxa"/>
            <w:tcBorders>
              <w:top w:val="nil"/>
              <w:left w:val="nil"/>
              <w:bottom w:val="nil"/>
              <w:right w:val="nil"/>
            </w:tcBorders>
          </w:tcPr>
          <w:p w14:paraId="6A385977" w14:textId="77777777" w:rsidR="003A0EA7" w:rsidRPr="003A0EA7" w:rsidRDefault="003A0EA7" w:rsidP="003A0EA7">
            <w:pPr>
              <w:widowControl w:val="0"/>
              <w:autoSpaceDE w:val="0"/>
              <w:autoSpaceDN w:val="0"/>
              <w:adjustRightInd w:val="0"/>
              <w:jc w:val="right"/>
              <w:rPr>
                <w:rFonts w:cs="Arial"/>
                <w:szCs w:val="22"/>
              </w:rPr>
            </w:pPr>
          </w:p>
        </w:tc>
      </w:tr>
    </w:tbl>
    <w:p w14:paraId="6BF68321" w14:textId="77777777" w:rsidR="003A0EA7" w:rsidRPr="003A0EA7" w:rsidRDefault="003A0EA7" w:rsidP="003A0EA7">
      <w:pPr>
        <w:widowControl w:val="0"/>
        <w:autoSpaceDE w:val="0"/>
        <w:autoSpaceDN w:val="0"/>
        <w:adjustRightInd w:val="0"/>
        <w:jc w:val="both"/>
        <w:rPr>
          <w:rFonts w:cs="Arial"/>
          <w:sz w:val="14"/>
          <w:szCs w:val="14"/>
        </w:rPr>
      </w:pPr>
    </w:p>
    <w:p w14:paraId="6B11752F" w14:textId="77777777" w:rsidR="003A0EA7" w:rsidRPr="003A0EA7" w:rsidRDefault="004D2567" w:rsidP="003A0EA7">
      <w:pPr>
        <w:widowControl w:val="0"/>
        <w:autoSpaceDE w:val="0"/>
        <w:autoSpaceDN w:val="0"/>
        <w:adjustRightInd w:val="0"/>
        <w:jc w:val="both"/>
        <w:rPr>
          <w:rFonts w:cs="Arial"/>
          <w:szCs w:val="22"/>
        </w:rPr>
      </w:pPr>
      <w:r w:rsidRPr="003A0EA7">
        <w:rPr>
          <w:rFonts w:cs="Arial"/>
          <w:szCs w:val="22"/>
        </w:rPr>
        <w:t>Par sadarbības līguma noslēgšanu</w:t>
      </w:r>
    </w:p>
    <w:p w14:paraId="17C97101" w14:textId="77777777" w:rsidR="003A0EA7" w:rsidRPr="003A0EA7" w:rsidRDefault="004D2567" w:rsidP="003A0EA7">
      <w:pPr>
        <w:widowControl w:val="0"/>
        <w:autoSpaceDE w:val="0"/>
        <w:autoSpaceDN w:val="0"/>
        <w:adjustRightInd w:val="0"/>
        <w:jc w:val="both"/>
        <w:rPr>
          <w:rFonts w:cs="Arial"/>
          <w:szCs w:val="22"/>
        </w:rPr>
      </w:pPr>
      <w:r w:rsidRPr="003A0EA7">
        <w:rPr>
          <w:rFonts w:cs="Arial"/>
          <w:szCs w:val="22"/>
        </w:rPr>
        <w:t>ar Rīgas digitālo aģentūru</w:t>
      </w:r>
    </w:p>
    <w:p w14:paraId="2601009E" w14:textId="77777777" w:rsidR="003A0EA7" w:rsidRPr="003A0EA7" w:rsidRDefault="003A0EA7" w:rsidP="003A0EA7">
      <w:pPr>
        <w:widowControl w:val="0"/>
        <w:autoSpaceDE w:val="0"/>
        <w:autoSpaceDN w:val="0"/>
        <w:adjustRightInd w:val="0"/>
        <w:jc w:val="both"/>
        <w:rPr>
          <w:rFonts w:cs="Arial"/>
          <w:szCs w:val="22"/>
        </w:rPr>
      </w:pPr>
    </w:p>
    <w:p w14:paraId="0F816B4B" w14:textId="77777777" w:rsidR="003A0EA7" w:rsidRPr="003A0EA7" w:rsidRDefault="003A0EA7" w:rsidP="003A0EA7">
      <w:pPr>
        <w:widowControl w:val="0"/>
        <w:autoSpaceDE w:val="0"/>
        <w:autoSpaceDN w:val="0"/>
        <w:adjustRightInd w:val="0"/>
        <w:jc w:val="both"/>
        <w:rPr>
          <w:rFonts w:cs="Arial"/>
          <w:szCs w:val="22"/>
        </w:rPr>
      </w:pPr>
    </w:p>
    <w:p w14:paraId="72FDD111" w14:textId="77777777" w:rsidR="003A0EA7" w:rsidRPr="003A0EA7" w:rsidRDefault="004D2567" w:rsidP="003A0EA7">
      <w:pPr>
        <w:ind w:firstLine="720"/>
        <w:jc w:val="both"/>
        <w:rPr>
          <w:rFonts w:cs="Arial"/>
          <w:noProof/>
          <w:szCs w:val="22"/>
        </w:rPr>
      </w:pPr>
      <w:r w:rsidRPr="003A0EA7">
        <w:rPr>
          <w:rFonts w:cs="Arial"/>
          <w:szCs w:val="22"/>
        </w:rPr>
        <w:t xml:space="preserve">Lai nodrošinātu Liepājas pilsētas pašvaldības iestādes “Liepājas pilsētas </w:t>
      </w:r>
      <w:r w:rsidRPr="003A0EA7">
        <w:rPr>
          <w:rFonts w:cs="Arial"/>
          <w:szCs w:val="22"/>
        </w:rPr>
        <w:t>bāriņtiesa” ievadīto datu par</w:t>
      </w:r>
      <w:r w:rsidRPr="003A0EA7">
        <w:t xml:space="preserve"> </w:t>
      </w:r>
      <w:r w:rsidRPr="003A0EA7">
        <w:rPr>
          <w:rFonts w:cs="Arial"/>
          <w:szCs w:val="22"/>
        </w:rPr>
        <w:t xml:space="preserve">pašvaldības bāriņtiesā reģistrētajām nepilngadīgām personām apmaiņu starp Bāriņtiesas informācijas sistēmu (BARIS) un </w:t>
      </w:r>
      <w:r w:rsidRPr="003A0EA7">
        <w:rPr>
          <w:rFonts w:cs="Arial"/>
          <w:noProof/>
          <w:szCs w:val="22"/>
        </w:rPr>
        <w:t>Iekšlietu ministrijas Informācijas centra pārziņā esošo valsts informācijas sistēmas “Integrētā Iekšlietu in</w:t>
      </w:r>
      <w:r w:rsidRPr="003A0EA7">
        <w:rPr>
          <w:rFonts w:cs="Arial"/>
          <w:noProof/>
          <w:szCs w:val="22"/>
        </w:rPr>
        <w:t>formācijas sistēma” apakšsistēmu “Nepilngadīgo personu atbalsta informācijas sistēma” (NPAIS), pamatojoties uz likuma “Par  pašvaldībām” 14.panta  pirmās daļas 5.punktu, 21.panta pirmo daļu, Valsts pārvaldes iekārtas likuma 54. un 61.pantu un Publisko aģen</w:t>
      </w:r>
      <w:r w:rsidRPr="003A0EA7">
        <w:rPr>
          <w:rFonts w:cs="Arial"/>
          <w:noProof/>
          <w:szCs w:val="22"/>
        </w:rPr>
        <w:t xml:space="preserve">tūru likuma 17.panta trešo daļu un Ministru kabineta 2014.gada 25.marta noteikumu Nr.157 “Nepilngadīgo personu atbalsta informācijas sistēmas noteikumi” 12.punktu, Liepājas valstspilsētas pašvaldības dome </w:t>
      </w:r>
      <w:r w:rsidRPr="003A0EA7">
        <w:rPr>
          <w:rFonts w:cs="Arial"/>
          <w:b/>
          <w:noProof/>
          <w:szCs w:val="22"/>
        </w:rPr>
        <w:t>nolemj</w:t>
      </w:r>
      <w:r w:rsidRPr="003A0EA7">
        <w:rPr>
          <w:rFonts w:cs="Arial"/>
          <w:b/>
          <w:bCs/>
          <w:noProof/>
          <w:szCs w:val="22"/>
        </w:rPr>
        <w:t>:</w:t>
      </w:r>
      <w:r w:rsidRPr="003A0EA7">
        <w:rPr>
          <w:noProof/>
        </w:rPr>
        <w:t xml:space="preserve"> </w:t>
      </w:r>
    </w:p>
    <w:p w14:paraId="0E4A7B8E" w14:textId="77777777" w:rsidR="003A0EA7" w:rsidRPr="003A0EA7" w:rsidRDefault="003A0EA7" w:rsidP="003A0EA7">
      <w:pPr>
        <w:ind w:firstLine="720"/>
        <w:jc w:val="both"/>
        <w:rPr>
          <w:rFonts w:cs="Arial"/>
          <w:noProof/>
          <w:szCs w:val="22"/>
        </w:rPr>
      </w:pPr>
    </w:p>
    <w:p w14:paraId="5A72AC29" w14:textId="77777777" w:rsidR="003A0EA7" w:rsidRPr="003A0EA7" w:rsidRDefault="003A0EA7" w:rsidP="003A0EA7">
      <w:pPr>
        <w:widowControl w:val="0"/>
        <w:autoSpaceDE w:val="0"/>
        <w:autoSpaceDN w:val="0"/>
        <w:adjustRightInd w:val="0"/>
        <w:ind w:firstLine="709"/>
        <w:jc w:val="both"/>
        <w:rPr>
          <w:rFonts w:cs="Arial"/>
          <w:i/>
          <w:noProof/>
          <w:sz w:val="4"/>
          <w:szCs w:val="22"/>
          <w:vertAlign w:val="subscript"/>
        </w:rPr>
      </w:pPr>
    </w:p>
    <w:p w14:paraId="7C4375DC" w14:textId="77777777" w:rsidR="003A0EA7" w:rsidRPr="003A0EA7" w:rsidRDefault="004D2567" w:rsidP="003A0EA7">
      <w:pPr>
        <w:widowControl w:val="0"/>
        <w:autoSpaceDE w:val="0"/>
        <w:autoSpaceDN w:val="0"/>
        <w:adjustRightInd w:val="0"/>
        <w:ind w:firstLine="720"/>
        <w:jc w:val="both"/>
        <w:rPr>
          <w:rFonts w:cs="Arial"/>
          <w:noProof/>
          <w:szCs w:val="22"/>
        </w:rPr>
      </w:pPr>
      <w:r w:rsidRPr="003A0EA7">
        <w:rPr>
          <w:rFonts w:cs="Arial"/>
          <w:noProof/>
          <w:szCs w:val="22"/>
        </w:rPr>
        <w:t xml:space="preserve">1. Noslēgt sadarbības līgumu par </w:t>
      </w:r>
      <w:r w:rsidRPr="003A0EA7">
        <w:rPr>
          <w:rFonts w:cs="Arial"/>
          <w:noProof/>
          <w:szCs w:val="22"/>
        </w:rPr>
        <w:t>datu apmaiņu starp Bāriņtiesas informācijas sistēmu (BARIS) un Iekšlietu ministrijas Informācijas centra pārziņā esošo valsts informācijas sistēmas “Integrētā Iekšlietu informācijas sistēma” apakšsistēmu “Nepilngadīgo personu atbalsta informācijas sistēma”</w:t>
      </w:r>
      <w:r w:rsidRPr="003A0EA7">
        <w:rPr>
          <w:rFonts w:cs="Arial"/>
          <w:noProof/>
          <w:szCs w:val="22"/>
        </w:rPr>
        <w:t xml:space="preserve"> (NPAIS) (pielikumā).</w:t>
      </w:r>
    </w:p>
    <w:p w14:paraId="430D7860" w14:textId="77777777" w:rsidR="003A0EA7" w:rsidRPr="003A0EA7" w:rsidRDefault="003A0EA7" w:rsidP="003A0EA7">
      <w:pPr>
        <w:widowControl w:val="0"/>
        <w:autoSpaceDE w:val="0"/>
        <w:autoSpaceDN w:val="0"/>
        <w:adjustRightInd w:val="0"/>
        <w:ind w:firstLine="720"/>
        <w:jc w:val="both"/>
        <w:rPr>
          <w:rFonts w:cs="Arial"/>
          <w:noProof/>
          <w:sz w:val="10"/>
          <w:szCs w:val="10"/>
        </w:rPr>
      </w:pPr>
    </w:p>
    <w:p w14:paraId="76CFD3A9" w14:textId="77777777" w:rsidR="003A0EA7" w:rsidRPr="003A0EA7" w:rsidRDefault="004D2567" w:rsidP="003A0EA7">
      <w:pPr>
        <w:widowControl w:val="0"/>
        <w:autoSpaceDE w:val="0"/>
        <w:autoSpaceDN w:val="0"/>
        <w:adjustRightInd w:val="0"/>
        <w:ind w:firstLine="720"/>
        <w:jc w:val="both"/>
        <w:rPr>
          <w:rFonts w:cs="Arial"/>
          <w:noProof/>
          <w:szCs w:val="22"/>
        </w:rPr>
      </w:pPr>
      <w:r w:rsidRPr="003A0EA7">
        <w:rPr>
          <w:rFonts w:cs="Arial"/>
          <w:noProof/>
          <w:szCs w:val="22"/>
        </w:rPr>
        <w:t xml:space="preserve">2. Pilnvarot Liepājas valstspilsētas pašvaldības izpilddirektoru Liepājas valstspilsētas pašvaldības vārdā parakstīt 1.punktā minēto sadarbības līgumu, kā arī sadarbības līguma laikā parakstīt nepieciešamos līguma grozījumus, ja tie </w:t>
      </w:r>
      <w:r w:rsidRPr="003A0EA7">
        <w:rPr>
          <w:rFonts w:cs="Arial"/>
          <w:noProof/>
          <w:szCs w:val="22"/>
        </w:rPr>
        <w:t xml:space="preserve">neskar līguma būtiskās sastāvdaļas, neizskatot tos Liepājas valstspilsētas pašvaldības domes sēdē. </w:t>
      </w:r>
    </w:p>
    <w:p w14:paraId="1DF803F7" w14:textId="77777777" w:rsidR="003A0EA7" w:rsidRPr="003A0EA7" w:rsidRDefault="003A0EA7" w:rsidP="003A0EA7">
      <w:pPr>
        <w:widowControl w:val="0"/>
        <w:autoSpaceDE w:val="0"/>
        <w:autoSpaceDN w:val="0"/>
        <w:adjustRightInd w:val="0"/>
        <w:ind w:firstLine="720"/>
        <w:jc w:val="both"/>
        <w:rPr>
          <w:rFonts w:cs="Arial"/>
          <w:noProof/>
          <w:sz w:val="10"/>
          <w:szCs w:val="10"/>
        </w:rPr>
      </w:pPr>
    </w:p>
    <w:p w14:paraId="4EBCE116" w14:textId="77777777" w:rsidR="003A0EA7" w:rsidRPr="003A0EA7" w:rsidRDefault="004D2567" w:rsidP="003A0EA7">
      <w:pPr>
        <w:widowControl w:val="0"/>
        <w:autoSpaceDE w:val="0"/>
        <w:autoSpaceDN w:val="0"/>
        <w:adjustRightInd w:val="0"/>
        <w:ind w:firstLine="720"/>
        <w:jc w:val="both"/>
        <w:rPr>
          <w:noProof/>
        </w:rPr>
      </w:pPr>
      <w:r w:rsidRPr="003A0EA7">
        <w:rPr>
          <w:rFonts w:cs="Arial"/>
          <w:noProof/>
          <w:szCs w:val="22"/>
        </w:rPr>
        <w:t>3. Liepājas valstspilsētas pašvaldības domes priekšsēdētājam kontrolēt lēmuma izpildi.</w:t>
      </w:r>
    </w:p>
    <w:p w14:paraId="3F13F856" w14:textId="77777777" w:rsidR="003A0EA7" w:rsidRPr="003A0EA7" w:rsidRDefault="003A0EA7" w:rsidP="003A0EA7">
      <w:pPr>
        <w:widowControl w:val="0"/>
        <w:autoSpaceDE w:val="0"/>
        <w:autoSpaceDN w:val="0"/>
        <w:adjustRightInd w:val="0"/>
        <w:jc w:val="both"/>
        <w:rPr>
          <w:rFonts w:cs="Arial"/>
          <w:noProof/>
          <w:szCs w:val="22"/>
        </w:rPr>
      </w:pPr>
    </w:p>
    <w:p w14:paraId="7C2AD1EE" w14:textId="77777777" w:rsidR="003A0EA7" w:rsidRPr="003A0EA7" w:rsidRDefault="003A0EA7" w:rsidP="003A0EA7">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031030" w14:paraId="49C46258" w14:textId="77777777" w:rsidTr="00743931">
        <w:tc>
          <w:tcPr>
            <w:tcW w:w="5584" w:type="dxa"/>
            <w:gridSpan w:val="2"/>
            <w:tcBorders>
              <w:top w:val="nil"/>
              <w:left w:val="nil"/>
              <w:bottom w:val="nil"/>
              <w:right w:val="nil"/>
            </w:tcBorders>
          </w:tcPr>
          <w:p w14:paraId="11C49DBC" w14:textId="77777777" w:rsidR="003A0EA7" w:rsidRPr="003A0EA7" w:rsidRDefault="004D2567" w:rsidP="003A0EA7">
            <w:pPr>
              <w:widowControl w:val="0"/>
              <w:autoSpaceDE w:val="0"/>
              <w:autoSpaceDN w:val="0"/>
              <w:adjustRightInd w:val="0"/>
              <w:rPr>
                <w:rFonts w:cs="Arial"/>
                <w:noProof/>
                <w:szCs w:val="22"/>
              </w:rPr>
            </w:pPr>
            <w:r w:rsidRPr="003A0EA7">
              <w:rPr>
                <w:rFonts w:cs="Arial"/>
                <w:noProof/>
                <w:szCs w:val="22"/>
              </w:rPr>
              <w:t>Priekšsēdētājs</w:t>
            </w:r>
          </w:p>
        </w:tc>
        <w:tc>
          <w:tcPr>
            <w:tcW w:w="2921" w:type="dxa"/>
            <w:tcBorders>
              <w:top w:val="nil"/>
              <w:left w:val="nil"/>
              <w:bottom w:val="nil"/>
              <w:right w:val="nil"/>
            </w:tcBorders>
          </w:tcPr>
          <w:p w14:paraId="3EE3FBF4" w14:textId="77777777" w:rsidR="003A0EA7" w:rsidRPr="003A0EA7" w:rsidRDefault="004D2567" w:rsidP="003A0EA7">
            <w:pPr>
              <w:widowControl w:val="0"/>
              <w:autoSpaceDE w:val="0"/>
              <w:autoSpaceDN w:val="0"/>
              <w:adjustRightInd w:val="0"/>
              <w:jc w:val="right"/>
              <w:rPr>
                <w:rFonts w:cs="Arial"/>
                <w:noProof/>
                <w:szCs w:val="22"/>
              </w:rPr>
            </w:pPr>
            <w:r w:rsidRPr="003A0EA7">
              <w:rPr>
                <w:rFonts w:cs="Arial"/>
                <w:noProof/>
                <w:szCs w:val="22"/>
              </w:rPr>
              <w:t>Gunārs Ansiņš</w:t>
            </w:r>
          </w:p>
          <w:p w14:paraId="4B45A47E" w14:textId="77777777" w:rsidR="003A0EA7" w:rsidRPr="003A0EA7" w:rsidRDefault="003A0EA7" w:rsidP="003A0EA7">
            <w:pPr>
              <w:widowControl w:val="0"/>
              <w:autoSpaceDE w:val="0"/>
              <w:autoSpaceDN w:val="0"/>
              <w:adjustRightInd w:val="0"/>
              <w:jc w:val="right"/>
              <w:rPr>
                <w:rFonts w:cs="Arial"/>
                <w:noProof/>
                <w:sz w:val="8"/>
                <w:szCs w:val="22"/>
              </w:rPr>
            </w:pPr>
          </w:p>
        </w:tc>
      </w:tr>
      <w:tr w:rsidR="00031030" w14:paraId="48D3CB1F" w14:textId="77777777" w:rsidTr="00743931">
        <w:tc>
          <w:tcPr>
            <w:tcW w:w="1276" w:type="dxa"/>
            <w:tcBorders>
              <w:top w:val="nil"/>
              <w:left w:val="nil"/>
              <w:bottom w:val="nil"/>
              <w:right w:val="nil"/>
            </w:tcBorders>
          </w:tcPr>
          <w:p w14:paraId="0DFDAB61" w14:textId="77777777" w:rsidR="003A0EA7" w:rsidRPr="003A0EA7" w:rsidRDefault="004D2567" w:rsidP="003A0EA7">
            <w:pPr>
              <w:widowControl w:val="0"/>
              <w:autoSpaceDE w:val="0"/>
              <w:autoSpaceDN w:val="0"/>
              <w:adjustRightInd w:val="0"/>
              <w:rPr>
                <w:rFonts w:cs="Arial"/>
                <w:noProof/>
                <w:szCs w:val="22"/>
              </w:rPr>
            </w:pPr>
            <w:r w:rsidRPr="003A0EA7">
              <w:rPr>
                <w:rFonts w:cs="Arial"/>
                <w:noProof/>
                <w:szCs w:val="22"/>
              </w:rPr>
              <w:t>Nosūtāms:</w:t>
            </w:r>
          </w:p>
        </w:tc>
        <w:tc>
          <w:tcPr>
            <w:tcW w:w="7229" w:type="dxa"/>
            <w:gridSpan w:val="2"/>
            <w:tcBorders>
              <w:top w:val="nil"/>
              <w:left w:val="nil"/>
              <w:bottom w:val="nil"/>
              <w:right w:val="nil"/>
            </w:tcBorders>
          </w:tcPr>
          <w:p w14:paraId="57A460CF" w14:textId="77777777" w:rsidR="003A0EA7" w:rsidRPr="003A0EA7" w:rsidRDefault="004D2567" w:rsidP="003A0EA7">
            <w:pPr>
              <w:widowControl w:val="0"/>
              <w:autoSpaceDE w:val="0"/>
              <w:autoSpaceDN w:val="0"/>
              <w:adjustRightInd w:val="0"/>
              <w:jc w:val="both"/>
              <w:rPr>
                <w:rFonts w:cs="Arial"/>
                <w:noProof/>
                <w:szCs w:val="22"/>
              </w:rPr>
            </w:pPr>
            <w:r w:rsidRPr="003A0EA7">
              <w:rPr>
                <w:noProof/>
                <w:szCs w:val="22"/>
              </w:rPr>
              <w:t xml:space="preserve">Izpilddirektora birojam, Juridiskajai daļai, IT daļai, </w:t>
            </w:r>
            <w:r w:rsidRPr="003A0EA7">
              <w:rPr>
                <w:rFonts w:cs="Arial"/>
                <w:noProof/>
                <w:szCs w:val="22"/>
              </w:rPr>
              <w:t>Liepājas pilsētas pašvaldības iestādei “Liepājas pilsētas bāriņtiesa”</w:t>
            </w:r>
            <w:r w:rsidRPr="003A0EA7">
              <w:rPr>
                <w:noProof/>
                <w:szCs w:val="22"/>
              </w:rPr>
              <w:t>, Rīgas valstspilsētas pašvaldības aģentūrai “Rīgas digitālā aģentūra”, Iekšlietu ministrijas Informācijas centram</w:t>
            </w:r>
          </w:p>
          <w:p w14:paraId="5822C45B" w14:textId="77777777" w:rsidR="003A0EA7" w:rsidRPr="003A0EA7" w:rsidRDefault="003A0EA7" w:rsidP="003A0EA7">
            <w:pPr>
              <w:widowControl w:val="0"/>
              <w:autoSpaceDE w:val="0"/>
              <w:autoSpaceDN w:val="0"/>
              <w:adjustRightInd w:val="0"/>
              <w:jc w:val="both"/>
              <w:rPr>
                <w:rFonts w:cs="Arial"/>
                <w:noProof/>
                <w:szCs w:val="22"/>
              </w:rPr>
            </w:pPr>
          </w:p>
        </w:tc>
      </w:tr>
    </w:tbl>
    <w:p w14:paraId="00244BF7" w14:textId="77777777" w:rsidR="003A0EA7" w:rsidRPr="003A0EA7" w:rsidRDefault="003A0EA7" w:rsidP="003A0EA7">
      <w:pPr>
        <w:widowControl w:val="0"/>
        <w:autoSpaceDE w:val="0"/>
        <w:autoSpaceDN w:val="0"/>
        <w:adjustRightInd w:val="0"/>
        <w:jc w:val="both"/>
        <w:rPr>
          <w:rFonts w:cs="Arial"/>
          <w:szCs w:val="22"/>
        </w:rPr>
      </w:pPr>
    </w:p>
    <w:sectPr w:rsidR="003A0EA7" w:rsidRPr="003A0EA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A7D0" w14:textId="77777777" w:rsidR="004D2567" w:rsidRDefault="004D2567">
      <w:r>
        <w:separator/>
      </w:r>
    </w:p>
  </w:endnote>
  <w:endnote w:type="continuationSeparator" w:id="0">
    <w:p w14:paraId="0B4681E8" w14:textId="77777777" w:rsidR="004D2567" w:rsidRDefault="004D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A49" w14:textId="77777777" w:rsidR="00E90D4C" w:rsidRPr="00765476" w:rsidRDefault="00E90D4C" w:rsidP="006E5122">
    <w:pPr>
      <w:pStyle w:val="Footer"/>
      <w:jc w:val="both"/>
    </w:pPr>
  </w:p>
  <w:p w14:paraId="03C004E8" w14:textId="77777777" w:rsidR="00031030" w:rsidRDefault="004D2567">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3B37" w14:textId="77777777" w:rsidR="00031030" w:rsidRDefault="004D2567">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16C6" w14:textId="77777777" w:rsidR="004D2567" w:rsidRDefault="004D2567">
      <w:r>
        <w:separator/>
      </w:r>
    </w:p>
  </w:footnote>
  <w:footnote w:type="continuationSeparator" w:id="0">
    <w:p w14:paraId="24FCCBFC" w14:textId="77777777" w:rsidR="004D2567" w:rsidRDefault="004D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07D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ABD0" w14:textId="77777777" w:rsidR="00EB209C" w:rsidRPr="00AE2B38" w:rsidRDefault="004D2567" w:rsidP="00EB209C">
    <w:pPr>
      <w:pStyle w:val="Header"/>
      <w:tabs>
        <w:tab w:val="left" w:pos="3828"/>
      </w:tabs>
      <w:jc w:val="center"/>
      <w:rPr>
        <w:rFonts w:ascii="Arial" w:hAnsi="Arial" w:cs="Arial"/>
      </w:rPr>
    </w:pPr>
    <w:r w:rsidRPr="00A136A6">
      <w:rPr>
        <w:noProof/>
        <w:lang w:eastAsia="lv-LV"/>
      </w:rPr>
      <w:drawing>
        <wp:inline distT="0" distB="0" distL="0" distR="0" wp14:anchorId="6253CB79" wp14:editId="43B1BDC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54838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B42B98" w14:textId="77777777" w:rsidR="00EB209C" w:rsidRPr="00356E0F" w:rsidRDefault="004D2567"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4F948AD" w14:textId="77777777" w:rsidR="001002D7" w:rsidRDefault="004D256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A65E23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FC62B0C">
      <w:numFmt w:val="bullet"/>
      <w:lvlText w:val="-"/>
      <w:lvlJc w:val="left"/>
      <w:pPr>
        <w:ind w:left="720" w:hanging="360"/>
      </w:pPr>
      <w:rPr>
        <w:rFonts w:ascii="Times New Roman" w:eastAsia="Calibri" w:hAnsi="Times New Roman" w:cs="Times New Roman" w:hint="default"/>
        <w:color w:val="1F497D"/>
      </w:rPr>
    </w:lvl>
    <w:lvl w:ilvl="1" w:tplc="C9208DE8">
      <w:start w:val="1"/>
      <w:numFmt w:val="bullet"/>
      <w:lvlText w:val="o"/>
      <w:lvlJc w:val="left"/>
      <w:pPr>
        <w:ind w:left="1440" w:hanging="360"/>
      </w:pPr>
      <w:rPr>
        <w:rFonts w:ascii="Courier New" w:hAnsi="Courier New" w:cs="Courier New" w:hint="default"/>
      </w:rPr>
    </w:lvl>
    <w:lvl w:ilvl="2" w:tplc="5F023E2C">
      <w:start w:val="1"/>
      <w:numFmt w:val="bullet"/>
      <w:lvlText w:val=""/>
      <w:lvlJc w:val="left"/>
      <w:pPr>
        <w:ind w:left="2160" w:hanging="360"/>
      </w:pPr>
      <w:rPr>
        <w:rFonts w:ascii="Wingdings" w:hAnsi="Wingdings" w:hint="default"/>
      </w:rPr>
    </w:lvl>
    <w:lvl w:ilvl="3" w:tplc="A1C2FE22">
      <w:start w:val="1"/>
      <w:numFmt w:val="bullet"/>
      <w:lvlText w:val=""/>
      <w:lvlJc w:val="left"/>
      <w:pPr>
        <w:ind w:left="2880" w:hanging="360"/>
      </w:pPr>
      <w:rPr>
        <w:rFonts w:ascii="Symbol" w:hAnsi="Symbol" w:hint="default"/>
      </w:rPr>
    </w:lvl>
    <w:lvl w:ilvl="4" w:tplc="23EC69EE">
      <w:start w:val="1"/>
      <w:numFmt w:val="bullet"/>
      <w:lvlText w:val="o"/>
      <w:lvlJc w:val="left"/>
      <w:pPr>
        <w:ind w:left="3600" w:hanging="360"/>
      </w:pPr>
      <w:rPr>
        <w:rFonts w:ascii="Courier New" w:hAnsi="Courier New" w:cs="Courier New" w:hint="default"/>
      </w:rPr>
    </w:lvl>
    <w:lvl w:ilvl="5" w:tplc="479C94D6">
      <w:start w:val="1"/>
      <w:numFmt w:val="bullet"/>
      <w:lvlText w:val=""/>
      <w:lvlJc w:val="left"/>
      <w:pPr>
        <w:ind w:left="4320" w:hanging="360"/>
      </w:pPr>
      <w:rPr>
        <w:rFonts w:ascii="Wingdings" w:hAnsi="Wingdings" w:hint="default"/>
      </w:rPr>
    </w:lvl>
    <w:lvl w:ilvl="6" w:tplc="80D011B4">
      <w:start w:val="1"/>
      <w:numFmt w:val="bullet"/>
      <w:lvlText w:val=""/>
      <w:lvlJc w:val="left"/>
      <w:pPr>
        <w:ind w:left="5040" w:hanging="360"/>
      </w:pPr>
      <w:rPr>
        <w:rFonts w:ascii="Symbol" w:hAnsi="Symbol" w:hint="default"/>
      </w:rPr>
    </w:lvl>
    <w:lvl w:ilvl="7" w:tplc="73E82FEC">
      <w:start w:val="1"/>
      <w:numFmt w:val="bullet"/>
      <w:lvlText w:val="o"/>
      <w:lvlJc w:val="left"/>
      <w:pPr>
        <w:ind w:left="5760" w:hanging="360"/>
      </w:pPr>
      <w:rPr>
        <w:rFonts w:ascii="Courier New" w:hAnsi="Courier New" w:cs="Courier New" w:hint="default"/>
      </w:rPr>
    </w:lvl>
    <w:lvl w:ilvl="8" w:tplc="C8D63B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1147920">
      <w:start w:val="1"/>
      <w:numFmt w:val="bullet"/>
      <w:lvlText w:val=""/>
      <w:lvlJc w:val="left"/>
      <w:pPr>
        <w:ind w:left="720" w:hanging="360"/>
      </w:pPr>
      <w:rPr>
        <w:rFonts w:ascii="Symbol" w:hAnsi="Symbol" w:hint="default"/>
      </w:rPr>
    </w:lvl>
    <w:lvl w:ilvl="1" w:tplc="5052C736" w:tentative="1">
      <w:start w:val="1"/>
      <w:numFmt w:val="bullet"/>
      <w:lvlText w:val="o"/>
      <w:lvlJc w:val="left"/>
      <w:pPr>
        <w:ind w:left="1440" w:hanging="360"/>
      </w:pPr>
      <w:rPr>
        <w:rFonts w:ascii="Courier New" w:hAnsi="Courier New" w:cs="Courier New" w:hint="default"/>
      </w:rPr>
    </w:lvl>
    <w:lvl w:ilvl="2" w:tplc="046E62D2" w:tentative="1">
      <w:start w:val="1"/>
      <w:numFmt w:val="bullet"/>
      <w:lvlText w:val=""/>
      <w:lvlJc w:val="left"/>
      <w:pPr>
        <w:ind w:left="2160" w:hanging="360"/>
      </w:pPr>
      <w:rPr>
        <w:rFonts w:ascii="Wingdings" w:hAnsi="Wingdings" w:hint="default"/>
      </w:rPr>
    </w:lvl>
    <w:lvl w:ilvl="3" w:tplc="6ACEDBD4" w:tentative="1">
      <w:start w:val="1"/>
      <w:numFmt w:val="bullet"/>
      <w:lvlText w:val=""/>
      <w:lvlJc w:val="left"/>
      <w:pPr>
        <w:ind w:left="2880" w:hanging="360"/>
      </w:pPr>
      <w:rPr>
        <w:rFonts w:ascii="Symbol" w:hAnsi="Symbol" w:hint="default"/>
      </w:rPr>
    </w:lvl>
    <w:lvl w:ilvl="4" w:tplc="F50460E2" w:tentative="1">
      <w:start w:val="1"/>
      <w:numFmt w:val="bullet"/>
      <w:lvlText w:val="o"/>
      <w:lvlJc w:val="left"/>
      <w:pPr>
        <w:ind w:left="3600" w:hanging="360"/>
      </w:pPr>
      <w:rPr>
        <w:rFonts w:ascii="Courier New" w:hAnsi="Courier New" w:cs="Courier New" w:hint="default"/>
      </w:rPr>
    </w:lvl>
    <w:lvl w:ilvl="5" w:tplc="29BC63E4" w:tentative="1">
      <w:start w:val="1"/>
      <w:numFmt w:val="bullet"/>
      <w:lvlText w:val=""/>
      <w:lvlJc w:val="left"/>
      <w:pPr>
        <w:ind w:left="4320" w:hanging="360"/>
      </w:pPr>
      <w:rPr>
        <w:rFonts w:ascii="Wingdings" w:hAnsi="Wingdings" w:hint="default"/>
      </w:rPr>
    </w:lvl>
    <w:lvl w:ilvl="6" w:tplc="A0F45164" w:tentative="1">
      <w:start w:val="1"/>
      <w:numFmt w:val="bullet"/>
      <w:lvlText w:val=""/>
      <w:lvlJc w:val="left"/>
      <w:pPr>
        <w:ind w:left="5040" w:hanging="360"/>
      </w:pPr>
      <w:rPr>
        <w:rFonts w:ascii="Symbol" w:hAnsi="Symbol" w:hint="default"/>
      </w:rPr>
    </w:lvl>
    <w:lvl w:ilvl="7" w:tplc="CC58C84A" w:tentative="1">
      <w:start w:val="1"/>
      <w:numFmt w:val="bullet"/>
      <w:lvlText w:val="o"/>
      <w:lvlJc w:val="left"/>
      <w:pPr>
        <w:ind w:left="5760" w:hanging="360"/>
      </w:pPr>
      <w:rPr>
        <w:rFonts w:ascii="Courier New" w:hAnsi="Courier New" w:cs="Courier New" w:hint="default"/>
      </w:rPr>
    </w:lvl>
    <w:lvl w:ilvl="8" w:tplc="57A6ECA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31ED17E">
      <w:start w:val="1"/>
      <w:numFmt w:val="bullet"/>
      <w:lvlText w:val=""/>
      <w:lvlJc w:val="left"/>
      <w:pPr>
        <w:ind w:left="720" w:hanging="360"/>
      </w:pPr>
      <w:rPr>
        <w:rFonts w:ascii="Symbol" w:hAnsi="Symbol" w:hint="default"/>
      </w:rPr>
    </w:lvl>
    <w:lvl w:ilvl="1" w:tplc="77F697E4" w:tentative="1">
      <w:start w:val="1"/>
      <w:numFmt w:val="bullet"/>
      <w:lvlText w:val="o"/>
      <w:lvlJc w:val="left"/>
      <w:pPr>
        <w:ind w:left="1440" w:hanging="360"/>
      </w:pPr>
      <w:rPr>
        <w:rFonts w:ascii="Courier New" w:hAnsi="Courier New" w:cs="Courier New" w:hint="default"/>
      </w:rPr>
    </w:lvl>
    <w:lvl w:ilvl="2" w:tplc="AB185DAE" w:tentative="1">
      <w:start w:val="1"/>
      <w:numFmt w:val="bullet"/>
      <w:lvlText w:val=""/>
      <w:lvlJc w:val="left"/>
      <w:pPr>
        <w:ind w:left="2160" w:hanging="360"/>
      </w:pPr>
      <w:rPr>
        <w:rFonts w:ascii="Wingdings" w:hAnsi="Wingdings" w:hint="default"/>
      </w:rPr>
    </w:lvl>
    <w:lvl w:ilvl="3" w:tplc="4E78AAE0" w:tentative="1">
      <w:start w:val="1"/>
      <w:numFmt w:val="bullet"/>
      <w:lvlText w:val=""/>
      <w:lvlJc w:val="left"/>
      <w:pPr>
        <w:ind w:left="2880" w:hanging="360"/>
      </w:pPr>
      <w:rPr>
        <w:rFonts w:ascii="Symbol" w:hAnsi="Symbol" w:hint="default"/>
      </w:rPr>
    </w:lvl>
    <w:lvl w:ilvl="4" w:tplc="EBDCD92C" w:tentative="1">
      <w:start w:val="1"/>
      <w:numFmt w:val="bullet"/>
      <w:lvlText w:val="o"/>
      <w:lvlJc w:val="left"/>
      <w:pPr>
        <w:ind w:left="3600" w:hanging="360"/>
      </w:pPr>
      <w:rPr>
        <w:rFonts w:ascii="Courier New" w:hAnsi="Courier New" w:cs="Courier New" w:hint="default"/>
      </w:rPr>
    </w:lvl>
    <w:lvl w:ilvl="5" w:tplc="2E62D1A6" w:tentative="1">
      <w:start w:val="1"/>
      <w:numFmt w:val="bullet"/>
      <w:lvlText w:val=""/>
      <w:lvlJc w:val="left"/>
      <w:pPr>
        <w:ind w:left="4320" w:hanging="360"/>
      </w:pPr>
      <w:rPr>
        <w:rFonts w:ascii="Wingdings" w:hAnsi="Wingdings" w:hint="default"/>
      </w:rPr>
    </w:lvl>
    <w:lvl w:ilvl="6" w:tplc="48B0E8BC" w:tentative="1">
      <w:start w:val="1"/>
      <w:numFmt w:val="bullet"/>
      <w:lvlText w:val=""/>
      <w:lvlJc w:val="left"/>
      <w:pPr>
        <w:ind w:left="5040" w:hanging="360"/>
      </w:pPr>
      <w:rPr>
        <w:rFonts w:ascii="Symbol" w:hAnsi="Symbol" w:hint="default"/>
      </w:rPr>
    </w:lvl>
    <w:lvl w:ilvl="7" w:tplc="290C09F0" w:tentative="1">
      <w:start w:val="1"/>
      <w:numFmt w:val="bullet"/>
      <w:lvlText w:val="o"/>
      <w:lvlJc w:val="left"/>
      <w:pPr>
        <w:ind w:left="5760" w:hanging="360"/>
      </w:pPr>
      <w:rPr>
        <w:rFonts w:ascii="Courier New" w:hAnsi="Courier New" w:cs="Courier New" w:hint="default"/>
      </w:rPr>
    </w:lvl>
    <w:lvl w:ilvl="8" w:tplc="A07C25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A80CFBE">
      <w:start w:val="1"/>
      <w:numFmt w:val="bullet"/>
      <w:lvlText w:val=""/>
      <w:lvlJc w:val="left"/>
      <w:pPr>
        <w:ind w:left="804" w:hanging="360"/>
      </w:pPr>
      <w:rPr>
        <w:rFonts w:ascii="Symbol" w:hAnsi="Symbol" w:hint="default"/>
      </w:rPr>
    </w:lvl>
    <w:lvl w:ilvl="1" w:tplc="33B2C39E" w:tentative="1">
      <w:start w:val="1"/>
      <w:numFmt w:val="bullet"/>
      <w:lvlText w:val="o"/>
      <w:lvlJc w:val="left"/>
      <w:pPr>
        <w:ind w:left="1524" w:hanging="360"/>
      </w:pPr>
      <w:rPr>
        <w:rFonts w:ascii="Courier New" w:hAnsi="Courier New" w:cs="Courier New" w:hint="default"/>
      </w:rPr>
    </w:lvl>
    <w:lvl w:ilvl="2" w:tplc="0ED8E76C" w:tentative="1">
      <w:start w:val="1"/>
      <w:numFmt w:val="bullet"/>
      <w:lvlText w:val=""/>
      <w:lvlJc w:val="left"/>
      <w:pPr>
        <w:ind w:left="2244" w:hanging="360"/>
      </w:pPr>
      <w:rPr>
        <w:rFonts w:ascii="Wingdings" w:hAnsi="Wingdings" w:hint="default"/>
      </w:rPr>
    </w:lvl>
    <w:lvl w:ilvl="3" w:tplc="D862BF80" w:tentative="1">
      <w:start w:val="1"/>
      <w:numFmt w:val="bullet"/>
      <w:lvlText w:val=""/>
      <w:lvlJc w:val="left"/>
      <w:pPr>
        <w:ind w:left="2964" w:hanging="360"/>
      </w:pPr>
      <w:rPr>
        <w:rFonts w:ascii="Symbol" w:hAnsi="Symbol" w:hint="default"/>
      </w:rPr>
    </w:lvl>
    <w:lvl w:ilvl="4" w:tplc="189C8AB8" w:tentative="1">
      <w:start w:val="1"/>
      <w:numFmt w:val="bullet"/>
      <w:lvlText w:val="o"/>
      <w:lvlJc w:val="left"/>
      <w:pPr>
        <w:ind w:left="3684" w:hanging="360"/>
      </w:pPr>
      <w:rPr>
        <w:rFonts w:ascii="Courier New" w:hAnsi="Courier New" w:cs="Courier New" w:hint="default"/>
      </w:rPr>
    </w:lvl>
    <w:lvl w:ilvl="5" w:tplc="3170F90C" w:tentative="1">
      <w:start w:val="1"/>
      <w:numFmt w:val="bullet"/>
      <w:lvlText w:val=""/>
      <w:lvlJc w:val="left"/>
      <w:pPr>
        <w:ind w:left="4404" w:hanging="360"/>
      </w:pPr>
      <w:rPr>
        <w:rFonts w:ascii="Wingdings" w:hAnsi="Wingdings" w:hint="default"/>
      </w:rPr>
    </w:lvl>
    <w:lvl w:ilvl="6" w:tplc="D2AA7FBE" w:tentative="1">
      <w:start w:val="1"/>
      <w:numFmt w:val="bullet"/>
      <w:lvlText w:val=""/>
      <w:lvlJc w:val="left"/>
      <w:pPr>
        <w:ind w:left="5124" w:hanging="360"/>
      </w:pPr>
      <w:rPr>
        <w:rFonts w:ascii="Symbol" w:hAnsi="Symbol" w:hint="default"/>
      </w:rPr>
    </w:lvl>
    <w:lvl w:ilvl="7" w:tplc="3850AC54" w:tentative="1">
      <w:start w:val="1"/>
      <w:numFmt w:val="bullet"/>
      <w:lvlText w:val="o"/>
      <w:lvlJc w:val="left"/>
      <w:pPr>
        <w:ind w:left="5844" w:hanging="360"/>
      </w:pPr>
      <w:rPr>
        <w:rFonts w:ascii="Courier New" w:hAnsi="Courier New" w:cs="Courier New" w:hint="default"/>
      </w:rPr>
    </w:lvl>
    <w:lvl w:ilvl="8" w:tplc="9342E76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B466B32">
      <w:start w:val="1"/>
      <w:numFmt w:val="bullet"/>
      <w:lvlText w:val=""/>
      <w:lvlJc w:val="left"/>
      <w:pPr>
        <w:ind w:left="804" w:hanging="360"/>
      </w:pPr>
      <w:rPr>
        <w:rFonts w:ascii="Wingdings" w:hAnsi="Wingdings" w:hint="default"/>
      </w:rPr>
    </w:lvl>
    <w:lvl w:ilvl="1" w:tplc="DC08D2D4" w:tentative="1">
      <w:start w:val="1"/>
      <w:numFmt w:val="bullet"/>
      <w:lvlText w:val="o"/>
      <w:lvlJc w:val="left"/>
      <w:pPr>
        <w:ind w:left="1524" w:hanging="360"/>
      </w:pPr>
      <w:rPr>
        <w:rFonts w:ascii="Courier New" w:hAnsi="Courier New" w:cs="Courier New" w:hint="default"/>
      </w:rPr>
    </w:lvl>
    <w:lvl w:ilvl="2" w:tplc="87400616" w:tentative="1">
      <w:start w:val="1"/>
      <w:numFmt w:val="bullet"/>
      <w:lvlText w:val=""/>
      <w:lvlJc w:val="left"/>
      <w:pPr>
        <w:ind w:left="2244" w:hanging="360"/>
      </w:pPr>
      <w:rPr>
        <w:rFonts w:ascii="Wingdings" w:hAnsi="Wingdings" w:hint="default"/>
      </w:rPr>
    </w:lvl>
    <w:lvl w:ilvl="3" w:tplc="D9067E78" w:tentative="1">
      <w:start w:val="1"/>
      <w:numFmt w:val="bullet"/>
      <w:lvlText w:val=""/>
      <w:lvlJc w:val="left"/>
      <w:pPr>
        <w:ind w:left="2964" w:hanging="360"/>
      </w:pPr>
      <w:rPr>
        <w:rFonts w:ascii="Symbol" w:hAnsi="Symbol" w:hint="default"/>
      </w:rPr>
    </w:lvl>
    <w:lvl w:ilvl="4" w:tplc="538A70D8" w:tentative="1">
      <w:start w:val="1"/>
      <w:numFmt w:val="bullet"/>
      <w:lvlText w:val="o"/>
      <w:lvlJc w:val="left"/>
      <w:pPr>
        <w:ind w:left="3684" w:hanging="360"/>
      </w:pPr>
      <w:rPr>
        <w:rFonts w:ascii="Courier New" w:hAnsi="Courier New" w:cs="Courier New" w:hint="default"/>
      </w:rPr>
    </w:lvl>
    <w:lvl w:ilvl="5" w:tplc="934AE786" w:tentative="1">
      <w:start w:val="1"/>
      <w:numFmt w:val="bullet"/>
      <w:lvlText w:val=""/>
      <w:lvlJc w:val="left"/>
      <w:pPr>
        <w:ind w:left="4404" w:hanging="360"/>
      </w:pPr>
      <w:rPr>
        <w:rFonts w:ascii="Wingdings" w:hAnsi="Wingdings" w:hint="default"/>
      </w:rPr>
    </w:lvl>
    <w:lvl w:ilvl="6" w:tplc="AE92B6F6" w:tentative="1">
      <w:start w:val="1"/>
      <w:numFmt w:val="bullet"/>
      <w:lvlText w:val=""/>
      <w:lvlJc w:val="left"/>
      <w:pPr>
        <w:ind w:left="5124" w:hanging="360"/>
      </w:pPr>
      <w:rPr>
        <w:rFonts w:ascii="Symbol" w:hAnsi="Symbol" w:hint="default"/>
      </w:rPr>
    </w:lvl>
    <w:lvl w:ilvl="7" w:tplc="ADAC0C3A" w:tentative="1">
      <w:start w:val="1"/>
      <w:numFmt w:val="bullet"/>
      <w:lvlText w:val="o"/>
      <w:lvlJc w:val="left"/>
      <w:pPr>
        <w:ind w:left="5844" w:hanging="360"/>
      </w:pPr>
      <w:rPr>
        <w:rFonts w:ascii="Courier New" w:hAnsi="Courier New" w:cs="Courier New" w:hint="default"/>
      </w:rPr>
    </w:lvl>
    <w:lvl w:ilvl="8" w:tplc="73E480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8A4DA30">
      <w:start w:val="1"/>
      <w:numFmt w:val="bullet"/>
      <w:lvlText w:val=""/>
      <w:lvlJc w:val="left"/>
      <w:pPr>
        <w:ind w:left="1080" w:hanging="360"/>
      </w:pPr>
      <w:rPr>
        <w:rFonts w:ascii="Symbol" w:hAnsi="Symbol" w:hint="default"/>
      </w:rPr>
    </w:lvl>
    <w:lvl w:ilvl="1" w:tplc="E55CAE8C" w:tentative="1">
      <w:start w:val="1"/>
      <w:numFmt w:val="bullet"/>
      <w:lvlText w:val="o"/>
      <w:lvlJc w:val="left"/>
      <w:pPr>
        <w:ind w:left="1800" w:hanging="360"/>
      </w:pPr>
      <w:rPr>
        <w:rFonts w:ascii="Courier New" w:hAnsi="Courier New" w:cs="Courier New" w:hint="default"/>
      </w:rPr>
    </w:lvl>
    <w:lvl w:ilvl="2" w:tplc="D98A0658" w:tentative="1">
      <w:start w:val="1"/>
      <w:numFmt w:val="bullet"/>
      <w:lvlText w:val=""/>
      <w:lvlJc w:val="left"/>
      <w:pPr>
        <w:ind w:left="2520" w:hanging="360"/>
      </w:pPr>
      <w:rPr>
        <w:rFonts w:ascii="Wingdings" w:hAnsi="Wingdings" w:hint="default"/>
      </w:rPr>
    </w:lvl>
    <w:lvl w:ilvl="3" w:tplc="DB7A84F6" w:tentative="1">
      <w:start w:val="1"/>
      <w:numFmt w:val="bullet"/>
      <w:lvlText w:val=""/>
      <w:lvlJc w:val="left"/>
      <w:pPr>
        <w:ind w:left="3240" w:hanging="360"/>
      </w:pPr>
      <w:rPr>
        <w:rFonts w:ascii="Symbol" w:hAnsi="Symbol" w:hint="default"/>
      </w:rPr>
    </w:lvl>
    <w:lvl w:ilvl="4" w:tplc="6D3CF9BA" w:tentative="1">
      <w:start w:val="1"/>
      <w:numFmt w:val="bullet"/>
      <w:lvlText w:val="o"/>
      <w:lvlJc w:val="left"/>
      <w:pPr>
        <w:ind w:left="3960" w:hanging="360"/>
      </w:pPr>
      <w:rPr>
        <w:rFonts w:ascii="Courier New" w:hAnsi="Courier New" w:cs="Courier New" w:hint="default"/>
      </w:rPr>
    </w:lvl>
    <w:lvl w:ilvl="5" w:tplc="DA684576" w:tentative="1">
      <w:start w:val="1"/>
      <w:numFmt w:val="bullet"/>
      <w:lvlText w:val=""/>
      <w:lvlJc w:val="left"/>
      <w:pPr>
        <w:ind w:left="4680" w:hanging="360"/>
      </w:pPr>
      <w:rPr>
        <w:rFonts w:ascii="Wingdings" w:hAnsi="Wingdings" w:hint="default"/>
      </w:rPr>
    </w:lvl>
    <w:lvl w:ilvl="6" w:tplc="1BEC97C8" w:tentative="1">
      <w:start w:val="1"/>
      <w:numFmt w:val="bullet"/>
      <w:lvlText w:val=""/>
      <w:lvlJc w:val="left"/>
      <w:pPr>
        <w:ind w:left="5400" w:hanging="360"/>
      </w:pPr>
      <w:rPr>
        <w:rFonts w:ascii="Symbol" w:hAnsi="Symbol" w:hint="default"/>
      </w:rPr>
    </w:lvl>
    <w:lvl w:ilvl="7" w:tplc="7FA2C786" w:tentative="1">
      <w:start w:val="1"/>
      <w:numFmt w:val="bullet"/>
      <w:lvlText w:val="o"/>
      <w:lvlJc w:val="left"/>
      <w:pPr>
        <w:ind w:left="6120" w:hanging="360"/>
      </w:pPr>
      <w:rPr>
        <w:rFonts w:ascii="Courier New" w:hAnsi="Courier New" w:cs="Courier New" w:hint="default"/>
      </w:rPr>
    </w:lvl>
    <w:lvl w:ilvl="8" w:tplc="14C423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AA2A058">
      <w:start w:val="1"/>
      <w:numFmt w:val="bullet"/>
      <w:lvlText w:val=""/>
      <w:lvlJc w:val="left"/>
      <w:pPr>
        <w:ind w:left="720" w:hanging="360"/>
      </w:pPr>
      <w:rPr>
        <w:rFonts w:ascii="Symbol" w:hAnsi="Symbol" w:hint="default"/>
      </w:rPr>
    </w:lvl>
    <w:lvl w:ilvl="1" w:tplc="01F46286" w:tentative="1">
      <w:start w:val="1"/>
      <w:numFmt w:val="bullet"/>
      <w:lvlText w:val="o"/>
      <w:lvlJc w:val="left"/>
      <w:pPr>
        <w:ind w:left="1440" w:hanging="360"/>
      </w:pPr>
      <w:rPr>
        <w:rFonts w:ascii="Courier New" w:hAnsi="Courier New" w:cs="Courier New" w:hint="default"/>
      </w:rPr>
    </w:lvl>
    <w:lvl w:ilvl="2" w:tplc="2F06700E" w:tentative="1">
      <w:start w:val="1"/>
      <w:numFmt w:val="bullet"/>
      <w:lvlText w:val=""/>
      <w:lvlJc w:val="left"/>
      <w:pPr>
        <w:ind w:left="2160" w:hanging="360"/>
      </w:pPr>
      <w:rPr>
        <w:rFonts w:ascii="Wingdings" w:hAnsi="Wingdings" w:hint="default"/>
      </w:rPr>
    </w:lvl>
    <w:lvl w:ilvl="3" w:tplc="344A4470" w:tentative="1">
      <w:start w:val="1"/>
      <w:numFmt w:val="bullet"/>
      <w:lvlText w:val=""/>
      <w:lvlJc w:val="left"/>
      <w:pPr>
        <w:ind w:left="2880" w:hanging="360"/>
      </w:pPr>
      <w:rPr>
        <w:rFonts w:ascii="Symbol" w:hAnsi="Symbol" w:hint="default"/>
      </w:rPr>
    </w:lvl>
    <w:lvl w:ilvl="4" w:tplc="013843CA" w:tentative="1">
      <w:start w:val="1"/>
      <w:numFmt w:val="bullet"/>
      <w:lvlText w:val="o"/>
      <w:lvlJc w:val="left"/>
      <w:pPr>
        <w:ind w:left="3600" w:hanging="360"/>
      </w:pPr>
      <w:rPr>
        <w:rFonts w:ascii="Courier New" w:hAnsi="Courier New" w:cs="Courier New" w:hint="default"/>
      </w:rPr>
    </w:lvl>
    <w:lvl w:ilvl="5" w:tplc="02B2D48A" w:tentative="1">
      <w:start w:val="1"/>
      <w:numFmt w:val="bullet"/>
      <w:lvlText w:val=""/>
      <w:lvlJc w:val="left"/>
      <w:pPr>
        <w:ind w:left="4320" w:hanging="360"/>
      </w:pPr>
      <w:rPr>
        <w:rFonts w:ascii="Wingdings" w:hAnsi="Wingdings" w:hint="default"/>
      </w:rPr>
    </w:lvl>
    <w:lvl w:ilvl="6" w:tplc="37B6A7B0" w:tentative="1">
      <w:start w:val="1"/>
      <w:numFmt w:val="bullet"/>
      <w:lvlText w:val=""/>
      <w:lvlJc w:val="left"/>
      <w:pPr>
        <w:ind w:left="5040" w:hanging="360"/>
      </w:pPr>
      <w:rPr>
        <w:rFonts w:ascii="Symbol" w:hAnsi="Symbol" w:hint="default"/>
      </w:rPr>
    </w:lvl>
    <w:lvl w:ilvl="7" w:tplc="BA363132" w:tentative="1">
      <w:start w:val="1"/>
      <w:numFmt w:val="bullet"/>
      <w:lvlText w:val="o"/>
      <w:lvlJc w:val="left"/>
      <w:pPr>
        <w:ind w:left="5760" w:hanging="360"/>
      </w:pPr>
      <w:rPr>
        <w:rFonts w:ascii="Courier New" w:hAnsi="Courier New" w:cs="Courier New" w:hint="default"/>
      </w:rPr>
    </w:lvl>
    <w:lvl w:ilvl="8" w:tplc="A522AAE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1BCE800">
      <w:start w:val="1"/>
      <w:numFmt w:val="bullet"/>
      <w:lvlText w:val=""/>
      <w:lvlJc w:val="left"/>
      <w:pPr>
        <w:ind w:left="720" w:hanging="360"/>
      </w:pPr>
      <w:rPr>
        <w:rFonts w:ascii="Symbol" w:hAnsi="Symbol" w:hint="default"/>
      </w:rPr>
    </w:lvl>
    <w:lvl w:ilvl="1" w:tplc="C68091E2" w:tentative="1">
      <w:start w:val="1"/>
      <w:numFmt w:val="bullet"/>
      <w:lvlText w:val="o"/>
      <w:lvlJc w:val="left"/>
      <w:pPr>
        <w:ind w:left="1440" w:hanging="360"/>
      </w:pPr>
      <w:rPr>
        <w:rFonts w:ascii="Courier New" w:hAnsi="Courier New" w:cs="Courier New" w:hint="default"/>
      </w:rPr>
    </w:lvl>
    <w:lvl w:ilvl="2" w:tplc="0F2A3180" w:tentative="1">
      <w:start w:val="1"/>
      <w:numFmt w:val="bullet"/>
      <w:lvlText w:val=""/>
      <w:lvlJc w:val="left"/>
      <w:pPr>
        <w:ind w:left="2160" w:hanging="360"/>
      </w:pPr>
      <w:rPr>
        <w:rFonts w:ascii="Wingdings" w:hAnsi="Wingdings" w:hint="default"/>
      </w:rPr>
    </w:lvl>
    <w:lvl w:ilvl="3" w:tplc="63DC78DC" w:tentative="1">
      <w:start w:val="1"/>
      <w:numFmt w:val="bullet"/>
      <w:lvlText w:val=""/>
      <w:lvlJc w:val="left"/>
      <w:pPr>
        <w:ind w:left="2880" w:hanging="360"/>
      </w:pPr>
      <w:rPr>
        <w:rFonts w:ascii="Symbol" w:hAnsi="Symbol" w:hint="default"/>
      </w:rPr>
    </w:lvl>
    <w:lvl w:ilvl="4" w:tplc="27C2ADC4" w:tentative="1">
      <w:start w:val="1"/>
      <w:numFmt w:val="bullet"/>
      <w:lvlText w:val="o"/>
      <w:lvlJc w:val="left"/>
      <w:pPr>
        <w:ind w:left="3600" w:hanging="360"/>
      </w:pPr>
      <w:rPr>
        <w:rFonts w:ascii="Courier New" w:hAnsi="Courier New" w:cs="Courier New" w:hint="default"/>
      </w:rPr>
    </w:lvl>
    <w:lvl w:ilvl="5" w:tplc="A61CFAE0" w:tentative="1">
      <w:start w:val="1"/>
      <w:numFmt w:val="bullet"/>
      <w:lvlText w:val=""/>
      <w:lvlJc w:val="left"/>
      <w:pPr>
        <w:ind w:left="4320" w:hanging="360"/>
      </w:pPr>
      <w:rPr>
        <w:rFonts w:ascii="Wingdings" w:hAnsi="Wingdings" w:hint="default"/>
      </w:rPr>
    </w:lvl>
    <w:lvl w:ilvl="6" w:tplc="18D4C8D6" w:tentative="1">
      <w:start w:val="1"/>
      <w:numFmt w:val="bullet"/>
      <w:lvlText w:val=""/>
      <w:lvlJc w:val="left"/>
      <w:pPr>
        <w:ind w:left="5040" w:hanging="360"/>
      </w:pPr>
      <w:rPr>
        <w:rFonts w:ascii="Symbol" w:hAnsi="Symbol" w:hint="default"/>
      </w:rPr>
    </w:lvl>
    <w:lvl w:ilvl="7" w:tplc="2D3A8A32" w:tentative="1">
      <w:start w:val="1"/>
      <w:numFmt w:val="bullet"/>
      <w:lvlText w:val="o"/>
      <w:lvlJc w:val="left"/>
      <w:pPr>
        <w:ind w:left="5760" w:hanging="360"/>
      </w:pPr>
      <w:rPr>
        <w:rFonts w:ascii="Courier New" w:hAnsi="Courier New" w:cs="Courier New" w:hint="default"/>
      </w:rPr>
    </w:lvl>
    <w:lvl w:ilvl="8" w:tplc="43C440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6DA925E">
      <w:start w:val="1"/>
      <w:numFmt w:val="bullet"/>
      <w:lvlText w:val=""/>
      <w:lvlJc w:val="left"/>
      <w:pPr>
        <w:ind w:left="804" w:hanging="360"/>
      </w:pPr>
      <w:rPr>
        <w:rFonts w:ascii="Symbol" w:hAnsi="Symbol" w:hint="default"/>
      </w:rPr>
    </w:lvl>
    <w:lvl w:ilvl="1" w:tplc="A1942D78" w:tentative="1">
      <w:start w:val="1"/>
      <w:numFmt w:val="bullet"/>
      <w:lvlText w:val="o"/>
      <w:lvlJc w:val="left"/>
      <w:pPr>
        <w:ind w:left="1524" w:hanging="360"/>
      </w:pPr>
      <w:rPr>
        <w:rFonts w:ascii="Courier New" w:hAnsi="Courier New" w:cs="Courier New" w:hint="default"/>
      </w:rPr>
    </w:lvl>
    <w:lvl w:ilvl="2" w:tplc="9B6635F4" w:tentative="1">
      <w:start w:val="1"/>
      <w:numFmt w:val="bullet"/>
      <w:lvlText w:val=""/>
      <w:lvlJc w:val="left"/>
      <w:pPr>
        <w:ind w:left="2244" w:hanging="360"/>
      </w:pPr>
      <w:rPr>
        <w:rFonts w:ascii="Wingdings" w:hAnsi="Wingdings" w:hint="default"/>
      </w:rPr>
    </w:lvl>
    <w:lvl w:ilvl="3" w:tplc="18FE437E" w:tentative="1">
      <w:start w:val="1"/>
      <w:numFmt w:val="bullet"/>
      <w:lvlText w:val=""/>
      <w:lvlJc w:val="left"/>
      <w:pPr>
        <w:ind w:left="2964" w:hanging="360"/>
      </w:pPr>
      <w:rPr>
        <w:rFonts w:ascii="Symbol" w:hAnsi="Symbol" w:hint="default"/>
      </w:rPr>
    </w:lvl>
    <w:lvl w:ilvl="4" w:tplc="B6A0A402" w:tentative="1">
      <w:start w:val="1"/>
      <w:numFmt w:val="bullet"/>
      <w:lvlText w:val="o"/>
      <w:lvlJc w:val="left"/>
      <w:pPr>
        <w:ind w:left="3684" w:hanging="360"/>
      </w:pPr>
      <w:rPr>
        <w:rFonts w:ascii="Courier New" w:hAnsi="Courier New" w:cs="Courier New" w:hint="default"/>
      </w:rPr>
    </w:lvl>
    <w:lvl w:ilvl="5" w:tplc="51AEE522" w:tentative="1">
      <w:start w:val="1"/>
      <w:numFmt w:val="bullet"/>
      <w:lvlText w:val=""/>
      <w:lvlJc w:val="left"/>
      <w:pPr>
        <w:ind w:left="4404" w:hanging="360"/>
      </w:pPr>
      <w:rPr>
        <w:rFonts w:ascii="Wingdings" w:hAnsi="Wingdings" w:hint="default"/>
      </w:rPr>
    </w:lvl>
    <w:lvl w:ilvl="6" w:tplc="CD12D2EE" w:tentative="1">
      <w:start w:val="1"/>
      <w:numFmt w:val="bullet"/>
      <w:lvlText w:val=""/>
      <w:lvlJc w:val="left"/>
      <w:pPr>
        <w:ind w:left="5124" w:hanging="360"/>
      </w:pPr>
      <w:rPr>
        <w:rFonts w:ascii="Symbol" w:hAnsi="Symbol" w:hint="default"/>
      </w:rPr>
    </w:lvl>
    <w:lvl w:ilvl="7" w:tplc="97FC4734" w:tentative="1">
      <w:start w:val="1"/>
      <w:numFmt w:val="bullet"/>
      <w:lvlText w:val="o"/>
      <w:lvlJc w:val="left"/>
      <w:pPr>
        <w:ind w:left="5844" w:hanging="360"/>
      </w:pPr>
      <w:rPr>
        <w:rFonts w:ascii="Courier New" w:hAnsi="Courier New" w:cs="Courier New" w:hint="default"/>
      </w:rPr>
    </w:lvl>
    <w:lvl w:ilvl="8" w:tplc="E8688372" w:tentative="1">
      <w:start w:val="1"/>
      <w:numFmt w:val="bullet"/>
      <w:lvlText w:val=""/>
      <w:lvlJc w:val="left"/>
      <w:pPr>
        <w:ind w:left="6564" w:hanging="360"/>
      </w:pPr>
      <w:rPr>
        <w:rFonts w:ascii="Wingdings" w:hAnsi="Wingdings" w:hint="default"/>
      </w:rPr>
    </w:lvl>
  </w:abstractNum>
  <w:num w:numId="1" w16cid:durableId="1452551438">
    <w:abstractNumId w:val="7"/>
  </w:num>
  <w:num w:numId="2" w16cid:durableId="24987125">
    <w:abstractNumId w:val="8"/>
  </w:num>
  <w:num w:numId="3" w16cid:durableId="1739938671">
    <w:abstractNumId w:val="0"/>
  </w:num>
  <w:num w:numId="4" w16cid:durableId="1160006445">
    <w:abstractNumId w:val="1"/>
  </w:num>
  <w:num w:numId="5" w16cid:durableId="1236625560">
    <w:abstractNumId w:val="2"/>
  </w:num>
  <w:num w:numId="6" w16cid:durableId="786046941">
    <w:abstractNumId w:val="6"/>
  </w:num>
  <w:num w:numId="7" w16cid:durableId="2096827492">
    <w:abstractNumId w:val="3"/>
  </w:num>
  <w:num w:numId="8" w16cid:durableId="268006012">
    <w:abstractNumId w:val="9"/>
  </w:num>
  <w:num w:numId="9" w16cid:durableId="1415396308">
    <w:abstractNumId w:val="5"/>
  </w:num>
  <w:num w:numId="10" w16cid:durableId="251013702">
    <w:abstractNumId w:val="4"/>
  </w:num>
  <w:num w:numId="11" w16cid:durableId="348876629">
    <w:abstractNumId w:val="9"/>
  </w:num>
  <w:num w:numId="12" w16cid:durableId="5234008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1030"/>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600"/>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3DBD"/>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0A2F"/>
    <w:rsid w:val="003627B9"/>
    <w:rsid w:val="0036696F"/>
    <w:rsid w:val="00367417"/>
    <w:rsid w:val="00367AF4"/>
    <w:rsid w:val="00370AC9"/>
    <w:rsid w:val="00370B76"/>
    <w:rsid w:val="0037754B"/>
    <w:rsid w:val="00383A00"/>
    <w:rsid w:val="00393190"/>
    <w:rsid w:val="00393422"/>
    <w:rsid w:val="003A0EA7"/>
    <w:rsid w:val="003A4354"/>
    <w:rsid w:val="003A4D06"/>
    <w:rsid w:val="003B6651"/>
    <w:rsid w:val="003C3979"/>
    <w:rsid w:val="003D411C"/>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010C"/>
    <w:rsid w:val="004B4A7F"/>
    <w:rsid w:val="004B7633"/>
    <w:rsid w:val="004C02D4"/>
    <w:rsid w:val="004C1D1E"/>
    <w:rsid w:val="004D07E4"/>
    <w:rsid w:val="004D2567"/>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4394"/>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D6A"/>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39EC"/>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180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10"/>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2781"/>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37F5A"/>
    <w:rsid w:val="00C42A17"/>
    <w:rsid w:val="00C446CD"/>
    <w:rsid w:val="00C45E8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0A4"/>
    <w:rsid w:val="00D7566E"/>
    <w:rsid w:val="00D85128"/>
    <w:rsid w:val="00D8526D"/>
    <w:rsid w:val="00D95963"/>
    <w:rsid w:val="00DB21CD"/>
    <w:rsid w:val="00DB58CA"/>
    <w:rsid w:val="00DC37D9"/>
    <w:rsid w:val="00DC40F5"/>
    <w:rsid w:val="00DD320A"/>
    <w:rsid w:val="00DD3CA1"/>
    <w:rsid w:val="00DE53A4"/>
    <w:rsid w:val="00DF489E"/>
    <w:rsid w:val="00DF6B01"/>
    <w:rsid w:val="00DF7405"/>
    <w:rsid w:val="00E1380C"/>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5EA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6145-5A69-4B60-BCCD-4D2663C6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2022-05-25T11:23:00Z</dcterms:created>
  <dcterms:modified xsi:type="dcterms:W3CDTF">2022-05-25T11:23:00Z</dcterms:modified>
</cp:coreProperties>
</file>