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D224" w14:textId="77777777" w:rsidR="00F1305F" w:rsidRDefault="00F1305F" w:rsidP="005810C2">
      <w:pPr>
        <w:widowControl w:val="0"/>
        <w:autoSpaceDE w:val="0"/>
        <w:autoSpaceDN w:val="0"/>
        <w:adjustRightInd w:val="0"/>
        <w:jc w:val="right"/>
        <w:rPr>
          <w:rFonts w:cs="Arial"/>
          <w:bCs/>
          <w:sz w:val="26"/>
          <w:szCs w:val="26"/>
        </w:rPr>
      </w:pPr>
    </w:p>
    <w:p w14:paraId="1277C813" w14:textId="77777777" w:rsidR="003003A3" w:rsidRDefault="003003A3" w:rsidP="003003A3">
      <w:pPr>
        <w:pStyle w:val="Galvene"/>
        <w:tabs>
          <w:tab w:val="left" w:pos="3828"/>
        </w:tabs>
        <w:jc w:val="right"/>
        <w:rPr>
          <w:rFonts w:ascii="Arial" w:hAnsi="Arial" w:cs="Arial"/>
        </w:rPr>
      </w:pPr>
    </w:p>
    <w:p w14:paraId="5CDD9BC6" w14:textId="184330A2" w:rsidR="003003A3" w:rsidRDefault="003003A3" w:rsidP="003003A3">
      <w:pPr>
        <w:pStyle w:val="Galvene"/>
        <w:tabs>
          <w:tab w:val="left" w:pos="3828"/>
        </w:tabs>
        <w:jc w:val="right"/>
        <w:rPr>
          <w:rFonts w:ascii="Arial" w:hAnsi="Arial" w:cs="Arial"/>
        </w:rPr>
      </w:pPr>
      <w:r>
        <w:rPr>
          <w:rFonts w:ascii="Arial" w:hAnsi="Arial" w:cs="Arial"/>
        </w:rPr>
        <w:t>IZRAKSTS</w:t>
      </w:r>
    </w:p>
    <w:p w14:paraId="5C73D7B2" w14:textId="3C21198A" w:rsidR="00F1305F" w:rsidRPr="00AE2B38" w:rsidRDefault="00000000" w:rsidP="00F1305F">
      <w:pPr>
        <w:pStyle w:val="Galvene"/>
        <w:tabs>
          <w:tab w:val="left" w:pos="3828"/>
        </w:tabs>
        <w:jc w:val="center"/>
        <w:rPr>
          <w:rFonts w:ascii="Arial" w:hAnsi="Arial" w:cs="Arial"/>
        </w:rPr>
      </w:pPr>
      <w:r w:rsidRPr="00A136A6">
        <w:rPr>
          <w:noProof/>
          <w:lang w:eastAsia="lv-LV"/>
        </w:rPr>
        <w:drawing>
          <wp:inline distT="0" distB="0" distL="0" distR="0" wp14:anchorId="7D49B22D" wp14:editId="11918F7B">
            <wp:extent cx="666115" cy="755650"/>
            <wp:effectExtent l="0" t="0" r="635" b="6350"/>
            <wp:docPr id="27"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07026" name="Picture 2" descr="C:\Users\D.Kede\Desktop\gerbonis_melnbalt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3269F1B" w14:textId="77777777" w:rsidR="00F1305F" w:rsidRPr="00356E0F" w:rsidRDefault="00000000" w:rsidP="00F1305F">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5BB2A7AC" w14:textId="77777777" w:rsidR="00F1305F" w:rsidRDefault="00000000" w:rsidP="00F1305F">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6FD75BA8" w14:textId="77777777" w:rsidR="00F1305F" w:rsidRDefault="00F1305F" w:rsidP="005810C2">
      <w:pPr>
        <w:widowControl w:val="0"/>
        <w:autoSpaceDE w:val="0"/>
        <w:autoSpaceDN w:val="0"/>
        <w:adjustRightInd w:val="0"/>
        <w:jc w:val="right"/>
        <w:rPr>
          <w:rFonts w:cs="Arial"/>
          <w:bCs/>
          <w:sz w:val="26"/>
          <w:szCs w:val="26"/>
        </w:rPr>
      </w:pPr>
    </w:p>
    <w:p w14:paraId="33E424A2" w14:textId="77777777" w:rsidR="000F232A" w:rsidRPr="00C367BA" w:rsidRDefault="000F232A" w:rsidP="005810C2">
      <w:pPr>
        <w:widowControl w:val="0"/>
        <w:autoSpaceDE w:val="0"/>
        <w:autoSpaceDN w:val="0"/>
        <w:adjustRightInd w:val="0"/>
        <w:jc w:val="right"/>
        <w:rPr>
          <w:rFonts w:cs="Arial"/>
          <w:bCs/>
          <w:sz w:val="12"/>
          <w:szCs w:val="12"/>
        </w:rPr>
      </w:pPr>
    </w:p>
    <w:p w14:paraId="525E2435" w14:textId="77777777" w:rsidR="00554786" w:rsidRPr="00C367BA" w:rsidRDefault="00554786" w:rsidP="005810C2">
      <w:pPr>
        <w:widowControl w:val="0"/>
        <w:autoSpaceDE w:val="0"/>
        <w:autoSpaceDN w:val="0"/>
        <w:adjustRightInd w:val="0"/>
        <w:jc w:val="right"/>
        <w:rPr>
          <w:rFonts w:cs="Arial"/>
          <w:bCs/>
          <w:sz w:val="2"/>
          <w:szCs w:val="2"/>
        </w:rPr>
      </w:pPr>
    </w:p>
    <w:p w14:paraId="009FD86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F3E98E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F7C9E7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17A8D" w14:paraId="3DA039CE" w14:textId="77777777" w:rsidTr="000641B7">
        <w:tc>
          <w:tcPr>
            <w:tcW w:w="4788" w:type="dxa"/>
            <w:tcBorders>
              <w:top w:val="nil"/>
              <w:left w:val="nil"/>
              <w:bottom w:val="nil"/>
              <w:right w:val="nil"/>
            </w:tcBorders>
          </w:tcPr>
          <w:p w14:paraId="1AD78087" w14:textId="77777777" w:rsidR="000641B7" w:rsidRPr="00554786" w:rsidRDefault="00000000" w:rsidP="00554786">
            <w:pPr>
              <w:widowControl w:val="0"/>
              <w:autoSpaceDE w:val="0"/>
              <w:autoSpaceDN w:val="0"/>
              <w:adjustRightInd w:val="0"/>
              <w:rPr>
                <w:rFonts w:cs="Arial"/>
                <w:szCs w:val="22"/>
              </w:rPr>
            </w:pPr>
            <w:r w:rsidRPr="00554786">
              <w:rPr>
                <w:rFonts w:cs="Arial"/>
                <w:szCs w:val="22"/>
              </w:rPr>
              <w:t>2023. gada 18. maijā</w:t>
            </w:r>
          </w:p>
        </w:tc>
        <w:tc>
          <w:tcPr>
            <w:tcW w:w="3717" w:type="dxa"/>
            <w:tcBorders>
              <w:top w:val="nil"/>
              <w:left w:val="nil"/>
              <w:bottom w:val="nil"/>
              <w:right w:val="nil"/>
            </w:tcBorders>
          </w:tcPr>
          <w:p w14:paraId="586A75B6" w14:textId="77777777" w:rsidR="000641B7" w:rsidRPr="00554786" w:rsidRDefault="00000000" w:rsidP="00554786">
            <w:pPr>
              <w:widowControl w:val="0"/>
              <w:autoSpaceDE w:val="0"/>
              <w:autoSpaceDN w:val="0"/>
              <w:adjustRightInd w:val="0"/>
              <w:jc w:val="center"/>
              <w:rPr>
                <w:rFonts w:cs="Arial"/>
                <w:color w:val="000000"/>
                <w:szCs w:val="22"/>
              </w:rPr>
            </w:pPr>
            <w:r w:rsidRPr="00554786">
              <w:rPr>
                <w:rFonts w:cs="Arial"/>
                <w:color w:val="000000"/>
                <w:szCs w:val="22"/>
              </w:rPr>
              <w:t xml:space="preserve">                              </w:t>
            </w:r>
            <w:r>
              <w:rPr>
                <w:rFonts w:cs="Arial"/>
                <w:color w:val="000000"/>
                <w:szCs w:val="22"/>
              </w:rPr>
              <w:t xml:space="preserve"> </w:t>
            </w:r>
            <w:r w:rsidRPr="00554786">
              <w:rPr>
                <w:rFonts w:cs="Arial"/>
                <w:color w:val="000000"/>
                <w:szCs w:val="22"/>
              </w:rPr>
              <w:t xml:space="preserve"> Nr.163/6</w:t>
            </w:r>
          </w:p>
          <w:p w14:paraId="0732A994" w14:textId="77777777" w:rsidR="000641B7" w:rsidRPr="00554786" w:rsidRDefault="00000000" w:rsidP="00554786">
            <w:pPr>
              <w:widowControl w:val="0"/>
              <w:autoSpaceDE w:val="0"/>
              <w:autoSpaceDN w:val="0"/>
              <w:adjustRightInd w:val="0"/>
              <w:jc w:val="right"/>
              <w:rPr>
                <w:rFonts w:cs="Arial"/>
                <w:szCs w:val="22"/>
              </w:rPr>
            </w:pPr>
            <w:r w:rsidRPr="00554786">
              <w:rPr>
                <w:rFonts w:cs="Arial"/>
                <w:color w:val="000000"/>
                <w:szCs w:val="22"/>
              </w:rPr>
              <w:t>(prot. Nr.6, 12.</w:t>
            </w:r>
            <w:r w:rsidRPr="00554786">
              <w:rPr>
                <w:rFonts w:cs="Arial"/>
                <w:color w:val="000000"/>
                <w:sz w:val="20"/>
                <w:szCs w:val="20"/>
                <w:shd w:val="clear" w:color="auto" w:fill="FFFFFF"/>
              </w:rPr>
              <w:t>§)</w:t>
            </w:r>
          </w:p>
        </w:tc>
      </w:tr>
    </w:tbl>
    <w:p w14:paraId="46D65FAA" w14:textId="77777777" w:rsidR="00554786" w:rsidRPr="00554786" w:rsidRDefault="00554786" w:rsidP="00554786">
      <w:pPr>
        <w:widowControl w:val="0"/>
        <w:autoSpaceDE w:val="0"/>
        <w:autoSpaceDN w:val="0"/>
        <w:adjustRightInd w:val="0"/>
        <w:jc w:val="both"/>
        <w:rPr>
          <w:rFonts w:cs="Arial"/>
          <w:sz w:val="14"/>
          <w:szCs w:val="14"/>
        </w:rPr>
      </w:pPr>
    </w:p>
    <w:p w14:paraId="2920CFB5" w14:textId="77777777" w:rsidR="00554786" w:rsidRPr="00554786" w:rsidRDefault="00000000" w:rsidP="00554786">
      <w:pPr>
        <w:widowControl w:val="0"/>
        <w:autoSpaceDE w:val="0"/>
        <w:autoSpaceDN w:val="0"/>
        <w:adjustRightInd w:val="0"/>
        <w:jc w:val="both"/>
        <w:rPr>
          <w:rFonts w:cs="Arial"/>
          <w:szCs w:val="22"/>
        </w:rPr>
      </w:pPr>
      <w:r w:rsidRPr="00554786">
        <w:rPr>
          <w:rFonts w:cs="Arial"/>
          <w:szCs w:val="22"/>
        </w:rPr>
        <w:t>Par trešo personu pieaicināšanu lietā</w:t>
      </w:r>
    </w:p>
    <w:p w14:paraId="56E4F210" w14:textId="77777777" w:rsidR="00554786" w:rsidRPr="00554786" w:rsidRDefault="00554786" w:rsidP="00554786">
      <w:pPr>
        <w:widowControl w:val="0"/>
        <w:autoSpaceDE w:val="0"/>
        <w:autoSpaceDN w:val="0"/>
        <w:adjustRightInd w:val="0"/>
        <w:jc w:val="both"/>
        <w:rPr>
          <w:rFonts w:cs="Arial"/>
          <w:b/>
          <w:bCs/>
          <w:szCs w:val="22"/>
        </w:rPr>
      </w:pPr>
    </w:p>
    <w:p w14:paraId="28272203" w14:textId="0BA2E584" w:rsidR="00554786" w:rsidRPr="00554786" w:rsidRDefault="00000000" w:rsidP="00554786">
      <w:pPr>
        <w:ind w:firstLine="720"/>
        <w:jc w:val="both"/>
        <w:rPr>
          <w:rFonts w:cs="Arial"/>
        </w:rPr>
      </w:pPr>
      <w:r w:rsidRPr="00554786">
        <w:rPr>
          <w:rFonts w:cs="Arial"/>
        </w:rPr>
        <w:t xml:space="preserve">Liepājas valstspilsētas pašvaldībā (turpmāk – Pašvaldība) 2023. gada 13. martā ir saņemts </w:t>
      </w:r>
      <w:r w:rsidR="003003A3">
        <w:rPr>
          <w:rFonts w:cs="Arial"/>
        </w:rPr>
        <w:t>[..]</w:t>
      </w:r>
      <w:r w:rsidRPr="00554786">
        <w:rPr>
          <w:rFonts w:cs="Arial"/>
        </w:rPr>
        <w:t xml:space="preserve"> (turpmāk – Iesniedzēja) 2023. gada 12. marta iesniegums “Par Liepājas valstspilsētas pašvaldības Apstādījumu uzraudzības komisijas 2023. gada 2. marta lēmuma Nr.5. 6. punktu </w:t>
      </w:r>
      <w:r w:rsidR="003003A3">
        <w:rPr>
          <w:rFonts w:cs="Arial"/>
        </w:rPr>
        <w:t>[..]</w:t>
      </w:r>
      <w:r w:rsidRPr="00554786">
        <w:rPr>
          <w:rFonts w:cs="Arial"/>
        </w:rPr>
        <w:t xml:space="preserve">. </w:t>
      </w:r>
    </w:p>
    <w:p w14:paraId="00508A89" w14:textId="77777777" w:rsidR="00554786" w:rsidRPr="00554786" w:rsidRDefault="00000000" w:rsidP="00554786">
      <w:pPr>
        <w:ind w:firstLine="720"/>
        <w:jc w:val="both"/>
        <w:rPr>
          <w:rFonts w:cs="Arial"/>
          <w:shd w:val="clear" w:color="auto" w:fill="FFFFFF"/>
        </w:rPr>
      </w:pPr>
      <w:r w:rsidRPr="00554786">
        <w:rPr>
          <w:rFonts w:cs="Arial"/>
          <w:lang w:eastAsia="zh-CN"/>
        </w:rPr>
        <w:t xml:space="preserve">Liepājas valstspilsētas pašvaldības domes 2021. gada 16. decembra saistošo noteikumu Nr.22 “Saistošie noteikumi par koku ciršanu ārpus meža un apstādījumu aizsardzību Liepājas valstspilsētas pašvaldības teritorijā” (turpmāk – Saistošie noteikumi) </w:t>
      </w:r>
      <w:r w:rsidRPr="00554786">
        <w:rPr>
          <w:rFonts w:cs="Arial"/>
        </w:rPr>
        <w:t>13. punkts noteic, ka Liepājas valstspilsētas pašvaldības Apstādījumu uzraudzības komisijas (turpmāk – Komisija)</w:t>
      </w:r>
      <w:r w:rsidRPr="00554786">
        <w:rPr>
          <w:rFonts w:cs="Arial"/>
          <w:shd w:val="clear" w:color="auto" w:fill="FFFFFF"/>
        </w:rPr>
        <w:t xml:space="preserve"> pieņemtos lēmumus var apstrīdēt </w:t>
      </w:r>
      <w:hyperlink r:id="rId9" w:tgtFrame="_blank" w:history="1">
        <w:r w:rsidRPr="00554786">
          <w:rPr>
            <w:rFonts w:cs="Arial"/>
            <w:shd w:val="clear" w:color="auto" w:fill="FFFFFF"/>
          </w:rPr>
          <w:t>Administratīvā procesa likuma</w:t>
        </w:r>
      </w:hyperlink>
      <w:r w:rsidRPr="00554786">
        <w:rPr>
          <w:rFonts w:cs="Arial"/>
          <w:shd w:val="clear" w:color="auto" w:fill="FFFFFF"/>
        </w:rPr>
        <w:t xml:space="preserve"> noteiktajā kārtībā un termiņā padotības kārtībā Liepājas valstspilsētas pašvaldības domē (turpmāk – Dome). Līdz ar to apstrīdēšanas iesnieguma izskatīšana ir piekritīga Domei.</w:t>
      </w:r>
    </w:p>
    <w:p w14:paraId="7601FE02" w14:textId="3CE711FF" w:rsidR="00554786" w:rsidRPr="00554786" w:rsidRDefault="003003A3" w:rsidP="003003A3">
      <w:pPr>
        <w:ind w:firstLine="720"/>
        <w:jc w:val="both"/>
        <w:rPr>
          <w:rFonts w:cs="Arial"/>
          <w:shd w:val="clear" w:color="auto" w:fill="FFFFFF"/>
        </w:rPr>
      </w:pPr>
      <w:r>
        <w:rPr>
          <w:rFonts w:cs="Arial"/>
          <w:shd w:val="clear" w:color="auto" w:fill="FFFFFF"/>
        </w:rPr>
        <w:t>[..]</w:t>
      </w:r>
    </w:p>
    <w:p w14:paraId="457A87B1" w14:textId="77777777" w:rsidR="00554786" w:rsidRPr="00554786" w:rsidRDefault="00000000" w:rsidP="00554786">
      <w:pPr>
        <w:widowControl w:val="0"/>
        <w:autoSpaceDE w:val="0"/>
        <w:autoSpaceDN w:val="0"/>
        <w:adjustRightInd w:val="0"/>
        <w:ind w:firstLine="720"/>
        <w:jc w:val="both"/>
        <w:rPr>
          <w:rFonts w:cs="Arial"/>
          <w:szCs w:val="22"/>
        </w:rPr>
      </w:pPr>
      <w:r w:rsidRPr="00554786">
        <w:rPr>
          <w:rFonts w:cs="Arial"/>
          <w:shd w:val="clear" w:color="auto" w:fill="FFFFFF"/>
        </w:rPr>
        <w:t xml:space="preserve">Ņemot vērā visu iepriekš minēto, pamatojoties uz </w:t>
      </w:r>
      <w:r w:rsidRPr="00554786">
        <w:rPr>
          <w:rFonts w:cs="Arial"/>
          <w:lang w:eastAsia="zh-CN"/>
        </w:rPr>
        <w:t xml:space="preserve">Liepājas valstspilsētas pašvaldības domes 2021. gada 16. decembra saistošo noteikumu Nr.22 “Saistošie noteikumi par koku ciršanu ārpus meža un apstādījumu aizsardzību Liepājas valstspilsētas pašvaldības teritorijā” </w:t>
      </w:r>
      <w:r w:rsidRPr="00554786">
        <w:rPr>
          <w:rFonts w:cs="Arial"/>
        </w:rPr>
        <w:t xml:space="preserve">13. punktu, </w:t>
      </w:r>
      <w:r w:rsidRPr="00554786">
        <w:rPr>
          <w:rFonts w:cs="Arial"/>
          <w:shd w:val="clear" w:color="auto" w:fill="FFFFFF"/>
        </w:rPr>
        <w:t xml:space="preserve">Administratīvā procesa likuma 28. panta pirmo un trešo daļu, 59. panta pirmo un ceturto daļu un 64. panta otro daļu, izskatot Liepājas valstspilsētas pašvaldības domes pastāvīgās Pilsētas attīstības komitejas 2023. gada 11. maija lēmumu (sēdes protokols Nr.5), </w:t>
      </w:r>
      <w:r w:rsidRPr="00554786">
        <w:rPr>
          <w:rFonts w:cs="Arial"/>
          <w:szCs w:val="22"/>
        </w:rPr>
        <w:t xml:space="preserve">Liepājas valstspilsētas pašvaldības dome </w:t>
      </w:r>
      <w:r w:rsidRPr="00554786">
        <w:rPr>
          <w:rFonts w:cs="Arial"/>
          <w:b/>
          <w:szCs w:val="22"/>
        </w:rPr>
        <w:t>nolemj</w:t>
      </w:r>
      <w:r w:rsidRPr="00554786">
        <w:rPr>
          <w:rFonts w:cs="Arial"/>
          <w:b/>
          <w:bCs/>
          <w:szCs w:val="22"/>
        </w:rPr>
        <w:t>:</w:t>
      </w:r>
    </w:p>
    <w:p w14:paraId="08B4599C" w14:textId="77777777" w:rsidR="00C367BA" w:rsidRDefault="00C367BA">
      <w:pPr>
        <w:rPr>
          <w:rFonts w:cs="Arial"/>
          <w:shd w:val="clear" w:color="auto" w:fill="FFFFFF"/>
        </w:rPr>
      </w:pPr>
    </w:p>
    <w:p w14:paraId="09DE7404" w14:textId="2205F9D7" w:rsidR="00554786" w:rsidRPr="00554786" w:rsidRDefault="00000000" w:rsidP="00554786">
      <w:pPr>
        <w:widowControl w:val="0"/>
        <w:autoSpaceDE w:val="0"/>
        <w:autoSpaceDN w:val="0"/>
        <w:adjustRightInd w:val="0"/>
        <w:ind w:firstLine="720"/>
        <w:jc w:val="both"/>
        <w:rPr>
          <w:rFonts w:cs="Arial"/>
          <w:shd w:val="clear" w:color="auto" w:fill="FFFFFF"/>
        </w:rPr>
      </w:pPr>
      <w:r w:rsidRPr="00554786">
        <w:rPr>
          <w:rFonts w:cs="Arial"/>
          <w:shd w:val="clear" w:color="auto" w:fill="FFFFFF"/>
        </w:rPr>
        <w:t xml:space="preserve">1. Pieaicināt </w:t>
      </w:r>
      <w:r w:rsidR="003003A3">
        <w:rPr>
          <w:rFonts w:cs="Arial"/>
          <w:shd w:val="clear" w:color="auto" w:fill="FFFFFF"/>
        </w:rPr>
        <w:t>[..]</w:t>
      </w:r>
      <w:r w:rsidRPr="00554786">
        <w:rPr>
          <w:rFonts w:cs="Arial"/>
        </w:rPr>
        <w:t xml:space="preserve"> </w:t>
      </w:r>
      <w:r w:rsidRPr="00554786">
        <w:rPr>
          <w:rFonts w:cs="Arial"/>
          <w:shd w:val="clear" w:color="auto" w:fill="FFFFFF"/>
        </w:rPr>
        <w:t xml:space="preserve">lietā kā trešās personas. </w:t>
      </w:r>
    </w:p>
    <w:p w14:paraId="361575BA" w14:textId="77777777" w:rsidR="00554786" w:rsidRPr="00554786" w:rsidRDefault="00554786" w:rsidP="00554786">
      <w:pPr>
        <w:widowControl w:val="0"/>
        <w:autoSpaceDE w:val="0"/>
        <w:autoSpaceDN w:val="0"/>
        <w:adjustRightInd w:val="0"/>
        <w:ind w:firstLine="720"/>
        <w:jc w:val="both"/>
        <w:rPr>
          <w:rFonts w:cs="Arial"/>
          <w:sz w:val="12"/>
          <w:szCs w:val="14"/>
          <w:shd w:val="clear" w:color="auto" w:fill="FFFFFF"/>
        </w:rPr>
      </w:pPr>
    </w:p>
    <w:p w14:paraId="705223DA" w14:textId="7841935E" w:rsidR="00554786" w:rsidRPr="00554786" w:rsidRDefault="00000000" w:rsidP="00554786">
      <w:pPr>
        <w:widowControl w:val="0"/>
        <w:autoSpaceDE w:val="0"/>
        <w:autoSpaceDN w:val="0"/>
        <w:adjustRightInd w:val="0"/>
        <w:ind w:firstLine="720"/>
        <w:jc w:val="both"/>
        <w:rPr>
          <w:rFonts w:cs="Arial"/>
        </w:rPr>
      </w:pPr>
      <w:r w:rsidRPr="00554786">
        <w:rPr>
          <w:rFonts w:cs="Arial"/>
          <w:shd w:val="clear" w:color="auto" w:fill="FFFFFF"/>
        </w:rPr>
        <w:t xml:space="preserve">2. Aicināt trešās personas līdz </w:t>
      </w:r>
      <w:r w:rsidRPr="00554786">
        <w:rPr>
          <w:rFonts w:cs="Arial"/>
          <w:b/>
          <w:bCs/>
          <w:u w:val="single"/>
          <w:shd w:val="clear" w:color="auto" w:fill="FFFFFF"/>
        </w:rPr>
        <w:t>2023. gada 5. jūnijam</w:t>
      </w:r>
      <w:r w:rsidRPr="00554786">
        <w:rPr>
          <w:rFonts w:cs="Arial"/>
          <w:shd w:val="clear" w:color="auto" w:fill="FFFFFF"/>
        </w:rPr>
        <w:t xml:space="preserve"> iesniegt rakstveida viedokli par koku nociršanu, kas aug uz trešo personu īpašumā esošās zemes</w:t>
      </w:r>
      <w:r w:rsidR="003003A3">
        <w:rPr>
          <w:rFonts w:cs="Arial"/>
          <w:shd w:val="clear" w:color="auto" w:fill="FFFFFF"/>
        </w:rPr>
        <w:t xml:space="preserve"> [..]</w:t>
      </w:r>
      <w:r w:rsidRPr="00554786">
        <w:rPr>
          <w:rFonts w:cs="Arial"/>
          <w:shd w:val="clear" w:color="auto" w:fill="FFFFFF"/>
        </w:rPr>
        <w:t xml:space="preserve">, uz kuru Iesniedzējai kā būves </w:t>
      </w:r>
      <w:r w:rsidR="003003A3">
        <w:rPr>
          <w:rFonts w:cs="Arial"/>
          <w:shd w:val="clear" w:color="auto" w:fill="FFFFFF"/>
        </w:rPr>
        <w:t xml:space="preserve">[..] </w:t>
      </w:r>
      <w:r w:rsidRPr="00554786">
        <w:rPr>
          <w:rFonts w:cs="Arial"/>
          <w:shd w:val="clear" w:color="auto" w:fill="FFFFFF"/>
        </w:rPr>
        <w:t xml:space="preserve">īpašniecei pastāv likumiskās zemes lietošanas tiesības, </w:t>
      </w:r>
      <w:r w:rsidR="003003A3">
        <w:rPr>
          <w:rFonts w:cs="Arial"/>
          <w:shd w:val="clear" w:color="auto" w:fill="FFFFFF"/>
        </w:rPr>
        <w:t>[..]</w:t>
      </w:r>
      <w:r w:rsidRPr="00554786">
        <w:rPr>
          <w:rFonts w:cs="Arial"/>
        </w:rPr>
        <w:t>.</w:t>
      </w:r>
    </w:p>
    <w:p w14:paraId="1A3666BF" w14:textId="77777777" w:rsidR="00554786" w:rsidRPr="00554786" w:rsidRDefault="00554786" w:rsidP="00554786">
      <w:pPr>
        <w:widowControl w:val="0"/>
        <w:autoSpaceDE w:val="0"/>
        <w:autoSpaceDN w:val="0"/>
        <w:adjustRightInd w:val="0"/>
        <w:ind w:firstLine="720"/>
        <w:jc w:val="both"/>
        <w:rPr>
          <w:rFonts w:cs="Arial"/>
          <w:sz w:val="10"/>
          <w:szCs w:val="12"/>
        </w:rPr>
      </w:pPr>
    </w:p>
    <w:p w14:paraId="34106D4D" w14:textId="35999415" w:rsidR="00554786" w:rsidRPr="00554786" w:rsidRDefault="00000000" w:rsidP="00554786">
      <w:pPr>
        <w:widowControl w:val="0"/>
        <w:autoSpaceDE w:val="0"/>
        <w:autoSpaceDN w:val="0"/>
        <w:adjustRightInd w:val="0"/>
        <w:ind w:firstLine="720"/>
        <w:jc w:val="both"/>
        <w:rPr>
          <w:rFonts w:cs="Arial"/>
          <w:shd w:val="clear" w:color="auto" w:fill="FFFFFF"/>
        </w:rPr>
      </w:pPr>
      <w:r w:rsidRPr="00554786">
        <w:rPr>
          <w:rFonts w:cs="Arial"/>
        </w:rPr>
        <w:t xml:space="preserve">3. </w:t>
      </w:r>
      <w:r w:rsidRPr="00554786">
        <w:rPr>
          <w:rFonts w:cs="Arial"/>
          <w:shd w:val="clear" w:color="auto" w:fill="FFFFFF"/>
        </w:rPr>
        <w:t xml:space="preserve">Pagarināt 2023. gada 12. marta apstrīdēšanas iesnieguma </w:t>
      </w:r>
      <w:r w:rsidR="003003A3">
        <w:rPr>
          <w:rFonts w:cs="Arial"/>
          <w:shd w:val="clear" w:color="auto" w:fill="FFFFFF"/>
        </w:rPr>
        <w:t>[..]</w:t>
      </w:r>
      <w:r w:rsidRPr="00554786">
        <w:rPr>
          <w:rFonts w:cs="Arial"/>
        </w:rPr>
        <w:t xml:space="preserve"> izskatīšanas termiņu līdz 2023. gada 20. jūlijam.  </w:t>
      </w:r>
    </w:p>
    <w:p w14:paraId="753DFA7C" w14:textId="77777777" w:rsidR="00554786" w:rsidRPr="00554786" w:rsidRDefault="00554786" w:rsidP="00554786">
      <w:pPr>
        <w:widowControl w:val="0"/>
        <w:autoSpaceDE w:val="0"/>
        <w:autoSpaceDN w:val="0"/>
        <w:adjustRightInd w:val="0"/>
        <w:ind w:firstLine="720"/>
        <w:jc w:val="both"/>
        <w:rPr>
          <w:rFonts w:cs="Arial"/>
          <w:shd w:val="clear" w:color="auto" w:fill="FFFFFF"/>
        </w:rPr>
      </w:pPr>
    </w:p>
    <w:p w14:paraId="65BF6D3E" w14:textId="77777777" w:rsidR="00554786" w:rsidRPr="003003A3" w:rsidRDefault="00554786" w:rsidP="00554786">
      <w:pPr>
        <w:widowControl w:val="0"/>
        <w:autoSpaceDE w:val="0"/>
        <w:autoSpaceDN w:val="0"/>
        <w:adjustRightInd w:val="0"/>
        <w:jc w:val="both"/>
        <w:rPr>
          <w:rFonts w:cs="Arial"/>
          <w:sz w:val="10"/>
          <w:szCs w:val="2"/>
        </w:rPr>
      </w:pPr>
    </w:p>
    <w:tbl>
      <w:tblPr>
        <w:tblW w:w="8565" w:type="dxa"/>
        <w:tblLayout w:type="fixed"/>
        <w:tblCellMar>
          <w:left w:w="60" w:type="dxa"/>
          <w:right w:w="60" w:type="dxa"/>
        </w:tblCellMar>
        <w:tblLook w:val="0000" w:firstRow="0" w:lastRow="0" w:firstColumn="0" w:lastColumn="0" w:noHBand="0" w:noVBand="0"/>
      </w:tblPr>
      <w:tblGrid>
        <w:gridCol w:w="6946"/>
        <w:gridCol w:w="1619"/>
      </w:tblGrid>
      <w:tr w:rsidR="00617A8D" w14:paraId="51B7B769" w14:textId="77777777" w:rsidTr="003003A3">
        <w:tc>
          <w:tcPr>
            <w:tcW w:w="6946" w:type="dxa"/>
            <w:tcBorders>
              <w:top w:val="nil"/>
              <w:left w:val="nil"/>
              <w:bottom w:val="nil"/>
              <w:right w:val="nil"/>
            </w:tcBorders>
          </w:tcPr>
          <w:p w14:paraId="7BCEC9A6" w14:textId="406B049E" w:rsidR="00554786" w:rsidRPr="00554786" w:rsidRDefault="003003A3" w:rsidP="00554786">
            <w:pPr>
              <w:widowControl w:val="0"/>
              <w:autoSpaceDE w:val="0"/>
              <w:autoSpaceDN w:val="0"/>
              <w:adjustRightInd w:val="0"/>
              <w:rPr>
                <w:rFonts w:cs="Arial"/>
                <w:szCs w:val="22"/>
              </w:rPr>
            </w:pPr>
            <w:r w:rsidRPr="00717A4F">
              <w:rPr>
                <w:rFonts w:cs="Arial"/>
                <w:szCs w:val="22"/>
              </w:rPr>
              <w:t>Priekšsēdētājs</w:t>
            </w:r>
            <w:r>
              <w:rPr>
                <w:rFonts w:cs="Arial"/>
                <w:szCs w:val="22"/>
              </w:rPr>
              <w:t xml:space="preserve">                                               </w:t>
            </w:r>
            <w:r w:rsidRPr="00F50F86">
              <w:rPr>
                <w:rFonts w:cs="Arial"/>
                <w:i/>
                <w:szCs w:val="22"/>
              </w:rPr>
              <w:t>(parakstīts ar e-parakstu)</w:t>
            </w:r>
          </w:p>
        </w:tc>
        <w:tc>
          <w:tcPr>
            <w:tcW w:w="1619" w:type="dxa"/>
            <w:tcBorders>
              <w:top w:val="nil"/>
              <w:left w:val="nil"/>
              <w:bottom w:val="nil"/>
              <w:right w:val="nil"/>
            </w:tcBorders>
          </w:tcPr>
          <w:p w14:paraId="471AD53F" w14:textId="77777777" w:rsidR="00554786" w:rsidRPr="00554786" w:rsidRDefault="00000000" w:rsidP="00554786">
            <w:pPr>
              <w:widowControl w:val="0"/>
              <w:autoSpaceDE w:val="0"/>
              <w:autoSpaceDN w:val="0"/>
              <w:adjustRightInd w:val="0"/>
              <w:jc w:val="right"/>
              <w:rPr>
                <w:rFonts w:cs="Arial"/>
                <w:szCs w:val="22"/>
              </w:rPr>
            </w:pPr>
            <w:r w:rsidRPr="00554786">
              <w:rPr>
                <w:rFonts w:cs="Arial"/>
                <w:szCs w:val="22"/>
              </w:rPr>
              <w:t>Gunārs Ansiņš</w:t>
            </w:r>
          </w:p>
          <w:p w14:paraId="6B73BA1C" w14:textId="77777777" w:rsidR="00554786" w:rsidRPr="00554786" w:rsidRDefault="00554786" w:rsidP="00554786">
            <w:pPr>
              <w:widowControl w:val="0"/>
              <w:autoSpaceDE w:val="0"/>
              <w:autoSpaceDN w:val="0"/>
              <w:adjustRightInd w:val="0"/>
              <w:jc w:val="right"/>
              <w:rPr>
                <w:rFonts w:cs="Arial"/>
                <w:sz w:val="8"/>
                <w:szCs w:val="22"/>
              </w:rPr>
            </w:pPr>
          </w:p>
        </w:tc>
      </w:tr>
    </w:tbl>
    <w:p w14:paraId="3082C6DD" w14:textId="77777777" w:rsidR="003003A3" w:rsidRPr="00F50F86" w:rsidRDefault="003003A3" w:rsidP="003003A3">
      <w:pPr>
        <w:widowControl w:val="0"/>
        <w:autoSpaceDE w:val="0"/>
        <w:autoSpaceDN w:val="0"/>
        <w:adjustRightInd w:val="0"/>
        <w:rPr>
          <w:rFonts w:cs="Arial"/>
          <w:szCs w:val="22"/>
        </w:rPr>
      </w:pPr>
      <w:r w:rsidRPr="00F50F86">
        <w:rPr>
          <w:rFonts w:cs="Arial"/>
          <w:szCs w:val="22"/>
        </w:rPr>
        <w:t xml:space="preserve">IZRAKSTS PAREIZS </w:t>
      </w:r>
    </w:p>
    <w:p w14:paraId="2413CAED" w14:textId="77777777" w:rsidR="003003A3" w:rsidRPr="00F50F86" w:rsidRDefault="003003A3" w:rsidP="003003A3">
      <w:pPr>
        <w:widowControl w:val="0"/>
        <w:autoSpaceDE w:val="0"/>
        <w:autoSpaceDN w:val="0"/>
        <w:adjustRightInd w:val="0"/>
        <w:rPr>
          <w:rFonts w:cs="Arial"/>
          <w:szCs w:val="22"/>
        </w:rPr>
      </w:pPr>
      <w:r w:rsidRPr="00F50F86">
        <w:rPr>
          <w:rFonts w:cs="Arial"/>
          <w:szCs w:val="22"/>
        </w:rPr>
        <w:t xml:space="preserve">Liepājas pilsētas pašvaldības administrācijas               </w:t>
      </w:r>
    </w:p>
    <w:p w14:paraId="265CBA3E" w14:textId="77777777" w:rsidR="003003A3" w:rsidRPr="00F50F86" w:rsidRDefault="003003A3" w:rsidP="003003A3">
      <w:pPr>
        <w:widowControl w:val="0"/>
        <w:autoSpaceDE w:val="0"/>
        <w:autoSpaceDN w:val="0"/>
        <w:adjustRightInd w:val="0"/>
        <w:rPr>
          <w:rFonts w:cs="Arial"/>
          <w:szCs w:val="22"/>
        </w:rPr>
      </w:pPr>
      <w:r w:rsidRPr="00F50F86">
        <w:rPr>
          <w:rFonts w:cs="Arial"/>
          <w:szCs w:val="22"/>
        </w:rPr>
        <w:t>Organizatoriskās daļas</w:t>
      </w:r>
      <w:r>
        <w:rPr>
          <w:rFonts w:cs="Arial"/>
          <w:szCs w:val="22"/>
        </w:rPr>
        <w:t xml:space="preserve"> vadītāja</w:t>
      </w:r>
      <w:r>
        <w:rPr>
          <w:rFonts w:cs="Arial"/>
          <w:szCs w:val="22"/>
        </w:rPr>
        <w:tab/>
      </w:r>
      <w:r>
        <w:rPr>
          <w:rFonts w:cs="Arial"/>
          <w:szCs w:val="22"/>
        </w:rPr>
        <w:tab/>
      </w:r>
      <w:r>
        <w:rPr>
          <w:rFonts w:cs="Arial"/>
          <w:szCs w:val="22"/>
        </w:rPr>
        <w:tab/>
      </w:r>
      <w:r>
        <w:rPr>
          <w:rFonts w:cs="Arial"/>
          <w:szCs w:val="22"/>
        </w:rPr>
        <w:tab/>
        <w:t xml:space="preserve">    </w:t>
      </w:r>
      <w:r w:rsidRPr="00F50F86">
        <w:rPr>
          <w:rFonts w:cs="Arial"/>
          <w:szCs w:val="22"/>
        </w:rPr>
        <w:t xml:space="preserve">             Egita Lukjanova</w:t>
      </w:r>
      <w:r>
        <w:rPr>
          <w:rFonts w:cs="Arial"/>
          <w:szCs w:val="22"/>
        </w:rPr>
        <w:t>*</w:t>
      </w:r>
    </w:p>
    <w:p w14:paraId="75211C11" w14:textId="77777777" w:rsidR="003003A3" w:rsidRDefault="003003A3" w:rsidP="003003A3">
      <w:pPr>
        <w:widowControl w:val="0"/>
        <w:autoSpaceDE w:val="0"/>
        <w:autoSpaceDN w:val="0"/>
        <w:adjustRightInd w:val="0"/>
      </w:pPr>
      <w:r>
        <w:t xml:space="preserve">    </w:t>
      </w:r>
    </w:p>
    <w:p w14:paraId="0928CCE9" w14:textId="5F9135D9" w:rsidR="00554786" w:rsidRPr="003003A3" w:rsidRDefault="003003A3" w:rsidP="003003A3">
      <w:pPr>
        <w:widowControl w:val="0"/>
        <w:autoSpaceDE w:val="0"/>
        <w:autoSpaceDN w:val="0"/>
        <w:adjustRightInd w:val="0"/>
        <w:rPr>
          <w:rFonts w:cs="Arial"/>
          <w:sz w:val="20"/>
          <w:szCs w:val="20"/>
        </w:rPr>
      </w:pPr>
      <w:r>
        <w:lastRenderedPageBreak/>
        <w:t>*Izraksts ir apliecināts ar drošu elektronisko parakstu un satur laika zīmogu</w:t>
      </w:r>
    </w:p>
    <w:sectPr w:rsidR="00554786" w:rsidRPr="003003A3" w:rsidSect="003003A3">
      <w:headerReference w:type="even" r:id="rId10"/>
      <w:headerReference w:type="default" r:id="rId11"/>
      <w:footerReference w:type="even" r:id="rId12"/>
      <w:footerReference w:type="default" r:id="rId13"/>
      <w:headerReference w:type="first" r:id="rId14"/>
      <w:footerReference w:type="first" r:id="rId15"/>
      <w:pgSz w:w="11906" w:h="16838"/>
      <w:pgMar w:top="993" w:right="1701" w:bottom="993" w:left="1701"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102C" w14:textId="77777777" w:rsidR="00617F73" w:rsidRDefault="00617F73">
      <w:r>
        <w:separator/>
      </w:r>
    </w:p>
  </w:endnote>
  <w:endnote w:type="continuationSeparator" w:id="0">
    <w:p w14:paraId="210BDB9C" w14:textId="77777777" w:rsidR="00617F73" w:rsidRDefault="0061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201E" w14:textId="77777777" w:rsidR="003003A3" w:rsidRDefault="003003A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B77F" w14:textId="77777777" w:rsidR="00F1305F" w:rsidRDefault="00F1305F">
    <w:pPr>
      <w:pStyle w:val="Kjene"/>
      <w:jc w:val="center"/>
    </w:pPr>
  </w:p>
  <w:p w14:paraId="0A7D70AF" w14:textId="77777777" w:rsidR="00E90D4C" w:rsidRPr="00765476" w:rsidRDefault="00E90D4C" w:rsidP="006E5122">
    <w:pPr>
      <w:pStyle w:val="Kjene"/>
      <w:jc w:val="both"/>
    </w:pPr>
  </w:p>
  <w:p w14:paraId="0958B27C" w14:textId="77777777" w:rsidR="00617A8D"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0ED8" w14:textId="77777777" w:rsidR="004514AF" w:rsidRDefault="004514AF">
    <w:pPr>
      <w:pStyle w:val="Kjene"/>
    </w:pPr>
  </w:p>
  <w:p w14:paraId="30AD5CD8" w14:textId="49EB15CA" w:rsidR="00617A8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4656" w14:textId="77777777" w:rsidR="00617F73" w:rsidRDefault="00617F73">
      <w:r>
        <w:separator/>
      </w:r>
    </w:p>
  </w:footnote>
  <w:footnote w:type="continuationSeparator" w:id="0">
    <w:p w14:paraId="74E988D9" w14:textId="77777777" w:rsidR="00617F73" w:rsidRDefault="0061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F880" w14:textId="77777777" w:rsidR="003003A3" w:rsidRDefault="003003A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B436"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9FF5" w14:textId="77777777" w:rsidR="003003A3" w:rsidRDefault="003003A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1A23EBA">
      <w:numFmt w:val="bullet"/>
      <w:lvlText w:val="-"/>
      <w:lvlJc w:val="left"/>
      <w:pPr>
        <w:ind w:left="720" w:hanging="360"/>
      </w:pPr>
      <w:rPr>
        <w:rFonts w:ascii="Times New Roman" w:eastAsia="Calibri" w:hAnsi="Times New Roman" w:cs="Times New Roman" w:hint="default"/>
        <w:color w:val="1F497D"/>
      </w:rPr>
    </w:lvl>
    <w:lvl w:ilvl="1" w:tplc="D054CDDE">
      <w:start w:val="1"/>
      <w:numFmt w:val="bullet"/>
      <w:lvlText w:val="o"/>
      <w:lvlJc w:val="left"/>
      <w:pPr>
        <w:ind w:left="1440" w:hanging="360"/>
      </w:pPr>
      <w:rPr>
        <w:rFonts w:ascii="Courier New" w:hAnsi="Courier New" w:cs="Courier New" w:hint="default"/>
      </w:rPr>
    </w:lvl>
    <w:lvl w:ilvl="2" w:tplc="3F10D668">
      <w:start w:val="1"/>
      <w:numFmt w:val="bullet"/>
      <w:lvlText w:val=""/>
      <w:lvlJc w:val="left"/>
      <w:pPr>
        <w:ind w:left="2160" w:hanging="360"/>
      </w:pPr>
      <w:rPr>
        <w:rFonts w:ascii="Wingdings" w:hAnsi="Wingdings" w:hint="default"/>
      </w:rPr>
    </w:lvl>
    <w:lvl w:ilvl="3" w:tplc="D0D2B8C8">
      <w:start w:val="1"/>
      <w:numFmt w:val="bullet"/>
      <w:lvlText w:val=""/>
      <w:lvlJc w:val="left"/>
      <w:pPr>
        <w:ind w:left="2880" w:hanging="360"/>
      </w:pPr>
      <w:rPr>
        <w:rFonts w:ascii="Symbol" w:hAnsi="Symbol" w:hint="default"/>
      </w:rPr>
    </w:lvl>
    <w:lvl w:ilvl="4" w:tplc="75D03C92">
      <w:start w:val="1"/>
      <w:numFmt w:val="bullet"/>
      <w:lvlText w:val="o"/>
      <w:lvlJc w:val="left"/>
      <w:pPr>
        <w:ind w:left="3600" w:hanging="360"/>
      </w:pPr>
      <w:rPr>
        <w:rFonts w:ascii="Courier New" w:hAnsi="Courier New" w:cs="Courier New" w:hint="default"/>
      </w:rPr>
    </w:lvl>
    <w:lvl w:ilvl="5" w:tplc="1838989C">
      <w:start w:val="1"/>
      <w:numFmt w:val="bullet"/>
      <w:lvlText w:val=""/>
      <w:lvlJc w:val="left"/>
      <w:pPr>
        <w:ind w:left="4320" w:hanging="360"/>
      </w:pPr>
      <w:rPr>
        <w:rFonts w:ascii="Wingdings" w:hAnsi="Wingdings" w:hint="default"/>
      </w:rPr>
    </w:lvl>
    <w:lvl w:ilvl="6" w:tplc="41A25C50">
      <w:start w:val="1"/>
      <w:numFmt w:val="bullet"/>
      <w:lvlText w:val=""/>
      <w:lvlJc w:val="left"/>
      <w:pPr>
        <w:ind w:left="5040" w:hanging="360"/>
      </w:pPr>
      <w:rPr>
        <w:rFonts w:ascii="Symbol" w:hAnsi="Symbol" w:hint="default"/>
      </w:rPr>
    </w:lvl>
    <w:lvl w:ilvl="7" w:tplc="F84AEB82">
      <w:start w:val="1"/>
      <w:numFmt w:val="bullet"/>
      <w:lvlText w:val="o"/>
      <w:lvlJc w:val="left"/>
      <w:pPr>
        <w:ind w:left="5760" w:hanging="360"/>
      </w:pPr>
      <w:rPr>
        <w:rFonts w:ascii="Courier New" w:hAnsi="Courier New" w:cs="Courier New" w:hint="default"/>
      </w:rPr>
    </w:lvl>
    <w:lvl w:ilvl="8" w:tplc="9AF40B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B547BEC">
      <w:start w:val="1"/>
      <w:numFmt w:val="bullet"/>
      <w:lvlText w:val=""/>
      <w:lvlJc w:val="left"/>
      <w:pPr>
        <w:ind w:left="720" w:hanging="360"/>
      </w:pPr>
      <w:rPr>
        <w:rFonts w:ascii="Symbol" w:hAnsi="Symbol" w:hint="default"/>
      </w:rPr>
    </w:lvl>
    <w:lvl w:ilvl="1" w:tplc="74B0FEDA" w:tentative="1">
      <w:start w:val="1"/>
      <w:numFmt w:val="bullet"/>
      <w:lvlText w:val="o"/>
      <w:lvlJc w:val="left"/>
      <w:pPr>
        <w:ind w:left="1440" w:hanging="360"/>
      </w:pPr>
      <w:rPr>
        <w:rFonts w:ascii="Courier New" w:hAnsi="Courier New" w:cs="Courier New" w:hint="default"/>
      </w:rPr>
    </w:lvl>
    <w:lvl w:ilvl="2" w:tplc="B644EAD2" w:tentative="1">
      <w:start w:val="1"/>
      <w:numFmt w:val="bullet"/>
      <w:lvlText w:val=""/>
      <w:lvlJc w:val="left"/>
      <w:pPr>
        <w:ind w:left="2160" w:hanging="360"/>
      </w:pPr>
      <w:rPr>
        <w:rFonts w:ascii="Wingdings" w:hAnsi="Wingdings" w:hint="default"/>
      </w:rPr>
    </w:lvl>
    <w:lvl w:ilvl="3" w:tplc="350C7018" w:tentative="1">
      <w:start w:val="1"/>
      <w:numFmt w:val="bullet"/>
      <w:lvlText w:val=""/>
      <w:lvlJc w:val="left"/>
      <w:pPr>
        <w:ind w:left="2880" w:hanging="360"/>
      </w:pPr>
      <w:rPr>
        <w:rFonts w:ascii="Symbol" w:hAnsi="Symbol" w:hint="default"/>
      </w:rPr>
    </w:lvl>
    <w:lvl w:ilvl="4" w:tplc="BECAD2FE" w:tentative="1">
      <w:start w:val="1"/>
      <w:numFmt w:val="bullet"/>
      <w:lvlText w:val="o"/>
      <w:lvlJc w:val="left"/>
      <w:pPr>
        <w:ind w:left="3600" w:hanging="360"/>
      </w:pPr>
      <w:rPr>
        <w:rFonts w:ascii="Courier New" w:hAnsi="Courier New" w:cs="Courier New" w:hint="default"/>
      </w:rPr>
    </w:lvl>
    <w:lvl w:ilvl="5" w:tplc="FFF60686" w:tentative="1">
      <w:start w:val="1"/>
      <w:numFmt w:val="bullet"/>
      <w:lvlText w:val=""/>
      <w:lvlJc w:val="left"/>
      <w:pPr>
        <w:ind w:left="4320" w:hanging="360"/>
      </w:pPr>
      <w:rPr>
        <w:rFonts w:ascii="Wingdings" w:hAnsi="Wingdings" w:hint="default"/>
      </w:rPr>
    </w:lvl>
    <w:lvl w:ilvl="6" w:tplc="8F7AB0FA" w:tentative="1">
      <w:start w:val="1"/>
      <w:numFmt w:val="bullet"/>
      <w:lvlText w:val=""/>
      <w:lvlJc w:val="left"/>
      <w:pPr>
        <w:ind w:left="5040" w:hanging="360"/>
      </w:pPr>
      <w:rPr>
        <w:rFonts w:ascii="Symbol" w:hAnsi="Symbol" w:hint="default"/>
      </w:rPr>
    </w:lvl>
    <w:lvl w:ilvl="7" w:tplc="1CC8A5E6" w:tentative="1">
      <w:start w:val="1"/>
      <w:numFmt w:val="bullet"/>
      <w:lvlText w:val="o"/>
      <w:lvlJc w:val="left"/>
      <w:pPr>
        <w:ind w:left="5760" w:hanging="360"/>
      </w:pPr>
      <w:rPr>
        <w:rFonts w:ascii="Courier New" w:hAnsi="Courier New" w:cs="Courier New" w:hint="default"/>
      </w:rPr>
    </w:lvl>
    <w:lvl w:ilvl="8" w:tplc="F7806BA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8CE0CAC">
      <w:start w:val="1"/>
      <w:numFmt w:val="bullet"/>
      <w:lvlText w:val=""/>
      <w:lvlJc w:val="left"/>
      <w:pPr>
        <w:ind w:left="720" w:hanging="360"/>
      </w:pPr>
      <w:rPr>
        <w:rFonts w:ascii="Symbol" w:hAnsi="Symbol" w:hint="default"/>
      </w:rPr>
    </w:lvl>
    <w:lvl w:ilvl="1" w:tplc="938625EA" w:tentative="1">
      <w:start w:val="1"/>
      <w:numFmt w:val="bullet"/>
      <w:lvlText w:val="o"/>
      <w:lvlJc w:val="left"/>
      <w:pPr>
        <w:ind w:left="1440" w:hanging="360"/>
      </w:pPr>
      <w:rPr>
        <w:rFonts w:ascii="Courier New" w:hAnsi="Courier New" w:cs="Courier New" w:hint="default"/>
      </w:rPr>
    </w:lvl>
    <w:lvl w:ilvl="2" w:tplc="F8AC907C" w:tentative="1">
      <w:start w:val="1"/>
      <w:numFmt w:val="bullet"/>
      <w:lvlText w:val=""/>
      <w:lvlJc w:val="left"/>
      <w:pPr>
        <w:ind w:left="2160" w:hanging="360"/>
      </w:pPr>
      <w:rPr>
        <w:rFonts w:ascii="Wingdings" w:hAnsi="Wingdings" w:hint="default"/>
      </w:rPr>
    </w:lvl>
    <w:lvl w:ilvl="3" w:tplc="50E021E6" w:tentative="1">
      <w:start w:val="1"/>
      <w:numFmt w:val="bullet"/>
      <w:lvlText w:val=""/>
      <w:lvlJc w:val="left"/>
      <w:pPr>
        <w:ind w:left="2880" w:hanging="360"/>
      </w:pPr>
      <w:rPr>
        <w:rFonts w:ascii="Symbol" w:hAnsi="Symbol" w:hint="default"/>
      </w:rPr>
    </w:lvl>
    <w:lvl w:ilvl="4" w:tplc="BF48AB8E" w:tentative="1">
      <w:start w:val="1"/>
      <w:numFmt w:val="bullet"/>
      <w:lvlText w:val="o"/>
      <w:lvlJc w:val="left"/>
      <w:pPr>
        <w:ind w:left="3600" w:hanging="360"/>
      </w:pPr>
      <w:rPr>
        <w:rFonts w:ascii="Courier New" w:hAnsi="Courier New" w:cs="Courier New" w:hint="default"/>
      </w:rPr>
    </w:lvl>
    <w:lvl w:ilvl="5" w:tplc="F1BEBF98" w:tentative="1">
      <w:start w:val="1"/>
      <w:numFmt w:val="bullet"/>
      <w:lvlText w:val=""/>
      <w:lvlJc w:val="left"/>
      <w:pPr>
        <w:ind w:left="4320" w:hanging="360"/>
      </w:pPr>
      <w:rPr>
        <w:rFonts w:ascii="Wingdings" w:hAnsi="Wingdings" w:hint="default"/>
      </w:rPr>
    </w:lvl>
    <w:lvl w:ilvl="6" w:tplc="BFC6BB52" w:tentative="1">
      <w:start w:val="1"/>
      <w:numFmt w:val="bullet"/>
      <w:lvlText w:val=""/>
      <w:lvlJc w:val="left"/>
      <w:pPr>
        <w:ind w:left="5040" w:hanging="360"/>
      </w:pPr>
      <w:rPr>
        <w:rFonts w:ascii="Symbol" w:hAnsi="Symbol" w:hint="default"/>
      </w:rPr>
    </w:lvl>
    <w:lvl w:ilvl="7" w:tplc="A7BE8D0C" w:tentative="1">
      <w:start w:val="1"/>
      <w:numFmt w:val="bullet"/>
      <w:lvlText w:val="o"/>
      <w:lvlJc w:val="left"/>
      <w:pPr>
        <w:ind w:left="5760" w:hanging="360"/>
      </w:pPr>
      <w:rPr>
        <w:rFonts w:ascii="Courier New" w:hAnsi="Courier New" w:cs="Courier New" w:hint="default"/>
      </w:rPr>
    </w:lvl>
    <w:lvl w:ilvl="8" w:tplc="93A22E20" w:tentative="1">
      <w:start w:val="1"/>
      <w:numFmt w:val="bullet"/>
      <w:lvlText w:val=""/>
      <w:lvlJc w:val="left"/>
      <w:pPr>
        <w:ind w:left="6480" w:hanging="360"/>
      </w:pPr>
      <w:rPr>
        <w:rFonts w:ascii="Wingdings" w:hAnsi="Wingdings" w:hint="default"/>
      </w:rPr>
    </w:lvl>
  </w:abstractNum>
  <w:abstractNum w:abstractNumId="4" w15:restartNumberingAfterBreak="0">
    <w:nsid w:val="111223F8"/>
    <w:multiLevelType w:val="hybridMultilevel"/>
    <w:tmpl w:val="54F016A2"/>
    <w:lvl w:ilvl="0" w:tplc="428ED70C">
      <w:start w:val="1"/>
      <w:numFmt w:val="decimal"/>
      <w:lvlText w:val="%1."/>
      <w:lvlJc w:val="left"/>
      <w:pPr>
        <w:ind w:left="1080" w:hanging="360"/>
      </w:pPr>
      <w:rPr>
        <w:rFonts w:hint="default"/>
      </w:rPr>
    </w:lvl>
    <w:lvl w:ilvl="1" w:tplc="7D34D06A" w:tentative="1">
      <w:start w:val="1"/>
      <w:numFmt w:val="lowerLetter"/>
      <w:lvlText w:val="%2."/>
      <w:lvlJc w:val="left"/>
      <w:pPr>
        <w:ind w:left="1800" w:hanging="360"/>
      </w:pPr>
    </w:lvl>
    <w:lvl w:ilvl="2" w:tplc="2DD2461C" w:tentative="1">
      <w:start w:val="1"/>
      <w:numFmt w:val="lowerRoman"/>
      <w:lvlText w:val="%3."/>
      <w:lvlJc w:val="right"/>
      <w:pPr>
        <w:ind w:left="2520" w:hanging="180"/>
      </w:pPr>
    </w:lvl>
    <w:lvl w:ilvl="3" w:tplc="19D8D3F2" w:tentative="1">
      <w:start w:val="1"/>
      <w:numFmt w:val="decimal"/>
      <w:lvlText w:val="%4."/>
      <w:lvlJc w:val="left"/>
      <w:pPr>
        <w:ind w:left="3240" w:hanging="360"/>
      </w:pPr>
    </w:lvl>
    <w:lvl w:ilvl="4" w:tplc="6624E36A" w:tentative="1">
      <w:start w:val="1"/>
      <w:numFmt w:val="lowerLetter"/>
      <w:lvlText w:val="%5."/>
      <w:lvlJc w:val="left"/>
      <w:pPr>
        <w:ind w:left="3960" w:hanging="360"/>
      </w:pPr>
    </w:lvl>
    <w:lvl w:ilvl="5" w:tplc="1B54A72C" w:tentative="1">
      <w:start w:val="1"/>
      <w:numFmt w:val="lowerRoman"/>
      <w:lvlText w:val="%6."/>
      <w:lvlJc w:val="right"/>
      <w:pPr>
        <w:ind w:left="4680" w:hanging="180"/>
      </w:pPr>
    </w:lvl>
    <w:lvl w:ilvl="6" w:tplc="EE4687DA" w:tentative="1">
      <w:start w:val="1"/>
      <w:numFmt w:val="decimal"/>
      <w:lvlText w:val="%7."/>
      <w:lvlJc w:val="left"/>
      <w:pPr>
        <w:ind w:left="5400" w:hanging="360"/>
      </w:pPr>
    </w:lvl>
    <w:lvl w:ilvl="7" w:tplc="474ECE28" w:tentative="1">
      <w:start w:val="1"/>
      <w:numFmt w:val="lowerLetter"/>
      <w:lvlText w:val="%8."/>
      <w:lvlJc w:val="left"/>
      <w:pPr>
        <w:ind w:left="6120" w:hanging="360"/>
      </w:pPr>
    </w:lvl>
    <w:lvl w:ilvl="8" w:tplc="5ED0C7BE" w:tentative="1">
      <w:start w:val="1"/>
      <w:numFmt w:val="lowerRoman"/>
      <w:lvlText w:val="%9."/>
      <w:lvlJc w:val="right"/>
      <w:pPr>
        <w:ind w:left="6840" w:hanging="180"/>
      </w:pPr>
    </w:lvl>
  </w:abstractNum>
  <w:abstractNum w:abstractNumId="5" w15:restartNumberingAfterBreak="0">
    <w:nsid w:val="13A018E9"/>
    <w:multiLevelType w:val="hybridMultilevel"/>
    <w:tmpl w:val="9550871E"/>
    <w:lvl w:ilvl="0" w:tplc="74DC7632">
      <w:start w:val="1"/>
      <w:numFmt w:val="bullet"/>
      <w:lvlText w:val=""/>
      <w:lvlJc w:val="left"/>
      <w:pPr>
        <w:ind w:left="804" w:hanging="360"/>
      </w:pPr>
      <w:rPr>
        <w:rFonts w:ascii="Symbol" w:hAnsi="Symbol" w:hint="default"/>
      </w:rPr>
    </w:lvl>
    <w:lvl w:ilvl="1" w:tplc="CF8A93FA" w:tentative="1">
      <w:start w:val="1"/>
      <w:numFmt w:val="bullet"/>
      <w:lvlText w:val="o"/>
      <w:lvlJc w:val="left"/>
      <w:pPr>
        <w:ind w:left="1524" w:hanging="360"/>
      </w:pPr>
      <w:rPr>
        <w:rFonts w:ascii="Courier New" w:hAnsi="Courier New" w:cs="Courier New" w:hint="default"/>
      </w:rPr>
    </w:lvl>
    <w:lvl w:ilvl="2" w:tplc="7002853A" w:tentative="1">
      <w:start w:val="1"/>
      <w:numFmt w:val="bullet"/>
      <w:lvlText w:val=""/>
      <w:lvlJc w:val="left"/>
      <w:pPr>
        <w:ind w:left="2244" w:hanging="360"/>
      </w:pPr>
      <w:rPr>
        <w:rFonts w:ascii="Wingdings" w:hAnsi="Wingdings" w:hint="default"/>
      </w:rPr>
    </w:lvl>
    <w:lvl w:ilvl="3" w:tplc="6478C294" w:tentative="1">
      <w:start w:val="1"/>
      <w:numFmt w:val="bullet"/>
      <w:lvlText w:val=""/>
      <w:lvlJc w:val="left"/>
      <w:pPr>
        <w:ind w:left="2964" w:hanging="360"/>
      </w:pPr>
      <w:rPr>
        <w:rFonts w:ascii="Symbol" w:hAnsi="Symbol" w:hint="default"/>
      </w:rPr>
    </w:lvl>
    <w:lvl w:ilvl="4" w:tplc="622EFE10" w:tentative="1">
      <w:start w:val="1"/>
      <w:numFmt w:val="bullet"/>
      <w:lvlText w:val="o"/>
      <w:lvlJc w:val="left"/>
      <w:pPr>
        <w:ind w:left="3684" w:hanging="360"/>
      </w:pPr>
      <w:rPr>
        <w:rFonts w:ascii="Courier New" w:hAnsi="Courier New" w:cs="Courier New" w:hint="default"/>
      </w:rPr>
    </w:lvl>
    <w:lvl w:ilvl="5" w:tplc="38DCAA72" w:tentative="1">
      <w:start w:val="1"/>
      <w:numFmt w:val="bullet"/>
      <w:lvlText w:val=""/>
      <w:lvlJc w:val="left"/>
      <w:pPr>
        <w:ind w:left="4404" w:hanging="360"/>
      </w:pPr>
      <w:rPr>
        <w:rFonts w:ascii="Wingdings" w:hAnsi="Wingdings" w:hint="default"/>
      </w:rPr>
    </w:lvl>
    <w:lvl w:ilvl="6" w:tplc="85B2729A" w:tentative="1">
      <w:start w:val="1"/>
      <w:numFmt w:val="bullet"/>
      <w:lvlText w:val=""/>
      <w:lvlJc w:val="left"/>
      <w:pPr>
        <w:ind w:left="5124" w:hanging="360"/>
      </w:pPr>
      <w:rPr>
        <w:rFonts w:ascii="Symbol" w:hAnsi="Symbol" w:hint="default"/>
      </w:rPr>
    </w:lvl>
    <w:lvl w:ilvl="7" w:tplc="1AB8578C" w:tentative="1">
      <w:start w:val="1"/>
      <w:numFmt w:val="bullet"/>
      <w:lvlText w:val="o"/>
      <w:lvlJc w:val="left"/>
      <w:pPr>
        <w:ind w:left="5844" w:hanging="360"/>
      </w:pPr>
      <w:rPr>
        <w:rFonts w:ascii="Courier New" w:hAnsi="Courier New" w:cs="Courier New" w:hint="default"/>
      </w:rPr>
    </w:lvl>
    <w:lvl w:ilvl="8" w:tplc="0A6887E8"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F9C20B44">
      <w:start w:val="1"/>
      <w:numFmt w:val="bullet"/>
      <w:lvlText w:val=""/>
      <w:lvlJc w:val="left"/>
      <w:pPr>
        <w:ind w:left="804" w:hanging="360"/>
      </w:pPr>
      <w:rPr>
        <w:rFonts w:ascii="Wingdings" w:hAnsi="Wingdings" w:hint="default"/>
      </w:rPr>
    </w:lvl>
    <w:lvl w:ilvl="1" w:tplc="A21CA898" w:tentative="1">
      <w:start w:val="1"/>
      <w:numFmt w:val="bullet"/>
      <w:lvlText w:val="o"/>
      <w:lvlJc w:val="left"/>
      <w:pPr>
        <w:ind w:left="1524" w:hanging="360"/>
      </w:pPr>
      <w:rPr>
        <w:rFonts w:ascii="Courier New" w:hAnsi="Courier New" w:cs="Courier New" w:hint="default"/>
      </w:rPr>
    </w:lvl>
    <w:lvl w:ilvl="2" w:tplc="46C69570" w:tentative="1">
      <w:start w:val="1"/>
      <w:numFmt w:val="bullet"/>
      <w:lvlText w:val=""/>
      <w:lvlJc w:val="left"/>
      <w:pPr>
        <w:ind w:left="2244" w:hanging="360"/>
      </w:pPr>
      <w:rPr>
        <w:rFonts w:ascii="Wingdings" w:hAnsi="Wingdings" w:hint="default"/>
      </w:rPr>
    </w:lvl>
    <w:lvl w:ilvl="3" w:tplc="65CE1FBA" w:tentative="1">
      <w:start w:val="1"/>
      <w:numFmt w:val="bullet"/>
      <w:lvlText w:val=""/>
      <w:lvlJc w:val="left"/>
      <w:pPr>
        <w:ind w:left="2964" w:hanging="360"/>
      </w:pPr>
      <w:rPr>
        <w:rFonts w:ascii="Symbol" w:hAnsi="Symbol" w:hint="default"/>
      </w:rPr>
    </w:lvl>
    <w:lvl w:ilvl="4" w:tplc="69C652E6" w:tentative="1">
      <w:start w:val="1"/>
      <w:numFmt w:val="bullet"/>
      <w:lvlText w:val="o"/>
      <w:lvlJc w:val="left"/>
      <w:pPr>
        <w:ind w:left="3684" w:hanging="360"/>
      </w:pPr>
      <w:rPr>
        <w:rFonts w:ascii="Courier New" w:hAnsi="Courier New" w:cs="Courier New" w:hint="default"/>
      </w:rPr>
    </w:lvl>
    <w:lvl w:ilvl="5" w:tplc="9A5C435A" w:tentative="1">
      <w:start w:val="1"/>
      <w:numFmt w:val="bullet"/>
      <w:lvlText w:val=""/>
      <w:lvlJc w:val="left"/>
      <w:pPr>
        <w:ind w:left="4404" w:hanging="360"/>
      </w:pPr>
      <w:rPr>
        <w:rFonts w:ascii="Wingdings" w:hAnsi="Wingdings" w:hint="default"/>
      </w:rPr>
    </w:lvl>
    <w:lvl w:ilvl="6" w:tplc="288C0376" w:tentative="1">
      <w:start w:val="1"/>
      <w:numFmt w:val="bullet"/>
      <w:lvlText w:val=""/>
      <w:lvlJc w:val="left"/>
      <w:pPr>
        <w:ind w:left="5124" w:hanging="360"/>
      </w:pPr>
      <w:rPr>
        <w:rFonts w:ascii="Symbol" w:hAnsi="Symbol" w:hint="default"/>
      </w:rPr>
    </w:lvl>
    <w:lvl w:ilvl="7" w:tplc="2F52A566" w:tentative="1">
      <w:start w:val="1"/>
      <w:numFmt w:val="bullet"/>
      <w:lvlText w:val="o"/>
      <w:lvlJc w:val="left"/>
      <w:pPr>
        <w:ind w:left="5844" w:hanging="360"/>
      </w:pPr>
      <w:rPr>
        <w:rFonts w:ascii="Courier New" w:hAnsi="Courier New" w:cs="Courier New" w:hint="default"/>
      </w:rPr>
    </w:lvl>
    <w:lvl w:ilvl="8" w:tplc="CE74D3C6"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14A0B694">
      <w:start w:val="1"/>
      <w:numFmt w:val="bullet"/>
      <w:lvlText w:val=""/>
      <w:lvlJc w:val="left"/>
      <w:pPr>
        <w:ind w:left="1080" w:hanging="360"/>
      </w:pPr>
      <w:rPr>
        <w:rFonts w:ascii="Symbol" w:hAnsi="Symbol" w:hint="default"/>
      </w:rPr>
    </w:lvl>
    <w:lvl w:ilvl="1" w:tplc="DC7E5F9E" w:tentative="1">
      <w:start w:val="1"/>
      <w:numFmt w:val="bullet"/>
      <w:lvlText w:val="o"/>
      <w:lvlJc w:val="left"/>
      <w:pPr>
        <w:ind w:left="1800" w:hanging="360"/>
      </w:pPr>
      <w:rPr>
        <w:rFonts w:ascii="Courier New" w:hAnsi="Courier New" w:cs="Courier New" w:hint="default"/>
      </w:rPr>
    </w:lvl>
    <w:lvl w:ilvl="2" w:tplc="BD0E6F52" w:tentative="1">
      <w:start w:val="1"/>
      <w:numFmt w:val="bullet"/>
      <w:lvlText w:val=""/>
      <w:lvlJc w:val="left"/>
      <w:pPr>
        <w:ind w:left="2520" w:hanging="360"/>
      </w:pPr>
      <w:rPr>
        <w:rFonts w:ascii="Wingdings" w:hAnsi="Wingdings" w:hint="default"/>
      </w:rPr>
    </w:lvl>
    <w:lvl w:ilvl="3" w:tplc="3CD072E6" w:tentative="1">
      <w:start w:val="1"/>
      <w:numFmt w:val="bullet"/>
      <w:lvlText w:val=""/>
      <w:lvlJc w:val="left"/>
      <w:pPr>
        <w:ind w:left="3240" w:hanging="360"/>
      </w:pPr>
      <w:rPr>
        <w:rFonts w:ascii="Symbol" w:hAnsi="Symbol" w:hint="default"/>
      </w:rPr>
    </w:lvl>
    <w:lvl w:ilvl="4" w:tplc="3ED86DDC" w:tentative="1">
      <w:start w:val="1"/>
      <w:numFmt w:val="bullet"/>
      <w:lvlText w:val="o"/>
      <w:lvlJc w:val="left"/>
      <w:pPr>
        <w:ind w:left="3960" w:hanging="360"/>
      </w:pPr>
      <w:rPr>
        <w:rFonts w:ascii="Courier New" w:hAnsi="Courier New" w:cs="Courier New" w:hint="default"/>
      </w:rPr>
    </w:lvl>
    <w:lvl w:ilvl="5" w:tplc="322C0A9C" w:tentative="1">
      <w:start w:val="1"/>
      <w:numFmt w:val="bullet"/>
      <w:lvlText w:val=""/>
      <w:lvlJc w:val="left"/>
      <w:pPr>
        <w:ind w:left="4680" w:hanging="360"/>
      </w:pPr>
      <w:rPr>
        <w:rFonts w:ascii="Wingdings" w:hAnsi="Wingdings" w:hint="default"/>
      </w:rPr>
    </w:lvl>
    <w:lvl w:ilvl="6" w:tplc="45D8D446" w:tentative="1">
      <w:start w:val="1"/>
      <w:numFmt w:val="bullet"/>
      <w:lvlText w:val=""/>
      <w:lvlJc w:val="left"/>
      <w:pPr>
        <w:ind w:left="5400" w:hanging="360"/>
      </w:pPr>
      <w:rPr>
        <w:rFonts w:ascii="Symbol" w:hAnsi="Symbol" w:hint="default"/>
      </w:rPr>
    </w:lvl>
    <w:lvl w:ilvl="7" w:tplc="3BA239E8" w:tentative="1">
      <w:start w:val="1"/>
      <w:numFmt w:val="bullet"/>
      <w:lvlText w:val="o"/>
      <w:lvlJc w:val="left"/>
      <w:pPr>
        <w:ind w:left="6120" w:hanging="360"/>
      </w:pPr>
      <w:rPr>
        <w:rFonts w:ascii="Courier New" w:hAnsi="Courier New" w:cs="Courier New" w:hint="default"/>
      </w:rPr>
    </w:lvl>
    <w:lvl w:ilvl="8" w:tplc="D6143758"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1FD4769A">
      <w:start w:val="1"/>
      <w:numFmt w:val="bullet"/>
      <w:lvlText w:val=""/>
      <w:lvlJc w:val="left"/>
      <w:pPr>
        <w:ind w:left="720" w:hanging="360"/>
      </w:pPr>
      <w:rPr>
        <w:rFonts w:ascii="Symbol" w:hAnsi="Symbol" w:hint="default"/>
      </w:rPr>
    </w:lvl>
    <w:lvl w:ilvl="1" w:tplc="89888A70" w:tentative="1">
      <w:start w:val="1"/>
      <w:numFmt w:val="bullet"/>
      <w:lvlText w:val="o"/>
      <w:lvlJc w:val="left"/>
      <w:pPr>
        <w:ind w:left="1440" w:hanging="360"/>
      </w:pPr>
      <w:rPr>
        <w:rFonts w:ascii="Courier New" w:hAnsi="Courier New" w:cs="Courier New" w:hint="default"/>
      </w:rPr>
    </w:lvl>
    <w:lvl w:ilvl="2" w:tplc="62C47298" w:tentative="1">
      <w:start w:val="1"/>
      <w:numFmt w:val="bullet"/>
      <w:lvlText w:val=""/>
      <w:lvlJc w:val="left"/>
      <w:pPr>
        <w:ind w:left="2160" w:hanging="360"/>
      </w:pPr>
      <w:rPr>
        <w:rFonts w:ascii="Wingdings" w:hAnsi="Wingdings" w:hint="default"/>
      </w:rPr>
    </w:lvl>
    <w:lvl w:ilvl="3" w:tplc="B94C39CE" w:tentative="1">
      <w:start w:val="1"/>
      <w:numFmt w:val="bullet"/>
      <w:lvlText w:val=""/>
      <w:lvlJc w:val="left"/>
      <w:pPr>
        <w:ind w:left="2880" w:hanging="360"/>
      </w:pPr>
      <w:rPr>
        <w:rFonts w:ascii="Symbol" w:hAnsi="Symbol" w:hint="default"/>
      </w:rPr>
    </w:lvl>
    <w:lvl w:ilvl="4" w:tplc="1D2A178A" w:tentative="1">
      <w:start w:val="1"/>
      <w:numFmt w:val="bullet"/>
      <w:lvlText w:val="o"/>
      <w:lvlJc w:val="left"/>
      <w:pPr>
        <w:ind w:left="3600" w:hanging="360"/>
      </w:pPr>
      <w:rPr>
        <w:rFonts w:ascii="Courier New" w:hAnsi="Courier New" w:cs="Courier New" w:hint="default"/>
      </w:rPr>
    </w:lvl>
    <w:lvl w:ilvl="5" w:tplc="7BB40E52" w:tentative="1">
      <w:start w:val="1"/>
      <w:numFmt w:val="bullet"/>
      <w:lvlText w:val=""/>
      <w:lvlJc w:val="left"/>
      <w:pPr>
        <w:ind w:left="4320" w:hanging="360"/>
      </w:pPr>
      <w:rPr>
        <w:rFonts w:ascii="Wingdings" w:hAnsi="Wingdings" w:hint="default"/>
      </w:rPr>
    </w:lvl>
    <w:lvl w:ilvl="6" w:tplc="C2A0F230" w:tentative="1">
      <w:start w:val="1"/>
      <w:numFmt w:val="bullet"/>
      <w:lvlText w:val=""/>
      <w:lvlJc w:val="left"/>
      <w:pPr>
        <w:ind w:left="5040" w:hanging="360"/>
      </w:pPr>
      <w:rPr>
        <w:rFonts w:ascii="Symbol" w:hAnsi="Symbol" w:hint="default"/>
      </w:rPr>
    </w:lvl>
    <w:lvl w:ilvl="7" w:tplc="E6BA2912" w:tentative="1">
      <w:start w:val="1"/>
      <w:numFmt w:val="bullet"/>
      <w:lvlText w:val="o"/>
      <w:lvlJc w:val="left"/>
      <w:pPr>
        <w:ind w:left="5760" w:hanging="360"/>
      </w:pPr>
      <w:rPr>
        <w:rFonts w:ascii="Courier New" w:hAnsi="Courier New" w:cs="Courier New" w:hint="default"/>
      </w:rPr>
    </w:lvl>
    <w:lvl w:ilvl="8" w:tplc="079E7CF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57ACD76C">
      <w:start w:val="1"/>
      <w:numFmt w:val="bullet"/>
      <w:lvlText w:val=""/>
      <w:lvlJc w:val="left"/>
      <w:pPr>
        <w:ind w:left="720" w:hanging="360"/>
      </w:pPr>
      <w:rPr>
        <w:rFonts w:ascii="Symbol" w:hAnsi="Symbol" w:hint="default"/>
      </w:rPr>
    </w:lvl>
    <w:lvl w:ilvl="1" w:tplc="0C325BBE" w:tentative="1">
      <w:start w:val="1"/>
      <w:numFmt w:val="bullet"/>
      <w:lvlText w:val="o"/>
      <w:lvlJc w:val="left"/>
      <w:pPr>
        <w:ind w:left="1440" w:hanging="360"/>
      </w:pPr>
      <w:rPr>
        <w:rFonts w:ascii="Courier New" w:hAnsi="Courier New" w:cs="Courier New" w:hint="default"/>
      </w:rPr>
    </w:lvl>
    <w:lvl w:ilvl="2" w:tplc="02F25860" w:tentative="1">
      <w:start w:val="1"/>
      <w:numFmt w:val="bullet"/>
      <w:lvlText w:val=""/>
      <w:lvlJc w:val="left"/>
      <w:pPr>
        <w:ind w:left="2160" w:hanging="360"/>
      </w:pPr>
      <w:rPr>
        <w:rFonts w:ascii="Wingdings" w:hAnsi="Wingdings" w:hint="default"/>
      </w:rPr>
    </w:lvl>
    <w:lvl w:ilvl="3" w:tplc="ADE82DE4" w:tentative="1">
      <w:start w:val="1"/>
      <w:numFmt w:val="bullet"/>
      <w:lvlText w:val=""/>
      <w:lvlJc w:val="left"/>
      <w:pPr>
        <w:ind w:left="2880" w:hanging="360"/>
      </w:pPr>
      <w:rPr>
        <w:rFonts w:ascii="Symbol" w:hAnsi="Symbol" w:hint="default"/>
      </w:rPr>
    </w:lvl>
    <w:lvl w:ilvl="4" w:tplc="FDE60904" w:tentative="1">
      <w:start w:val="1"/>
      <w:numFmt w:val="bullet"/>
      <w:lvlText w:val="o"/>
      <w:lvlJc w:val="left"/>
      <w:pPr>
        <w:ind w:left="3600" w:hanging="360"/>
      </w:pPr>
      <w:rPr>
        <w:rFonts w:ascii="Courier New" w:hAnsi="Courier New" w:cs="Courier New" w:hint="default"/>
      </w:rPr>
    </w:lvl>
    <w:lvl w:ilvl="5" w:tplc="4E8CE22E" w:tentative="1">
      <w:start w:val="1"/>
      <w:numFmt w:val="bullet"/>
      <w:lvlText w:val=""/>
      <w:lvlJc w:val="left"/>
      <w:pPr>
        <w:ind w:left="4320" w:hanging="360"/>
      </w:pPr>
      <w:rPr>
        <w:rFonts w:ascii="Wingdings" w:hAnsi="Wingdings" w:hint="default"/>
      </w:rPr>
    </w:lvl>
    <w:lvl w:ilvl="6" w:tplc="815659B2" w:tentative="1">
      <w:start w:val="1"/>
      <w:numFmt w:val="bullet"/>
      <w:lvlText w:val=""/>
      <w:lvlJc w:val="left"/>
      <w:pPr>
        <w:ind w:left="5040" w:hanging="360"/>
      </w:pPr>
      <w:rPr>
        <w:rFonts w:ascii="Symbol" w:hAnsi="Symbol" w:hint="default"/>
      </w:rPr>
    </w:lvl>
    <w:lvl w:ilvl="7" w:tplc="5E6E2598" w:tentative="1">
      <w:start w:val="1"/>
      <w:numFmt w:val="bullet"/>
      <w:lvlText w:val="o"/>
      <w:lvlJc w:val="left"/>
      <w:pPr>
        <w:ind w:left="5760" w:hanging="360"/>
      </w:pPr>
      <w:rPr>
        <w:rFonts w:ascii="Courier New" w:hAnsi="Courier New" w:cs="Courier New" w:hint="default"/>
      </w:rPr>
    </w:lvl>
    <w:lvl w:ilvl="8" w:tplc="84CAAF24" w:tentative="1">
      <w:start w:val="1"/>
      <w:numFmt w:val="bullet"/>
      <w:lvlText w:val=""/>
      <w:lvlJc w:val="left"/>
      <w:pPr>
        <w:ind w:left="6480" w:hanging="360"/>
      </w:pPr>
      <w:rPr>
        <w:rFonts w:ascii="Wingdings" w:hAnsi="Wingdings" w:hint="default"/>
      </w:rPr>
    </w:lvl>
  </w:abstractNum>
  <w:abstractNum w:abstractNumId="10" w15:restartNumberingAfterBreak="0">
    <w:nsid w:val="32313238"/>
    <w:multiLevelType w:val="hybridMultilevel"/>
    <w:tmpl w:val="0CAA3886"/>
    <w:lvl w:ilvl="0" w:tplc="0D00F492">
      <w:start w:val="3"/>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AF1B6C"/>
    <w:multiLevelType w:val="hybridMultilevel"/>
    <w:tmpl w:val="50E8609A"/>
    <w:lvl w:ilvl="0" w:tplc="C556EB28">
      <w:start w:val="1"/>
      <w:numFmt w:val="bullet"/>
      <w:lvlText w:val=""/>
      <w:lvlJc w:val="left"/>
      <w:pPr>
        <w:ind w:left="804" w:hanging="360"/>
      </w:pPr>
      <w:rPr>
        <w:rFonts w:ascii="Symbol" w:hAnsi="Symbol" w:hint="default"/>
      </w:rPr>
    </w:lvl>
    <w:lvl w:ilvl="1" w:tplc="17D6D538" w:tentative="1">
      <w:start w:val="1"/>
      <w:numFmt w:val="bullet"/>
      <w:lvlText w:val="o"/>
      <w:lvlJc w:val="left"/>
      <w:pPr>
        <w:ind w:left="1524" w:hanging="360"/>
      </w:pPr>
      <w:rPr>
        <w:rFonts w:ascii="Courier New" w:hAnsi="Courier New" w:cs="Courier New" w:hint="default"/>
      </w:rPr>
    </w:lvl>
    <w:lvl w:ilvl="2" w:tplc="56847CFA" w:tentative="1">
      <w:start w:val="1"/>
      <w:numFmt w:val="bullet"/>
      <w:lvlText w:val=""/>
      <w:lvlJc w:val="left"/>
      <w:pPr>
        <w:ind w:left="2244" w:hanging="360"/>
      </w:pPr>
      <w:rPr>
        <w:rFonts w:ascii="Wingdings" w:hAnsi="Wingdings" w:hint="default"/>
      </w:rPr>
    </w:lvl>
    <w:lvl w:ilvl="3" w:tplc="207C926E" w:tentative="1">
      <w:start w:val="1"/>
      <w:numFmt w:val="bullet"/>
      <w:lvlText w:val=""/>
      <w:lvlJc w:val="left"/>
      <w:pPr>
        <w:ind w:left="2964" w:hanging="360"/>
      </w:pPr>
      <w:rPr>
        <w:rFonts w:ascii="Symbol" w:hAnsi="Symbol" w:hint="default"/>
      </w:rPr>
    </w:lvl>
    <w:lvl w:ilvl="4" w:tplc="FA36B242" w:tentative="1">
      <w:start w:val="1"/>
      <w:numFmt w:val="bullet"/>
      <w:lvlText w:val="o"/>
      <w:lvlJc w:val="left"/>
      <w:pPr>
        <w:ind w:left="3684" w:hanging="360"/>
      </w:pPr>
      <w:rPr>
        <w:rFonts w:ascii="Courier New" w:hAnsi="Courier New" w:cs="Courier New" w:hint="default"/>
      </w:rPr>
    </w:lvl>
    <w:lvl w:ilvl="5" w:tplc="428C7984" w:tentative="1">
      <w:start w:val="1"/>
      <w:numFmt w:val="bullet"/>
      <w:lvlText w:val=""/>
      <w:lvlJc w:val="left"/>
      <w:pPr>
        <w:ind w:left="4404" w:hanging="360"/>
      </w:pPr>
      <w:rPr>
        <w:rFonts w:ascii="Wingdings" w:hAnsi="Wingdings" w:hint="default"/>
      </w:rPr>
    </w:lvl>
    <w:lvl w:ilvl="6" w:tplc="277E6380" w:tentative="1">
      <w:start w:val="1"/>
      <w:numFmt w:val="bullet"/>
      <w:lvlText w:val=""/>
      <w:lvlJc w:val="left"/>
      <w:pPr>
        <w:ind w:left="5124" w:hanging="360"/>
      </w:pPr>
      <w:rPr>
        <w:rFonts w:ascii="Symbol" w:hAnsi="Symbol" w:hint="default"/>
      </w:rPr>
    </w:lvl>
    <w:lvl w:ilvl="7" w:tplc="A830A9BA" w:tentative="1">
      <w:start w:val="1"/>
      <w:numFmt w:val="bullet"/>
      <w:lvlText w:val="o"/>
      <w:lvlJc w:val="left"/>
      <w:pPr>
        <w:ind w:left="5844" w:hanging="360"/>
      </w:pPr>
      <w:rPr>
        <w:rFonts w:ascii="Courier New" w:hAnsi="Courier New" w:cs="Courier New" w:hint="default"/>
      </w:rPr>
    </w:lvl>
    <w:lvl w:ilvl="8" w:tplc="D0BAE604" w:tentative="1">
      <w:start w:val="1"/>
      <w:numFmt w:val="bullet"/>
      <w:lvlText w:val=""/>
      <w:lvlJc w:val="left"/>
      <w:pPr>
        <w:ind w:left="6564" w:hanging="360"/>
      </w:pPr>
      <w:rPr>
        <w:rFonts w:ascii="Wingdings" w:hAnsi="Wingdings" w:hint="default"/>
      </w:rPr>
    </w:lvl>
  </w:abstractNum>
  <w:num w:numId="1" w16cid:durableId="2114663048">
    <w:abstractNumId w:val="8"/>
  </w:num>
  <w:num w:numId="2" w16cid:durableId="536433833">
    <w:abstractNumId w:val="9"/>
  </w:num>
  <w:num w:numId="3" w16cid:durableId="1342775895">
    <w:abstractNumId w:val="0"/>
  </w:num>
  <w:num w:numId="4" w16cid:durableId="1100491314">
    <w:abstractNumId w:val="1"/>
  </w:num>
  <w:num w:numId="5" w16cid:durableId="1923448588">
    <w:abstractNumId w:val="2"/>
  </w:num>
  <w:num w:numId="6" w16cid:durableId="434205346">
    <w:abstractNumId w:val="7"/>
  </w:num>
  <w:num w:numId="7" w16cid:durableId="587232098">
    <w:abstractNumId w:val="3"/>
  </w:num>
  <w:num w:numId="8" w16cid:durableId="1215577447">
    <w:abstractNumId w:val="11"/>
  </w:num>
  <w:num w:numId="9" w16cid:durableId="594636673">
    <w:abstractNumId w:val="6"/>
  </w:num>
  <w:num w:numId="10" w16cid:durableId="1216353543">
    <w:abstractNumId w:val="5"/>
  </w:num>
  <w:num w:numId="11" w16cid:durableId="1565070128">
    <w:abstractNumId w:val="11"/>
  </w:num>
  <w:num w:numId="12" w16cid:durableId="1540624829">
    <w:abstractNumId w:val="6"/>
  </w:num>
  <w:num w:numId="13" w16cid:durableId="612830916">
    <w:abstractNumId w:val="4"/>
  </w:num>
  <w:num w:numId="14" w16cid:durableId="1909026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41B7"/>
    <w:rsid w:val="000667F2"/>
    <w:rsid w:val="00067C8C"/>
    <w:rsid w:val="00070CC8"/>
    <w:rsid w:val="0007583C"/>
    <w:rsid w:val="00083723"/>
    <w:rsid w:val="000858AA"/>
    <w:rsid w:val="000A01C3"/>
    <w:rsid w:val="000A6CFF"/>
    <w:rsid w:val="000B7112"/>
    <w:rsid w:val="000C2B9D"/>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211"/>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D7D7B"/>
    <w:rsid w:val="001E01A3"/>
    <w:rsid w:val="001E10BE"/>
    <w:rsid w:val="001E6C76"/>
    <w:rsid w:val="001F0C1D"/>
    <w:rsid w:val="001F5879"/>
    <w:rsid w:val="001F5D9A"/>
    <w:rsid w:val="00200FA6"/>
    <w:rsid w:val="00203942"/>
    <w:rsid w:val="002172D6"/>
    <w:rsid w:val="00225594"/>
    <w:rsid w:val="00226326"/>
    <w:rsid w:val="00232C7E"/>
    <w:rsid w:val="00234EF4"/>
    <w:rsid w:val="00241932"/>
    <w:rsid w:val="0024293C"/>
    <w:rsid w:val="00242DBA"/>
    <w:rsid w:val="00245076"/>
    <w:rsid w:val="00253EA0"/>
    <w:rsid w:val="00254F88"/>
    <w:rsid w:val="00256913"/>
    <w:rsid w:val="00264CAB"/>
    <w:rsid w:val="002652A2"/>
    <w:rsid w:val="00277C93"/>
    <w:rsid w:val="002809D3"/>
    <w:rsid w:val="00290F67"/>
    <w:rsid w:val="00295DBD"/>
    <w:rsid w:val="002A30A3"/>
    <w:rsid w:val="002A4B70"/>
    <w:rsid w:val="002A71F7"/>
    <w:rsid w:val="002B011F"/>
    <w:rsid w:val="002B1964"/>
    <w:rsid w:val="002B6C46"/>
    <w:rsid w:val="002B7BA3"/>
    <w:rsid w:val="002C613F"/>
    <w:rsid w:val="002C7382"/>
    <w:rsid w:val="002D6C54"/>
    <w:rsid w:val="002E1235"/>
    <w:rsid w:val="002F35CA"/>
    <w:rsid w:val="002F47DA"/>
    <w:rsid w:val="002F63C1"/>
    <w:rsid w:val="002F78D4"/>
    <w:rsid w:val="003003A3"/>
    <w:rsid w:val="00302A1F"/>
    <w:rsid w:val="00303760"/>
    <w:rsid w:val="00304E53"/>
    <w:rsid w:val="003051CA"/>
    <w:rsid w:val="00310D7B"/>
    <w:rsid w:val="00317160"/>
    <w:rsid w:val="003207C2"/>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53E6"/>
    <w:rsid w:val="003F68B7"/>
    <w:rsid w:val="003F70F4"/>
    <w:rsid w:val="0040098B"/>
    <w:rsid w:val="00400F9C"/>
    <w:rsid w:val="00402C18"/>
    <w:rsid w:val="00407C01"/>
    <w:rsid w:val="00410C19"/>
    <w:rsid w:val="004115A4"/>
    <w:rsid w:val="00414154"/>
    <w:rsid w:val="00414C84"/>
    <w:rsid w:val="00415ABF"/>
    <w:rsid w:val="00426CAC"/>
    <w:rsid w:val="00426CD6"/>
    <w:rsid w:val="00426D9B"/>
    <w:rsid w:val="00436C14"/>
    <w:rsid w:val="0044260F"/>
    <w:rsid w:val="00443BDD"/>
    <w:rsid w:val="004514AF"/>
    <w:rsid w:val="00451FAD"/>
    <w:rsid w:val="00471357"/>
    <w:rsid w:val="0047571C"/>
    <w:rsid w:val="00480FCA"/>
    <w:rsid w:val="00483745"/>
    <w:rsid w:val="00486A8E"/>
    <w:rsid w:val="0048766F"/>
    <w:rsid w:val="004975A3"/>
    <w:rsid w:val="004A447D"/>
    <w:rsid w:val="004A4FE5"/>
    <w:rsid w:val="004B094D"/>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4786"/>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17A8D"/>
    <w:rsid w:val="00617F73"/>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48A"/>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65FA"/>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820"/>
    <w:rsid w:val="00840DF8"/>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06C7"/>
    <w:rsid w:val="008E3AD1"/>
    <w:rsid w:val="008F2302"/>
    <w:rsid w:val="008F6D32"/>
    <w:rsid w:val="00910861"/>
    <w:rsid w:val="00914C9A"/>
    <w:rsid w:val="00920C55"/>
    <w:rsid w:val="0092169B"/>
    <w:rsid w:val="00925041"/>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194"/>
    <w:rsid w:val="0097753A"/>
    <w:rsid w:val="00983168"/>
    <w:rsid w:val="009931B0"/>
    <w:rsid w:val="00993B83"/>
    <w:rsid w:val="00993E99"/>
    <w:rsid w:val="009A231C"/>
    <w:rsid w:val="009A3836"/>
    <w:rsid w:val="009A5617"/>
    <w:rsid w:val="009B5659"/>
    <w:rsid w:val="009B7B03"/>
    <w:rsid w:val="009B7FC5"/>
    <w:rsid w:val="009C7D67"/>
    <w:rsid w:val="009D2242"/>
    <w:rsid w:val="009D713C"/>
    <w:rsid w:val="009E1D00"/>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7E43"/>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396C"/>
    <w:rsid w:val="00BA4554"/>
    <w:rsid w:val="00BA5774"/>
    <w:rsid w:val="00BA5F95"/>
    <w:rsid w:val="00BB020C"/>
    <w:rsid w:val="00BB5AF4"/>
    <w:rsid w:val="00BC2A86"/>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367B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06002"/>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15ACC"/>
    <w:rsid w:val="00E20D6A"/>
    <w:rsid w:val="00E217C1"/>
    <w:rsid w:val="00E25266"/>
    <w:rsid w:val="00E324A1"/>
    <w:rsid w:val="00E3265E"/>
    <w:rsid w:val="00E3394D"/>
    <w:rsid w:val="00E4129D"/>
    <w:rsid w:val="00E53896"/>
    <w:rsid w:val="00E62453"/>
    <w:rsid w:val="00E6297F"/>
    <w:rsid w:val="00E652D0"/>
    <w:rsid w:val="00E677F8"/>
    <w:rsid w:val="00E71C29"/>
    <w:rsid w:val="00E726D2"/>
    <w:rsid w:val="00E75A59"/>
    <w:rsid w:val="00E84926"/>
    <w:rsid w:val="00E878D2"/>
    <w:rsid w:val="00E90CB2"/>
    <w:rsid w:val="00E90D4C"/>
    <w:rsid w:val="00E922CC"/>
    <w:rsid w:val="00E93F70"/>
    <w:rsid w:val="00EA229C"/>
    <w:rsid w:val="00EB0F00"/>
    <w:rsid w:val="00EB209C"/>
    <w:rsid w:val="00EC2014"/>
    <w:rsid w:val="00ED067A"/>
    <w:rsid w:val="00ED271A"/>
    <w:rsid w:val="00EE026C"/>
    <w:rsid w:val="00EE20D2"/>
    <w:rsid w:val="00EE7891"/>
    <w:rsid w:val="00EF0A80"/>
    <w:rsid w:val="00EF0FFD"/>
    <w:rsid w:val="00F00003"/>
    <w:rsid w:val="00F07C35"/>
    <w:rsid w:val="00F1305F"/>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3947"/>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28BF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Noklusjumarindkopasfonts"/>
    <w:uiPriority w:val="99"/>
    <w:semiHidden/>
    <w:unhideWhenUsed/>
    <w:rsid w:val="000A0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011D-CABE-4A2E-AAD7-FE28FD82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1652</Words>
  <Characters>942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2023-05-25T07:48:00Z</dcterms:created>
  <dcterms:modified xsi:type="dcterms:W3CDTF">2023-05-25T07:48:00Z</dcterms:modified>
</cp:coreProperties>
</file>