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861E" w14:textId="77777777" w:rsidR="000F232A" w:rsidRPr="001F1B62" w:rsidRDefault="000F232A" w:rsidP="002B7BA3">
      <w:pPr>
        <w:widowControl w:val="0"/>
        <w:autoSpaceDE w:val="0"/>
        <w:autoSpaceDN w:val="0"/>
        <w:adjustRightInd w:val="0"/>
        <w:rPr>
          <w:rFonts w:ascii="Arial" w:hAnsi="Arial" w:cs="Arial"/>
          <w:b/>
          <w:bCs/>
          <w:sz w:val="10"/>
          <w:szCs w:val="26"/>
        </w:rPr>
      </w:pPr>
    </w:p>
    <w:p w14:paraId="70D5FEA4"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5C96E04C"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2327B43B"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3CE3ED77" w14:textId="77777777" w:rsidTr="00861E77">
        <w:tc>
          <w:tcPr>
            <w:tcW w:w="4728" w:type="dxa"/>
            <w:tcBorders>
              <w:top w:val="nil"/>
              <w:left w:val="nil"/>
              <w:bottom w:val="nil"/>
              <w:right w:val="nil"/>
            </w:tcBorders>
          </w:tcPr>
          <w:p w14:paraId="4539EF22"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F3C07">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4E1596">
              <w:rPr>
                <w:rFonts w:ascii="Arial" w:hAnsi="Arial" w:cs="Arial"/>
                <w:sz w:val="22"/>
                <w:szCs w:val="22"/>
              </w:rPr>
              <w:t>0</w:t>
            </w:r>
            <w:r w:rsidR="00C46445" w:rsidRPr="00333F40">
              <w:rPr>
                <w:rFonts w:ascii="Arial" w:hAnsi="Arial" w:cs="Arial"/>
                <w:sz w:val="22"/>
                <w:szCs w:val="22"/>
              </w:rPr>
              <w:t>.</w:t>
            </w:r>
            <w:r w:rsidR="00BF3C07">
              <w:rPr>
                <w:rFonts w:ascii="Arial" w:hAnsi="Arial" w:cs="Arial"/>
                <w:sz w:val="22"/>
                <w:szCs w:val="22"/>
              </w:rPr>
              <w:t xml:space="preserve"> </w:t>
            </w:r>
            <w:r w:rsidR="004E1596">
              <w:rPr>
                <w:rFonts w:ascii="Arial" w:hAnsi="Arial" w:cs="Arial"/>
                <w:sz w:val="22"/>
                <w:szCs w:val="22"/>
              </w:rPr>
              <w:t>aprīlī</w:t>
            </w:r>
          </w:p>
          <w:p w14:paraId="5A97D1E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0D5D647E" w14:textId="0BE54051"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2B7904">
              <w:rPr>
                <w:rFonts w:ascii="Arial" w:hAnsi="Arial" w:cs="Arial"/>
                <w:sz w:val="22"/>
                <w:szCs w:val="22"/>
              </w:rPr>
              <w:t xml:space="preserve">  </w:t>
            </w:r>
            <w:r w:rsidR="00175E06" w:rsidRPr="00333F40">
              <w:rPr>
                <w:rFonts w:ascii="Arial" w:hAnsi="Arial" w:cs="Arial"/>
                <w:sz w:val="22"/>
                <w:szCs w:val="22"/>
              </w:rPr>
              <w:t>Nr.</w:t>
            </w:r>
            <w:r w:rsidR="002B7904">
              <w:rPr>
                <w:rFonts w:ascii="Arial" w:hAnsi="Arial" w:cs="Arial"/>
                <w:sz w:val="22"/>
                <w:szCs w:val="22"/>
              </w:rPr>
              <w:t>17</w:t>
            </w:r>
          </w:p>
          <w:p w14:paraId="52E4DEC2" w14:textId="64AD4A37"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E1596">
              <w:rPr>
                <w:rFonts w:ascii="Arial" w:hAnsi="Arial" w:cs="Arial"/>
                <w:sz w:val="22"/>
                <w:szCs w:val="22"/>
              </w:rPr>
              <w:t>4</w:t>
            </w:r>
            <w:r w:rsidR="005D3030" w:rsidRPr="00333F40">
              <w:rPr>
                <w:rFonts w:ascii="Arial" w:hAnsi="Arial" w:cs="Arial"/>
                <w:sz w:val="22"/>
                <w:szCs w:val="22"/>
              </w:rPr>
              <w:t>,</w:t>
            </w:r>
            <w:r w:rsidR="006B76F9" w:rsidRPr="00333F40">
              <w:rPr>
                <w:rFonts w:ascii="Arial" w:hAnsi="Arial" w:cs="Arial"/>
                <w:sz w:val="22"/>
                <w:szCs w:val="22"/>
              </w:rPr>
              <w:t xml:space="preserve"> </w:t>
            </w:r>
            <w:r w:rsidR="005006FA">
              <w:rPr>
                <w:rFonts w:ascii="Arial" w:hAnsi="Arial" w:cs="Arial"/>
                <w:sz w:val="22"/>
                <w:szCs w:val="22"/>
              </w:rPr>
              <w:t>34</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3142A007"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402076E"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1E1F7E6C" w14:textId="77777777" w:rsidTr="00861E77">
        <w:trPr>
          <w:gridAfter w:val="3"/>
          <w:wAfter w:w="3919" w:type="dxa"/>
        </w:trPr>
        <w:tc>
          <w:tcPr>
            <w:tcW w:w="4728" w:type="dxa"/>
            <w:tcBorders>
              <w:top w:val="nil"/>
              <w:left w:val="nil"/>
              <w:bottom w:val="nil"/>
              <w:right w:val="nil"/>
            </w:tcBorders>
          </w:tcPr>
          <w:p w14:paraId="2098B9E0" w14:textId="7ABF8782" w:rsidR="005D3030" w:rsidRPr="002B7904" w:rsidRDefault="00C34068" w:rsidP="002B7904">
            <w:pPr>
              <w:rPr>
                <w:rFonts w:ascii="Arial" w:hAnsi="Arial" w:cs="Arial"/>
                <w:bCs/>
                <w:sz w:val="22"/>
                <w:szCs w:val="22"/>
              </w:rPr>
            </w:pPr>
            <w:r w:rsidRPr="00AF1BE5">
              <w:rPr>
                <w:rFonts w:ascii="Arial" w:hAnsi="Arial" w:cs="Arial"/>
                <w:bCs/>
                <w:sz w:val="22"/>
                <w:szCs w:val="22"/>
              </w:rPr>
              <w:t xml:space="preserve">Neizīrēta dzīvokļa īpašuma </w:t>
            </w:r>
            <w:r>
              <w:rPr>
                <w:rFonts w:ascii="Arial" w:hAnsi="Arial" w:cs="Arial"/>
                <w:bCs/>
                <w:sz w:val="22"/>
                <w:szCs w:val="22"/>
              </w:rPr>
              <w:t>Nākotnes</w:t>
            </w:r>
            <w:r w:rsidRPr="00AF1BE5">
              <w:rPr>
                <w:rFonts w:ascii="Arial" w:hAnsi="Arial" w:cs="Arial"/>
                <w:bCs/>
                <w:sz w:val="22"/>
                <w:szCs w:val="22"/>
              </w:rPr>
              <w:t xml:space="preserve"> ielā </w:t>
            </w:r>
            <w:r>
              <w:rPr>
                <w:rFonts w:ascii="Arial" w:hAnsi="Arial" w:cs="Arial"/>
                <w:bCs/>
                <w:noProof/>
                <w:sz w:val="22"/>
                <w:szCs w:val="22"/>
              </w:rPr>
              <w:t>8-4</w:t>
            </w:r>
            <w:r w:rsidRPr="00AF1BE5">
              <w:rPr>
                <w:rFonts w:ascii="Arial" w:hAnsi="Arial" w:cs="Arial"/>
                <w:bCs/>
                <w:sz w:val="22"/>
                <w:szCs w:val="22"/>
              </w:rPr>
              <w:t>, Liepājā</w:t>
            </w:r>
            <w:r>
              <w:rPr>
                <w:rFonts w:ascii="Arial" w:hAnsi="Arial" w:cs="Arial"/>
                <w:bCs/>
                <w:sz w:val="22"/>
                <w:szCs w:val="22"/>
              </w:rPr>
              <w:t xml:space="preserve"> </w:t>
            </w:r>
            <w:r w:rsidRPr="00AF1BE5">
              <w:rPr>
                <w:rFonts w:ascii="Arial" w:hAnsi="Arial" w:cs="Arial"/>
                <w:bCs/>
                <w:sz w:val="22"/>
                <w:szCs w:val="22"/>
              </w:rPr>
              <w:t xml:space="preserve">(kadastra Nr.1700 </w:t>
            </w:r>
            <w:r>
              <w:rPr>
                <w:rFonts w:ascii="Arial" w:hAnsi="Arial" w:cs="Arial"/>
                <w:bCs/>
                <w:sz w:val="22"/>
                <w:szCs w:val="22"/>
              </w:rPr>
              <w:t>903</w:t>
            </w:r>
            <w:r w:rsidRPr="00AF1BE5">
              <w:rPr>
                <w:rFonts w:ascii="Arial" w:hAnsi="Arial" w:cs="Arial"/>
                <w:bCs/>
                <w:sz w:val="22"/>
                <w:szCs w:val="22"/>
              </w:rPr>
              <w:t xml:space="preserve"> </w:t>
            </w:r>
            <w:r>
              <w:rPr>
                <w:rFonts w:ascii="Arial" w:hAnsi="Arial" w:cs="Arial"/>
                <w:bCs/>
                <w:noProof/>
                <w:sz w:val="22"/>
                <w:szCs w:val="22"/>
              </w:rPr>
              <w:t>1928</w:t>
            </w:r>
            <w:r w:rsidRPr="00AF1BE5">
              <w:rPr>
                <w:rFonts w:ascii="Arial" w:hAnsi="Arial" w:cs="Arial"/>
                <w:bCs/>
                <w:sz w:val="22"/>
                <w:szCs w:val="22"/>
              </w:rPr>
              <w:t>)</w:t>
            </w:r>
            <w:r>
              <w:rPr>
                <w:rFonts w:ascii="Arial" w:hAnsi="Arial" w:cs="Arial"/>
                <w:bCs/>
                <w:sz w:val="22"/>
                <w:szCs w:val="22"/>
              </w:rPr>
              <w:t xml:space="preserve"> </w:t>
            </w:r>
            <w:r w:rsidRPr="00AF1BE5">
              <w:rPr>
                <w:rFonts w:ascii="Arial" w:hAnsi="Arial" w:cs="Arial"/>
                <w:bCs/>
                <w:sz w:val="22"/>
                <w:szCs w:val="22"/>
              </w:rPr>
              <w:t>izsoles noteikumi</w:t>
            </w:r>
            <w:r w:rsidR="00C1354D" w:rsidRPr="00095191">
              <w:rPr>
                <w:rFonts w:ascii="Arial" w:hAnsi="Arial" w:cs="Arial"/>
                <w:sz w:val="22"/>
                <w:szCs w:val="22"/>
              </w:rPr>
              <w:t xml:space="preserve"> </w:t>
            </w:r>
          </w:p>
        </w:tc>
      </w:tr>
      <w:tr w:rsidR="005D3030" w:rsidRPr="00333F40" w14:paraId="0EA0D130" w14:textId="77777777" w:rsidTr="00861E77">
        <w:trPr>
          <w:gridAfter w:val="1"/>
          <w:wAfter w:w="142" w:type="dxa"/>
        </w:trPr>
        <w:tc>
          <w:tcPr>
            <w:tcW w:w="4728" w:type="dxa"/>
            <w:tcBorders>
              <w:top w:val="nil"/>
              <w:left w:val="nil"/>
              <w:bottom w:val="nil"/>
              <w:right w:val="nil"/>
            </w:tcBorders>
          </w:tcPr>
          <w:p w14:paraId="3941C9FB"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2BEE665F" w14:textId="6ED224E6" w:rsidR="00C1354D" w:rsidRPr="001F1B62" w:rsidRDefault="00C34068" w:rsidP="00C1354D">
            <w:pPr>
              <w:widowControl w:val="0"/>
              <w:autoSpaceDE w:val="0"/>
              <w:autoSpaceDN w:val="0"/>
              <w:adjustRightInd w:val="0"/>
              <w:jc w:val="both"/>
              <w:rPr>
                <w:rFonts w:ascii="Arial" w:hAnsi="Arial" w:cs="Arial"/>
                <w:sz w:val="22"/>
                <w:szCs w:val="22"/>
              </w:rPr>
            </w:pPr>
            <w:r w:rsidRPr="00AF1BE5">
              <w:rPr>
                <w:rFonts w:ascii="Arial" w:hAnsi="Arial" w:cs="Arial"/>
                <w:sz w:val="20"/>
                <w:szCs w:val="20"/>
              </w:rPr>
              <w:t xml:space="preserve">Izdoti saskaņā </w:t>
            </w:r>
            <w:r w:rsidRPr="00AF1BE5">
              <w:rPr>
                <w:rFonts w:ascii="Arial" w:eastAsia="Calibri" w:hAnsi="Arial" w:cs="Arial"/>
                <w:sz w:val="20"/>
                <w:szCs w:val="20"/>
              </w:rPr>
              <w:t xml:space="preserve">ar </w:t>
            </w:r>
            <w:r w:rsidRPr="00AF1BE5">
              <w:rPr>
                <w:rFonts w:ascii="Arial" w:hAnsi="Arial" w:cs="Arial"/>
                <w:sz w:val="20"/>
                <w:szCs w:val="20"/>
              </w:rPr>
              <w:t>likuma "Par valsts un pašvaldību dzīvojamo māju privatizāciju" pārejas noteikumu 30.</w:t>
            </w:r>
            <w:r>
              <w:rPr>
                <w:rFonts w:ascii="Arial" w:hAnsi="Arial" w:cs="Arial"/>
                <w:sz w:val="20"/>
                <w:szCs w:val="20"/>
              </w:rPr>
              <w:t> </w:t>
            </w:r>
            <w:r w:rsidRPr="00AF1BE5">
              <w:rPr>
                <w:rFonts w:ascii="Arial" w:hAnsi="Arial" w:cs="Arial"/>
                <w:sz w:val="20"/>
                <w:szCs w:val="20"/>
              </w:rPr>
              <w:t>punktu, Publiskas personas mantas atsavināšanas likuma 3.</w:t>
            </w:r>
            <w:r>
              <w:rPr>
                <w:rFonts w:ascii="Arial" w:hAnsi="Arial" w:cs="Arial"/>
                <w:sz w:val="20"/>
                <w:szCs w:val="20"/>
              </w:rPr>
              <w:t xml:space="preserve"> </w:t>
            </w:r>
            <w:r w:rsidRPr="00AF1BE5">
              <w:rPr>
                <w:rFonts w:ascii="Arial" w:hAnsi="Arial" w:cs="Arial"/>
                <w:sz w:val="20"/>
                <w:szCs w:val="20"/>
              </w:rPr>
              <w:t>panta pirmās daļas 1.</w:t>
            </w:r>
            <w:r>
              <w:rPr>
                <w:rFonts w:ascii="Arial" w:hAnsi="Arial" w:cs="Arial"/>
                <w:sz w:val="20"/>
                <w:szCs w:val="20"/>
              </w:rPr>
              <w:t xml:space="preserve"> </w:t>
            </w:r>
            <w:r w:rsidRPr="00AF1BE5">
              <w:rPr>
                <w:rFonts w:ascii="Arial" w:hAnsi="Arial" w:cs="Arial"/>
                <w:sz w:val="20"/>
                <w:szCs w:val="20"/>
              </w:rPr>
              <w:t xml:space="preserve">punktu un </w:t>
            </w:r>
            <w:r>
              <w:rPr>
                <w:rFonts w:ascii="Arial" w:hAnsi="Arial" w:cs="Arial"/>
                <w:sz w:val="20"/>
                <w:szCs w:val="20"/>
              </w:rPr>
              <w:t xml:space="preserve">                </w:t>
            </w:r>
            <w:r w:rsidRPr="00AF1BE5">
              <w:rPr>
                <w:rFonts w:ascii="Arial" w:hAnsi="Arial" w:cs="Arial"/>
                <w:sz w:val="20"/>
                <w:szCs w:val="20"/>
              </w:rPr>
              <w:t>3.</w:t>
            </w:r>
            <w:r>
              <w:rPr>
                <w:rFonts w:ascii="Arial" w:hAnsi="Arial" w:cs="Arial"/>
                <w:sz w:val="20"/>
                <w:szCs w:val="20"/>
              </w:rPr>
              <w:t xml:space="preserve"> </w:t>
            </w:r>
            <w:r w:rsidRPr="00AF1BE5">
              <w:rPr>
                <w:rFonts w:ascii="Arial" w:hAnsi="Arial" w:cs="Arial"/>
                <w:sz w:val="20"/>
                <w:szCs w:val="20"/>
              </w:rPr>
              <w:t>panta otro daļu, 4.</w:t>
            </w:r>
            <w:r>
              <w:rPr>
                <w:rFonts w:ascii="Arial" w:hAnsi="Arial" w:cs="Arial"/>
                <w:sz w:val="20"/>
                <w:szCs w:val="20"/>
              </w:rPr>
              <w:t> </w:t>
            </w:r>
            <w:r w:rsidRPr="00AF1BE5">
              <w:rPr>
                <w:rFonts w:ascii="Arial" w:hAnsi="Arial" w:cs="Arial"/>
                <w:sz w:val="20"/>
                <w:szCs w:val="20"/>
              </w:rPr>
              <w:t>panta pirmo un otro daļu, 5.</w:t>
            </w:r>
            <w:r>
              <w:rPr>
                <w:rFonts w:ascii="Arial" w:hAnsi="Arial" w:cs="Arial"/>
                <w:sz w:val="20"/>
                <w:szCs w:val="20"/>
              </w:rPr>
              <w:t> </w:t>
            </w:r>
            <w:r w:rsidRPr="00AF1BE5">
              <w:rPr>
                <w:rFonts w:ascii="Arial" w:hAnsi="Arial" w:cs="Arial"/>
                <w:sz w:val="20"/>
                <w:szCs w:val="20"/>
              </w:rPr>
              <w:t xml:space="preserve">panta pirmo un piekto daļu, </w:t>
            </w:r>
            <w:r>
              <w:rPr>
                <w:rFonts w:ascii="Arial" w:hAnsi="Arial" w:cs="Arial"/>
                <w:sz w:val="20"/>
                <w:szCs w:val="20"/>
              </w:rPr>
              <w:t xml:space="preserve">             </w:t>
            </w:r>
            <w:r w:rsidRPr="00AF1BE5">
              <w:rPr>
                <w:rFonts w:ascii="Arial" w:hAnsi="Arial" w:cs="Arial"/>
                <w:sz w:val="20"/>
                <w:szCs w:val="20"/>
              </w:rPr>
              <w:t>29.</w:t>
            </w:r>
            <w:r w:rsidRPr="00AF1BE5">
              <w:rPr>
                <w:rFonts w:ascii="Arial" w:hAnsi="Arial" w:cs="Arial"/>
                <w:sz w:val="20"/>
                <w:szCs w:val="20"/>
                <w:vertAlign w:val="superscript"/>
              </w:rPr>
              <w:t>1</w:t>
            </w:r>
            <w:r w:rsidRPr="00AF1BE5">
              <w:rPr>
                <w:rFonts w:ascii="Arial" w:hAnsi="Arial" w:cs="Arial"/>
                <w:sz w:val="20"/>
                <w:szCs w:val="20"/>
              </w:rPr>
              <w:t xml:space="preserve"> </w:t>
            </w:r>
            <w:r>
              <w:rPr>
                <w:rFonts w:ascii="Arial" w:hAnsi="Arial" w:cs="Arial"/>
                <w:sz w:val="20"/>
                <w:szCs w:val="20"/>
              </w:rPr>
              <w:t>un</w:t>
            </w:r>
            <w:r w:rsidRPr="00AF1BE5">
              <w:rPr>
                <w:rFonts w:ascii="Arial" w:hAnsi="Arial" w:cs="Arial"/>
                <w:sz w:val="20"/>
                <w:szCs w:val="20"/>
              </w:rPr>
              <w:t xml:space="preserve"> 34.</w:t>
            </w:r>
            <w:r>
              <w:rPr>
                <w:rFonts w:ascii="Arial" w:hAnsi="Arial" w:cs="Arial"/>
                <w:sz w:val="20"/>
                <w:szCs w:val="20"/>
              </w:rPr>
              <w:t xml:space="preserve"> pantu, </w:t>
            </w:r>
            <w:r w:rsidRPr="00AF1BE5">
              <w:rPr>
                <w:rFonts w:ascii="Arial" w:hAnsi="Arial" w:cs="Arial"/>
                <w:sz w:val="20"/>
                <w:szCs w:val="20"/>
              </w:rPr>
              <w:t>36.</w:t>
            </w:r>
            <w:r>
              <w:rPr>
                <w:rFonts w:ascii="Arial" w:hAnsi="Arial" w:cs="Arial"/>
                <w:sz w:val="20"/>
                <w:szCs w:val="20"/>
              </w:rPr>
              <w:t> </w:t>
            </w:r>
            <w:r w:rsidRPr="00AF1BE5">
              <w:rPr>
                <w:rFonts w:ascii="Arial" w:hAnsi="Arial" w:cs="Arial"/>
                <w:sz w:val="20"/>
                <w:szCs w:val="20"/>
              </w:rPr>
              <w:t>panta pirmo daļu, Pašvaldību likuma 10.</w:t>
            </w:r>
            <w:r>
              <w:rPr>
                <w:rFonts w:ascii="Arial" w:hAnsi="Arial" w:cs="Arial"/>
                <w:sz w:val="20"/>
                <w:szCs w:val="20"/>
              </w:rPr>
              <w:t xml:space="preserve"> </w:t>
            </w:r>
            <w:r w:rsidRPr="00AF1BE5">
              <w:rPr>
                <w:rFonts w:ascii="Arial" w:hAnsi="Arial" w:cs="Arial"/>
                <w:sz w:val="20"/>
                <w:szCs w:val="20"/>
              </w:rPr>
              <w:t>panta pirmās daļas 16.</w:t>
            </w:r>
            <w:r>
              <w:rPr>
                <w:rFonts w:ascii="Arial" w:hAnsi="Arial" w:cs="Arial"/>
                <w:sz w:val="20"/>
                <w:szCs w:val="20"/>
              </w:rPr>
              <w:t xml:space="preserve"> </w:t>
            </w:r>
            <w:r w:rsidRPr="00AF1BE5">
              <w:rPr>
                <w:rFonts w:ascii="Arial" w:hAnsi="Arial" w:cs="Arial"/>
                <w:sz w:val="20"/>
                <w:szCs w:val="20"/>
              </w:rPr>
              <w:t>punktu, Liepājas pilsētas domes 2007.</w:t>
            </w:r>
            <w:r>
              <w:rPr>
                <w:rFonts w:ascii="Arial" w:hAnsi="Arial" w:cs="Arial"/>
                <w:sz w:val="20"/>
                <w:szCs w:val="20"/>
              </w:rPr>
              <w:t> </w:t>
            </w:r>
            <w:r w:rsidRPr="00AF1BE5">
              <w:rPr>
                <w:rFonts w:ascii="Arial" w:hAnsi="Arial" w:cs="Arial"/>
                <w:sz w:val="20"/>
                <w:szCs w:val="20"/>
              </w:rPr>
              <w:t>gada 13.</w:t>
            </w:r>
            <w:r>
              <w:rPr>
                <w:rFonts w:ascii="Arial" w:hAnsi="Arial" w:cs="Arial"/>
                <w:sz w:val="20"/>
                <w:szCs w:val="20"/>
              </w:rPr>
              <w:t xml:space="preserve"> </w:t>
            </w:r>
            <w:r w:rsidRPr="00AF1BE5">
              <w:rPr>
                <w:rFonts w:ascii="Arial" w:hAnsi="Arial" w:cs="Arial"/>
                <w:sz w:val="20"/>
                <w:szCs w:val="20"/>
              </w:rPr>
              <w:t>aprīļa nolikumu Nr.22 "Liepājas pilsētas pašvaldības dzīvokļa īpašumu atsavināšanas nolikums"</w:t>
            </w:r>
            <w:r>
              <w:rPr>
                <w:rFonts w:ascii="Arial" w:hAnsi="Arial" w:cs="Arial"/>
                <w:sz w:val="20"/>
                <w:szCs w:val="20"/>
              </w:rPr>
              <w:t>, Liepājas valstspilsētas pašvaldības domes 2023. gada 23. februāra lēmumu Nr.56/2 "Par neizīrētu dzīvokļu atsavināšanu"</w:t>
            </w:r>
          </w:p>
          <w:p w14:paraId="73DA0939"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4A85CD1E" w14:textId="77777777" w:rsidR="00C34068" w:rsidRPr="00AF1BE5" w:rsidRDefault="00C34068" w:rsidP="00C34068">
      <w:pPr>
        <w:widowControl w:val="0"/>
        <w:autoSpaceDE w:val="0"/>
        <w:autoSpaceDN w:val="0"/>
        <w:adjustRightInd w:val="0"/>
        <w:ind w:firstLine="1000"/>
        <w:jc w:val="both"/>
        <w:rPr>
          <w:rFonts w:ascii="Arial" w:hAnsi="Arial" w:cs="Arial"/>
          <w:sz w:val="12"/>
          <w:szCs w:val="22"/>
        </w:rPr>
      </w:pPr>
    </w:p>
    <w:p w14:paraId="0A1AD7F6" w14:textId="77777777" w:rsidR="00C34068" w:rsidRPr="00AF1BE5" w:rsidRDefault="00C34068" w:rsidP="00C34068">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Informācija par atsavināmo nekustamo īpašumu</w:t>
      </w:r>
    </w:p>
    <w:p w14:paraId="42DBA699" w14:textId="77777777" w:rsidR="00C34068" w:rsidRPr="00AF1BE5" w:rsidRDefault="00C34068" w:rsidP="00C34068">
      <w:pPr>
        <w:jc w:val="both"/>
        <w:rPr>
          <w:rFonts w:ascii="Arial" w:hAnsi="Arial" w:cs="Arial"/>
          <w:sz w:val="22"/>
          <w:szCs w:val="22"/>
        </w:rPr>
      </w:pPr>
    </w:p>
    <w:p w14:paraId="7F931831" w14:textId="77777777" w:rsidR="00C34068" w:rsidRDefault="00C34068" w:rsidP="00C34068">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 xml:space="preserve">Adrese – </w:t>
      </w:r>
      <w:r>
        <w:rPr>
          <w:rFonts w:ascii="Arial" w:hAnsi="Arial" w:cs="Arial"/>
          <w:bCs/>
          <w:noProof/>
          <w:sz w:val="22"/>
          <w:szCs w:val="22"/>
        </w:rPr>
        <w:t>Nākotnes</w:t>
      </w:r>
      <w:r w:rsidRPr="00AF1BE5">
        <w:rPr>
          <w:rFonts w:ascii="Arial" w:hAnsi="Arial" w:cs="Arial"/>
          <w:bCs/>
          <w:noProof/>
          <w:sz w:val="22"/>
          <w:szCs w:val="22"/>
        </w:rPr>
        <w:t xml:space="preserve"> </w:t>
      </w:r>
      <w:r w:rsidRPr="00AF1BE5">
        <w:rPr>
          <w:rFonts w:ascii="Arial" w:hAnsi="Arial" w:cs="Arial"/>
          <w:sz w:val="22"/>
          <w:szCs w:val="22"/>
        </w:rPr>
        <w:t xml:space="preserve">iela </w:t>
      </w:r>
      <w:r>
        <w:rPr>
          <w:rFonts w:ascii="Arial" w:hAnsi="Arial" w:cs="Arial"/>
          <w:bCs/>
          <w:noProof/>
          <w:sz w:val="22"/>
          <w:szCs w:val="22"/>
        </w:rPr>
        <w:t>8-4</w:t>
      </w:r>
      <w:r w:rsidRPr="00AF1BE5">
        <w:rPr>
          <w:rFonts w:ascii="Arial" w:hAnsi="Arial" w:cs="Arial"/>
          <w:sz w:val="22"/>
          <w:szCs w:val="22"/>
        </w:rPr>
        <w:t>, Liepāja, LV-34</w:t>
      </w:r>
      <w:r>
        <w:rPr>
          <w:rFonts w:ascii="Arial" w:hAnsi="Arial" w:cs="Arial"/>
          <w:sz w:val="22"/>
          <w:szCs w:val="22"/>
        </w:rPr>
        <w:t>14</w:t>
      </w:r>
      <w:r w:rsidRPr="00AF1BE5">
        <w:rPr>
          <w:rFonts w:ascii="Arial" w:hAnsi="Arial" w:cs="Arial"/>
          <w:sz w:val="22"/>
          <w:szCs w:val="22"/>
        </w:rPr>
        <w:t>.</w:t>
      </w:r>
    </w:p>
    <w:p w14:paraId="4913FD1F" w14:textId="77777777" w:rsidR="00C34068" w:rsidRPr="00C95EBB" w:rsidRDefault="00C34068" w:rsidP="00C34068">
      <w:pPr>
        <w:ind w:left="709" w:hanging="425"/>
        <w:contextualSpacing/>
        <w:jc w:val="both"/>
        <w:outlineLvl w:val="1"/>
        <w:rPr>
          <w:rFonts w:ascii="Arial" w:hAnsi="Arial" w:cs="Arial"/>
          <w:sz w:val="16"/>
          <w:szCs w:val="16"/>
        </w:rPr>
      </w:pPr>
    </w:p>
    <w:p w14:paraId="1EE268B4" w14:textId="77777777" w:rsidR="00C34068" w:rsidRDefault="00C34068" w:rsidP="00C34068">
      <w:pPr>
        <w:numPr>
          <w:ilvl w:val="1"/>
          <w:numId w:val="17"/>
        </w:numPr>
        <w:ind w:left="709" w:hanging="425"/>
        <w:contextualSpacing/>
        <w:jc w:val="both"/>
        <w:outlineLvl w:val="1"/>
        <w:rPr>
          <w:rFonts w:ascii="Arial" w:hAnsi="Arial" w:cs="Arial"/>
          <w:sz w:val="22"/>
          <w:szCs w:val="22"/>
        </w:rPr>
      </w:pPr>
      <w:r>
        <w:rPr>
          <w:rFonts w:ascii="Arial" w:hAnsi="Arial" w:cs="Arial"/>
          <w:sz w:val="22"/>
          <w:szCs w:val="22"/>
        </w:rPr>
        <w:t>Atrašanās vieta –</w:t>
      </w:r>
      <w:r w:rsidRPr="00AF1BE5">
        <w:rPr>
          <w:rFonts w:ascii="Arial" w:hAnsi="Arial" w:cs="Arial"/>
          <w:sz w:val="22"/>
          <w:szCs w:val="22"/>
        </w:rPr>
        <w:t xml:space="preserve"> </w:t>
      </w:r>
      <w:r>
        <w:rPr>
          <w:rFonts w:ascii="Arial" w:hAnsi="Arial" w:cs="Arial"/>
          <w:noProof/>
          <w:sz w:val="22"/>
          <w:szCs w:val="22"/>
        </w:rPr>
        <w:t>1</w:t>
      </w:r>
      <w:r w:rsidRPr="00AF1BE5">
        <w:rPr>
          <w:rFonts w:ascii="Arial" w:hAnsi="Arial" w:cs="Arial"/>
          <w:sz w:val="22"/>
          <w:szCs w:val="22"/>
        </w:rPr>
        <w:t>-stāv</w:t>
      </w:r>
      <w:r>
        <w:rPr>
          <w:rFonts w:ascii="Arial" w:hAnsi="Arial" w:cs="Arial"/>
          <w:sz w:val="22"/>
          <w:szCs w:val="22"/>
        </w:rPr>
        <w:t>a</w:t>
      </w:r>
      <w:r w:rsidRPr="00AF1BE5">
        <w:rPr>
          <w:rFonts w:ascii="Arial" w:hAnsi="Arial" w:cs="Arial"/>
          <w:sz w:val="22"/>
          <w:szCs w:val="22"/>
        </w:rPr>
        <w:t xml:space="preserve"> </w:t>
      </w:r>
      <w:r>
        <w:rPr>
          <w:rFonts w:ascii="Arial" w:hAnsi="Arial" w:cs="Arial"/>
          <w:noProof/>
          <w:sz w:val="22"/>
          <w:szCs w:val="22"/>
        </w:rPr>
        <w:t>4</w:t>
      </w:r>
      <w:r w:rsidRPr="00AF1BE5">
        <w:rPr>
          <w:rFonts w:ascii="Arial" w:hAnsi="Arial" w:cs="Arial"/>
          <w:sz w:val="22"/>
          <w:szCs w:val="22"/>
        </w:rPr>
        <w:t xml:space="preserve"> dzīvokļu dzīvojamā ēk</w:t>
      </w:r>
      <w:r>
        <w:rPr>
          <w:rFonts w:ascii="Arial" w:hAnsi="Arial" w:cs="Arial"/>
          <w:sz w:val="22"/>
          <w:szCs w:val="22"/>
        </w:rPr>
        <w:t>ā</w:t>
      </w:r>
      <w:r w:rsidRPr="00AF1BE5">
        <w:rPr>
          <w:rFonts w:ascii="Arial" w:hAnsi="Arial" w:cs="Arial"/>
          <w:sz w:val="22"/>
          <w:szCs w:val="22"/>
        </w:rPr>
        <w:t>.</w:t>
      </w:r>
    </w:p>
    <w:p w14:paraId="6ED77E14" w14:textId="77777777" w:rsidR="00C34068" w:rsidRPr="00C95EBB" w:rsidRDefault="00C34068" w:rsidP="00C34068">
      <w:pPr>
        <w:ind w:left="709" w:hanging="425"/>
        <w:contextualSpacing/>
        <w:jc w:val="both"/>
        <w:outlineLvl w:val="1"/>
        <w:rPr>
          <w:rFonts w:ascii="Arial" w:hAnsi="Arial" w:cs="Arial"/>
          <w:sz w:val="14"/>
          <w:szCs w:val="14"/>
        </w:rPr>
      </w:pPr>
    </w:p>
    <w:p w14:paraId="5C0CCA69" w14:textId="77777777" w:rsidR="00C34068" w:rsidRPr="00AF1BE5" w:rsidRDefault="00C34068" w:rsidP="00C34068">
      <w:pPr>
        <w:numPr>
          <w:ilvl w:val="1"/>
          <w:numId w:val="17"/>
        </w:numPr>
        <w:ind w:left="709" w:hanging="425"/>
        <w:contextualSpacing/>
        <w:jc w:val="both"/>
        <w:outlineLvl w:val="1"/>
        <w:rPr>
          <w:rFonts w:ascii="Arial" w:hAnsi="Arial" w:cs="Arial"/>
          <w:sz w:val="22"/>
          <w:szCs w:val="22"/>
        </w:rPr>
      </w:pPr>
      <w:r w:rsidRPr="00AF1BE5">
        <w:rPr>
          <w:rFonts w:ascii="Arial" w:hAnsi="Arial" w:cs="Arial"/>
          <w:sz w:val="22"/>
          <w:szCs w:val="22"/>
        </w:rPr>
        <w:t>Izsoles objekta (turpmāk – Objekts) sastāvs:</w:t>
      </w:r>
    </w:p>
    <w:p w14:paraId="71BE15CD" w14:textId="77777777" w:rsidR="00C34068" w:rsidRPr="00AF1BE5" w:rsidRDefault="00C34068" w:rsidP="00C34068">
      <w:pPr>
        <w:numPr>
          <w:ilvl w:val="2"/>
          <w:numId w:val="17"/>
        </w:numPr>
        <w:ind w:left="1418" w:hanging="709"/>
        <w:contextualSpacing/>
        <w:jc w:val="both"/>
        <w:rPr>
          <w:rFonts w:ascii="Arial" w:hAnsi="Arial" w:cs="Arial"/>
          <w:sz w:val="22"/>
          <w:szCs w:val="22"/>
        </w:rPr>
      </w:pPr>
      <w:r>
        <w:rPr>
          <w:rFonts w:ascii="Arial" w:hAnsi="Arial" w:cs="Arial"/>
          <w:sz w:val="22"/>
          <w:szCs w:val="22"/>
        </w:rPr>
        <w:t>n</w:t>
      </w:r>
      <w:r w:rsidRPr="00AF1BE5">
        <w:rPr>
          <w:rFonts w:ascii="Arial" w:hAnsi="Arial" w:cs="Arial"/>
          <w:sz w:val="22"/>
          <w:szCs w:val="22"/>
        </w:rPr>
        <w:t xml:space="preserve">eizīrēts </w:t>
      </w:r>
      <w:r w:rsidRPr="00AF1BE5">
        <w:rPr>
          <w:rFonts w:ascii="Arial" w:hAnsi="Arial" w:cs="Arial"/>
          <w:noProof/>
          <w:sz w:val="22"/>
          <w:szCs w:val="22"/>
        </w:rPr>
        <w:t>vien</w:t>
      </w:r>
      <w:r w:rsidRPr="00AF1BE5">
        <w:rPr>
          <w:rFonts w:ascii="Arial" w:hAnsi="Arial" w:cs="Arial"/>
          <w:sz w:val="22"/>
          <w:szCs w:val="22"/>
        </w:rPr>
        <w:t xml:space="preserve">istabas dzīvoklis ar kopējo platību </w:t>
      </w:r>
      <w:r>
        <w:rPr>
          <w:rFonts w:ascii="Arial" w:hAnsi="Arial" w:cs="Arial"/>
          <w:noProof/>
          <w:sz w:val="22"/>
          <w:szCs w:val="22"/>
        </w:rPr>
        <w:t xml:space="preserve">16,8 </w:t>
      </w:r>
      <w:r w:rsidRPr="00AF1BE5">
        <w:rPr>
          <w:rFonts w:ascii="Arial" w:hAnsi="Arial" w:cs="Arial"/>
          <w:sz w:val="22"/>
          <w:szCs w:val="22"/>
        </w:rPr>
        <w:t xml:space="preserve">kv.m; </w:t>
      </w:r>
    </w:p>
    <w:p w14:paraId="24575CC0" w14:textId="77777777" w:rsidR="00C34068" w:rsidRPr="00AF1BE5" w:rsidRDefault="00C34068" w:rsidP="00C34068">
      <w:pPr>
        <w:numPr>
          <w:ilvl w:val="2"/>
          <w:numId w:val="17"/>
        </w:numPr>
        <w:ind w:left="1418" w:hanging="709"/>
        <w:contextualSpacing/>
        <w:jc w:val="both"/>
        <w:rPr>
          <w:rFonts w:ascii="Arial" w:hAnsi="Arial" w:cs="Arial"/>
          <w:sz w:val="22"/>
          <w:szCs w:val="22"/>
        </w:rPr>
      </w:pPr>
      <w:r>
        <w:rPr>
          <w:rFonts w:ascii="Arial" w:hAnsi="Arial" w:cs="Arial"/>
          <w:sz w:val="22"/>
          <w:szCs w:val="22"/>
        </w:rPr>
        <w:t>k</w:t>
      </w:r>
      <w:r w:rsidRPr="00AF1BE5">
        <w:rPr>
          <w:rFonts w:ascii="Arial" w:hAnsi="Arial" w:cs="Arial"/>
          <w:sz w:val="22"/>
          <w:szCs w:val="22"/>
        </w:rPr>
        <w:t xml:space="preserve">opīpašuma </w:t>
      </w:r>
      <w:r>
        <w:rPr>
          <w:rFonts w:ascii="Arial" w:hAnsi="Arial" w:cs="Arial"/>
          <w:noProof/>
          <w:sz w:val="22"/>
          <w:szCs w:val="22"/>
        </w:rPr>
        <w:t>168/1485</w:t>
      </w:r>
      <w:r w:rsidRPr="00AF1BE5">
        <w:rPr>
          <w:rFonts w:ascii="Arial" w:hAnsi="Arial" w:cs="Arial"/>
          <w:noProof/>
          <w:sz w:val="22"/>
          <w:szCs w:val="22"/>
        </w:rPr>
        <w:t xml:space="preserve"> </w:t>
      </w:r>
      <w:r w:rsidRPr="00AF1BE5">
        <w:rPr>
          <w:rFonts w:ascii="Arial" w:hAnsi="Arial" w:cs="Arial"/>
          <w:sz w:val="22"/>
          <w:szCs w:val="22"/>
        </w:rPr>
        <w:t xml:space="preserve">domājamās daļas no būves (kadastra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0159</w:t>
      </w:r>
      <w:r w:rsidRPr="00AF1BE5">
        <w:rPr>
          <w:rFonts w:ascii="Arial" w:hAnsi="Arial" w:cs="Arial"/>
          <w:sz w:val="22"/>
          <w:szCs w:val="22"/>
        </w:rPr>
        <w:t xml:space="preserve"> 001);</w:t>
      </w:r>
    </w:p>
    <w:p w14:paraId="468DEE38" w14:textId="77777777" w:rsidR="00C34068" w:rsidRDefault="00C34068" w:rsidP="00C34068">
      <w:pPr>
        <w:numPr>
          <w:ilvl w:val="2"/>
          <w:numId w:val="17"/>
        </w:numPr>
        <w:ind w:left="1418" w:hanging="709"/>
        <w:contextualSpacing/>
        <w:jc w:val="both"/>
        <w:rPr>
          <w:rFonts w:ascii="Arial" w:hAnsi="Arial" w:cs="Arial"/>
          <w:sz w:val="22"/>
          <w:szCs w:val="22"/>
        </w:rPr>
      </w:pPr>
      <w:r w:rsidRPr="00AF1BE5">
        <w:rPr>
          <w:rFonts w:ascii="Arial" w:hAnsi="Arial" w:cs="Arial"/>
          <w:sz w:val="22"/>
          <w:szCs w:val="22"/>
        </w:rPr>
        <w:t xml:space="preserve">kopīpašuma </w:t>
      </w:r>
      <w:r>
        <w:rPr>
          <w:rFonts w:ascii="Arial" w:hAnsi="Arial" w:cs="Arial"/>
          <w:noProof/>
          <w:sz w:val="22"/>
          <w:szCs w:val="22"/>
        </w:rPr>
        <w:t>168/1485</w:t>
      </w:r>
      <w:r w:rsidRPr="00AF1BE5">
        <w:rPr>
          <w:rFonts w:ascii="Arial" w:hAnsi="Arial" w:cs="Arial"/>
          <w:noProof/>
          <w:sz w:val="22"/>
          <w:szCs w:val="22"/>
        </w:rPr>
        <w:t xml:space="preserve"> </w:t>
      </w:r>
      <w:r w:rsidRPr="00AF1BE5">
        <w:rPr>
          <w:rFonts w:ascii="Arial" w:hAnsi="Arial" w:cs="Arial"/>
          <w:sz w:val="22"/>
          <w:szCs w:val="22"/>
        </w:rPr>
        <w:t xml:space="preserve">domājamās daļas no zemes (kadastra apzīmējums 1700 </w:t>
      </w:r>
      <w:r>
        <w:rPr>
          <w:rFonts w:ascii="Arial" w:hAnsi="Arial" w:cs="Arial"/>
          <w:noProof/>
          <w:sz w:val="22"/>
          <w:szCs w:val="22"/>
        </w:rPr>
        <w:t>002</w:t>
      </w:r>
      <w:r w:rsidRPr="00AF1BE5">
        <w:rPr>
          <w:rFonts w:ascii="Arial" w:hAnsi="Arial" w:cs="Arial"/>
          <w:sz w:val="22"/>
          <w:szCs w:val="22"/>
        </w:rPr>
        <w:t xml:space="preserve"> </w:t>
      </w:r>
      <w:r>
        <w:rPr>
          <w:rFonts w:ascii="Arial" w:hAnsi="Arial" w:cs="Arial"/>
          <w:noProof/>
          <w:sz w:val="22"/>
          <w:szCs w:val="22"/>
        </w:rPr>
        <w:t>0159</w:t>
      </w:r>
      <w:r w:rsidRPr="00AF1BE5">
        <w:rPr>
          <w:rFonts w:ascii="Arial" w:hAnsi="Arial" w:cs="Arial"/>
          <w:sz w:val="22"/>
          <w:szCs w:val="22"/>
        </w:rPr>
        <w:t>).</w:t>
      </w:r>
    </w:p>
    <w:p w14:paraId="4DF8A439" w14:textId="77777777" w:rsidR="00C34068" w:rsidRPr="00C95EBB" w:rsidRDefault="00C34068" w:rsidP="00C34068">
      <w:pPr>
        <w:ind w:left="851" w:hanging="567"/>
        <w:contextualSpacing/>
        <w:jc w:val="both"/>
        <w:rPr>
          <w:rFonts w:ascii="Arial" w:hAnsi="Arial" w:cs="Arial"/>
          <w:sz w:val="16"/>
          <w:szCs w:val="16"/>
        </w:rPr>
      </w:pPr>
    </w:p>
    <w:p w14:paraId="56C0FC4B" w14:textId="77777777" w:rsidR="00C34068" w:rsidRDefault="00C34068" w:rsidP="00C34068">
      <w:pPr>
        <w:numPr>
          <w:ilvl w:val="1"/>
          <w:numId w:val="17"/>
        </w:numPr>
        <w:ind w:left="709" w:hanging="425"/>
        <w:contextualSpacing/>
        <w:jc w:val="both"/>
        <w:rPr>
          <w:rFonts w:ascii="Arial" w:hAnsi="Arial" w:cs="Arial"/>
          <w:sz w:val="22"/>
          <w:szCs w:val="22"/>
        </w:rPr>
      </w:pPr>
      <w:r w:rsidRPr="00AF1BE5">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4421-4</w:t>
      </w:r>
      <w:r w:rsidRPr="00AF1BE5">
        <w:rPr>
          <w:rFonts w:ascii="Arial" w:hAnsi="Arial" w:cs="Arial"/>
          <w:noProof/>
          <w:sz w:val="22"/>
          <w:szCs w:val="22"/>
        </w:rPr>
        <w:t>.</w:t>
      </w:r>
    </w:p>
    <w:p w14:paraId="449B9E11" w14:textId="77777777" w:rsidR="00C34068" w:rsidRPr="00C95EBB" w:rsidRDefault="00C34068" w:rsidP="00C34068">
      <w:pPr>
        <w:ind w:left="709" w:hanging="425"/>
        <w:contextualSpacing/>
        <w:jc w:val="both"/>
        <w:rPr>
          <w:rFonts w:ascii="Arial" w:hAnsi="Arial" w:cs="Arial"/>
          <w:sz w:val="16"/>
          <w:szCs w:val="16"/>
        </w:rPr>
      </w:pPr>
    </w:p>
    <w:p w14:paraId="210BBD55" w14:textId="77777777" w:rsidR="00C34068" w:rsidRDefault="00C34068" w:rsidP="00C34068">
      <w:pPr>
        <w:numPr>
          <w:ilvl w:val="1"/>
          <w:numId w:val="17"/>
        </w:numPr>
        <w:autoSpaceDE w:val="0"/>
        <w:autoSpaceDN w:val="0"/>
        <w:adjustRightInd w:val="0"/>
        <w:ind w:left="709" w:hanging="425"/>
        <w:contextualSpacing/>
        <w:jc w:val="both"/>
        <w:rPr>
          <w:rFonts w:ascii="Arial" w:hAnsi="Arial" w:cs="Arial"/>
          <w:sz w:val="22"/>
          <w:szCs w:val="22"/>
        </w:rPr>
      </w:pPr>
      <w:r w:rsidRPr="008A190C">
        <w:rPr>
          <w:rFonts w:ascii="Arial" w:hAnsi="Arial" w:cs="Arial"/>
          <w:sz w:val="22"/>
          <w:szCs w:val="22"/>
        </w:rPr>
        <w:t xml:space="preserve">Apgrūtinājumi: Objekts nav izīrēts vai citādi nodots lietošanā trešajai personai; lietu tiesības, kas apgrūtina Objektu, ierakstītas III. daļas </w:t>
      </w:r>
      <w:r>
        <w:rPr>
          <w:rFonts w:ascii="Arial" w:hAnsi="Arial" w:cs="Arial"/>
          <w:sz w:val="22"/>
          <w:szCs w:val="22"/>
        </w:rPr>
        <w:t>pirmajā</w:t>
      </w:r>
      <w:r w:rsidRPr="008A190C">
        <w:rPr>
          <w:rFonts w:ascii="Arial" w:hAnsi="Arial" w:cs="Arial"/>
          <w:sz w:val="22"/>
          <w:szCs w:val="22"/>
        </w:rPr>
        <w:t xml:space="preserve"> iedaļā Liepājas pilsētas zemesgrāmatas nodalījumā Nr.4421: "1.1.</w:t>
      </w:r>
      <w:r>
        <w:rPr>
          <w:rFonts w:ascii="Arial" w:hAnsi="Arial" w:cs="Arial"/>
          <w:sz w:val="22"/>
          <w:szCs w:val="22"/>
        </w:rPr>
        <w:t xml:space="preserve"> </w:t>
      </w:r>
      <w:r w:rsidRPr="008A190C">
        <w:rPr>
          <w:rFonts w:ascii="Arial" w:hAnsi="Arial" w:cs="Arial"/>
          <w:sz w:val="22"/>
          <w:szCs w:val="22"/>
        </w:rPr>
        <w:t>Atz</w:t>
      </w:r>
      <w:r w:rsidRPr="008A190C">
        <w:rPr>
          <w:rFonts w:ascii="Arial" w:hAnsi="Arial" w:cs="Arial" w:hint="eastAsia"/>
          <w:sz w:val="22"/>
          <w:szCs w:val="22"/>
        </w:rPr>
        <w:t>ī</w:t>
      </w:r>
      <w:r w:rsidRPr="008A190C">
        <w:rPr>
          <w:rFonts w:ascii="Arial" w:hAnsi="Arial" w:cs="Arial"/>
          <w:sz w:val="22"/>
          <w:szCs w:val="22"/>
        </w:rPr>
        <w:t xml:space="preserve">me </w:t>
      </w:r>
      <w:r>
        <w:rPr>
          <w:rFonts w:ascii="Arial" w:hAnsi="Arial" w:cs="Arial"/>
          <w:sz w:val="22"/>
          <w:szCs w:val="22"/>
        </w:rPr>
        <w:t xml:space="preserve">– </w:t>
      </w:r>
      <w:r w:rsidRPr="008A190C">
        <w:rPr>
          <w:rFonts w:ascii="Arial" w:hAnsi="Arial" w:cs="Arial"/>
          <w:sz w:val="22"/>
          <w:szCs w:val="22"/>
        </w:rPr>
        <w:t>noteikti aprobe</w:t>
      </w:r>
      <w:r w:rsidRPr="008A190C">
        <w:rPr>
          <w:rFonts w:ascii="Arial" w:hAnsi="Arial" w:cs="Arial" w:hint="eastAsia"/>
          <w:sz w:val="22"/>
          <w:szCs w:val="22"/>
        </w:rPr>
        <w:t>ž</w:t>
      </w:r>
      <w:r w:rsidRPr="008A190C">
        <w:rPr>
          <w:rFonts w:ascii="Arial" w:hAnsi="Arial" w:cs="Arial"/>
          <w:sz w:val="22"/>
          <w:szCs w:val="22"/>
        </w:rPr>
        <w:t>ojumi ar ''Aizsargjoslu likuma''</w:t>
      </w:r>
      <w:r>
        <w:rPr>
          <w:rFonts w:ascii="Arial" w:hAnsi="Arial" w:cs="Arial"/>
          <w:sz w:val="22"/>
          <w:szCs w:val="22"/>
        </w:rPr>
        <w:t xml:space="preserve"> </w:t>
      </w:r>
      <w:r w:rsidRPr="008A190C">
        <w:rPr>
          <w:rFonts w:ascii="Arial" w:hAnsi="Arial" w:cs="Arial"/>
          <w:sz w:val="22"/>
          <w:szCs w:val="22"/>
        </w:rPr>
        <w:t>45.,</w:t>
      </w:r>
      <w:r>
        <w:rPr>
          <w:rFonts w:ascii="Arial" w:hAnsi="Arial" w:cs="Arial"/>
          <w:sz w:val="22"/>
          <w:szCs w:val="22"/>
        </w:rPr>
        <w:t xml:space="preserve"> </w:t>
      </w:r>
      <w:r w:rsidRPr="008A190C">
        <w:rPr>
          <w:rFonts w:ascii="Arial" w:hAnsi="Arial" w:cs="Arial"/>
          <w:sz w:val="22"/>
          <w:szCs w:val="22"/>
        </w:rPr>
        <w:t>46.,</w:t>
      </w:r>
      <w:r>
        <w:rPr>
          <w:rFonts w:ascii="Arial" w:hAnsi="Arial" w:cs="Arial"/>
          <w:sz w:val="22"/>
          <w:szCs w:val="22"/>
        </w:rPr>
        <w:t xml:space="preserve"> </w:t>
      </w:r>
      <w:r w:rsidRPr="008A190C">
        <w:rPr>
          <w:rFonts w:ascii="Arial" w:hAnsi="Arial" w:cs="Arial"/>
          <w:sz w:val="22"/>
          <w:szCs w:val="22"/>
        </w:rPr>
        <w:t>47.</w:t>
      </w:r>
      <w:r>
        <w:rPr>
          <w:rFonts w:ascii="Arial" w:hAnsi="Arial" w:cs="Arial"/>
          <w:sz w:val="22"/>
          <w:szCs w:val="22"/>
        </w:rPr>
        <w:t xml:space="preserve"> </w:t>
      </w:r>
      <w:r w:rsidRPr="008A190C">
        <w:rPr>
          <w:rFonts w:ascii="Arial" w:hAnsi="Arial" w:cs="Arial"/>
          <w:sz w:val="22"/>
          <w:szCs w:val="22"/>
        </w:rPr>
        <w:t>pantu un likumu</w:t>
      </w:r>
      <w:r>
        <w:rPr>
          <w:rFonts w:ascii="Arial" w:hAnsi="Arial" w:cs="Arial"/>
          <w:sz w:val="22"/>
          <w:szCs w:val="22"/>
        </w:rPr>
        <w:t xml:space="preserve"> </w:t>
      </w:r>
      <w:r w:rsidRPr="008A190C">
        <w:rPr>
          <w:rFonts w:ascii="Arial" w:hAnsi="Arial" w:cs="Arial"/>
          <w:sz w:val="22"/>
          <w:szCs w:val="22"/>
        </w:rPr>
        <w:t>''Par telekomunik</w:t>
      </w:r>
      <w:r w:rsidRPr="008A190C">
        <w:rPr>
          <w:rFonts w:ascii="Arial" w:hAnsi="Arial" w:cs="Arial" w:hint="eastAsia"/>
          <w:sz w:val="22"/>
          <w:szCs w:val="22"/>
        </w:rPr>
        <w:t>ā</w:t>
      </w:r>
      <w:r w:rsidRPr="008A190C">
        <w:rPr>
          <w:rFonts w:ascii="Arial" w:hAnsi="Arial" w:cs="Arial"/>
          <w:sz w:val="22"/>
          <w:szCs w:val="22"/>
        </w:rPr>
        <w:t>cij</w:t>
      </w:r>
      <w:r w:rsidRPr="008A190C">
        <w:rPr>
          <w:rFonts w:ascii="Arial" w:hAnsi="Arial" w:cs="Arial" w:hint="eastAsia"/>
          <w:sz w:val="22"/>
          <w:szCs w:val="22"/>
        </w:rPr>
        <w:t>ā</w:t>
      </w:r>
      <w:r w:rsidRPr="008A190C">
        <w:rPr>
          <w:rFonts w:ascii="Arial" w:hAnsi="Arial" w:cs="Arial"/>
          <w:sz w:val="22"/>
          <w:szCs w:val="22"/>
        </w:rPr>
        <w:t>m''.</w:t>
      </w:r>
      <w:r>
        <w:rPr>
          <w:rFonts w:ascii="Arial" w:hAnsi="Arial" w:cs="Arial"/>
          <w:sz w:val="22"/>
          <w:szCs w:val="22"/>
        </w:rPr>
        <w:t xml:space="preserve"> </w:t>
      </w:r>
      <w:r w:rsidRPr="008A190C">
        <w:rPr>
          <w:rFonts w:ascii="Arial" w:hAnsi="Arial" w:cs="Arial"/>
          <w:sz w:val="22"/>
          <w:szCs w:val="22"/>
        </w:rPr>
        <w:t>Pamats: 1999. gada 18. j</w:t>
      </w:r>
      <w:r w:rsidRPr="008A190C">
        <w:rPr>
          <w:rFonts w:ascii="Arial" w:hAnsi="Arial" w:cs="Arial" w:hint="eastAsia"/>
          <w:sz w:val="22"/>
          <w:szCs w:val="22"/>
        </w:rPr>
        <w:t>ū</w:t>
      </w:r>
      <w:r w:rsidRPr="008A190C">
        <w:rPr>
          <w:rFonts w:ascii="Arial" w:hAnsi="Arial" w:cs="Arial"/>
          <w:sz w:val="22"/>
          <w:szCs w:val="22"/>
        </w:rPr>
        <w:t>nija uzzi</w:t>
      </w:r>
      <w:r w:rsidRPr="008A190C">
        <w:rPr>
          <w:rFonts w:ascii="Arial" w:hAnsi="Arial" w:cs="Arial" w:hint="eastAsia"/>
          <w:sz w:val="22"/>
          <w:szCs w:val="22"/>
        </w:rPr>
        <w:t>ņ</w:t>
      </w:r>
      <w:r w:rsidRPr="008A190C">
        <w:rPr>
          <w:rFonts w:ascii="Arial" w:hAnsi="Arial" w:cs="Arial"/>
          <w:sz w:val="22"/>
          <w:szCs w:val="22"/>
        </w:rPr>
        <w:t xml:space="preserve">a par nekustamo </w:t>
      </w:r>
      <w:r w:rsidRPr="008A190C">
        <w:rPr>
          <w:rFonts w:ascii="Arial" w:hAnsi="Arial" w:cs="Arial" w:hint="eastAsia"/>
          <w:sz w:val="22"/>
          <w:szCs w:val="22"/>
        </w:rPr>
        <w:t>ī</w:t>
      </w:r>
      <w:r w:rsidRPr="008A190C">
        <w:rPr>
          <w:rFonts w:ascii="Arial" w:hAnsi="Arial" w:cs="Arial"/>
          <w:sz w:val="22"/>
          <w:szCs w:val="22"/>
        </w:rPr>
        <w:t>pa</w:t>
      </w:r>
      <w:r w:rsidRPr="008A190C">
        <w:rPr>
          <w:rFonts w:ascii="Arial" w:hAnsi="Arial" w:cs="Arial" w:hint="eastAsia"/>
          <w:sz w:val="22"/>
          <w:szCs w:val="22"/>
        </w:rPr>
        <w:t>š</w:t>
      </w:r>
      <w:r w:rsidRPr="008A190C">
        <w:rPr>
          <w:rFonts w:ascii="Arial" w:hAnsi="Arial" w:cs="Arial"/>
          <w:sz w:val="22"/>
          <w:szCs w:val="22"/>
        </w:rPr>
        <w:t>umu."</w:t>
      </w:r>
    </w:p>
    <w:p w14:paraId="47E1BF96" w14:textId="77777777" w:rsidR="002B7904" w:rsidRDefault="002B7904" w:rsidP="002B7904">
      <w:pPr>
        <w:pStyle w:val="Sarakstarindkopa"/>
        <w:rPr>
          <w:rFonts w:ascii="Arial" w:hAnsi="Arial" w:cs="Arial"/>
          <w:sz w:val="22"/>
          <w:szCs w:val="22"/>
        </w:rPr>
      </w:pPr>
    </w:p>
    <w:p w14:paraId="20BE842F" w14:textId="77777777" w:rsidR="002B7904" w:rsidRPr="008A190C" w:rsidRDefault="002B7904" w:rsidP="002B7904">
      <w:pPr>
        <w:autoSpaceDE w:val="0"/>
        <w:autoSpaceDN w:val="0"/>
        <w:adjustRightInd w:val="0"/>
        <w:ind w:left="709"/>
        <w:contextualSpacing/>
        <w:jc w:val="both"/>
        <w:rPr>
          <w:rFonts w:ascii="Arial" w:hAnsi="Arial" w:cs="Arial"/>
          <w:sz w:val="22"/>
          <w:szCs w:val="22"/>
        </w:rPr>
      </w:pPr>
    </w:p>
    <w:p w14:paraId="5A6B2079" w14:textId="77777777" w:rsidR="00C34068" w:rsidRPr="00AF1BE5" w:rsidRDefault="00C34068" w:rsidP="00C34068">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veids, maksājumi un samaksas kārtība</w:t>
      </w:r>
    </w:p>
    <w:p w14:paraId="5AC99D71" w14:textId="77777777" w:rsidR="00C34068" w:rsidRPr="002B7904" w:rsidRDefault="00C34068" w:rsidP="00C34068">
      <w:pPr>
        <w:ind w:left="360"/>
        <w:contextualSpacing/>
        <w:jc w:val="both"/>
        <w:rPr>
          <w:rFonts w:ascii="Arial" w:hAnsi="Arial" w:cs="Arial"/>
          <w:b/>
          <w:sz w:val="22"/>
          <w:szCs w:val="16"/>
        </w:rPr>
      </w:pPr>
    </w:p>
    <w:p w14:paraId="03A9EFF1"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Izsoles veids </w:t>
      </w:r>
      <w:r w:rsidR="00463E7B" w:rsidRPr="00AF1BE5">
        <w:rPr>
          <w:rFonts w:ascii="Arial" w:hAnsi="Arial" w:cs="Arial"/>
          <w:sz w:val="22"/>
          <w:szCs w:val="22"/>
        </w:rPr>
        <w:t>–</w:t>
      </w:r>
      <w:r w:rsidRPr="00AF1BE5">
        <w:rPr>
          <w:rFonts w:ascii="Arial" w:hAnsi="Arial" w:cs="Arial"/>
          <w:sz w:val="22"/>
          <w:szCs w:val="22"/>
        </w:rPr>
        <w:t xml:space="preserve"> elektroniska izsole ar augšupejošu soli.</w:t>
      </w:r>
    </w:p>
    <w:p w14:paraId="296695A4" w14:textId="77777777" w:rsidR="00C34068" w:rsidRPr="00463E7B" w:rsidRDefault="00C34068" w:rsidP="00C34068">
      <w:pPr>
        <w:ind w:left="792"/>
        <w:contextualSpacing/>
        <w:jc w:val="both"/>
        <w:outlineLvl w:val="1"/>
        <w:rPr>
          <w:rFonts w:ascii="Arial" w:hAnsi="Arial" w:cs="Arial"/>
          <w:sz w:val="18"/>
          <w:szCs w:val="18"/>
        </w:rPr>
      </w:pPr>
    </w:p>
    <w:p w14:paraId="5F878B0B"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Maksāšanas līdzekļi </w:t>
      </w:r>
      <w:r w:rsidR="00463E7B" w:rsidRPr="00AF1BE5">
        <w:rPr>
          <w:rFonts w:ascii="Arial" w:hAnsi="Arial" w:cs="Arial"/>
          <w:sz w:val="22"/>
          <w:szCs w:val="22"/>
        </w:rPr>
        <w:t>–</w:t>
      </w:r>
      <w:r w:rsidRPr="00AF1BE5">
        <w:rPr>
          <w:rFonts w:ascii="Arial" w:hAnsi="Arial" w:cs="Arial"/>
          <w:sz w:val="22"/>
          <w:szCs w:val="22"/>
        </w:rPr>
        <w:t xml:space="preserve"> 100% </w:t>
      </w:r>
      <w:r w:rsidRPr="00AF1BE5">
        <w:rPr>
          <w:rFonts w:ascii="Arial" w:hAnsi="Arial" w:cs="Arial"/>
          <w:i/>
          <w:sz w:val="22"/>
          <w:szCs w:val="22"/>
        </w:rPr>
        <w:t>euro</w:t>
      </w:r>
      <w:r w:rsidRPr="00AF1BE5">
        <w:rPr>
          <w:rFonts w:ascii="Arial" w:hAnsi="Arial" w:cs="Arial"/>
          <w:sz w:val="22"/>
          <w:szCs w:val="22"/>
        </w:rPr>
        <w:t>.</w:t>
      </w:r>
    </w:p>
    <w:p w14:paraId="6DEE165C" w14:textId="77777777" w:rsidR="00C34068" w:rsidRPr="00463E7B" w:rsidRDefault="00C34068" w:rsidP="00C34068">
      <w:pPr>
        <w:contextualSpacing/>
        <w:jc w:val="both"/>
        <w:outlineLvl w:val="1"/>
        <w:rPr>
          <w:rFonts w:ascii="Arial" w:hAnsi="Arial" w:cs="Arial"/>
          <w:sz w:val="18"/>
          <w:szCs w:val="18"/>
        </w:rPr>
      </w:pPr>
    </w:p>
    <w:p w14:paraId="61DCC0CE"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Izsoles sākuma cena (nosacītā cena): </w:t>
      </w:r>
      <w:r>
        <w:rPr>
          <w:rFonts w:ascii="Arial" w:hAnsi="Arial" w:cs="Arial"/>
          <w:noProof/>
          <w:sz w:val="22"/>
          <w:szCs w:val="22"/>
        </w:rPr>
        <w:t>1900</w:t>
      </w:r>
      <w:r w:rsidRPr="00AF1BE5">
        <w:rPr>
          <w:rFonts w:ascii="Arial" w:hAnsi="Arial" w:cs="Arial"/>
          <w:sz w:val="22"/>
          <w:szCs w:val="22"/>
        </w:rPr>
        <w:t xml:space="preserve"> EUR (</w:t>
      </w:r>
      <w:r>
        <w:rPr>
          <w:rFonts w:ascii="Arial" w:hAnsi="Arial" w:cs="Arial"/>
          <w:noProof/>
          <w:sz w:val="22"/>
          <w:szCs w:val="22"/>
        </w:rPr>
        <w:t>viens</w:t>
      </w:r>
      <w:r w:rsidRPr="00AF1BE5">
        <w:rPr>
          <w:rFonts w:ascii="Arial" w:hAnsi="Arial" w:cs="Arial"/>
          <w:noProof/>
          <w:sz w:val="22"/>
          <w:szCs w:val="22"/>
        </w:rPr>
        <w:t xml:space="preserve"> tūksto</w:t>
      </w:r>
      <w:r>
        <w:rPr>
          <w:rFonts w:ascii="Arial" w:hAnsi="Arial" w:cs="Arial"/>
          <w:noProof/>
          <w:sz w:val="22"/>
          <w:szCs w:val="22"/>
        </w:rPr>
        <w:t>tis</w:t>
      </w:r>
      <w:r w:rsidRPr="00AF1BE5">
        <w:rPr>
          <w:rFonts w:ascii="Arial" w:hAnsi="Arial" w:cs="Arial"/>
          <w:noProof/>
          <w:sz w:val="22"/>
          <w:szCs w:val="22"/>
        </w:rPr>
        <w:t xml:space="preserve"> </w:t>
      </w:r>
      <w:r>
        <w:rPr>
          <w:rFonts w:ascii="Arial" w:hAnsi="Arial" w:cs="Arial"/>
          <w:noProof/>
          <w:sz w:val="22"/>
          <w:szCs w:val="22"/>
        </w:rPr>
        <w:t>deviņi</w:t>
      </w:r>
      <w:r w:rsidRPr="00AF1BE5">
        <w:rPr>
          <w:rFonts w:ascii="Arial" w:hAnsi="Arial" w:cs="Arial"/>
          <w:noProof/>
          <w:sz w:val="22"/>
          <w:szCs w:val="22"/>
        </w:rPr>
        <w:t xml:space="preserve"> </w:t>
      </w:r>
      <w:r w:rsidR="00463E7B">
        <w:rPr>
          <w:rFonts w:ascii="Arial" w:hAnsi="Arial" w:cs="Arial"/>
          <w:noProof/>
          <w:sz w:val="22"/>
          <w:szCs w:val="22"/>
        </w:rPr>
        <w:t xml:space="preserve">                </w:t>
      </w:r>
      <w:r w:rsidRPr="00AF1BE5">
        <w:rPr>
          <w:rFonts w:ascii="Arial" w:hAnsi="Arial" w:cs="Arial"/>
          <w:noProof/>
          <w:sz w:val="22"/>
          <w:szCs w:val="22"/>
        </w:rPr>
        <w:t xml:space="preserve">simti </w:t>
      </w:r>
      <w:r w:rsidRPr="00AF1BE5">
        <w:rPr>
          <w:rFonts w:ascii="Arial" w:hAnsi="Arial" w:cs="Arial"/>
          <w:i/>
          <w:sz w:val="22"/>
          <w:szCs w:val="22"/>
        </w:rPr>
        <w:t>euro</w:t>
      </w:r>
      <w:r w:rsidRPr="00AF1BE5">
        <w:rPr>
          <w:rFonts w:ascii="Arial" w:hAnsi="Arial" w:cs="Arial"/>
          <w:sz w:val="22"/>
          <w:szCs w:val="22"/>
        </w:rPr>
        <w:t>).</w:t>
      </w:r>
    </w:p>
    <w:p w14:paraId="6CDD8290" w14:textId="77777777" w:rsidR="00C34068" w:rsidRPr="00463E7B" w:rsidRDefault="00C34068" w:rsidP="00C34068">
      <w:pPr>
        <w:contextualSpacing/>
        <w:jc w:val="both"/>
        <w:outlineLvl w:val="1"/>
        <w:rPr>
          <w:rFonts w:ascii="Arial" w:hAnsi="Arial" w:cs="Arial"/>
          <w:sz w:val="14"/>
          <w:szCs w:val="14"/>
        </w:rPr>
      </w:pPr>
    </w:p>
    <w:p w14:paraId="08E6C574"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Izsoles solis noteikts </w:t>
      </w:r>
      <w:r>
        <w:rPr>
          <w:rFonts w:ascii="Arial" w:hAnsi="Arial" w:cs="Arial"/>
          <w:noProof/>
          <w:sz w:val="22"/>
          <w:szCs w:val="22"/>
        </w:rPr>
        <w:t>100</w:t>
      </w:r>
      <w:r w:rsidRPr="00AF1BE5">
        <w:rPr>
          <w:rFonts w:ascii="Arial" w:hAnsi="Arial" w:cs="Arial"/>
          <w:sz w:val="22"/>
          <w:szCs w:val="22"/>
        </w:rPr>
        <w:t xml:space="preserve"> EUR (</w:t>
      </w:r>
      <w:r>
        <w:rPr>
          <w:rFonts w:ascii="Arial" w:hAnsi="Arial" w:cs="Arial"/>
          <w:noProof/>
          <w:sz w:val="22"/>
          <w:szCs w:val="22"/>
        </w:rPr>
        <w:t>viens simts</w:t>
      </w:r>
      <w:r w:rsidRPr="00AF1BE5">
        <w:rPr>
          <w:rFonts w:ascii="Arial" w:hAnsi="Arial" w:cs="Arial"/>
          <w:noProof/>
          <w:sz w:val="22"/>
          <w:szCs w:val="22"/>
        </w:rPr>
        <w:t xml:space="preserve"> </w:t>
      </w:r>
      <w:r w:rsidRPr="00AF1BE5">
        <w:rPr>
          <w:rFonts w:ascii="Arial" w:hAnsi="Arial" w:cs="Arial"/>
          <w:i/>
          <w:sz w:val="22"/>
          <w:szCs w:val="22"/>
        </w:rPr>
        <w:t>euro</w:t>
      </w:r>
      <w:r w:rsidRPr="00AF1BE5">
        <w:rPr>
          <w:rFonts w:ascii="Arial" w:hAnsi="Arial" w:cs="Arial"/>
          <w:sz w:val="22"/>
          <w:szCs w:val="22"/>
        </w:rPr>
        <w:t>).</w:t>
      </w:r>
    </w:p>
    <w:p w14:paraId="18319F6D" w14:textId="77777777" w:rsidR="00C34068" w:rsidRPr="00463E7B" w:rsidRDefault="00C34068" w:rsidP="00C34068">
      <w:pPr>
        <w:contextualSpacing/>
        <w:jc w:val="both"/>
        <w:outlineLvl w:val="1"/>
        <w:rPr>
          <w:rFonts w:ascii="Arial" w:hAnsi="Arial" w:cs="Arial"/>
          <w:sz w:val="16"/>
          <w:szCs w:val="16"/>
        </w:rPr>
      </w:pPr>
    </w:p>
    <w:p w14:paraId="42BDD97C"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Izsoles nodrošinājums </w:t>
      </w:r>
      <w:r>
        <w:rPr>
          <w:rFonts w:ascii="Arial" w:hAnsi="Arial" w:cs="Arial"/>
          <w:sz w:val="22"/>
          <w:szCs w:val="22"/>
        </w:rPr>
        <w:t>–</w:t>
      </w:r>
      <w:r w:rsidRPr="00AF1BE5">
        <w:rPr>
          <w:rFonts w:ascii="Arial" w:hAnsi="Arial" w:cs="Arial"/>
          <w:sz w:val="22"/>
          <w:szCs w:val="22"/>
        </w:rPr>
        <w:t xml:space="preserve"> </w:t>
      </w:r>
      <w:r>
        <w:rPr>
          <w:rFonts w:ascii="Arial" w:hAnsi="Arial" w:cs="Arial"/>
          <w:noProof/>
          <w:sz w:val="22"/>
          <w:szCs w:val="22"/>
        </w:rPr>
        <w:t>190</w:t>
      </w:r>
      <w:r w:rsidRPr="00AF1BE5">
        <w:rPr>
          <w:rFonts w:ascii="Arial" w:hAnsi="Arial" w:cs="Arial"/>
          <w:sz w:val="22"/>
          <w:szCs w:val="22"/>
        </w:rPr>
        <w:t xml:space="preserve"> EUR (10% apmērā no izsolāmā objekta sākuma cenas </w:t>
      </w:r>
      <w:r>
        <w:rPr>
          <w:rFonts w:ascii="Arial" w:hAnsi="Arial" w:cs="Arial"/>
          <w:sz w:val="22"/>
          <w:szCs w:val="22"/>
        </w:rPr>
        <w:t>–</w:t>
      </w:r>
      <w:r w:rsidRPr="00AF1BE5">
        <w:rPr>
          <w:rFonts w:ascii="Arial" w:hAnsi="Arial" w:cs="Arial"/>
          <w:sz w:val="22"/>
          <w:szCs w:val="22"/>
        </w:rPr>
        <w:t xml:space="preserve"> nosacītās cenas) 20 (divdesmit) dienu laikā no izsoles sākuma datuma personai, kura vēlas piedalīties izsolē, jāpārskaita Liepājas pilsētas pašvaldības iestādei "Nekustamā īpašuma pārvalde", reģistrācijas Nr.900020667</w:t>
      </w:r>
      <w:r>
        <w:rPr>
          <w:rFonts w:ascii="Arial" w:hAnsi="Arial" w:cs="Arial"/>
          <w:sz w:val="22"/>
          <w:szCs w:val="22"/>
        </w:rPr>
        <w:t>69, AS "SEB banka", konta Nr.LV</w:t>
      </w:r>
      <w:r w:rsidRPr="00AF1BE5">
        <w:rPr>
          <w:rFonts w:ascii="Arial" w:hAnsi="Arial" w:cs="Arial"/>
          <w:sz w:val="22"/>
          <w:szCs w:val="22"/>
        </w:rPr>
        <w:t xml:space="preserve">12UNLA0050007588848, ar atzīmi "Dzīvokļa īpašuma </w:t>
      </w:r>
      <w:r>
        <w:rPr>
          <w:rFonts w:ascii="Arial" w:hAnsi="Arial" w:cs="Arial"/>
          <w:noProof/>
          <w:sz w:val="22"/>
          <w:szCs w:val="22"/>
        </w:rPr>
        <w:t>Nākotnes iela 8-4</w:t>
      </w:r>
      <w:r w:rsidRPr="00AF1BE5">
        <w:rPr>
          <w:rFonts w:ascii="Arial" w:hAnsi="Arial" w:cs="Arial"/>
          <w:noProof/>
          <w:sz w:val="22"/>
          <w:szCs w:val="22"/>
        </w:rPr>
        <w:t xml:space="preserve"> </w:t>
      </w:r>
      <w:r w:rsidRPr="00AF1BE5">
        <w:rPr>
          <w:rFonts w:ascii="Arial" w:hAnsi="Arial" w:cs="Arial"/>
          <w:sz w:val="22"/>
          <w:szCs w:val="22"/>
        </w:rPr>
        <w:t>izsoles nodrošinājums".</w:t>
      </w:r>
    </w:p>
    <w:p w14:paraId="084D4F6E" w14:textId="77777777" w:rsidR="00C34068" w:rsidRPr="00463E7B" w:rsidRDefault="00C34068" w:rsidP="00C34068">
      <w:pPr>
        <w:contextualSpacing/>
        <w:jc w:val="both"/>
        <w:outlineLvl w:val="1"/>
        <w:rPr>
          <w:rFonts w:ascii="Arial" w:hAnsi="Arial" w:cs="Arial"/>
          <w:sz w:val="16"/>
          <w:szCs w:val="16"/>
        </w:rPr>
      </w:pPr>
    </w:p>
    <w:p w14:paraId="18ECD939" w14:textId="77777777" w:rsidR="00C34068"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Samaksa par pirkumu </w:t>
      </w:r>
      <w:r>
        <w:rPr>
          <w:rFonts w:ascii="Arial" w:hAnsi="Arial" w:cs="Arial"/>
          <w:sz w:val="22"/>
          <w:szCs w:val="22"/>
        </w:rPr>
        <w:t>–</w:t>
      </w:r>
      <w:r w:rsidRPr="00AF1BE5">
        <w:rPr>
          <w:rFonts w:ascii="Arial" w:hAnsi="Arial" w:cs="Arial"/>
          <w:sz w:val="22"/>
          <w:szCs w:val="22"/>
        </w:rPr>
        <w:t xml:space="preserve"> </w:t>
      </w:r>
      <w:bookmarkStart w:id="0" w:name="_Hlk40259751"/>
      <w:r>
        <w:rPr>
          <w:rFonts w:ascii="Arial" w:hAnsi="Arial" w:cs="Arial"/>
          <w:sz w:val="22"/>
          <w:szCs w:val="22"/>
        </w:rPr>
        <w:t>jāpārskaita</w:t>
      </w:r>
      <w:r w:rsidRPr="00AF1BE5">
        <w:rPr>
          <w:rFonts w:ascii="Arial" w:hAnsi="Arial" w:cs="Arial"/>
          <w:sz w:val="22"/>
          <w:szCs w:val="22"/>
        </w:rPr>
        <w:t xml:space="preserve"> divu nedēļu laikā no 6.1. punktā noteiktā paziņojuma saņemšanas dienas. </w:t>
      </w:r>
      <w:bookmarkEnd w:id="0"/>
    </w:p>
    <w:p w14:paraId="51562444" w14:textId="77777777" w:rsidR="00C34068" w:rsidRPr="00463E7B" w:rsidRDefault="00C34068" w:rsidP="00C34068">
      <w:pPr>
        <w:contextualSpacing/>
        <w:jc w:val="both"/>
        <w:outlineLvl w:val="1"/>
        <w:rPr>
          <w:rFonts w:ascii="Arial" w:hAnsi="Arial" w:cs="Arial"/>
          <w:sz w:val="16"/>
          <w:szCs w:val="16"/>
        </w:rPr>
      </w:pPr>
    </w:p>
    <w:p w14:paraId="70BA2642" w14:textId="77777777" w:rsidR="00C34068" w:rsidRPr="00AF1BE5" w:rsidRDefault="00C34068" w:rsidP="00C34068">
      <w:pPr>
        <w:numPr>
          <w:ilvl w:val="1"/>
          <w:numId w:val="17"/>
        </w:numPr>
        <w:ind w:hanging="508"/>
        <w:contextualSpacing/>
        <w:jc w:val="both"/>
        <w:outlineLvl w:val="1"/>
        <w:rPr>
          <w:rFonts w:ascii="Arial" w:hAnsi="Arial" w:cs="Arial"/>
          <w:sz w:val="22"/>
          <w:szCs w:val="22"/>
        </w:rPr>
      </w:pPr>
      <w:r w:rsidRPr="00AF1BE5">
        <w:rPr>
          <w:rFonts w:ascii="Arial" w:hAnsi="Arial" w:cs="Arial"/>
          <w:sz w:val="22"/>
          <w:szCs w:val="22"/>
        </w:rPr>
        <w:t xml:space="preserve">Nodrošinājums tiek ieskaitīts pirkuma maksā uzvarējušajam dalībniekam,  pārējiem dalībniekiem </w:t>
      </w:r>
      <w:r>
        <w:rPr>
          <w:rFonts w:ascii="Arial" w:hAnsi="Arial" w:cs="Arial"/>
          <w:bCs/>
          <w:sz w:val="22"/>
          <w:szCs w:val="22"/>
        </w:rPr>
        <w:t>–</w:t>
      </w:r>
      <w:r w:rsidRPr="00AF1BE5">
        <w:rPr>
          <w:rFonts w:ascii="Arial" w:hAnsi="Arial" w:cs="Arial"/>
          <w:b/>
          <w:bCs/>
          <w:sz w:val="22"/>
          <w:szCs w:val="22"/>
        </w:rPr>
        <w:t xml:space="preserve"> </w:t>
      </w:r>
      <w:r w:rsidRPr="00AF1BE5">
        <w:rPr>
          <w:rFonts w:ascii="Arial" w:hAnsi="Arial" w:cs="Arial"/>
          <w:sz w:val="22"/>
          <w:szCs w:val="22"/>
        </w:rPr>
        <w:t xml:space="preserve">kredītiestādes kontā, kuras numurs norādīts norēķinu rekvizītos, elektronisko izsoļu vietnē </w:t>
      </w:r>
      <w:hyperlink r:id="rId8" w:history="1">
        <w:r w:rsidRPr="00AF1BE5">
          <w:rPr>
            <w:rFonts w:ascii="Arial" w:hAnsi="Arial" w:cs="Arial"/>
            <w:sz w:val="22"/>
            <w:szCs w:val="22"/>
          </w:rPr>
          <w:t>https://izsoles.ta.gov.lv</w:t>
        </w:r>
      </w:hyperlink>
      <w:r w:rsidRPr="00AF1BE5">
        <w:rPr>
          <w:rFonts w:ascii="Arial" w:hAnsi="Arial" w:cs="Arial"/>
          <w:sz w:val="22"/>
          <w:szCs w:val="22"/>
        </w:rPr>
        <w:t>.</w:t>
      </w:r>
    </w:p>
    <w:p w14:paraId="305A9ED9" w14:textId="77777777" w:rsidR="00C34068" w:rsidRPr="002B7904" w:rsidRDefault="00C34068" w:rsidP="00C34068">
      <w:pPr>
        <w:ind w:left="720"/>
        <w:contextualSpacing/>
        <w:jc w:val="both"/>
        <w:rPr>
          <w:rFonts w:ascii="Arial" w:hAnsi="Arial" w:cs="Arial"/>
          <w:sz w:val="22"/>
          <w:szCs w:val="16"/>
        </w:rPr>
      </w:pPr>
    </w:p>
    <w:p w14:paraId="1F8CC1D3" w14:textId="77777777" w:rsidR="00C34068" w:rsidRPr="00AF1BE5" w:rsidRDefault="00C34068" w:rsidP="00C34068">
      <w:pPr>
        <w:numPr>
          <w:ilvl w:val="0"/>
          <w:numId w:val="17"/>
        </w:numPr>
        <w:ind w:left="284" w:hanging="284"/>
        <w:contextualSpacing/>
        <w:jc w:val="both"/>
        <w:outlineLvl w:val="0"/>
        <w:rPr>
          <w:rFonts w:ascii="Arial" w:hAnsi="Arial" w:cs="Arial"/>
          <w:b/>
          <w:sz w:val="22"/>
          <w:szCs w:val="22"/>
        </w:rPr>
      </w:pPr>
      <w:r w:rsidRPr="00AF1BE5">
        <w:rPr>
          <w:rFonts w:ascii="Arial" w:hAnsi="Arial" w:cs="Arial"/>
          <w:b/>
          <w:sz w:val="22"/>
          <w:szCs w:val="22"/>
        </w:rPr>
        <w:t>Izsoles subjekts</w:t>
      </w:r>
    </w:p>
    <w:p w14:paraId="75F49111" w14:textId="77777777" w:rsidR="00C34068" w:rsidRPr="002B7904" w:rsidRDefault="00C34068" w:rsidP="00C34068">
      <w:pPr>
        <w:ind w:left="360"/>
        <w:contextualSpacing/>
        <w:jc w:val="both"/>
        <w:rPr>
          <w:rFonts w:ascii="Arial" w:hAnsi="Arial" w:cs="Arial"/>
          <w:b/>
          <w:sz w:val="22"/>
          <w:szCs w:val="18"/>
        </w:rPr>
      </w:pPr>
    </w:p>
    <w:p w14:paraId="426E3C13" w14:textId="77777777" w:rsidR="00C34068" w:rsidRPr="00AF1BE5" w:rsidRDefault="00C34068" w:rsidP="00C34068">
      <w:pPr>
        <w:numPr>
          <w:ilvl w:val="0"/>
          <w:numId w:val="15"/>
        </w:numPr>
        <w:ind w:left="709" w:hanging="425"/>
        <w:jc w:val="both"/>
        <w:outlineLvl w:val="1"/>
        <w:rPr>
          <w:rFonts w:ascii="Arial" w:hAnsi="Arial" w:cs="Arial"/>
          <w:sz w:val="22"/>
          <w:szCs w:val="22"/>
        </w:rPr>
      </w:pPr>
      <w:r w:rsidRPr="00AF1BE5">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w:t>
      </w:r>
      <w:r>
        <w:rPr>
          <w:rFonts w:ascii="Arial" w:hAnsi="Arial" w:cs="Arial"/>
          <w:sz w:val="22"/>
          <w:szCs w:val="22"/>
        </w:rPr>
        <w:t xml:space="preserve"> </w:t>
      </w:r>
      <w:r w:rsidRPr="00AF1BE5">
        <w:rPr>
          <w:rFonts w:ascii="Arial" w:hAnsi="Arial" w:cs="Arial"/>
          <w:sz w:val="22"/>
          <w:szCs w:val="22"/>
        </w:rPr>
        <w:t>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1A038B55" w14:textId="77777777" w:rsidR="00C34068" w:rsidRPr="00463E7B" w:rsidRDefault="00C34068" w:rsidP="00C34068">
      <w:pPr>
        <w:ind w:left="709" w:hanging="425"/>
        <w:jc w:val="both"/>
        <w:rPr>
          <w:rFonts w:ascii="Arial" w:hAnsi="Arial" w:cs="Arial"/>
          <w:sz w:val="16"/>
          <w:szCs w:val="16"/>
        </w:rPr>
      </w:pPr>
    </w:p>
    <w:p w14:paraId="1504FAF9" w14:textId="77777777" w:rsidR="00C34068" w:rsidRPr="00AF1BE5" w:rsidRDefault="00C34068" w:rsidP="00C34068">
      <w:pPr>
        <w:numPr>
          <w:ilvl w:val="0"/>
          <w:numId w:val="15"/>
        </w:numPr>
        <w:ind w:left="709" w:hanging="425"/>
        <w:jc w:val="both"/>
        <w:outlineLvl w:val="1"/>
        <w:rPr>
          <w:rFonts w:ascii="Arial" w:hAnsi="Arial" w:cs="Arial"/>
          <w:sz w:val="22"/>
          <w:szCs w:val="22"/>
        </w:rPr>
      </w:pPr>
      <w:bookmarkStart w:id="1" w:name="_Hlk5700600"/>
      <w:r w:rsidRPr="00AF1BE5">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7B1CD3AF" w14:textId="77777777" w:rsidR="00C34068" w:rsidRPr="00463E7B" w:rsidRDefault="00C34068" w:rsidP="00C34068">
      <w:pPr>
        <w:ind w:left="709" w:hanging="425"/>
        <w:contextualSpacing/>
        <w:jc w:val="both"/>
        <w:rPr>
          <w:rFonts w:ascii="Arial" w:hAnsi="Arial" w:cs="Arial"/>
          <w:sz w:val="16"/>
          <w:szCs w:val="16"/>
        </w:rPr>
      </w:pPr>
    </w:p>
    <w:p w14:paraId="1BF1C761" w14:textId="77777777" w:rsidR="00C34068" w:rsidRPr="00AF1BE5" w:rsidRDefault="00C34068" w:rsidP="00C34068">
      <w:pPr>
        <w:numPr>
          <w:ilvl w:val="0"/>
          <w:numId w:val="15"/>
        </w:numPr>
        <w:ind w:left="709" w:hanging="425"/>
        <w:jc w:val="both"/>
        <w:outlineLvl w:val="1"/>
        <w:rPr>
          <w:rFonts w:ascii="Arial" w:hAnsi="Arial" w:cs="Arial"/>
          <w:sz w:val="22"/>
          <w:szCs w:val="22"/>
        </w:rPr>
      </w:pPr>
      <w:bookmarkStart w:id="2" w:name="_Hlk70515282"/>
      <w:r w:rsidRPr="00AF1BE5">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257A8FCF" w14:textId="77777777" w:rsidR="00C34068" w:rsidRPr="002B7904" w:rsidRDefault="00C34068" w:rsidP="00C34068">
      <w:pPr>
        <w:ind w:left="720"/>
        <w:jc w:val="both"/>
        <w:rPr>
          <w:rFonts w:ascii="Arial" w:hAnsi="Arial" w:cs="Arial"/>
          <w:sz w:val="22"/>
          <w:szCs w:val="16"/>
        </w:rPr>
      </w:pPr>
    </w:p>
    <w:p w14:paraId="69EBBB2F" w14:textId="77777777" w:rsidR="00C34068" w:rsidRPr="00AF1BE5" w:rsidRDefault="00C34068" w:rsidP="00C34068">
      <w:pPr>
        <w:numPr>
          <w:ilvl w:val="0"/>
          <w:numId w:val="14"/>
        </w:numPr>
        <w:ind w:left="284" w:hanging="284"/>
        <w:contextualSpacing/>
        <w:jc w:val="both"/>
        <w:outlineLvl w:val="0"/>
        <w:rPr>
          <w:rFonts w:ascii="Arial" w:hAnsi="Arial" w:cs="Arial"/>
          <w:b/>
          <w:sz w:val="22"/>
          <w:szCs w:val="22"/>
        </w:rPr>
      </w:pPr>
      <w:r w:rsidRPr="00AF1BE5">
        <w:rPr>
          <w:rFonts w:ascii="Arial" w:hAnsi="Arial" w:cs="Arial"/>
          <w:b/>
          <w:sz w:val="22"/>
          <w:szCs w:val="22"/>
        </w:rPr>
        <w:t>Izsoles pretendentu reģistrēšana Izsoļu dalībnieku reģistrā</w:t>
      </w:r>
    </w:p>
    <w:p w14:paraId="1378E2C1" w14:textId="77777777" w:rsidR="00C34068" w:rsidRPr="002B7904" w:rsidRDefault="00C34068" w:rsidP="00C34068">
      <w:pPr>
        <w:ind w:left="417"/>
        <w:contextualSpacing/>
        <w:jc w:val="both"/>
        <w:rPr>
          <w:rFonts w:ascii="Arial" w:hAnsi="Arial" w:cs="Arial"/>
          <w:bCs/>
          <w:sz w:val="22"/>
          <w:szCs w:val="16"/>
        </w:rPr>
      </w:pPr>
    </w:p>
    <w:p w14:paraId="1F9FB013" w14:textId="77777777" w:rsidR="00C34068" w:rsidRPr="00AF1BE5" w:rsidRDefault="00C34068" w:rsidP="00C34068">
      <w:pPr>
        <w:numPr>
          <w:ilvl w:val="0"/>
          <w:numId w:val="13"/>
        </w:numPr>
        <w:jc w:val="both"/>
        <w:outlineLvl w:val="1"/>
        <w:rPr>
          <w:rFonts w:ascii="Arial" w:hAnsi="Arial" w:cs="Arial"/>
          <w:bCs/>
          <w:vanish/>
          <w:sz w:val="22"/>
          <w:szCs w:val="22"/>
        </w:rPr>
      </w:pPr>
    </w:p>
    <w:p w14:paraId="4C3297F4" w14:textId="77777777" w:rsidR="00C34068" w:rsidRPr="00AF1BE5" w:rsidRDefault="00C34068" w:rsidP="00C34068">
      <w:pPr>
        <w:numPr>
          <w:ilvl w:val="0"/>
          <w:numId w:val="13"/>
        </w:numPr>
        <w:jc w:val="both"/>
        <w:outlineLvl w:val="1"/>
        <w:rPr>
          <w:rFonts w:ascii="Arial" w:hAnsi="Arial" w:cs="Arial"/>
          <w:bCs/>
          <w:vanish/>
          <w:sz w:val="22"/>
          <w:szCs w:val="22"/>
        </w:rPr>
      </w:pPr>
    </w:p>
    <w:p w14:paraId="4BFC3751" w14:textId="77777777" w:rsidR="00C34068" w:rsidRPr="00AF1BE5" w:rsidRDefault="00C34068" w:rsidP="00C34068">
      <w:pPr>
        <w:numPr>
          <w:ilvl w:val="0"/>
          <w:numId w:val="13"/>
        </w:numPr>
        <w:jc w:val="both"/>
        <w:outlineLvl w:val="1"/>
        <w:rPr>
          <w:rFonts w:ascii="Arial" w:hAnsi="Arial" w:cs="Arial"/>
          <w:bCs/>
          <w:vanish/>
          <w:sz w:val="22"/>
          <w:szCs w:val="22"/>
        </w:rPr>
      </w:pPr>
    </w:p>
    <w:p w14:paraId="25E309CD" w14:textId="77777777" w:rsidR="00C34068" w:rsidRPr="00AF1BE5" w:rsidRDefault="00C34068" w:rsidP="00C34068">
      <w:pPr>
        <w:numPr>
          <w:ilvl w:val="0"/>
          <w:numId w:val="13"/>
        </w:numPr>
        <w:jc w:val="both"/>
        <w:outlineLvl w:val="1"/>
        <w:rPr>
          <w:rFonts w:ascii="Arial" w:hAnsi="Arial" w:cs="Arial"/>
          <w:bCs/>
          <w:vanish/>
          <w:sz w:val="22"/>
          <w:szCs w:val="22"/>
        </w:rPr>
      </w:pPr>
    </w:p>
    <w:p w14:paraId="11FBBC1E" w14:textId="77777777" w:rsidR="00C34068" w:rsidRPr="00AF1BE5" w:rsidRDefault="00C34068" w:rsidP="00C34068">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t>Pretendentu reģistrācija notiek no 2023.</w:t>
      </w:r>
      <w:r>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 maija</w:t>
      </w:r>
      <w:r w:rsidRPr="00AF1BE5">
        <w:rPr>
          <w:rFonts w:ascii="Arial" w:hAnsi="Arial" w:cs="Arial"/>
          <w:bCs/>
          <w:noProof/>
          <w:sz w:val="22"/>
          <w:szCs w:val="22"/>
        </w:rPr>
        <w:t xml:space="preserve"> </w:t>
      </w:r>
      <w:r w:rsidRPr="00AF1BE5">
        <w:rPr>
          <w:rFonts w:ascii="Arial" w:hAnsi="Arial" w:cs="Arial"/>
          <w:bCs/>
          <w:sz w:val="22"/>
          <w:szCs w:val="22"/>
        </w:rPr>
        <w:t>plkst.</w:t>
      </w:r>
      <w:r w:rsidR="00463E7B">
        <w:rPr>
          <w:rFonts w:ascii="Arial" w:hAnsi="Arial" w:cs="Arial"/>
          <w:bCs/>
          <w:sz w:val="22"/>
          <w:szCs w:val="22"/>
        </w:rPr>
        <w:t xml:space="preserve"> </w:t>
      </w:r>
      <w:r w:rsidRPr="00AF1BE5">
        <w:rPr>
          <w:rFonts w:ascii="Arial" w:hAnsi="Arial" w:cs="Arial"/>
          <w:bCs/>
          <w:sz w:val="22"/>
          <w:szCs w:val="22"/>
        </w:rPr>
        <w:t>13</w:t>
      </w:r>
      <w:r>
        <w:rPr>
          <w:rFonts w:ascii="Arial" w:hAnsi="Arial" w:cs="Arial"/>
          <w:bCs/>
          <w:sz w:val="22"/>
          <w:szCs w:val="22"/>
        </w:rPr>
        <w:t>.</w:t>
      </w:r>
      <w:r w:rsidRPr="00AF1BE5">
        <w:rPr>
          <w:rFonts w:ascii="Arial" w:hAnsi="Arial" w:cs="Arial"/>
          <w:bCs/>
          <w:sz w:val="22"/>
          <w:szCs w:val="22"/>
        </w:rPr>
        <w:t xml:space="preserve">00 līdz </w:t>
      </w:r>
      <w:r w:rsidR="00463E7B">
        <w:rPr>
          <w:rFonts w:ascii="Arial" w:hAnsi="Arial" w:cs="Arial"/>
          <w:bCs/>
          <w:sz w:val="22"/>
          <w:szCs w:val="22"/>
        </w:rPr>
        <w:t xml:space="preserve">              </w:t>
      </w:r>
      <w:r w:rsidRPr="00AF1BE5">
        <w:rPr>
          <w:rFonts w:ascii="Arial" w:hAnsi="Arial" w:cs="Arial"/>
          <w:bCs/>
          <w:sz w:val="22"/>
          <w:szCs w:val="22"/>
        </w:rPr>
        <w:t>2023.</w:t>
      </w:r>
      <w:r w:rsidR="00463E7B">
        <w:rPr>
          <w:rFonts w:ascii="Arial" w:hAnsi="Arial" w:cs="Arial"/>
          <w:bCs/>
          <w:sz w:val="22"/>
          <w:szCs w:val="22"/>
        </w:rPr>
        <w:t xml:space="preserve"> </w:t>
      </w:r>
      <w:r w:rsidRPr="00AF1BE5">
        <w:rPr>
          <w:rFonts w:ascii="Arial" w:hAnsi="Arial" w:cs="Arial"/>
          <w:bCs/>
          <w:sz w:val="22"/>
          <w:szCs w:val="22"/>
        </w:rPr>
        <w:t xml:space="preserve">gada </w:t>
      </w:r>
      <w:r>
        <w:rPr>
          <w:rFonts w:ascii="Arial" w:hAnsi="Arial" w:cs="Arial"/>
          <w:bCs/>
          <w:noProof/>
          <w:sz w:val="22"/>
          <w:szCs w:val="22"/>
        </w:rPr>
        <w:t>22. maijam</w:t>
      </w:r>
      <w:r w:rsidRPr="00AF1BE5">
        <w:rPr>
          <w:rFonts w:ascii="Arial" w:hAnsi="Arial" w:cs="Arial"/>
          <w:bCs/>
          <w:noProof/>
          <w:sz w:val="22"/>
          <w:szCs w:val="22"/>
        </w:rPr>
        <w:t xml:space="preserve"> </w:t>
      </w:r>
      <w:r w:rsidRPr="00AF1BE5">
        <w:rPr>
          <w:rFonts w:ascii="Arial" w:hAnsi="Arial" w:cs="Arial"/>
          <w:bCs/>
          <w:sz w:val="22"/>
          <w:szCs w:val="22"/>
        </w:rPr>
        <w:t>plkst.</w:t>
      </w:r>
      <w:r w:rsidR="00463E7B">
        <w:rPr>
          <w:rFonts w:ascii="Arial" w:hAnsi="Arial" w:cs="Arial"/>
          <w:bCs/>
          <w:sz w:val="22"/>
          <w:szCs w:val="22"/>
        </w:rPr>
        <w:t xml:space="preserve"> </w:t>
      </w:r>
      <w:r w:rsidRPr="00AF1BE5">
        <w:rPr>
          <w:rFonts w:ascii="Arial" w:hAnsi="Arial" w:cs="Arial"/>
          <w:bCs/>
          <w:sz w:val="22"/>
          <w:szCs w:val="22"/>
        </w:rPr>
        <w:t>23</w:t>
      </w:r>
      <w:r>
        <w:rPr>
          <w:rFonts w:ascii="Arial" w:hAnsi="Arial" w:cs="Arial"/>
          <w:bCs/>
          <w:sz w:val="22"/>
          <w:szCs w:val="22"/>
        </w:rPr>
        <w:t>.</w:t>
      </w:r>
      <w:r w:rsidRPr="00AF1BE5">
        <w:rPr>
          <w:rFonts w:ascii="Arial" w:hAnsi="Arial" w:cs="Arial"/>
          <w:bCs/>
          <w:sz w:val="22"/>
          <w:szCs w:val="22"/>
        </w:rPr>
        <w:t xml:space="preserve">59 elektronisko izsoļu vietnē https://izsoles.ta.gov.lv uzturētā Izsoļu dalībnieku reģistrā pēc oficiāla paziņojuma par izsoli publicēšanas Latvijas Republikas oficiālajā izdevuma "Latvijas Vēstnesis" tīmekļa vietnē </w:t>
      </w:r>
      <w:hyperlink r:id="rId9" w:history="1">
        <w:r w:rsidRPr="00AF1BE5">
          <w:rPr>
            <w:rFonts w:ascii="Arial" w:hAnsi="Arial" w:cs="Arial"/>
            <w:bCs/>
            <w:sz w:val="22"/>
            <w:szCs w:val="22"/>
          </w:rPr>
          <w:t>www.vestnesis.lv</w:t>
        </w:r>
      </w:hyperlink>
      <w:r w:rsidR="00463E7B">
        <w:rPr>
          <w:rFonts w:ascii="Arial" w:hAnsi="Arial" w:cs="Arial"/>
          <w:bCs/>
          <w:sz w:val="22"/>
          <w:szCs w:val="22"/>
        </w:rPr>
        <w:t>.</w:t>
      </w:r>
      <w:r w:rsidRPr="00AF1BE5">
        <w:rPr>
          <w:rFonts w:ascii="Arial" w:hAnsi="Arial" w:cs="Arial"/>
          <w:bCs/>
          <w:sz w:val="22"/>
          <w:szCs w:val="22"/>
        </w:rPr>
        <w:t xml:space="preserve">  </w:t>
      </w:r>
    </w:p>
    <w:p w14:paraId="016C78AF" w14:textId="77777777" w:rsidR="00C34068" w:rsidRPr="00463E7B" w:rsidRDefault="00C34068" w:rsidP="00C34068">
      <w:pPr>
        <w:ind w:left="709" w:hanging="425"/>
        <w:jc w:val="both"/>
        <w:outlineLvl w:val="1"/>
        <w:rPr>
          <w:rFonts w:ascii="Arial" w:hAnsi="Arial" w:cs="Arial"/>
          <w:bCs/>
          <w:sz w:val="14"/>
          <w:szCs w:val="14"/>
        </w:rPr>
      </w:pPr>
    </w:p>
    <w:p w14:paraId="395E8460" w14:textId="77777777" w:rsidR="00C34068" w:rsidRPr="00AF1BE5" w:rsidRDefault="00C34068" w:rsidP="00C34068">
      <w:pPr>
        <w:numPr>
          <w:ilvl w:val="1"/>
          <w:numId w:val="13"/>
        </w:numPr>
        <w:ind w:left="709" w:hanging="425"/>
        <w:jc w:val="both"/>
        <w:outlineLvl w:val="1"/>
        <w:rPr>
          <w:rFonts w:ascii="Arial" w:hAnsi="Arial" w:cs="Arial"/>
          <w:bCs/>
          <w:sz w:val="22"/>
          <w:szCs w:val="22"/>
        </w:rPr>
      </w:pPr>
      <w:r w:rsidRPr="00AF1BE5">
        <w:rPr>
          <w:rFonts w:ascii="Arial" w:hAnsi="Arial" w:cs="Arial"/>
          <w:bCs/>
          <w:sz w:val="22"/>
          <w:szCs w:val="22"/>
        </w:rPr>
        <w:lastRenderedPageBreak/>
        <w:t xml:space="preserve">Izsoles pretendenti </w:t>
      </w:r>
      <w:r w:rsidR="00DC61B1">
        <w:rPr>
          <w:rFonts w:ascii="Arial" w:hAnsi="Arial" w:cs="Arial"/>
          <w:sz w:val="22"/>
          <w:szCs w:val="22"/>
        </w:rPr>
        <w:t>–</w:t>
      </w:r>
      <w:r w:rsidRPr="00AF1BE5">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AF1BE5">
          <w:rPr>
            <w:rFonts w:ascii="Arial" w:hAnsi="Arial" w:cs="Arial"/>
            <w:bCs/>
            <w:sz w:val="22"/>
            <w:szCs w:val="22"/>
          </w:rPr>
          <w:t>https://izsoles.ta.gov.lv</w:t>
        </w:r>
      </w:hyperlink>
      <w:r w:rsidRPr="00AF1BE5">
        <w:rPr>
          <w:rFonts w:ascii="Arial" w:hAnsi="Arial" w:cs="Arial"/>
          <w:bCs/>
          <w:sz w:val="22"/>
          <w:szCs w:val="22"/>
        </w:rPr>
        <w:t xml:space="preserve"> norāda: </w:t>
      </w:r>
    </w:p>
    <w:p w14:paraId="7A09368E" w14:textId="77777777" w:rsidR="00C34068" w:rsidRPr="00AF1BE5" w:rsidRDefault="00C34068" w:rsidP="002B7904">
      <w:pPr>
        <w:numPr>
          <w:ilvl w:val="2"/>
          <w:numId w:val="13"/>
        </w:numPr>
        <w:ind w:left="1418" w:hanging="709"/>
        <w:contextualSpacing/>
        <w:jc w:val="both"/>
        <w:rPr>
          <w:rFonts w:ascii="Arial" w:hAnsi="Arial" w:cs="Arial"/>
          <w:bCs/>
          <w:sz w:val="22"/>
          <w:szCs w:val="22"/>
        </w:rPr>
      </w:pPr>
      <w:r>
        <w:rPr>
          <w:rFonts w:ascii="Arial" w:hAnsi="Arial" w:cs="Arial"/>
          <w:bCs/>
          <w:sz w:val="22"/>
          <w:szCs w:val="22"/>
        </w:rPr>
        <w:t>f</w:t>
      </w:r>
      <w:r w:rsidRPr="00AF1BE5">
        <w:rPr>
          <w:rFonts w:ascii="Arial" w:hAnsi="Arial" w:cs="Arial"/>
          <w:bCs/>
          <w:sz w:val="22"/>
          <w:szCs w:val="22"/>
        </w:rPr>
        <w:t>iziska persona:</w:t>
      </w:r>
    </w:p>
    <w:p w14:paraId="4E7EEF87" w14:textId="2A4A969F" w:rsidR="00C34068" w:rsidRPr="00AF1BE5" w:rsidRDefault="00C34068" w:rsidP="002B7904">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w:t>
      </w:r>
    </w:p>
    <w:p w14:paraId="76B7F750" w14:textId="5DF8BBD4" w:rsidR="00C34068" w:rsidRPr="00AF1BE5" w:rsidRDefault="00C34068" w:rsidP="002B7904">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 xml:space="preserve">ersonas kodu vai dzimšanas datumu (persona, kurai nav </w:t>
      </w:r>
      <w:r w:rsidR="001166A8">
        <w:rPr>
          <w:rFonts w:ascii="Arial" w:hAnsi="Arial" w:cs="Arial"/>
          <w:bCs/>
          <w:sz w:val="22"/>
          <w:szCs w:val="22"/>
        </w:rPr>
        <w:t xml:space="preserve">  </w:t>
      </w:r>
      <w:r w:rsidR="00C42D32">
        <w:rPr>
          <w:rFonts w:ascii="Arial" w:hAnsi="Arial" w:cs="Arial"/>
          <w:bCs/>
          <w:sz w:val="22"/>
          <w:szCs w:val="22"/>
        </w:rPr>
        <w:t xml:space="preserve"> </w:t>
      </w:r>
      <w:r w:rsidR="002B7904">
        <w:rPr>
          <w:rFonts w:ascii="Arial" w:hAnsi="Arial" w:cs="Arial"/>
          <w:bCs/>
          <w:sz w:val="22"/>
          <w:szCs w:val="22"/>
        </w:rPr>
        <w:t xml:space="preserve">  </w:t>
      </w:r>
      <w:r w:rsidRPr="00AF1BE5">
        <w:rPr>
          <w:rFonts w:ascii="Arial" w:hAnsi="Arial" w:cs="Arial"/>
          <w:bCs/>
          <w:sz w:val="22"/>
          <w:szCs w:val="22"/>
        </w:rPr>
        <w:t>piešķirts personas kods);</w:t>
      </w:r>
    </w:p>
    <w:p w14:paraId="0A97C023" w14:textId="0A812D1A" w:rsidR="00C34068" w:rsidRPr="00AF1BE5" w:rsidRDefault="00C34068" w:rsidP="002B7904">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7AB2ACCB" w14:textId="18AC0209" w:rsidR="00C34068" w:rsidRPr="00AF1BE5" w:rsidRDefault="00C34068" w:rsidP="002B7904">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w:t>
      </w:r>
    </w:p>
    <w:p w14:paraId="339BDCC9" w14:textId="19D6C09B" w:rsidR="00C34068" w:rsidRPr="00AF1BE5" w:rsidRDefault="00C34068" w:rsidP="002B7904">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personai atmaksājama nodrošinājuma summa);</w:t>
      </w:r>
    </w:p>
    <w:p w14:paraId="7D71DA5D" w14:textId="5EA7A9A9" w:rsidR="00C34068" w:rsidRPr="00AF1BE5" w:rsidRDefault="00C34068" w:rsidP="002B7904">
      <w:pPr>
        <w:numPr>
          <w:ilvl w:val="3"/>
          <w:numId w:val="13"/>
        </w:numPr>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 xml:space="preserve">ersonas papildu kontaktinformāciju – elektroniskā pasta adresi </w:t>
      </w:r>
      <w:r w:rsidR="001166A8">
        <w:rPr>
          <w:rFonts w:ascii="Arial" w:hAnsi="Arial" w:cs="Arial"/>
          <w:bCs/>
          <w:sz w:val="22"/>
          <w:szCs w:val="22"/>
        </w:rPr>
        <w:t xml:space="preserve">      </w:t>
      </w:r>
      <w:r w:rsidR="00C42D32">
        <w:rPr>
          <w:rFonts w:ascii="Arial" w:hAnsi="Arial" w:cs="Arial"/>
          <w:bCs/>
          <w:sz w:val="22"/>
          <w:szCs w:val="22"/>
        </w:rPr>
        <w:t xml:space="preserve"> </w:t>
      </w:r>
      <w:r w:rsidRPr="00AF1BE5">
        <w:rPr>
          <w:rFonts w:ascii="Arial" w:hAnsi="Arial" w:cs="Arial"/>
          <w:bCs/>
          <w:sz w:val="22"/>
          <w:szCs w:val="22"/>
        </w:rPr>
        <w:t>un tālruņa numuru (ja tāds ir)</w:t>
      </w:r>
      <w:r>
        <w:rPr>
          <w:rFonts w:ascii="Arial" w:hAnsi="Arial" w:cs="Arial"/>
          <w:bCs/>
          <w:sz w:val="22"/>
          <w:szCs w:val="22"/>
        </w:rPr>
        <w:t>;</w:t>
      </w:r>
    </w:p>
    <w:p w14:paraId="13D32FB4" w14:textId="77777777" w:rsidR="00C34068" w:rsidRPr="00AF1BE5" w:rsidRDefault="00C34068" w:rsidP="00C34068">
      <w:pPr>
        <w:numPr>
          <w:ilvl w:val="2"/>
          <w:numId w:val="13"/>
        </w:numPr>
        <w:ind w:hanging="646"/>
        <w:contextualSpacing/>
        <w:jc w:val="both"/>
        <w:rPr>
          <w:rFonts w:ascii="Arial" w:hAnsi="Arial" w:cs="Arial"/>
          <w:bCs/>
          <w:sz w:val="22"/>
          <w:szCs w:val="22"/>
        </w:rPr>
      </w:pPr>
      <w:bookmarkStart w:id="3" w:name="_Hlk123736114"/>
      <w:r>
        <w:rPr>
          <w:rFonts w:ascii="Arial" w:hAnsi="Arial" w:cs="Arial"/>
          <w:bCs/>
          <w:sz w:val="22"/>
          <w:szCs w:val="22"/>
        </w:rPr>
        <w:t>f</w:t>
      </w:r>
      <w:r w:rsidRPr="00AF1BE5">
        <w:rPr>
          <w:rFonts w:ascii="Arial" w:hAnsi="Arial" w:cs="Arial"/>
          <w:bCs/>
          <w:sz w:val="22"/>
          <w:szCs w:val="22"/>
        </w:rPr>
        <w:t>iziska persona, kura pārstāv citu fizisku vai juridisku personu, papildus 4.2.1.</w:t>
      </w:r>
      <w:r>
        <w:rPr>
          <w:rFonts w:ascii="Arial" w:hAnsi="Arial" w:cs="Arial"/>
          <w:bCs/>
          <w:sz w:val="22"/>
          <w:szCs w:val="22"/>
        </w:rPr>
        <w:t xml:space="preserve"> </w:t>
      </w:r>
      <w:r w:rsidRPr="00AF1BE5">
        <w:rPr>
          <w:rFonts w:ascii="Arial" w:hAnsi="Arial" w:cs="Arial"/>
          <w:bCs/>
          <w:sz w:val="22"/>
          <w:szCs w:val="22"/>
        </w:rPr>
        <w:t>punktā norādītajam, sniedz informāciju par:</w:t>
      </w:r>
    </w:p>
    <w:p w14:paraId="27D9C111" w14:textId="3BDD143C"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ārstāvamās personas veidu;</w:t>
      </w:r>
    </w:p>
    <w:p w14:paraId="67D07740" w14:textId="2B5E0862"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v</w:t>
      </w:r>
      <w:r w:rsidRPr="00AF1BE5">
        <w:rPr>
          <w:rFonts w:ascii="Arial" w:hAnsi="Arial" w:cs="Arial"/>
          <w:bCs/>
          <w:sz w:val="22"/>
          <w:szCs w:val="22"/>
        </w:rPr>
        <w:t>ārdu, uzvārdu fiziskai personai vai nosaukumu juridiskai personai;</w:t>
      </w:r>
    </w:p>
    <w:p w14:paraId="437BB66E" w14:textId="51744F1F"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ersonas kodu vai dzimšanas datumu (ārzemniekam) fiziskai personai vai reģistrācijas numuru juridiskai personai;</w:t>
      </w:r>
    </w:p>
    <w:p w14:paraId="7C126E2D" w14:textId="760C48F3"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k</w:t>
      </w:r>
      <w:r w:rsidRPr="00AF1BE5">
        <w:rPr>
          <w:rFonts w:ascii="Arial" w:hAnsi="Arial" w:cs="Arial"/>
          <w:bCs/>
          <w:sz w:val="22"/>
          <w:szCs w:val="22"/>
        </w:rPr>
        <w:t>ontaktadresi;</w:t>
      </w:r>
    </w:p>
    <w:p w14:paraId="6A19BAD7" w14:textId="505799AC"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p</w:t>
      </w:r>
      <w:r w:rsidRPr="00AF1BE5">
        <w:rPr>
          <w:rFonts w:ascii="Arial" w:hAnsi="Arial" w:cs="Arial"/>
          <w:bCs/>
          <w:sz w:val="22"/>
          <w:szCs w:val="22"/>
        </w:rPr>
        <w:t>ersonu apliecinoša dokumenta veidu un numuru fiziskai personai;</w:t>
      </w:r>
    </w:p>
    <w:p w14:paraId="7821CC1A" w14:textId="0594D344"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3A00744" w14:textId="397997FE"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i</w:t>
      </w:r>
      <w:r w:rsidRPr="00AF1BE5">
        <w:rPr>
          <w:rFonts w:ascii="Arial" w:hAnsi="Arial" w:cs="Arial"/>
          <w:bCs/>
          <w:sz w:val="22"/>
          <w:szCs w:val="22"/>
        </w:rPr>
        <w:t>nformāciju par pilnvarojuma apjomu (pārstāvības tiesības konkrētai izsolei, vairākām konkrētām izsolēm, uz noteiktu laiku, pastāvīgi);</w:t>
      </w:r>
    </w:p>
    <w:p w14:paraId="6D43A56D" w14:textId="08C8BF46" w:rsidR="00C34068" w:rsidRPr="00AF1BE5" w:rsidRDefault="00C34068" w:rsidP="00C34068">
      <w:pPr>
        <w:numPr>
          <w:ilvl w:val="3"/>
          <w:numId w:val="13"/>
        </w:numPr>
        <w:tabs>
          <w:tab w:val="left" w:pos="1843"/>
        </w:tabs>
        <w:ind w:left="2268" w:hanging="850"/>
        <w:jc w:val="both"/>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ttiecīgās lēmējinstitūcijas lēmumu par nekustamā īpašuma iegādi juridiskajai personai</w:t>
      </w:r>
      <w:r>
        <w:rPr>
          <w:rFonts w:ascii="Arial" w:hAnsi="Arial" w:cs="Arial"/>
          <w:bCs/>
          <w:sz w:val="22"/>
          <w:szCs w:val="22"/>
        </w:rPr>
        <w:t>;</w:t>
      </w:r>
    </w:p>
    <w:bookmarkEnd w:id="3"/>
    <w:p w14:paraId="572E2BC0" w14:textId="77777777" w:rsidR="00C34068" w:rsidRPr="00AF1BE5" w:rsidRDefault="00C34068" w:rsidP="002B7904">
      <w:pPr>
        <w:pStyle w:val="Sarakstarindkopa"/>
        <w:numPr>
          <w:ilvl w:val="2"/>
          <w:numId w:val="13"/>
        </w:numPr>
        <w:ind w:left="1418" w:hanging="709"/>
        <w:jc w:val="both"/>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uridiska persona:</w:t>
      </w:r>
    </w:p>
    <w:p w14:paraId="215146FC" w14:textId="16624075"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osaukumu;</w:t>
      </w:r>
    </w:p>
    <w:p w14:paraId="461CEA0B" w14:textId="524F86EB"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r</w:t>
      </w:r>
      <w:r w:rsidRPr="00AF1BE5">
        <w:rPr>
          <w:rFonts w:ascii="Arial" w:hAnsi="Arial" w:cs="Arial"/>
          <w:bCs/>
          <w:sz w:val="22"/>
          <w:szCs w:val="22"/>
        </w:rPr>
        <w:t>eģistrācijas numuru;</w:t>
      </w:r>
    </w:p>
    <w:p w14:paraId="5E4B802F" w14:textId="4FF7CAF9"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j</w:t>
      </w:r>
      <w:r w:rsidRPr="00AF1BE5">
        <w:rPr>
          <w:rFonts w:ascii="Arial" w:hAnsi="Arial" w:cs="Arial"/>
          <w:bCs/>
          <w:sz w:val="22"/>
          <w:szCs w:val="22"/>
        </w:rPr>
        <w:t>uridisko adresi;</w:t>
      </w:r>
    </w:p>
    <w:p w14:paraId="11818343" w14:textId="703297FB"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n</w:t>
      </w:r>
      <w:r w:rsidRPr="00AF1BE5">
        <w:rPr>
          <w:rFonts w:ascii="Arial" w:hAnsi="Arial" w:cs="Arial"/>
          <w:bCs/>
          <w:sz w:val="22"/>
          <w:szCs w:val="22"/>
        </w:rPr>
        <w:t>orēķinu rekvizītus (kredītiestādes konta numurs, uz kuru atmaksājama nodrošinājuma summa);</w:t>
      </w:r>
    </w:p>
    <w:p w14:paraId="3095624E" w14:textId="5FFD7D1B"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 xml:space="preserve">kontaktinformāciju – </w:t>
      </w:r>
      <w:r w:rsidRPr="00AF1BE5">
        <w:rPr>
          <w:rFonts w:ascii="Arial" w:hAnsi="Arial" w:cs="Arial"/>
          <w:bCs/>
          <w:sz w:val="22"/>
          <w:szCs w:val="22"/>
        </w:rPr>
        <w:t>elektroniskā pasta adresi un tālruņa numuru;</w:t>
      </w:r>
    </w:p>
    <w:p w14:paraId="6DE91051" w14:textId="1AB557A4" w:rsidR="00C34068" w:rsidRPr="00AF1BE5" w:rsidRDefault="00C34068" w:rsidP="00C34068">
      <w:pPr>
        <w:pStyle w:val="Style5"/>
        <w:numPr>
          <w:ilvl w:val="3"/>
          <w:numId w:val="13"/>
        </w:numPr>
        <w:tabs>
          <w:tab w:val="left" w:pos="1843"/>
        </w:tabs>
        <w:ind w:left="2268" w:hanging="850"/>
        <w:rPr>
          <w:rFonts w:ascii="Arial" w:hAnsi="Arial" w:cs="Arial"/>
          <w:bCs/>
          <w:sz w:val="22"/>
          <w:szCs w:val="22"/>
        </w:rPr>
      </w:pPr>
      <w:r>
        <w:rPr>
          <w:rFonts w:ascii="Arial" w:hAnsi="Arial" w:cs="Arial"/>
          <w:bCs/>
          <w:sz w:val="22"/>
          <w:szCs w:val="22"/>
        </w:rPr>
        <w:t>a</w:t>
      </w:r>
      <w:r w:rsidRPr="00AF1BE5">
        <w:rPr>
          <w:rFonts w:ascii="Arial" w:hAnsi="Arial" w:cs="Arial"/>
          <w:bCs/>
          <w:sz w:val="22"/>
          <w:szCs w:val="22"/>
        </w:rPr>
        <w:t xml:space="preserve">ttiecīgās lēmējinstitūcijas lēmumu par nekustamā īpašuma iegādi juridiskajai personai. </w:t>
      </w:r>
    </w:p>
    <w:p w14:paraId="2123E64B" w14:textId="77777777" w:rsidR="00C34068" w:rsidRPr="00764F83" w:rsidRDefault="00C34068" w:rsidP="00C34068">
      <w:pPr>
        <w:tabs>
          <w:tab w:val="left" w:pos="1843"/>
        </w:tabs>
        <w:ind w:left="4395"/>
        <w:jc w:val="both"/>
        <w:rPr>
          <w:rFonts w:ascii="Arial" w:hAnsi="Arial" w:cs="Arial"/>
          <w:bCs/>
          <w:sz w:val="18"/>
          <w:szCs w:val="18"/>
        </w:rPr>
      </w:pPr>
    </w:p>
    <w:p w14:paraId="79469040"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318F29E" w14:textId="77777777" w:rsidR="00C34068" w:rsidRPr="00764F83" w:rsidRDefault="00C34068" w:rsidP="00C34068">
      <w:pPr>
        <w:ind w:left="720"/>
        <w:jc w:val="both"/>
        <w:outlineLvl w:val="1"/>
        <w:rPr>
          <w:rFonts w:ascii="Arial" w:hAnsi="Arial" w:cs="Arial"/>
          <w:bCs/>
          <w:sz w:val="18"/>
          <w:szCs w:val="18"/>
        </w:rPr>
      </w:pPr>
    </w:p>
    <w:p w14:paraId="0F206B8C"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AF1BE5">
          <w:rPr>
            <w:rFonts w:ascii="Arial" w:hAnsi="Arial" w:cs="Arial"/>
            <w:bCs/>
            <w:sz w:val="22"/>
            <w:szCs w:val="22"/>
          </w:rPr>
          <w:t>www.latvija.lv</w:t>
        </w:r>
      </w:hyperlink>
      <w:r w:rsidRPr="00AF1BE5">
        <w:rPr>
          <w:rFonts w:ascii="Arial" w:hAnsi="Arial" w:cs="Arial"/>
          <w:bCs/>
          <w:sz w:val="22"/>
          <w:szCs w:val="22"/>
        </w:rPr>
        <w:t xml:space="preserve"> piedāvātajiem identifikācijas līdzekļiem.</w:t>
      </w:r>
    </w:p>
    <w:p w14:paraId="69CA8CA9" w14:textId="77777777" w:rsidR="00C34068" w:rsidRPr="00764F83" w:rsidRDefault="00C34068" w:rsidP="00C34068">
      <w:pPr>
        <w:ind w:left="720"/>
        <w:contextualSpacing/>
        <w:jc w:val="both"/>
        <w:rPr>
          <w:rFonts w:ascii="Arial" w:hAnsi="Arial" w:cs="Arial"/>
          <w:bCs/>
          <w:sz w:val="18"/>
          <w:szCs w:val="18"/>
        </w:rPr>
      </w:pPr>
    </w:p>
    <w:p w14:paraId="1A830F15" w14:textId="77777777" w:rsidR="00C34068"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izsoles </w:t>
      </w:r>
      <w:r w:rsidRPr="00AF1BE5">
        <w:rPr>
          <w:rFonts w:ascii="Arial" w:hAnsi="Arial" w:cs="Arial"/>
          <w:bCs/>
          <w:sz w:val="22"/>
          <w:szCs w:val="22"/>
        </w:rPr>
        <w:lastRenderedPageBreak/>
        <w:t>nodrošinājuma summu sludinājumā noteiktajā apmērā, kā arī sedz maksu par dalību izsolē vietnes administratoram normatīvajos aktos noteiktajā apmērā saskaņā ar elektronisko izsoļu vietnē reģistrētam lietotājam sagatavotu rēķinu.</w:t>
      </w:r>
    </w:p>
    <w:p w14:paraId="0CB3DC68" w14:textId="77777777" w:rsidR="002B7904" w:rsidRPr="00AF1BE5" w:rsidRDefault="002B7904" w:rsidP="002B7904">
      <w:pPr>
        <w:jc w:val="both"/>
        <w:outlineLvl w:val="1"/>
        <w:rPr>
          <w:rFonts w:ascii="Arial" w:hAnsi="Arial" w:cs="Arial"/>
          <w:bCs/>
          <w:sz w:val="22"/>
          <w:szCs w:val="22"/>
        </w:rPr>
      </w:pPr>
    </w:p>
    <w:p w14:paraId="30E64A62"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0DC05C75" w14:textId="77777777" w:rsidR="00C34068" w:rsidRPr="00764F83" w:rsidRDefault="00C34068" w:rsidP="00C34068">
      <w:pPr>
        <w:ind w:left="720"/>
        <w:jc w:val="both"/>
        <w:outlineLvl w:val="1"/>
        <w:rPr>
          <w:rFonts w:ascii="Arial" w:hAnsi="Arial" w:cs="Arial"/>
          <w:bCs/>
          <w:sz w:val="16"/>
          <w:szCs w:val="16"/>
        </w:rPr>
      </w:pPr>
    </w:p>
    <w:p w14:paraId="27A7B997"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Informāciju par autorizēšanu dalībai izsolē izsoles rīkotājs reģistrētam lietotājam nosūta elektroniski uz elektronisko izsoļu vietnē reģistrētam lietotājam izveidoto kontu.</w:t>
      </w:r>
    </w:p>
    <w:p w14:paraId="68879B76" w14:textId="77777777" w:rsidR="00C34068" w:rsidRPr="00764F83" w:rsidRDefault="00C34068" w:rsidP="00C34068">
      <w:pPr>
        <w:ind w:left="720"/>
        <w:contextualSpacing/>
        <w:jc w:val="both"/>
        <w:rPr>
          <w:rFonts w:ascii="Arial" w:hAnsi="Arial" w:cs="Arial"/>
          <w:bCs/>
          <w:sz w:val="18"/>
          <w:szCs w:val="18"/>
        </w:rPr>
      </w:pPr>
    </w:p>
    <w:p w14:paraId="3563F441"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Autorizējot personu izsolei, katram solītājam elektronisko izsoļu vietnes sistēma automātiski izveido unikālu identifikatoru.</w:t>
      </w:r>
    </w:p>
    <w:p w14:paraId="569E3B27" w14:textId="77777777" w:rsidR="00C34068" w:rsidRPr="00764F83" w:rsidRDefault="00C34068" w:rsidP="00C34068">
      <w:pPr>
        <w:ind w:left="720"/>
        <w:contextualSpacing/>
        <w:jc w:val="both"/>
        <w:rPr>
          <w:rFonts w:ascii="Arial" w:hAnsi="Arial" w:cs="Arial"/>
          <w:bCs/>
          <w:sz w:val="18"/>
          <w:szCs w:val="18"/>
        </w:rPr>
      </w:pPr>
    </w:p>
    <w:p w14:paraId="0F502355" w14:textId="77777777" w:rsidR="00C34068" w:rsidRPr="00AF1BE5" w:rsidRDefault="00C34068" w:rsidP="00C34068">
      <w:pPr>
        <w:numPr>
          <w:ilvl w:val="1"/>
          <w:numId w:val="13"/>
        </w:numPr>
        <w:ind w:left="720"/>
        <w:jc w:val="both"/>
        <w:outlineLvl w:val="1"/>
        <w:rPr>
          <w:rFonts w:ascii="Arial" w:hAnsi="Arial" w:cs="Arial"/>
          <w:bCs/>
          <w:sz w:val="22"/>
          <w:szCs w:val="22"/>
        </w:rPr>
      </w:pPr>
      <w:r w:rsidRPr="00AF1BE5">
        <w:rPr>
          <w:rFonts w:ascii="Arial" w:hAnsi="Arial" w:cs="Arial"/>
          <w:bCs/>
          <w:sz w:val="22"/>
          <w:szCs w:val="22"/>
        </w:rPr>
        <w:t>Izsoles pretendents netiek reģistrēts, ja:</w:t>
      </w:r>
    </w:p>
    <w:p w14:paraId="10683764" w14:textId="77777777" w:rsidR="00C34068" w:rsidRPr="00AF1BE5" w:rsidRDefault="00C34068" w:rsidP="00C34068">
      <w:pPr>
        <w:numPr>
          <w:ilvl w:val="2"/>
          <w:numId w:val="13"/>
        </w:numPr>
        <w:ind w:left="1418" w:hanging="709"/>
        <w:contextualSpacing/>
        <w:jc w:val="both"/>
        <w:rPr>
          <w:rFonts w:ascii="Arial" w:hAnsi="Arial" w:cs="Arial"/>
          <w:bCs/>
          <w:sz w:val="22"/>
          <w:szCs w:val="22"/>
        </w:rPr>
      </w:pPr>
      <w:r w:rsidRPr="00AF1BE5">
        <w:rPr>
          <w:rFonts w:ascii="Arial" w:hAnsi="Arial" w:cs="Arial"/>
          <w:bCs/>
          <w:sz w:val="22"/>
          <w:szCs w:val="22"/>
        </w:rPr>
        <w:t>nav vēl iestājies vai ir beidzies pretendentu reģistrācijas termiņš;</w:t>
      </w:r>
    </w:p>
    <w:p w14:paraId="0921C40F" w14:textId="77777777" w:rsidR="00C34068" w:rsidRPr="00AF1BE5" w:rsidRDefault="00C34068" w:rsidP="00C34068">
      <w:pPr>
        <w:numPr>
          <w:ilvl w:val="2"/>
          <w:numId w:val="13"/>
        </w:numPr>
        <w:ind w:left="1418" w:hanging="709"/>
        <w:jc w:val="both"/>
        <w:rPr>
          <w:rFonts w:ascii="Arial" w:hAnsi="Arial" w:cs="Arial"/>
          <w:bCs/>
          <w:sz w:val="22"/>
          <w:szCs w:val="22"/>
        </w:rPr>
      </w:pPr>
      <w:r w:rsidRPr="00AF1BE5">
        <w:rPr>
          <w:rFonts w:ascii="Arial" w:hAnsi="Arial" w:cs="Arial"/>
          <w:bCs/>
          <w:sz w:val="22"/>
          <w:szCs w:val="22"/>
        </w:rPr>
        <w:t>ja nav izpildīti visi šo noteikumu 4.2.1. vai 4.2.2.</w:t>
      </w:r>
      <w:r>
        <w:rPr>
          <w:rFonts w:ascii="Arial" w:hAnsi="Arial" w:cs="Arial"/>
          <w:bCs/>
          <w:sz w:val="22"/>
          <w:szCs w:val="22"/>
        </w:rPr>
        <w:t xml:space="preserve"> </w:t>
      </w:r>
      <w:r w:rsidRPr="00AF1BE5">
        <w:rPr>
          <w:rFonts w:ascii="Arial" w:hAnsi="Arial" w:cs="Arial"/>
          <w:bCs/>
          <w:sz w:val="22"/>
          <w:szCs w:val="22"/>
        </w:rPr>
        <w:t>apakšpunktā minētie norādījumi;</w:t>
      </w:r>
    </w:p>
    <w:p w14:paraId="6F6B26EC" w14:textId="77777777" w:rsidR="00C34068" w:rsidRPr="00AF1BE5" w:rsidRDefault="00C34068" w:rsidP="00C34068">
      <w:pPr>
        <w:numPr>
          <w:ilvl w:val="2"/>
          <w:numId w:val="13"/>
        </w:numPr>
        <w:ind w:left="1418" w:hanging="709"/>
        <w:jc w:val="both"/>
        <w:rPr>
          <w:rFonts w:ascii="Arial" w:hAnsi="Arial" w:cs="Arial"/>
          <w:bCs/>
          <w:sz w:val="22"/>
          <w:szCs w:val="22"/>
        </w:rPr>
      </w:pPr>
      <w:r w:rsidRPr="00AF1BE5">
        <w:rPr>
          <w:rFonts w:ascii="Arial" w:hAnsi="Arial" w:cs="Arial"/>
          <w:bCs/>
          <w:sz w:val="22"/>
          <w:szCs w:val="22"/>
        </w:rPr>
        <w:t>konstatēts, ka pretendentam ir izsoles noteikumu 3.1.</w:t>
      </w:r>
      <w:r>
        <w:rPr>
          <w:rFonts w:ascii="Arial" w:hAnsi="Arial" w:cs="Arial"/>
          <w:bCs/>
          <w:sz w:val="22"/>
          <w:szCs w:val="22"/>
        </w:rPr>
        <w:t xml:space="preserve"> </w:t>
      </w:r>
      <w:r w:rsidRPr="00AF1BE5">
        <w:rPr>
          <w:rFonts w:ascii="Arial" w:hAnsi="Arial" w:cs="Arial"/>
          <w:bCs/>
          <w:sz w:val="22"/>
          <w:szCs w:val="22"/>
        </w:rPr>
        <w:t>punktā minētās parādsaistības;</w:t>
      </w:r>
    </w:p>
    <w:p w14:paraId="7CC123C4" w14:textId="77777777" w:rsidR="00C34068" w:rsidRPr="00AF1BE5" w:rsidRDefault="00C34068" w:rsidP="00C34068">
      <w:pPr>
        <w:numPr>
          <w:ilvl w:val="2"/>
          <w:numId w:val="13"/>
        </w:numPr>
        <w:ind w:left="1418" w:hanging="709"/>
        <w:jc w:val="both"/>
        <w:rPr>
          <w:rFonts w:ascii="Arial" w:hAnsi="Arial" w:cs="Arial"/>
          <w:bCs/>
          <w:sz w:val="22"/>
          <w:szCs w:val="22"/>
        </w:rPr>
      </w:pPr>
      <w:r w:rsidRPr="00AF1BE5">
        <w:rPr>
          <w:rFonts w:ascii="Arial" w:hAnsi="Arial" w:cs="Arial"/>
          <w:bCs/>
          <w:sz w:val="22"/>
          <w:szCs w:val="22"/>
        </w:rPr>
        <w:t>fiziskā vai juridiskā persona saskaņā ar spēkā esošajiem normatīvajiem aktiem nevar iegūt savā īpašumā zemi.</w:t>
      </w:r>
    </w:p>
    <w:p w14:paraId="1886161C" w14:textId="77777777" w:rsidR="00C34068" w:rsidRPr="00764F83" w:rsidRDefault="00C34068" w:rsidP="00C34068">
      <w:pPr>
        <w:ind w:left="1224"/>
        <w:jc w:val="both"/>
        <w:rPr>
          <w:rFonts w:ascii="Arial" w:hAnsi="Arial" w:cs="Arial"/>
          <w:bCs/>
          <w:sz w:val="18"/>
          <w:szCs w:val="18"/>
        </w:rPr>
      </w:pPr>
    </w:p>
    <w:p w14:paraId="6B0AE60B" w14:textId="77777777" w:rsidR="00C34068" w:rsidRPr="00AF1BE5" w:rsidRDefault="00C34068" w:rsidP="00C34068">
      <w:pPr>
        <w:numPr>
          <w:ilvl w:val="1"/>
          <w:numId w:val="13"/>
        </w:numPr>
        <w:tabs>
          <w:tab w:val="left" w:pos="851"/>
        </w:tabs>
        <w:ind w:left="851" w:hanging="563"/>
        <w:jc w:val="both"/>
        <w:rPr>
          <w:rFonts w:ascii="Arial" w:hAnsi="Arial" w:cs="Arial"/>
          <w:sz w:val="22"/>
          <w:szCs w:val="22"/>
        </w:rPr>
      </w:pPr>
      <w:r w:rsidRPr="00AF1BE5">
        <w:rPr>
          <w:rFonts w:ascii="Arial" w:hAnsi="Arial" w:cs="Arial"/>
          <w:bCs/>
          <w:sz w:val="22"/>
          <w:szCs w:val="22"/>
        </w:rPr>
        <w:t>Izsoles organizētājs nav tiesīgi līdz izsoles sākumam sniegt informāciju par izsoles</w:t>
      </w:r>
      <w:r w:rsidRPr="00AF1BE5">
        <w:rPr>
          <w:rFonts w:ascii="Arial" w:hAnsi="Arial" w:cs="Arial"/>
          <w:sz w:val="22"/>
          <w:szCs w:val="22"/>
        </w:rPr>
        <w:t xml:space="preserve"> pretendentiem.</w:t>
      </w:r>
    </w:p>
    <w:p w14:paraId="1C2824D7" w14:textId="77777777" w:rsidR="00C34068" w:rsidRPr="00764F83" w:rsidRDefault="00C34068" w:rsidP="00C34068">
      <w:pPr>
        <w:ind w:left="720"/>
        <w:jc w:val="both"/>
        <w:rPr>
          <w:rFonts w:ascii="Arial" w:hAnsi="Arial" w:cs="Arial"/>
          <w:sz w:val="18"/>
          <w:szCs w:val="18"/>
        </w:rPr>
      </w:pPr>
    </w:p>
    <w:p w14:paraId="4B1A14DC" w14:textId="77777777" w:rsidR="00C34068" w:rsidRPr="00AF1BE5" w:rsidRDefault="00C34068" w:rsidP="00C34068">
      <w:pPr>
        <w:numPr>
          <w:ilvl w:val="1"/>
          <w:numId w:val="13"/>
        </w:numPr>
        <w:tabs>
          <w:tab w:val="left" w:pos="851"/>
        </w:tabs>
        <w:ind w:left="851" w:hanging="563"/>
        <w:jc w:val="both"/>
        <w:rPr>
          <w:rFonts w:ascii="Arial" w:hAnsi="Arial" w:cs="Arial"/>
          <w:sz w:val="22"/>
          <w:szCs w:val="22"/>
        </w:rPr>
      </w:pPr>
      <w:r w:rsidRPr="00AF1BE5">
        <w:rPr>
          <w:rFonts w:ascii="Arial" w:hAnsi="Arial" w:cs="Arial"/>
          <w:sz w:val="22"/>
          <w:szCs w:val="22"/>
        </w:rPr>
        <w:t xml:space="preserve">Izsoles pretendentam pirms reģistrācijas izsolei ir tiesības iepazīties ar Objekta tehniskajiem rādītājiem </w:t>
      </w:r>
      <w:r>
        <w:rPr>
          <w:rFonts w:ascii="Arial" w:hAnsi="Arial" w:cs="Arial"/>
          <w:sz w:val="22"/>
          <w:szCs w:val="22"/>
        </w:rPr>
        <w:t>–</w:t>
      </w:r>
      <w:r w:rsidRPr="00AF1BE5">
        <w:rPr>
          <w:rFonts w:ascii="Arial" w:hAnsi="Arial" w:cs="Arial"/>
          <w:sz w:val="22"/>
          <w:szCs w:val="22"/>
        </w:rPr>
        <w:t xml:space="preserve"> pielikumiem, kuri raksturo pārdodamo Objektu un ir izsoles rīkotāja rīcībā. Šo informāciju izsoles pretendentiem sniedz Liepājas pilsētas pašvaldības iestādē "Nekustamā īpašuma pārvalde" Peldu ielā 5, Liepājā vai pa e-pastu: sandra.dzelze@liepaja.lv. Izsoles pretendentiem pirms reģistrācijas izsolei ir tiesības ar izsoles rīkotāja atļauju pirmdienās no plkst.</w:t>
      </w:r>
      <w:r>
        <w:rPr>
          <w:rFonts w:ascii="Arial" w:hAnsi="Arial" w:cs="Arial"/>
          <w:sz w:val="22"/>
          <w:szCs w:val="22"/>
        </w:rPr>
        <w:t>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30 līdz 17</w:t>
      </w:r>
      <w:r>
        <w:rPr>
          <w:rFonts w:ascii="Arial" w:hAnsi="Arial" w:cs="Arial"/>
          <w:sz w:val="22"/>
          <w:szCs w:val="22"/>
        </w:rPr>
        <w:t>.</w:t>
      </w:r>
      <w:r w:rsidRPr="00AF1BE5">
        <w:rPr>
          <w:rFonts w:ascii="Arial" w:hAnsi="Arial" w:cs="Arial"/>
          <w:sz w:val="22"/>
          <w:szCs w:val="22"/>
        </w:rPr>
        <w:t>00 un trešdienās no plkst.</w:t>
      </w:r>
      <w:r>
        <w:rPr>
          <w:rFonts w:ascii="Arial" w:hAnsi="Arial" w:cs="Arial"/>
          <w:sz w:val="22"/>
          <w:szCs w:val="22"/>
        </w:rPr>
        <w:t xml:space="preserve"> </w:t>
      </w:r>
      <w:r w:rsidRPr="00AF1BE5">
        <w:rPr>
          <w:rFonts w:ascii="Arial" w:hAnsi="Arial" w:cs="Arial"/>
          <w:sz w:val="22"/>
          <w:szCs w:val="22"/>
        </w:rPr>
        <w:t>09</w:t>
      </w:r>
      <w:r>
        <w:rPr>
          <w:rFonts w:ascii="Arial" w:hAnsi="Arial" w:cs="Arial"/>
          <w:sz w:val="22"/>
          <w:szCs w:val="22"/>
        </w:rPr>
        <w:t>.</w:t>
      </w:r>
      <w:r w:rsidRPr="00AF1BE5">
        <w:rPr>
          <w:rFonts w:ascii="Arial" w:hAnsi="Arial" w:cs="Arial"/>
          <w:sz w:val="22"/>
          <w:szCs w:val="22"/>
        </w:rPr>
        <w:t>00 līdz 11</w:t>
      </w:r>
      <w:r>
        <w:rPr>
          <w:rFonts w:ascii="Arial" w:hAnsi="Arial" w:cs="Arial"/>
          <w:sz w:val="22"/>
          <w:szCs w:val="22"/>
        </w:rPr>
        <w:t>.</w:t>
      </w:r>
      <w:r w:rsidRPr="00AF1BE5">
        <w:rPr>
          <w:rFonts w:ascii="Arial" w:hAnsi="Arial" w:cs="Arial"/>
          <w:sz w:val="22"/>
          <w:szCs w:val="22"/>
        </w:rPr>
        <w:t>30 apmeklēt atsavināmo Objektu, iepriekš zvanot pa tālruni 28640673.</w:t>
      </w:r>
    </w:p>
    <w:p w14:paraId="429F2413" w14:textId="77777777" w:rsidR="00C34068" w:rsidRPr="002B7904" w:rsidRDefault="00C34068" w:rsidP="00C34068">
      <w:pPr>
        <w:tabs>
          <w:tab w:val="left" w:pos="851"/>
        </w:tabs>
        <w:ind w:left="720"/>
        <w:jc w:val="both"/>
        <w:rPr>
          <w:rFonts w:ascii="Arial" w:hAnsi="Arial" w:cs="Arial"/>
          <w:sz w:val="22"/>
          <w:szCs w:val="18"/>
        </w:rPr>
      </w:pPr>
    </w:p>
    <w:p w14:paraId="6E37B2CF" w14:textId="77777777" w:rsidR="00C34068" w:rsidRPr="00AF1BE5" w:rsidRDefault="00C34068" w:rsidP="00C34068">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norise</w:t>
      </w:r>
    </w:p>
    <w:p w14:paraId="69D39B18" w14:textId="77777777" w:rsidR="00C34068" w:rsidRPr="002B7904" w:rsidRDefault="00C34068" w:rsidP="00C34068">
      <w:pPr>
        <w:ind w:left="1077"/>
        <w:jc w:val="both"/>
        <w:rPr>
          <w:rFonts w:ascii="Arial" w:hAnsi="Arial" w:cs="Arial"/>
          <w:b/>
          <w:sz w:val="22"/>
          <w:szCs w:val="18"/>
        </w:rPr>
      </w:pPr>
    </w:p>
    <w:p w14:paraId="75F1D722" w14:textId="77777777" w:rsidR="00C34068"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 xml:space="preserve">Izsole sākas elektronisko izsoļu vietnē </w:t>
      </w:r>
      <w:hyperlink r:id="rId12" w:history="1">
        <w:r w:rsidRPr="00AF1BE5">
          <w:rPr>
            <w:rFonts w:ascii="Arial" w:hAnsi="Arial" w:cs="Arial"/>
            <w:sz w:val="22"/>
            <w:szCs w:val="22"/>
          </w:rPr>
          <w:t>https://izsoles.ta.gov.lv</w:t>
        </w:r>
      </w:hyperlink>
      <w:r w:rsidRPr="00AF1BE5">
        <w:rPr>
          <w:rFonts w:ascii="Arial" w:hAnsi="Arial" w:cs="Arial"/>
          <w:sz w:val="22"/>
          <w:szCs w:val="22"/>
        </w:rPr>
        <w:t xml:space="preserve">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2. maijā</w:t>
      </w:r>
      <w:r w:rsidR="00764F83">
        <w:rPr>
          <w:rFonts w:ascii="Arial" w:hAnsi="Arial" w:cs="Arial"/>
          <w:noProof/>
          <w:sz w:val="22"/>
          <w:szCs w:val="22"/>
        </w:rPr>
        <w:t xml:space="preserve"> </w:t>
      </w:r>
      <w:r w:rsidRPr="00AF1BE5">
        <w:rPr>
          <w:rFonts w:ascii="Arial" w:hAnsi="Arial" w:cs="Arial"/>
          <w:sz w:val="22"/>
          <w:szCs w:val="22"/>
        </w:rPr>
        <w:t>plkst.</w:t>
      </w:r>
      <w:r>
        <w:rPr>
          <w:rFonts w:ascii="Arial" w:hAnsi="Arial" w:cs="Arial"/>
          <w:sz w:val="22"/>
          <w:szCs w:val="22"/>
        </w:rPr>
        <w:t xml:space="preserve"> </w:t>
      </w:r>
      <w:r w:rsidRPr="00AF1BE5">
        <w:rPr>
          <w:rFonts w:ascii="Arial" w:hAnsi="Arial" w:cs="Arial"/>
          <w:sz w:val="22"/>
          <w:szCs w:val="22"/>
        </w:rPr>
        <w:t>13</w:t>
      </w:r>
      <w:r>
        <w:rPr>
          <w:rFonts w:ascii="Arial" w:hAnsi="Arial" w:cs="Arial"/>
          <w:sz w:val="22"/>
          <w:szCs w:val="22"/>
        </w:rPr>
        <w:t>.</w:t>
      </w:r>
      <w:r w:rsidRPr="00AF1BE5">
        <w:rPr>
          <w:rFonts w:ascii="Arial" w:hAnsi="Arial" w:cs="Arial"/>
          <w:sz w:val="22"/>
          <w:szCs w:val="22"/>
        </w:rPr>
        <w:t>00 un noslēdzas 2023.</w:t>
      </w:r>
      <w:r>
        <w:rPr>
          <w:rFonts w:ascii="Arial" w:hAnsi="Arial" w:cs="Arial"/>
          <w:sz w:val="22"/>
          <w:szCs w:val="22"/>
        </w:rPr>
        <w:t xml:space="preserve"> </w:t>
      </w:r>
      <w:r w:rsidRPr="00AF1BE5">
        <w:rPr>
          <w:rFonts w:ascii="Arial" w:hAnsi="Arial" w:cs="Arial"/>
          <w:sz w:val="22"/>
          <w:szCs w:val="22"/>
        </w:rPr>
        <w:t xml:space="preserve">gada </w:t>
      </w:r>
      <w:r>
        <w:rPr>
          <w:rFonts w:ascii="Arial" w:hAnsi="Arial" w:cs="Arial"/>
          <w:noProof/>
          <w:sz w:val="22"/>
          <w:szCs w:val="22"/>
        </w:rPr>
        <w:t>1. jūnijā</w:t>
      </w:r>
      <w:r w:rsidRPr="00AF1BE5">
        <w:rPr>
          <w:rFonts w:ascii="Arial" w:hAnsi="Arial" w:cs="Arial"/>
          <w:noProof/>
          <w:sz w:val="22"/>
          <w:szCs w:val="22"/>
        </w:rPr>
        <w:t xml:space="preserve"> </w:t>
      </w:r>
      <w:r w:rsidRPr="00AF1BE5">
        <w:rPr>
          <w:rFonts w:ascii="Arial" w:hAnsi="Arial" w:cs="Arial"/>
          <w:sz w:val="22"/>
          <w:szCs w:val="22"/>
        </w:rPr>
        <w:t>plkst. 13</w:t>
      </w:r>
      <w:r>
        <w:rPr>
          <w:rFonts w:ascii="Arial" w:hAnsi="Arial" w:cs="Arial"/>
          <w:sz w:val="22"/>
          <w:szCs w:val="22"/>
        </w:rPr>
        <w:t>.</w:t>
      </w:r>
      <w:r w:rsidRPr="00AF1BE5">
        <w:rPr>
          <w:rFonts w:ascii="Arial" w:hAnsi="Arial" w:cs="Arial"/>
          <w:sz w:val="22"/>
          <w:szCs w:val="22"/>
        </w:rPr>
        <w:t xml:space="preserve">00.         </w:t>
      </w:r>
      <w:r>
        <w:rPr>
          <w:rFonts w:ascii="Arial" w:hAnsi="Arial" w:cs="Arial"/>
          <w:sz w:val="22"/>
          <w:szCs w:val="22"/>
        </w:rPr>
        <w:t xml:space="preserve"> </w:t>
      </w:r>
    </w:p>
    <w:p w14:paraId="59D73760" w14:textId="77777777" w:rsidR="00C34068" w:rsidRPr="00764F83" w:rsidRDefault="00C34068" w:rsidP="00C34068">
      <w:pPr>
        <w:ind w:left="720"/>
        <w:jc w:val="both"/>
        <w:rPr>
          <w:rFonts w:ascii="Arial" w:hAnsi="Arial" w:cs="Arial"/>
          <w:sz w:val="18"/>
          <w:szCs w:val="18"/>
        </w:rPr>
      </w:pPr>
    </w:p>
    <w:p w14:paraId="307439D0" w14:textId="77777777" w:rsidR="00C34068" w:rsidRPr="00AF1BE5"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Izsolei autorizētie dalībnieki drīkst izdarīt solījumus visā izsoles norises laikā.</w:t>
      </w:r>
    </w:p>
    <w:p w14:paraId="75DAB587" w14:textId="77777777" w:rsidR="00C34068" w:rsidRPr="00764F83" w:rsidRDefault="00C34068" w:rsidP="00C34068">
      <w:pPr>
        <w:ind w:left="720"/>
        <w:contextualSpacing/>
        <w:jc w:val="both"/>
        <w:rPr>
          <w:rFonts w:ascii="Arial" w:hAnsi="Arial" w:cs="Arial"/>
          <w:sz w:val="18"/>
          <w:szCs w:val="18"/>
        </w:rPr>
      </w:pPr>
    </w:p>
    <w:p w14:paraId="6272FB7F" w14:textId="77777777" w:rsidR="00C34068" w:rsidRPr="00AF1BE5"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Ja pēdējo piecu minūšu laikā pirms izsoles noslēgšanai noteiktā laika tiek reģistrēts solījums, izsoles laiks automātiski tiek pagarināts par piecām minūtēm.</w:t>
      </w:r>
    </w:p>
    <w:p w14:paraId="70270FED" w14:textId="77777777" w:rsidR="00C34068" w:rsidRPr="00764F83" w:rsidRDefault="00C34068" w:rsidP="00C34068">
      <w:pPr>
        <w:ind w:left="720"/>
        <w:contextualSpacing/>
        <w:jc w:val="both"/>
        <w:rPr>
          <w:rFonts w:ascii="Arial" w:hAnsi="Arial" w:cs="Arial"/>
          <w:sz w:val="18"/>
          <w:szCs w:val="18"/>
        </w:rPr>
      </w:pPr>
    </w:p>
    <w:p w14:paraId="259ADA4E" w14:textId="77777777" w:rsidR="00C34068" w:rsidRPr="00AF1BE5"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w:t>
      </w:r>
      <w:r>
        <w:rPr>
          <w:rFonts w:ascii="Arial" w:hAnsi="Arial" w:cs="Arial"/>
          <w:sz w:val="22"/>
          <w:szCs w:val="22"/>
        </w:rPr>
        <w:t>.</w:t>
      </w:r>
      <w:r w:rsidRPr="00AF1BE5">
        <w:rPr>
          <w:rFonts w:ascii="Arial" w:hAnsi="Arial" w:cs="Arial"/>
          <w:sz w:val="22"/>
          <w:szCs w:val="22"/>
        </w:rPr>
        <w:t>00.</w:t>
      </w:r>
    </w:p>
    <w:p w14:paraId="40B5A8B2" w14:textId="77777777" w:rsidR="00C34068" w:rsidRPr="00764F83" w:rsidRDefault="00C34068" w:rsidP="00C34068">
      <w:pPr>
        <w:ind w:left="720"/>
        <w:contextualSpacing/>
        <w:jc w:val="both"/>
        <w:rPr>
          <w:rFonts w:ascii="Arial" w:hAnsi="Arial" w:cs="Arial"/>
          <w:sz w:val="20"/>
          <w:szCs w:val="20"/>
        </w:rPr>
      </w:pPr>
    </w:p>
    <w:p w14:paraId="14157DA6" w14:textId="77777777" w:rsidR="00C34068" w:rsidRPr="00AF1BE5"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Pēc izsoles noslēgšanas solījumus nereģistrē un elektronisko izsoļu vietnē tiek norādīts izsoles noslēgums datums, laiks un pēdējais izdarītais solījums.</w:t>
      </w:r>
    </w:p>
    <w:p w14:paraId="1781F9A3" w14:textId="77777777" w:rsidR="00C34068" w:rsidRPr="00764F83" w:rsidRDefault="00C34068" w:rsidP="00C34068">
      <w:pPr>
        <w:ind w:left="720"/>
        <w:contextualSpacing/>
        <w:jc w:val="both"/>
        <w:rPr>
          <w:rFonts w:ascii="Arial" w:hAnsi="Arial" w:cs="Arial"/>
          <w:sz w:val="18"/>
          <w:szCs w:val="18"/>
        </w:rPr>
      </w:pPr>
    </w:p>
    <w:p w14:paraId="70529BC2" w14:textId="77777777" w:rsidR="00C34068" w:rsidRPr="00AF1BE5" w:rsidRDefault="00C34068" w:rsidP="00C34068">
      <w:pPr>
        <w:numPr>
          <w:ilvl w:val="1"/>
          <w:numId w:val="13"/>
        </w:numPr>
        <w:ind w:left="720"/>
        <w:jc w:val="both"/>
        <w:rPr>
          <w:rFonts w:ascii="Arial" w:hAnsi="Arial" w:cs="Arial"/>
          <w:sz w:val="22"/>
          <w:szCs w:val="22"/>
        </w:rPr>
      </w:pPr>
      <w:r w:rsidRPr="00AF1BE5">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C2E4E80" w14:textId="77777777" w:rsidR="00C34068" w:rsidRPr="00764F83" w:rsidRDefault="00C34068" w:rsidP="00C34068">
      <w:pPr>
        <w:ind w:left="720"/>
        <w:contextualSpacing/>
        <w:jc w:val="both"/>
        <w:rPr>
          <w:rFonts w:ascii="Arial" w:hAnsi="Arial" w:cs="Arial"/>
          <w:sz w:val="18"/>
          <w:szCs w:val="18"/>
        </w:rPr>
      </w:pPr>
    </w:p>
    <w:p w14:paraId="07864312" w14:textId="77777777" w:rsidR="00C34068" w:rsidRPr="00AF1BE5" w:rsidRDefault="00C34068" w:rsidP="00764F83">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Pēc izsoles slēgšanas sistēma automātiski sagatavo izsoles aktu, kuru izsoles komisija apstiprina septiņu dienu laikā pēc izsoles.</w:t>
      </w:r>
    </w:p>
    <w:p w14:paraId="44C7B05A" w14:textId="77777777" w:rsidR="00C34068" w:rsidRPr="00AF1BE5" w:rsidRDefault="00C34068" w:rsidP="00764F83">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w:t>
      </w:r>
      <w:r>
        <w:rPr>
          <w:rFonts w:ascii="Arial" w:hAnsi="Arial" w:cs="Arial"/>
          <w:sz w:val="22"/>
          <w:szCs w:val="22"/>
        </w:rPr>
        <w:t xml:space="preserve"> </w:t>
      </w:r>
      <w:r w:rsidRPr="00AF1BE5">
        <w:rPr>
          <w:rFonts w:ascii="Arial" w:hAnsi="Arial" w:cs="Arial"/>
          <w:sz w:val="22"/>
          <w:szCs w:val="22"/>
        </w:rPr>
        <w:t>punktā minētie nosacījumi, kā rezultātā tā zaudē iesniegto nodrošinājumu.</w:t>
      </w:r>
    </w:p>
    <w:p w14:paraId="3BC549FB" w14:textId="77777777" w:rsidR="00C34068" w:rsidRPr="00764F83" w:rsidRDefault="00C34068" w:rsidP="00C34068">
      <w:pPr>
        <w:ind w:left="720"/>
        <w:contextualSpacing/>
        <w:jc w:val="both"/>
        <w:rPr>
          <w:rFonts w:ascii="Arial" w:hAnsi="Arial" w:cs="Arial"/>
          <w:sz w:val="18"/>
          <w:szCs w:val="18"/>
        </w:rPr>
      </w:pPr>
    </w:p>
    <w:p w14:paraId="1AB4017F" w14:textId="77777777" w:rsidR="00C34068" w:rsidRPr="00AF1BE5" w:rsidRDefault="00C34068" w:rsidP="00764F83">
      <w:pPr>
        <w:numPr>
          <w:ilvl w:val="1"/>
          <w:numId w:val="13"/>
        </w:numPr>
        <w:tabs>
          <w:tab w:val="left" w:pos="709"/>
        </w:tabs>
        <w:ind w:left="720" w:hanging="431"/>
        <w:jc w:val="both"/>
        <w:rPr>
          <w:rFonts w:ascii="Arial" w:hAnsi="Arial" w:cs="Arial"/>
          <w:sz w:val="22"/>
          <w:szCs w:val="22"/>
        </w:rPr>
      </w:pPr>
      <w:r w:rsidRPr="00AF1BE5">
        <w:rPr>
          <w:rFonts w:ascii="Arial" w:hAnsi="Arial" w:cs="Arial"/>
          <w:sz w:val="22"/>
          <w:szCs w:val="22"/>
        </w:rPr>
        <w:t>Ja juridiskajai personai, kura nosolījusi visaugstāko cenu, konstatēts nodokļu parāds, Objekts tiek piedāvāts pircējam, kurš nosolījis nākamo augstāko cenu.</w:t>
      </w:r>
    </w:p>
    <w:p w14:paraId="06AA1A6A" w14:textId="77777777" w:rsidR="00C34068" w:rsidRPr="00764F83" w:rsidRDefault="00C34068" w:rsidP="00C34068">
      <w:pPr>
        <w:tabs>
          <w:tab w:val="left" w:pos="851"/>
        </w:tabs>
        <w:ind w:left="720"/>
        <w:jc w:val="both"/>
        <w:rPr>
          <w:rFonts w:ascii="Arial" w:hAnsi="Arial" w:cs="Arial"/>
          <w:sz w:val="16"/>
          <w:szCs w:val="16"/>
        </w:rPr>
      </w:pPr>
    </w:p>
    <w:p w14:paraId="46C40D9A" w14:textId="77777777" w:rsidR="00C34068" w:rsidRPr="00AF1BE5" w:rsidRDefault="00C34068" w:rsidP="00C34068">
      <w:pPr>
        <w:numPr>
          <w:ilvl w:val="1"/>
          <w:numId w:val="13"/>
        </w:numPr>
        <w:tabs>
          <w:tab w:val="left" w:pos="851"/>
        </w:tabs>
        <w:ind w:left="851" w:hanging="562"/>
        <w:jc w:val="both"/>
        <w:rPr>
          <w:rFonts w:ascii="Arial" w:hAnsi="Arial" w:cs="Arial"/>
          <w:sz w:val="22"/>
          <w:szCs w:val="22"/>
        </w:rPr>
      </w:pPr>
      <w:r w:rsidRPr="00AF1BE5">
        <w:rPr>
          <w:rFonts w:ascii="Arial" w:hAnsi="Arial" w:cs="Arial"/>
          <w:sz w:val="22"/>
          <w:szCs w:val="22"/>
        </w:rPr>
        <w:t>Izsole tiek atzīta par nenotikušu un nodrošinājums netiek atmaksāts nevienam no izsoles dalībniekiem, ja neviens no viņiem nav pārsolījis izsoles sākumcenu.</w:t>
      </w:r>
    </w:p>
    <w:p w14:paraId="6A4AB684" w14:textId="77777777" w:rsidR="00C34068" w:rsidRPr="002B7904" w:rsidRDefault="00C34068" w:rsidP="00C34068">
      <w:pPr>
        <w:ind w:left="720"/>
        <w:jc w:val="both"/>
        <w:rPr>
          <w:rFonts w:ascii="Arial" w:hAnsi="Arial" w:cs="Arial"/>
          <w:sz w:val="22"/>
          <w:szCs w:val="16"/>
        </w:rPr>
      </w:pPr>
    </w:p>
    <w:p w14:paraId="4F48E388" w14:textId="77777777" w:rsidR="00C34068" w:rsidRPr="00AF1BE5" w:rsidRDefault="00C34068" w:rsidP="00C34068">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Izsoles rezultātu apstiprināšana un līguma noslēgšana</w:t>
      </w:r>
    </w:p>
    <w:p w14:paraId="3A4DC2BB" w14:textId="77777777" w:rsidR="00C34068" w:rsidRPr="002B7904" w:rsidRDefault="00C34068" w:rsidP="00C34068">
      <w:pPr>
        <w:ind w:left="720"/>
        <w:contextualSpacing/>
        <w:jc w:val="both"/>
        <w:rPr>
          <w:rFonts w:ascii="Arial" w:hAnsi="Arial" w:cs="Arial"/>
          <w:b/>
          <w:sz w:val="22"/>
          <w:szCs w:val="18"/>
        </w:rPr>
      </w:pPr>
    </w:p>
    <w:p w14:paraId="5434501B"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Izsoles organizētājs septiņu darba dienu laikā no izsoles noslēguma dienas izsniedz paziņojumu par pirkuma summu.</w:t>
      </w:r>
    </w:p>
    <w:p w14:paraId="75F20348" w14:textId="77777777" w:rsidR="00C34068" w:rsidRPr="00764F83" w:rsidRDefault="00C34068" w:rsidP="00C34068">
      <w:pPr>
        <w:ind w:left="720"/>
        <w:jc w:val="both"/>
        <w:rPr>
          <w:rFonts w:ascii="Arial" w:hAnsi="Arial" w:cs="Arial"/>
          <w:sz w:val="16"/>
          <w:szCs w:val="16"/>
        </w:rPr>
      </w:pPr>
    </w:p>
    <w:p w14:paraId="6074DB70"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 xml:space="preserve">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w:t>
      </w:r>
      <w:r>
        <w:rPr>
          <w:rFonts w:ascii="Arial" w:hAnsi="Arial" w:cs="Arial"/>
          <w:sz w:val="22"/>
          <w:szCs w:val="22"/>
        </w:rPr>
        <w:t>pārvalde" Peldu ielā 5, Liepājā</w:t>
      </w:r>
      <w:r w:rsidRPr="00AF1BE5">
        <w:rPr>
          <w:rFonts w:ascii="Arial" w:hAnsi="Arial" w:cs="Arial"/>
          <w:sz w:val="22"/>
          <w:szCs w:val="22"/>
        </w:rPr>
        <w:t xml:space="preserve"> vai nosūtāmi elektroniski uz e-pasta adresi: </w:t>
      </w:r>
      <w:hyperlink r:id="rId13" w:history="1">
        <w:r w:rsidRPr="00AF1BE5">
          <w:rPr>
            <w:rFonts w:ascii="Arial" w:hAnsi="Arial" w:cs="Arial"/>
            <w:sz w:val="22"/>
            <w:szCs w:val="22"/>
          </w:rPr>
          <w:t>sandra.dzelze@liepaja.lv</w:t>
        </w:r>
      </w:hyperlink>
      <w:r w:rsidRPr="00AF1BE5">
        <w:rPr>
          <w:rFonts w:ascii="Arial" w:hAnsi="Arial" w:cs="Arial"/>
          <w:sz w:val="22"/>
          <w:szCs w:val="22"/>
        </w:rPr>
        <w:t>.</w:t>
      </w:r>
    </w:p>
    <w:p w14:paraId="7E13424F" w14:textId="77777777" w:rsidR="00C34068" w:rsidRPr="00764F83" w:rsidRDefault="00C34068" w:rsidP="00C34068">
      <w:pPr>
        <w:ind w:left="720"/>
        <w:jc w:val="both"/>
        <w:rPr>
          <w:rFonts w:ascii="Arial" w:hAnsi="Arial" w:cs="Arial"/>
          <w:sz w:val="16"/>
          <w:szCs w:val="16"/>
        </w:rPr>
      </w:pPr>
    </w:p>
    <w:p w14:paraId="43E3BCBF"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Ja īpašumu nosolījušais izsoles dalībnieks šo noteikumu 6.2.</w:t>
      </w:r>
      <w:r>
        <w:rPr>
          <w:rFonts w:ascii="Arial" w:hAnsi="Arial" w:cs="Arial"/>
          <w:sz w:val="22"/>
          <w:szCs w:val="22"/>
        </w:rPr>
        <w:t xml:space="preserve"> </w:t>
      </w:r>
      <w:r w:rsidRPr="00AF1BE5">
        <w:rPr>
          <w:rFonts w:ascii="Arial" w:hAnsi="Arial" w:cs="Arial"/>
          <w:sz w:val="22"/>
          <w:szCs w:val="22"/>
        </w:rPr>
        <w:t>punktā noteiktajā termiņā nav norēķinājies šajos noteikumos minētajā kārtībā, viņš zaudē tiesības uz nosolīto īpašumu. Izsoles nodrošinājums attiecīgajam dalībniekam netiek atmaksāts.</w:t>
      </w:r>
    </w:p>
    <w:p w14:paraId="12CCC288" w14:textId="77777777" w:rsidR="00C34068" w:rsidRPr="00764F83" w:rsidRDefault="00C34068" w:rsidP="00C34068">
      <w:pPr>
        <w:ind w:left="720"/>
        <w:jc w:val="both"/>
        <w:rPr>
          <w:rFonts w:ascii="Arial" w:hAnsi="Arial" w:cs="Arial"/>
          <w:sz w:val="16"/>
          <w:szCs w:val="16"/>
        </w:rPr>
      </w:pPr>
    </w:p>
    <w:p w14:paraId="544F9866" w14:textId="77777777" w:rsidR="00C34068"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C96555A" w14:textId="77777777" w:rsidR="00C34068" w:rsidRPr="00764F83" w:rsidRDefault="00C34068" w:rsidP="00C34068">
      <w:pPr>
        <w:jc w:val="both"/>
        <w:rPr>
          <w:rFonts w:ascii="Arial" w:hAnsi="Arial" w:cs="Arial"/>
          <w:sz w:val="16"/>
          <w:szCs w:val="16"/>
        </w:rPr>
      </w:pPr>
    </w:p>
    <w:p w14:paraId="7E551E6E"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Ja 6.4.</w:t>
      </w:r>
      <w:r>
        <w:rPr>
          <w:rFonts w:ascii="Arial" w:hAnsi="Arial" w:cs="Arial"/>
          <w:sz w:val="22"/>
          <w:szCs w:val="22"/>
        </w:rPr>
        <w:t xml:space="preserve"> </w:t>
      </w:r>
      <w:r w:rsidRPr="00AF1BE5">
        <w:rPr>
          <w:rFonts w:ascii="Arial" w:hAnsi="Arial" w:cs="Arial"/>
          <w:sz w:val="22"/>
          <w:szCs w:val="22"/>
        </w:rPr>
        <w:t>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227D5FC5" w14:textId="77777777" w:rsidR="00C34068" w:rsidRPr="00764F83" w:rsidRDefault="00C34068" w:rsidP="00C34068">
      <w:pPr>
        <w:ind w:left="720"/>
        <w:jc w:val="both"/>
        <w:rPr>
          <w:rFonts w:ascii="Arial" w:hAnsi="Arial" w:cs="Arial"/>
          <w:sz w:val="16"/>
          <w:szCs w:val="16"/>
        </w:rPr>
      </w:pPr>
    </w:p>
    <w:p w14:paraId="3ECFBB25"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424B4538" w14:textId="77777777" w:rsidR="00C34068" w:rsidRPr="00764F83" w:rsidRDefault="00C34068" w:rsidP="00C34068">
      <w:pPr>
        <w:ind w:left="720"/>
        <w:contextualSpacing/>
        <w:jc w:val="both"/>
        <w:rPr>
          <w:rFonts w:ascii="Arial" w:hAnsi="Arial" w:cs="Arial"/>
          <w:sz w:val="16"/>
          <w:szCs w:val="16"/>
        </w:rPr>
      </w:pPr>
    </w:p>
    <w:p w14:paraId="5CAB59D2"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Pirkuma līguma projekts tiek apstiprināts kopā ar šiem noteikumiem.</w:t>
      </w:r>
    </w:p>
    <w:p w14:paraId="34A1BD62" w14:textId="77777777" w:rsidR="00C34068" w:rsidRPr="00764F83" w:rsidRDefault="00C34068" w:rsidP="00C34068">
      <w:pPr>
        <w:ind w:left="720"/>
        <w:jc w:val="both"/>
        <w:rPr>
          <w:rFonts w:ascii="Arial" w:hAnsi="Arial" w:cs="Arial"/>
          <w:sz w:val="16"/>
          <w:szCs w:val="16"/>
        </w:rPr>
      </w:pPr>
    </w:p>
    <w:p w14:paraId="3BEB2840" w14:textId="77777777" w:rsidR="00C34068" w:rsidRPr="00AF1BE5" w:rsidRDefault="00C34068" w:rsidP="00C34068">
      <w:pPr>
        <w:numPr>
          <w:ilvl w:val="1"/>
          <w:numId w:val="13"/>
        </w:numPr>
        <w:ind w:left="720" w:hanging="431"/>
        <w:jc w:val="both"/>
        <w:rPr>
          <w:rFonts w:ascii="Arial" w:hAnsi="Arial" w:cs="Arial"/>
          <w:sz w:val="22"/>
          <w:szCs w:val="22"/>
        </w:rPr>
      </w:pPr>
      <w:r w:rsidRPr="00AF1BE5">
        <w:rPr>
          <w:rFonts w:ascii="Arial" w:hAnsi="Arial" w:cs="Arial"/>
          <w:sz w:val="22"/>
          <w:szCs w:val="22"/>
        </w:rPr>
        <w:t>Pirkuma līgumu pašvaldības vārdā paraksta Liepājas valstspilsētas pašvaldības domes pilnvarota persona.</w:t>
      </w:r>
    </w:p>
    <w:p w14:paraId="4773FC50" w14:textId="77777777" w:rsidR="00C34068" w:rsidRPr="002B7904" w:rsidRDefault="00C34068" w:rsidP="00C34068">
      <w:pPr>
        <w:ind w:left="360"/>
        <w:jc w:val="both"/>
        <w:rPr>
          <w:rFonts w:ascii="Arial" w:hAnsi="Arial" w:cs="Arial"/>
          <w:sz w:val="22"/>
          <w:szCs w:val="22"/>
        </w:rPr>
      </w:pPr>
    </w:p>
    <w:p w14:paraId="47A35377" w14:textId="77777777" w:rsidR="00C34068" w:rsidRPr="00AF1BE5" w:rsidRDefault="00C34068" w:rsidP="00C34068">
      <w:pPr>
        <w:numPr>
          <w:ilvl w:val="0"/>
          <w:numId w:val="13"/>
        </w:numPr>
        <w:ind w:left="284" w:hanging="284"/>
        <w:contextualSpacing/>
        <w:jc w:val="both"/>
        <w:rPr>
          <w:rFonts w:ascii="Arial" w:hAnsi="Arial" w:cs="Arial"/>
          <w:b/>
          <w:sz w:val="22"/>
          <w:szCs w:val="22"/>
        </w:rPr>
      </w:pPr>
      <w:r w:rsidRPr="00AF1BE5">
        <w:rPr>
          <w:rFonts w:ascii="Arial" w:hAnsi="Arial" w:cs="Arial"/>
          <w:b/>
          <w:sz w:val="22"/>
          <w:szCs w:val="22"/>
        </w:rPr>
        <w:t>Nenotikušās izsoles</w:t>
      </w:r>
    </w:p>
    <w:p w14:paraId="5FC5E43B" w14:textId="77777777" w:rsidR="00C34068" w:rsidRPr="002B7904" w:rsidRDefault="00C34068" w:rsidP="00C34068">
      <w:pPr>
        <w:ind w:left="720"/>
        <w:contextualSpacing/>
        <w:jc w:val="both"/>
        <w:rPr>
          <w:rFonts w:ascii="Arial" w:hAnsi="Arial" w:cs="Arial"/>
          <w:b/>
          <w:sz w:val="22"/>
          <w:szCs w:val="16"/>
        </w:rPr>
      </w:pPr>
    </w:p>
    <w:p w14:paraId="45D189C5" w14:textId="77777777" w:rsidR="00C34068" w:rsidRPr="00AF1BE5" w:rsidRDefault="00C34068" w:rsidP="00C34068">
      <w:pPr>
        <w:jc w:val="both"/>
        <w:rPr>
          <w:rFonts w:ascii="Arial" w:hAnsi="Arial" w:cs="Arial"/>
          <w:sz w:val="22"/>
          <w:szCs w:val="22"/>
        </w:rPr>
      </w:pPr>
      <w:r w:rsidRPr="00AF1BE5">
        <w:rPr>
          <w:rFonts w:ascii="Arial" w:hAnsi="Arial" w:cs="Arial"/>
          <w:sz w:val="22"/>
          <w:szCs w:val="22"/>
        </w:rPr>
        <w:t>Izsoles organizētājs pieņem lēmumu par izsoles atzīšanu par nenotikušu:</w:t>
      </w:r>
    </w:p>
    <w:p w14:paraId="129F1858"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uz izsoli nav autorizēts neviens izsoles dalībnieks</w:t>
      </w:r>
      <w:r>
        <w:rPr>
          <w:rFonts w:ascii="Arial" w:hAnsi="Arial" w:cs="Arial"/>
          <w:sz w:val="22"/>
          <w:szCs w:val="22"/>
        </w:rPr>
        <w:t>.</w:t>
      </w:r>
    </w:p>
    <w:p w14:paraId="7C75B045" w14:textId="77777777" w:rsidR="00C34068" w:rsidRPr="00764F83" w:rsidRDefault="00C34068" w:rsidP="00C34068">
      <w:pPr>
        <w:ind w:left="709" w:hanging="425"/>
        <w:jc w:val="both"/>
        <w:rPr>
          <w:rFonts w:ascii="Arial" w:hAnsi="Arial" w:cs="Arial"/>
          <w:sz w:val="16"/>
          <w:szCs w:val="16"/>
        </w:rPr>
      </w:pPr>
    </w:p>
    <w:p w14:paraId="49F85222"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izsole bijusi izziņota, pārkāpjot šos noteikumus vai Publiskas personas mantas atsavināšanas likumu</w:t>
      </w:r>
      <w:r>
        <w:rPr>
          <w:rFonts w:ascii="Arial" w:hAnsi="Arial" w:cs="Arial"/>
          <w:sz w:val="22"/>
          <w:szCs w:val="22"/>
        </w:rPr>
        <w:t>.</w:t>
      </w:r>
    </w:p>
    <w:p w14:paraId="5673C0FC" w14:textId="77777777" w:rsidR="00C34068" w:rsidRPr="00764F83" w:rsidRDefault="00C34068" w:rsidP="00C34068">
      <w:pPr>
        <w:ind w:left="709" w:hanging="425"/>
        <w:jc w:val="both"/>
        <w:rPr>
          <w:rFonts w:ascii="Arial" w:hAnsi="Arial" w:cs="Arial"/>
          <w:sz w:val="16"/>
          <w:szCs w:val="16"/>
        </w:rPr>
      </w:pPr>
    </w:p>
    <w:p w14:paraId="31BF6D32"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lastRenderedPageBreak/>
        <w:t>J</w:t>
      </w:r>
      <w:r w:rsidRPr="00AF1BE5">
        <w:rPr>
          <w:rFonts w:ascii="Arial" w:hAnsi="Arial" w:cs="Arial"/>
          <w:sz w:val="22"/>
          <w:szCs w:val="22"/>
        </w:rPr>
        <w:t>a tiek noskaidrots, ka nepamatoti noraidīta kāda dalībnieka piedalīšanās izsolē vai nepareizi noraidīts kāds pārsolījums</w:t>
      </w:r>
      <w:r>
        <w:rPr>
          <w:rFonts w:ascii="Arial" w:hAnsi="Arial" w:cs="Arial"/>
          <w:sz w:val="22"/>
          <w:szCs w:val="22"/>
        </w:rPr>
        <w:t>.</w:t>
      </w:r>
    </w:p>
    <w:p w14:paraId="17CCF55A" w14:textId="77777777" w:rsidR="00C34068" w:rsidRPr="00764F83" w:rsidRDefault="00C34068" w:rsidP="00C34068">
      <w:pPr>
        <w:ind w:left="709" w:hanging="425"/>
        <w:jc w:val="both"/>
        <w:rPr>
          <w:rFonts w:ascii="Arial" w:hAnsi="Arial" w:cs="Arial"/>
          <w:sz w:val="12"/>
          <w:szCs w:val="12"/>
        </w:rPr>
      </w:pPr>
    </w:p>
    <w:p w14:paraId="2CED3D89"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izsoles dalībnieks nav pārsolījis izsoles sākumcenu</w:t>
      </w:r>
      <w:r>
        <w:rPr>
          <w:rFonts w:ascii="Arial" w:hAnsi="Arial" w:cs="Arial"/>
          <w:sz w:val="22"/>
          <w:szCs w:val="22"/>
        </w:rPr>
        <w:t>.</w:t>
      </w:r>
    </w:p>
    <w:p w14:paraId="245E8152" w14:textId="77777777" w:rsidR="00C34068" w:rsidRPr="00764F83" w:rsidRDefault="00C34068" w:rsidP="00C34068">
      <w:pPr>
        <w:ind w:left="709" w:hanging="425"/>
        <w:jc w:val="both"/>
        <w:rPr>
          <w:rFonts w:ascii="Arial" w:hAnsi="Arial" w:cs="Arial"/>
          <w:sz w:val="18"/>
          <w:szCs w:val="18"/>
        </w:rPr>
      </w:pPr>
    </w:p>
    <w:p w14:paraId="5893E461"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vienīgais izsoles dalībnieks, kurš nosolījis izsolāmo īpašumu, nav parakstījis izsolāmā īpašuma pirkuma līgumu</w:t>
      </w:r>
      <w:r>
        <w:rPr>
          <w:rFonts w:ascii="Arial" w:hAnsi="Arial" w:cs="Arial"/>
          <w:sz w:val="22"/>
          <w:szCs w:val="22"/>
        </w:rPr>
        <w:t>.</w:t>
      </w:r>
    </w:p>
    <w:p w14:paraId="3CAD42EB" w14:textId="77777777" w:rsidR="00C34068" w:rsidRPr="00764F83" w:rsidRDefault="00C34068" w:rsidP="00C34068">
      <w:pPr>
        <w:ind w:left="709" w:hanging="425"/>
        <w:jc w:val="both"/>
        <w:rPr>
          <w:rFonts w:ascii="Arial" w:hAnsi="Arial" w:cs="Arial"/>
          <w:sz w:val="18"/>
          <w:szCs w:val="18"/>
        </w:rPr>
      </w:pPr>
    </w:p>
    <w:p w14:paraId="5DECF781" w14:textId="77777777" w:rsidR="00C34068"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neviens no izsoles dalībniekiem, kurš atzīts par nosolītāju, neveic pirkuma maksas samaksu šajos noteikumos norādītajā termiņā</w:t>
      </w:r>
      <w:r>
        <w:rPr>
          <w:rFonts w:ascii="Arial" w:hAnsi="Arial" w:cs="Arial"/>
          <w:sz w:val="22"/>
          <w:szCs w:val="22"/>
        </w:rPr>
        <w:t>.</w:t>
      </w:r>
    </w:p>
    <w:p w14:paraId="66DFEA4D" w14:textId="77777777" w:rsidR="00C34068" w:rsidRPr="00764F83" w:rsidRDefault="00C34068" w:rsidP="00C34068">
      <w:pPr>
        <w:ind w:left="709" w:hanging="425"/>
        <w:jc w:val="both"/>
        <w:rPr>
          <w:rFonts w:ascii="Arial" w:hAnsi="Arial" w:cs="Arial"/>
          <w:sz w:val="18"/>
          <w:szCs w:val="18"/>
        </w:rPr>
      </w:pPr>
    </w:p>
    <w:p w14:paraId="372C6F07" w14:textId="77777777" w:rsidR="00C34068" w:rsidRPr="00AF1BE5" w:rsidRDefault="00C34068" w:rsidP="00C34068">
      <w:pPr>
        <w:numPr>
          <w:ilvl w:val="1"/>
          <w:numId w:val="16"/>
        </w:numPr>
        <w:ind w:left="709" w:hanging="425"/>
        <w:jc w:val="both"/>
        <w:rPr>
          <w:rFonts w:ascii="Arial" w:hAnsi="Arial" w:cs="Arial"/>
          <w:sz w:val="22"/>
          <w:szCs w:val="22"/>
        </w:rPr>
      </w:pPr>
      <w:r>
        <w:rPr>
          <w:rFonts w:ascii="Arial" w:hAnsi="Arial" w:cs="Arial"/>
          <w:sz w:val="22"/>
          <w:szCs w:val="22"/>
        </w:rPr>
        <w:t>J</w:t>
      </w:r>
      <w:r w:rsidRPr="00AF1BE5">
        <w:rPr>
          <w:rFonts w:ascii="Arial" w:hAnsi="Arial" w:cs="Arial"/>
          <w:sz w:val="22"/>
          <w:szCs w:val="22"/>
        </w:rPr>
        <w:t>a izsolāmo mantu nopirkusi persona, kurai nav bijušas tiesības piedalīties izsolē.</w:t>
      </w:r>
    </w:p>
    <w:p w14:paraId="3EAC3E54" w14:textId="77777777" w:rsidR="00C34068" w:rsidRPr="002B7904" w:rsidRDefault="00C34068" w:rsidP="00C34068">
      <w:pPr>
        <w:ind w:left="1080"/>
        <w:jc w:val="both"/>
        <w:rPr>
          <w:rFonts w:ascii="Arial" w:hAnsi="Arial" w:cs="Arial"/>
          <w:sz w:val="22"/>
          <w:szCs w:val="22"/>
        </w:rPr>
      </w:pPr>
    </w:p>
    <w:bookmarkEnd w:id="1"/>
    <w:p w14:paraId="70DFEDBC" w14:textId="77777777" w:rsidR="00C34068" w:rsidRPr="00AF1BE5" w:rsidRDefault="00C34068" w:rsidP="00C34068">
      <w:pPr>
        <w:pStyle w:val="Style5"/>
        <w:ind w:left="0"/>
        <w:rPr>
          <w:rFonts w:ascii="Arial" w:hAnsi="Arial" w:cs="Arial"/>
          <w:sz w:val="22"/>
          <w:szCs w:val="22"/>
        </w:rPr>
      </w:pPr>
      <w:r w:rsidRPr="00AF1BE5">
        <w:rPr>
          <w:rFonts w:ascii="Arial" w:hAnsi="Arial" w:cs="Arial"/>
          <w:b/>
          <w:sz w:val="22"/>
          <w:szCs w:val="22"/>
        </w:rPr>
        <w:t>8. Izsoles rezultātu apstrīdēšana</w:t>
      </w:r>
    </w:p>
    <w:p w14:paraId="59B0419A" w14:textId="77777777" w:rsidR="00C34068" w:rsidRPr="002B7904" w:rsidRDefault="00C34068" w:rsidP="00C34068">
      <w:pPr>
        <w:pStyle w:val="Style5"/>
        <w:ind w:left="0"/>
        <w:rPr>
          <w:rFonts w:ascii="Arial" w:hAnsi="Arial" w:cs="Arial"/>
          <w:sz w:val="22"/>
          <w:szCs w:val="22"/>
        </w:rPr>
      </w:pPr>
    </w:p>
    <w:p w14:paraId="59D197F8" w14:textId="77777777" w:rsidR="00C34068" w:rsidRPr="00AF1BE5" w:rsidRDefault="00C34068" w:rsidP="00C34068">
      <w:pPr>
        <w:pStyle w:val="Style5"/>
        <w:ind w:left="0"/>
        <w:rPr>
          <w:rFonts w:ascii="Arial" w:hAnsi="Arial" w:cs="Arial"/>
          <w:sz w:val="22"/>
          <w:szCs w:val="22"/>
        </w:rPr>
      </w:pPr>
      <w:r w:rsidRPr="00AF1BE5">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58BFFBEE" w14:textId="77777777" w:rsidR="00C34068" w:rsidRPr="002B7904" w:rsidRDefault="00C34068" w:rsidP="00C34068">
      <w:pPr>
        <w:pStyle w:val="Style5"/>
        <w:ind w:left="0"/>
        <w:rPr>
          <w:rFonts w:ascii="Arial" w:hAnsi="Arial" w:cs="Arial"/>
          <w:sz w:val="22"/>
          <w:szCs w:val="22"/>
        </w:rPr>
      </w:pPr>
    </w:p>
    <w:p w14:paraId="5830B672" w14:textId="77777777" w:rsidR="00C34068" w:rsidRPr="00AF1BE5" w:rsidRDefault="00C34068" w:rsidP="00C34068">
      <w:pPr>
        <w:pStyle w:val="Style5"/>
        <w:ind w:left="284" w:hanging="284"/>
        <w:rPr>
          <w:rFonts w:ascii="Arial" w:hAnsi="Arial" w:cs="Arial"/>
          <w:sz w:val="22"/>
          <w:szCs w:val="22"/>
        </w:rPr>
      </w:pPr>
      <w:r w:rsidRPr="00AF1BE5">
        <w:rPr>
          <w:rFonts w:ascii="Arial" w:hAnsi="Arial" w:cs="Arial"/>
          <w:b/>
          <w:bCs/>
          <w:sz w:val="22"/>
          <w:szCs w:val="22"/>
        </w:rPr>
        <w:t xml:space="preserve">9. </w:t>
      </w:r>
      <w:r>
        <w:rPr>
          <w:rFonts w:ascii="Arial" w:hAnsi="Arial" w:cs="Arial"/>
          <w:b/>
          <w:bCs/>
          <w:sz w:val="22"/>
          <w:szCs w:val="22"/>
        </w:rPr>
        <w:t xml:space="preserve"> </w:t>
      </w:r>
      <w:r w:rsidRPr="00AF1BE5">
        <w:rPr>
          <w:rFonts w:ascii="Arial" w:hAnsi="Arial" w:cs="Arial"/>
          <w:b/>
          <w:bCs/>
          <w:sz w:val="22"/>
          <w:szCs w:val="22"/>
        </w:rPr>
        <w:t>Informācija par personas datu apstrādi</w:t>
      </w:r>
    </w:p>
    <w:p w14:paraId="5FD41D36" w14:textId="77777777" w:rsidR="00C34068" w:rsidRPr="002B7904" w:rsidRDefault="00C34068" w:rsidP="00C34068">
      <w:pPr>
        <w:pStyle w:val="Style5"/>
        <w:ind w:left="360"/>
        <w:rPr>
          <w:rFonts w:ascii="Arial" w:hAnsi="Arial" w:cs="Arial"/>
          <w:b/>
          <w:bCs/>
          <w:sz w:val="22"/>
          <w:szCs w:val="22"/>
        </w:rPr>
      </w:pPr>
    </w:p>
    <w:p w14:paraId="67718CBD" w14:textId="67517A3D" w:rsidR="00C34068" w:rsidRDefault="002B7904" w:rsidP="002B7904">
      <w:pPr>
        <w:pStyle w:val="Style5"/>
        <w:ind w:left="709" w:hanging="567"/>
        <w:rPr>
          <w:rFonts w:ascii="Arial" w:hAnsi="Arial" w:cs="Arial"/>
          <w:sz w:val="22"/>
          <w:szCs w:val="22"/>
        </w:rPr>
      </w:pPr>
      <w:r>
        <w:rPr>
          <w:rFonts w:ascii="Arial" w:hAnsi="Arial" w:cs="Arial"/>
          <w:sz w:val="22"/>
          <w:szCs w:val="22"/>
        </w:rPr>
        <w:t xml:space="preserve">  9.1. I</w:t>
      </w:r>
      <w:r w:rsidR="00C34068" w:rsidRPr="00AF1BE5">
        <w:rPr>
          <w:rFonts w:ascii="Arial" w:hAnsi="Arial" w:cs="Arial"/>
          <w:sz w:val="22"/>
          <w:szCs w:val="22"/>
        </w:rPr>
        <w:t xml:space="preserve">zsoles organizēšanas procesa laikā iegūto pretendentu un dalībnieku               </w:t>
      </w:r>
      <w:r>
        <w:rPr>
          <w:rFonts w:ascii="Arial" w:hAnsi="Arial" w:cs="Arial"/>
          <w:sz w:val="22"/>
          <w:szCs w:val="22"/>
        </w:rPr>
        <w:t xml:space="preserve"> </w:t>
      </w:r>
      <w:r w:rsidR="00C34068" w:rsidRPr="00AF1BE5">
        <w:rPr>
          <w:rFonts w:ascii="Arial" w:hAnsi="Arial" w:cs="Arial"/>
          <w:sz w:val="22"/>
          <w:szCs w:val="22"/>
        </w:rPr>
        <w:t xml:space="preserve">(turpmāk – datu subjektu) personas datu pārzinis ir Liepājas pilsētas pašvaldības iestāde </w:t>
      </w:r>
      <w:r w:rsidR="003F78B2" w:rsidRPr="008A190C">
        <w:rPr>
          <w:rFonts w:ascii="Arial" w:hAnsi="Arial" w:cs="Arial"/>
          <w:sz w:val="22"/>
          <w:szCs w:val="22"/>
        </w:rPr>
        <w:t>''</w:t>
      </w:r>
      <w:r w:rsidR="00C34068" w:rsidRPr="00AF1BE5">
        <w:rPr>
          <w:rFonts w:ascii="Arial" w:hAnsi="Arial" w:cs="Arial"/>
          <w:sz w:val="22"/>
          <w:szCs w:val="22"/>
        </w:rPr>
        <w:t>Nekustamā īpašuma pārvalde</w:t>
      </w:r>
      <w:r w:rsidR="003F78B2" w:rsidRPr="008A190C">
        <w:rPr>
          <w:rFonts w:ascii="Arial" w:hAnsi="Arial" w:cs="Arial"/>
          <w:sz w:val="22"/>
          <w:szCs w:val="22"/>
        </w:rPr>
        <w:t>''</w:t>
      </w:r>
      <w:r w:rsidR="00C34068" w:rsidRPr="00AF1BE5">
        <w:rPr>
          <w:rFonts w:ascii="Arial" w:hAnsi="Arial" w:cs="Arial"/>
          <w:sz w:val="22"/>
          <w:szCs w:val="22"/>
        </w:rPr>
        <w:t xml:space="preserve"> (Liepājas valstspilsētas pašvaldība) Peldu ielā 5, Liepāj</w:t>
      </w:r>
      <w:r w:rsidR="003F78B2">
        <w:rPr>
          <w:rFonts w:ascii="Arial" w:hAnsi="Arial" w:cs="Arial"/>
          <w:sz w:val="22"/>
          <w:szCs w:val="22"/>
        </w:rPr>
        <w:t>ā</w:t>
      </w:r>
      <w:r w:rsidR="00C34068" w:rsidRPr="00AF1BE5">
        <w:rPr>
          <w:rFonts w:ascii="Arial" w:hAnsi="Arial" w:cs="Arial"/>
          <w:sz w:val="22"/>
          <w:szCs w:val="22"/>
        </w:rPr>
        <w:t xml:space="preserve">, LV-3401, tālrunis 63404708, elektroniskā pasta adrese: </w:t>
      </w:r>
      <w:hyperlink r:id="rId14" w:history="1">
        <w:r w:rsidR="00C34068" w:rsidRPr="00AF1BE5">
          <w:rPr>
            <w:rStyle w:val="Hipersaite"/>
            <w:rFonts w:ascii="Arial" w:hAnsi="Arial" w:cs="Arial"/>
            <w:color w:val="auto"/>
            <w:sz w:val="22"/>
            <w:szCs w:val="22"/>
            <w:u w:val="none"/>
          </w:rPr>
          <w:t>nip@liepaja.lv</w:t>
        </w:r>
      </w:hyperlink>
      <w:r w:rsidR="00C34068" w:rsidRPr="00AF1BE5">
        <w:rPr>
          <w:rFonts w:ascii="Arial" w:hAnsi="Arial" w:cs="Arial"/>
          <w:sz w:val="22"/>
          <w:szCs w:val="22"/>
        </w:rPr>
        <w:t>.</w:t>
      </w:r>
    </w:p>
    <w:p w14:paraId="0A310CA0" w14:textId="77777777" w:rsidR="00C34068" w:rsidRPr="003F78B2" w:rsidRDefault="00C34068" w:rsidP="002B7904">
      <w:pPr>
        <w:pStyle w:val="Style5"/>
        <w:ind w:left="709" w:hanging="567"/>
        <w:rPr>
          <w:rFonts w:ascii="Arial" w:hAnsi="Arial" w:cs="Arial"/>
          <w:sz w:val="18"/>
          <w:szCs w:val="18"/>
        </w:rPr>
      </w:pPr>
    </w:p>
    <w:p w14:paraId="16BE0110" w14:textId="77777777" w:rsidR="00C34068" w:rsidRDefault="00C34068" w:rsidP="002B7904">
      <w:pPr>
        <w:pStyle w:val="Style5"/>
        <w:ind w:left="709" w:hanging="567"/>
        <w:rPr>
          <w:rFonts w:ascii="Arial" w:hAnsi="Arial" w:cs="Arial"/>
          <w:sz w:val="22"/>
          <w:szCs w:val="22"/>
        </w:rPr>
      </w:pPr>
      <w:r w:rsidRPr="00AF1BE5">
        <w:rPr>
          <w:rFonts w:ascii="Arial" w:hAnsi="Arial" w:cs="Arial"/>
          <w:sz w:val="22"/>
          <w:szCs w:val="22"/>
        </w:rPr>
        <w:t xml:space="preserve">  9.2. Personas datu apstrādes mērķi </w:t>
      </w:r>
      <w:r>
        <w:rPr>
          <w:rFonts w:ascii="Arial" w:hAnsi="Arial" w:cs="Arial"/>
          <w:sz w:val="22"/>
          <w:szCs w:val="22"/>
        </w:rPr>
        <w:t>–</w:t>
      </w:r>
      <w:r w:rsidRPr="00AF1BE5">
        <w:rPr>
          <w:rFonts w:ascii="Arial" w:hAnsi="Arial" w:cs="Arial"/>
          <w:sz w:val="22"/>
          <w:szCs w:val="22"/>
        </w:rPr>
        <w:t xml:space="preserve"> organizēt izsoles norisi, īpašuma pārdošanu un pirkuma līguma noslēgšanu. </w:t>
      </w:r>
    </w:p>
    <w:p w14:paraId="123B795D" w14:textId="77777777" w:rsidR="00C34068" w:rsidRPr="003F78B2" w:rsidRDefault="00C34068" w:rsidP="002B7904">
      <w:pPr>
        <w:pStyle w:val="Style5"/>
        <w:ind w:left="709" w:hanging="567"/>
        <w:rPr>
          <w:rFonts w:ascii="Arial" w:hAnsi="Arial" w:cs="Arial"/>
          <w:sz w:val="18"/>
          <w:szCs w:val="18"/>
        </w:rPr>
      </w:pPr>
    </w:p>
    <w:p w14:paraId="0EABA141" w14:textId="77777777" w:rsidR="00C34068" w:rsidRDefault="00C34068" w:rsidP="002B7904">
      <w:pPr>
        <w:pStyle w:val="Style5"/>
        <w:ind w:left="709" w:hanging="567"/>
        <w:rPr>
          <w:rFonts w:ascii="Arial" w:hAnsi="Arial" w:cs="Arial"/>
          <w:sz w:val="22"/>
          <w:szCs w:val="22"/>
        </w:rPr>
      </w:pPr>
      <w:r w:rsidRPr="00AF1BE5">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w:t>
      </w:r>
      <w:r>
        <w:rPr>
          <w:rFonts w:ascii="Arial" w:hAnsi="Arial" w:cs="Arial"/>
          <w:sz w:val="22"/>
          <w:szCs w:val="22"/>
        </w:rPr>
        <w:t xml:space="preserve"> </w:t>
      </w:r>
      <w:r w:rsidRPr="00AF1BE5">
        <w:rPr>
          <w:rFonts w:ascii="Arial" w:hAnsi="Arial" w:cs="Arial"/>
          <w:sz w:val="22"/>
          <w:szCs w:val="22"/>
        </w:rPr>
        <w:t>panta 1.</w:t>
      </w:r>
      <w:r>
        <w:rPr>
          <w:rFonts w:ascii="Arial" w:hAnsi="Arial" w:cs="Arial"/>
          <w:sz w:val="22"/>
          <w:szCs w:val="22"/>
        </w:rPr>
        <w:t xml:space="preserve"> </w:t>
      </w:r>
      <w:r w:rsidRPr="00AF1BE5">
        <w:rPr>
          <w:rFonts w:ascii="Arial" w:hAnsi="Arial" w:cs="Arial"/>
          <w:sz w:val="22"/>
          <w:szCs w:val="22"/>
        </w:rPr>
        <w:t>punkta c) un b)</w:t>
      </w:r>
      <w:r>
        <w:rPr>
          <w:rFonts w:ascii="Arial" w:hAnsi="Arial" w:cs="Arial"/>
          <w:sz w:val="22"/>
          <w:szCs w:val="22"/>
        </w:rPr>
        <w:t xml:space="preserve"> </w:t>
      </w:r>
      <w:r w:rsidRPr="00AF1BE5">
        <w:rPr>
          <w:rFonts w:ascii="Arial" w:hAnsi="Arial" w:cs="Arial"/>
          <w:sz w:val="22"/>
          <w:szCs w:val="22"/>
        </w:rPr>
        <w:t>apakšpunkts, Publiskas personas mantas atsavināšanas likums).</w:t>
      </w:r>
    </w:p>
    <w:p w14:paraId="6956047E" w14:textId="77777777" w:rsidR="00C34068" w:rsidRPr="003F78B2" w:rsidRDefault="00C34068" w:rsidP="002B7904">
      <w:pPr>
        <w:pStyle w:val="Style5"/>
        <w:ind w:left="709" w:hanging="567"/>
        <w:rPr>
          <w:rFonts w:ascii="Arial" w:hAnsi="Arial" w:cs="Arial"/>
          <w:sz w:val="18"/>
          <w:szCs w:val="18"/>
        </w:rPr>
      </w:pPr>
    </w:p>
    <w:p w14:paraId="23F7335C" w14:textId="77777777" w:rsidR="00C34068" w:rsidRDefault="00C34068" w:rsidP="002B7904">
      <w:pPr>
        <w:pStyle w:val="Style5"/>
        <w:ind w:left="709" w:hanging="567"/>
        <w:rPr>
          <w:rFonts w:ascii="Arial" w:hAnsi="Arial" w:cs="Arial"/>
          <w:sz w:val="22"/>
          <w:szCs w:val="22"/>
        </w:rPr>
      </w:pPr>
      <w:r w:rsidRPr="00AF1BE5">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w:t>
      </w:r>
      <w:r>
        <w:rPr>
          <w:rFonts w:ascii="Arial" w:hAnsi="Arial" w:cs="Arial"/>
          <w:sz w:val="22"/>
          <w:szCs w:val="22"/>
        </w:rPr>
        <w:t xml:space="preserve"> sadaļas</w:t>
      </w:r>
      <w:r w:rsidRPr="00AF1BE5">
        <w:rPr>
          <w:rFonts w:ascii="Arial" w:hAnsi="Arial" w:cs="Arial"/>
          <w:sz w:val="22"/>
          <w:szCs w:val="22"/>
        </w:rPr>
        <w:t xml:space="preserve"> nosacījumiem.</w:t>
      </w:r>
    </w:p>
    <w:p w14:paraId="5D7A253D" w14:textId="77777777" w:rsidR="00C34068" w:rsidRPr="003F78B2" w:rsidRDefault="00C34068" w:rsidP="002B7904">
      <w:pPr>
        <w:pStyle w:val="Style5"/>
        <w:ind w:left="709" w:hanging="567"/>
        <w:rPr>
          <w:rFonts w:ascii="Arial" w:hAnsi="Arial" w:cs="Arial"/>
          <w:sz w:val="18"/>
          <w:szCs w:val="18"/>
        </w:rPr>
      </w:pPr>
    </w:p>
    <w:p w14:paraId="31F386AD" w14:textId="77777777" w:rsidR="00C34068" w:rsidRDefault="00C34068" w:rsidP="002B7904">
      <w:pPr>
        <w:pStyle w:val="Style5"/>
        <w:ind w:left="709" w:hanging="567"/>
        <w:rPr>
          <w:rFonts w:ascii="Arial" w:hAnsi="Arial" w:cs="Arial"/>
          <w:sz w:val="22"/>
          <w:szCs w:val="22"/>
        </w:rPr>
      </w:pPr>
      <w:r w:rsidRPr="00AF1BE5">
        <w:rPr>
          <w:rFonts w:ascii="Arial" w:hAnsi="Arial" w:cs="Arial"/>
          <w:sz w:val="22"/>
          <w:szCs w:val="22"/>
        </w:rPr>
        <w:t xml:space="preserve">  9.5. Personas datu iespējamie saņēmēji ir Liepājas pilsētas pašvaldības iestādes </w:t>
      </w:r>
      <w:r w:rsidR="003F78B2" w:rsidRPr="008A190C">
        <w:rPr>
          <w:rFonts w:ascii="Arial" w:hAnsi="Arial" w:cs="Arial"/>
          <w:sz w:val="22"/>
          <w:szCs w:val="22"/>
        </w:rPr>
        <w:t>''</w:t>
      </w:r>
      <w:r w:rsidRPr="00AF1BE5">
        <w:rPr>
          <w:rFonts w:ascii="Arial" w:hAnsi="Arial" w:cs="Arial"/>
          <w:sz w:val="22"/>
          <w:szCs w:val="22"/>
        </w:rPr>
        <w:t>Nekustamā īpašuma pārvalde</w:t>
      </w:r>
      <w:r w:rsidR="003F78B2" w:rsidRPr="008A190C">
        <w:rPr>
          <w:rFonts w:ascii="Arial" w:hAnsi="Arial" w:cs="Arial"/>
          <w:sz w:val="22"/>
          <w:szCs w:val="22"/>
        </w:rPr>
        <w:t>''</w:t>
      </w:r>
      <w:r w:rsidRPr="00AF1BE5">
        <w:rPr>
          <w:rFonts w:ascii="Arial" w:hAnsi="Arial" w:cs="Arial"/>
          <w:sz w:val="22"/>
          <w:szCs w:val="22"/>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66827BCE" w14:textId="77777777" w:rsidR="00C34068" w:rsidRPr="003F78B2" w:rsidRDefault="00C34068" w:rsidP="002B7904">
      <w:pPr>
        <w:pStyle w:val="Style5"/>
        <w:ind w:left="709" w:hanging="567"/>
        <w:rPr>
          <w:rFonts w:ascii="Arial" w:hAnsi="Arial" w:cs="Arial"/>
          <w:sz w:val="18"/>
          <w:szCs w:val="18"/>
        </w:rPr>
      </w:pPr>
    </w:p>
    <w:p w14:paraId="36D46953" w14:textId="77777777" w:rsidR="00C34068" w:rsidRPr="00AF1BE5" w:rsidRDefault="00C34068" w:rsidP="002B7904">
      <w:pPr>
        <w:pStyle w:val="Style5"/>
        <w:ind w:left="709" w:hanging="567"/>
        <w:rPr>
          <w:rFonts w:ascii="Arial" w:hAnsi="Arial" w:cs="Arial"/>
          <w:sz w:val="22"/>
          <w:szCs w:val="22"/>
        </w:rPr>
      </w:pPr>
      <w:r w:rsidRPr="00AF1BE5">
        <w:rPr>
          <w:rFonts w:ascii="Arial" w:hAnsi="Arial" w:cs="Arial"/>
          <w:sz w:val="22"/>
          <w:szCs w:val="22"/>
        </w:rPr>
        <w:t xml:space="preserve">  9.6. Jūsu personas dati tiks glabāti atkarībā no dokumenta veida: </w:t>
      </w:r>
    </w:p>
    <w:p w14:paraId="0DD966AD" w14:textId="77777777" w:rsidR="00C34068" w:rsidRPr="00AF1BE5" w:rsidRDefault="00C34068" w:rsidP="00C34068">
      <w:pPr>
        <w:pStyle w:val="Style5"/>
        <w:ind w:left="0" w:firstLine="851"/>
        <w:rPr>
          <w:rFonts w:ascii="Arial" w:hAnsi="Arial" w:cs="Arial"/>
          <w:sz w:val="22"/>
          <w:szCs w:val="22"/>
        </w:rPr>
      </w:pPr>
      <w:r w:rsidRPr="00AF1BE5">
        <w:rPr>
          <w:rFonts w:ascii="Arial" w:hAnsi="Arial" w:cs="Arial"/>
          <w:sz w:val="22"/>
          <w:szCs w:val="22"/>
        </w:rPr>
        <w:t>9.6.1. izsoles dalībnieku anketas – līdz noslēdzas izsole;</w:t>
      </w:r>
    </w:p>
    <w:p w14:paraId="6844C64C" w14:textId="77777777" w:rsidR="00C34068" w:rsidRPr="00AF1BE5" w:rsidRDefault="00C34068" w:rsidP="00C34068">
      <w:pPr>
        <w:pStyle w:val="Style5"/>
        <w:ind w:left="0" w:firstLine="851"/>
        <w:rPr>
          <w:rFonts w:ascii="Arial" w:hAnsi="Arial" w:cs="Arial"/>
          <w:sz w:val="22"/>
          <w:szCs w:val="22"/>
        </w:rPr>
      </w:pPr>
      <w:r w:rsidRPr="00AF1BE5">
        <w:rPr>
          <w:rFonts w:ascii="Arial" w:hAnsi="Arial" w:cs="Arial"/>
          <w:sz w:val="22"/>
          <w:szCs w:val="22"/>
        </w:rPr>
        <w:t>9.6.2. maksājumu informācija, kas saņemta pašvaldības kontā – 10 gadi;</w:t>
      </w:r>
    </w:p>
    <w:p w14:paraId="31784E71" w14:textId="77777777" w:rsidR="00C34068" w:rsidRPr="00AF1BE5" w:rsidRDefault="00C34068" w:rsidP="00C34068">
      <w:pPr>
        <w:pStyle w:val="Style5"/>
        <w:ind w:left="0" w:firstLine="851"/>
        <w:rPr>
          <w:rFonts w:ascii="Arial" w:hAnsi="Arial" w:cs="Arial"/>
          <w:sz w:val="22"/>
          <w:szCs w:val="22"/>
        </w:rPr>
      </w:pPr>
      <w:r w:rsidRPr="00AF1BE5">
        <w:rPr>
          <w:rFonts w:ascii="Arial" w:hAnsi="Arial" w:cs="Arial"/>
          <w:sz w:val="22"/>
          <w:szCs w:val="22"/>
        </w:rPr>
        <w:t>9.6.3. dzīvojamo māju privatizācijas komisija protokoli un lēmums – pastāvīgi;</w:t>
      </w:r>
    </w:p>
    <w:p w14:paraId="6F66100D" w14:textId="77777777" w:rsidR="00C34068" w:rsidRDefault="00C34068" w:rsidP="00C34068">
      <w:pPr>
        <w:pStyle w:val="Style5"/>
        <w:ind w:left="0" w:firstLine="851"/>
        <w:rPr>
          <w:rFonts w:ascii="Arial" w:hAnsi="Arial" w:cs="Arial"/>
          <w:sz w:val="22"/>
          <w:szCs w:val="22"/>
        </w:rPr>
      </w:pPr>
      <w:r w:rsidRPr="00AF1BE5">
        <w:rPr>
          <w:rFonts w:ascii="Arial" w:hAnsi="Arial" w:cs="Arial"/>
          <w:sz w:val="22"/>
          <w:szCs w:val="22"/>
        </w:rPr>
        <w:t>9.6.4. pirkuma līgums, kurš tiks noslēgts ar izsoles uzvarētāju – pastāvīgi.</w:t>
      </w:r>
    </w:p>
    <w:p w14:paraId="3982BC1B" w14:textId="77777777" w:rsidR="00C34068" w:rsidRPr="003F78B2" w:rsidRDefault="00C34068" w:rsidP="00C34068">
      <w:pPr>
        <w:pStyle w:val="Style5"/>
        <w:ind w:left="0" w:firstLine="851"/>
        <w:rPr>
          <w:rFonts w:ascii="Arial" w:hAnsi="Arial" w:cs="Arial"/>
          <w:sz w:val="18"/>
          <w:szCs w:val="18"/>
        </w:rPr>
      </w:pPr>
    </w:p>
    <w:p w14:paraId="67773B89" w14:textId="77777777" w:rsidR="00C34068" w:rsidRPr="00AF1BE5" w:rsidRDefault="00C34068" w:rsidP="00C34068">
      <w:pPr>
        <w:pStyle w:val="Style5"/>
        <w:numPr>
          <w:ilvl w:val="1"/>
          <w:numId w:val="18"/>
        </w:numPr>
        <w:ind w:left="851" w:hanging="425"/>
        <w:rPr>
          <w:rFonts w:ascii="Arial" w:hAnsi="Arial" w:cs="Arial"/>
          <w:sz w:val="22"/>
          <w:szCs w:val="22"/>
        </w:rPr>
      </w:pPr>
      <w:r w:rsidRPr="00AF1BE5">
        <w:rPr>
          <w:rFonts w:ascii="Arial" w:hAnsi="Arial" w:cs="Arial"/>
          <w:sz w:val="22"/>
          <w:szCs w:val="22"/>
        </w:rPr>
        <w:t>Datu subjektiem ir tiesības:</w:t>
      </w:r>
    </w:p>
    <w:p w14:paraId="6433EDE7" w14:textId="77777777" w:rsidR="00C34068" w:rsidRPr="00AF1BE5" w:rsidRDefault="00C34068" w:rsidP="00C34068">
      <w:pPr>
        <w:pStyle w:val="Style5"/>
        <w:numPr>
          <w:ilvl w:val="2"/>
          <w:numId w:val="18"/>
        </w:numPr>
        <w:ind w:left="1418" w:hanging="567"/>
        <w:rPr>
          <w:rFonts w:ascii="Arial" w:hAnsi="Arial" w:cs="Arial"/>
          <w:sz w:val="22"/>
          <w:szCs w:val="22"/>
        </w:rPr>
      </w:pPr>
      <w:r>
        <w:rPr>
          <w:rFonts w:ascii="Arial" w:hAnsi="Arial" w:cs="Arial"/>
          <w:sz w:val="22"/>
          <w:szCs w:val="22"/>
        </w:rPr>
        <w:t xml:space="preserve"> </w:t>
      </w:r>
      <w:r w:rsidRPr="00AF1BE5">
        <w:rPr>
          <w:rFonts w:ascii="Arial" w:hAnsi="Arial" w:cs="Arial"/>
          <w:sz w:val="22"/>
          <w:szCs w:val="22"/>
        </w:rPr>
        <w:t xml:space="preserve">pieprasīt piekļūt saviem apstrādātajiem personas datiem; </w:t>
      </w:r>
    </w:p>
    <w:p w14:paraId="373AAFC7" w14:textId="77777777" w:rsidR="00C34068" w:rsidRPr="00AF1BE5" w:rsidRDefault="00C34068" w:rsidP="00C34068">
      <w:pPr>
        <w:pStyle w:val="Style5"/>
        <w:numPr>
          <w:ilvl w:val="2"/>
          <w:numId w:val="18"/>
        </w:numPr>
        <w:ind w:left="1418" w:hanging="567"/>
        <w:rPr>
          <w:rFonts w:ascii="Arial" w:hAnsi="Arial" w:cs="Arial"/>
          <w:sz w:val="22"/>
          <w:szCs w:val="22"/>
        </w:rPr>
      </w:pPr>
      <w:r w:rsidRPr="00AF1BE5">
        <w:rPr>
          <w:rFonts w:ascii="Arial" w:hAnsi="Arial" w:cs="Arial"/>
          <w:sz w:val="22"/>
          <w:szCs w:val="22"/>
        </w:rPr>
        <w:t xml:space="preserve"> pieprasīt personas datu pārzinim normatīvajos aktos noteiktajos gadījumos personas datu apstrādes ierobežošanu; </w:t>
      </w:r>
    </w:p>
    <w:p w14:paraId="61763E9B" w14:textId="77777777" w:rsidR="00C34068" w:rsidRPr="00AF1BE5" w:rsidRDefault="00C34068" w:rsidP="00C34068">
      <w:pPr>
        <w:pStyle w:val="Style5"/>
        <w:numPr>
          <w:ilvl w:val="2"/>
          <w:numId w:val="18"/>
        </w:numPr>
        <w:ind w:left="1418" w:hanging="567"/>
        <w:rPr>
          <w:rFonts w:ascii="Arial" w:hAnsi="Arial" w:cs="Arial"/>
          <w:sz w:val="22"/>
          <w:szCs w:val="22"/>
        </w:rPr>
      </w:pPr>
      <w:r>
        <w:rPr>
          <w:rFonts w:ascii="Arial" w:hAnsi="Arial" w:cs="Arial"/>
          <w:sz w:val="22"/>
          <w:szCs w:val="22"/>
        </w:rPr>
        <w:lastRenderedPageBreak/>
        <w:t xml:space="preserve"> i</w:t>
      </w:r>
      <w:r w:rsidRPr="00AF1BE5">
        <w:rPr>
          <w:rFonts w:ascii="Arial" w:hAnsi="Arial" w:cs="Arial"/>
          <w:sz w:val="22"/>
          <w:szCs w:val="22"/>
        </w:rPr>
        <w:t xml:space="preserve">esniegt sūdzību par nelikumīgu personas datu apstrādi Datu valsts </w:t>
      </w:r>
      <w:r>
        <w:rPr>
          <w:rFonts w:ascii="Arial" w:hAnsi="Arial" w:cs="Arial"/>
          <w:sz w:val="22"/>
          <w:szCs w:val="22"/>
        </w:rPr>
        <w:t xml:space="preserve">   </w:t>
      </w:r>
      <w:r w:rsidRPr="00AF1BE5">
        <w:rPr>
          <w:rFonts w:ascii="Arial" w:hAnsi="Arial" w:cs="Arial"/>
          <w:sz w:val="22"/>
          <w:szCs w:val="22"/>
        </w:rPr>
        <w:t>inspekcijā.</w:t>
      </w:r>
    </w:p>
    <w:p w14:paraId="104CADEF" w14:textId="77777777" w:rsidR="00C34068" w:rsidRPr="00AF1BE5" w:rsidRDefault="00C34068" w:rsidP="00C34068">
      <w:pPr>
        <w:pStyle w:val="Style5"/>
        <w:numPr>
          <w:ilvl w:val="2"/>
          <w:numId w:val="18"/>
        </w:numPr>
        <w:ind w:left="1418" w:hanging="567"/>
        <w:rPr>
          <w:rFonts w:ascii="Arial" w:hAnsi="Arial" w:cs="Arial"/>
          <w:sz w:val="22"/>
          <w:szCs w:val="22"/>
        </w:rPr>
      </w:pPr>
      <w:r>
        <w:rPr>
          <w:rFonts w:ascii="Arial" w:hAnsi="Arial" w:cs="Arial"/>
          <w:sz w:val="22"/>
          <w:szCs w:val="22"/>
        </w:rPr>
        <w:t xml:space="preserve"> d</w:t>
      </w:r>
      <w:r w:rsidRPr="00AF1BE5">
        <w:rPr>
          <w:rFonts w:ascii="Arial" w:hAnsi="Arial" w:cs="Arial"/>
          <w:sz w:val="22"/>
          <w:szCs w:val="22"/>
        </w:rPr>
        <w:t xml:space="preserve">atu subjektiem par viņa personas datu apstrādes jautājumiem ir tiesības vērsties pie pārziņa personas datu aizsardzības speciālista – tālrunis 63422331, adrese Rožu iela 6, Liepāja, elektroniskā pasta adrese </w:t>
      </w:r>
      <w:r>
        <w:rPr>
          <w:rFonts w:ascii="Arial" w:hAnsi="Arial" w:cs="Arial"/>
          <w:sz w:val="22"/>
          <w:szCs w:val="22"/>
        </w:rPr>
        <w:t>–</w:t>
      </w:r>
      <w:r w:rsidRPr="00AF1BE5">
        <w:rPr>
          <w:rFonts w:ascii="Arial" w:hAnsi="Arial" w:cs="Arial"/>
          <w:sz w:val="22"/>
          <w:szCs w:val="22"/>
        </w:rPr>
        <w:t xml:space="preserve"> das@liepaja.lv.</w:t>
      </w:r>
    </w:p>
    <w:p w14:paraId="68B95355" w14:textId="77777777" w:rsidR="00C34068" w:rsidRPr="00AF1BE5" w:rsidRDefault="00C34068" w:rsidP="00C34068">
      <w:pPr>
        <w:pStyle w:val="Style5"/>
        <w:ind w:left="0"/>
        <w:rPr>
          <w:rFonts w:ascii="Arial" w:hAnsi="Arial" w:cs="Arial"/>
          <w:sz w:val="22"/>
          <w:szCs w:val="22"/>
        </w:rPr>
      </w:pPr>
    </w:p>
    <w:p w14:paraId="28BED5D9" w14:textId="77777777" w:rsidR="00C34068" w:rsidRPr="00AF1BE5" w:rsidRDefault="00C34068" w:rsidP="00C34068">
      <w:pPr>
        <w:pStyle w:val="Style5"/>
        <w:ind w:left="0"/>
        <w:rPr>
          <w:rFonts w:ascii="Arial" w:hAnsi="Arial" w:cs="Arial"/>
          <w:sz w:val="22"/>
          <w:szCs w:val="22"/>
        </w:rPr>
      </w:pPr>
      <w:r w:rsidRPr="00AF1BE5">
        <w:rPr>
          <w:rFonts w:ascii="Arial" w:hAnsi="Arial" w:cs="Arial"/>
          <w:sz w:val="22"/>
          <w:szCs w:val="22"/>
        </w:rPr>
        <w:t>Pielikumā: pirkuma līguma projekts</w:t>
      </w:r>
      <w:r w:rsidRPr="00AF1BE5">
        <w:rPr>
          <w:rFonts w:ascii="Arial" w:hAnsi="Arial" w:cs="Arial"/>
          <w:sz w:val="22"/>
          <w:szCs w:val="22"/>
        </w:rPr>
        <w:tab/>
      </w:r>
    </w:p>
    <w:p w14:paraId="3C1EA3E0" w14:textId="77777777" w:rsidR="00F50AA2" w:rsidRPr="00AB5DED" w:rsidRDefault="00F50AA2" w:rsidP="00F50AA2">
      <w:pPr>
        <w:ind w:firstLine="720"/>
        <w:jc w:val="both"/>
        <w:rPr>
          <w:rFonts w:ascii="Arial" w:hAnsi="Arial" w:cs="Arial"/>
          <w:bCs/>
          <w:sz w:val="22"/>
          <w:szCs w:val="22"/>
        </w:rPr>
      </w:pPr>
    </w:p>
    <w:p w14:paraId="7E818B22" w14:textId="77777777" w:rsidR="001F1B62" w:rsidRPr="00C2565F" w:rsidRDefault="00C1354D" w:rsidP="003F78B2">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5D3030" w:rsidRPr="00333F40" w14:paraId="5271A725" w14:textId="77777777" w:rsidTr="00C42D32">
        <w:tc>
          <w:tcPr>
            <w:tcW w:w="5644" w:type="dxa"/>
            <w:tcBorders>
              <w:top w:val="nil"/>
              <w:left w:val="nil"/>
              <w:bottom w:val="nil"/>
              <w:right w:val="nil"/>
            </w:tcBorders>
          </w:tcPr>
          <w:p w14:paraId="4AC3917C"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4BB11EE2"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4FA9FF6"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7DD794BA"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6D260EC8" w14:textId="77777777" w:rsidR="005D3030" w:rsidRPr="00333F40" w:rsidRDefault="005D3030" w:rsidP="00C1354D">
      <w:pPr>
        <w:rPr>
          <w:rFonts w:ascii="Arial" w:hAnsi="Arial" w:cs="Arial"/>
          <w:sz w:val="22"/>
          <w:szCs w:val="22"/>
        </w:rPr>
      </w:pPr>
    </w:p>
    <w:sectPr w:rsidR="005D3030" w:rsidRPr="00333F40" w:rsidSect="00CE58FC">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F9B5" w14:textId="77777777" w:rsidR="00393898" w:rsidRDefault="00393898" w:rsidP="009258C8">
      <w:r>
        <w:separator/>
      </w:r>
    </w:p>
  </w:endnote>
  <w:endnote w:type="continuationSeparator" w:id="0">
    <w:p w14:paraId="50DB6258" w14:textId="77777777" w:rsidR="00393898" w:rsidRDefault="0039389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AE41" w14:textId="77777777" w:rsidR="00F02D0D" w:rsidRPr="007F4DDC" w:rsidRDefault="00F02D0D" w:rsidP="00F02D0D">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7C2BC4FB"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F186" w14:textId="77777777" w:rsidR="00F02D0D" w:rsidRPr="007F4DDC" w:rsidRDefault="00F02D0D" w:rsidP="00F02D0D">
    <w:pPr>
      <w:pStyle w:val="Kjene"/>
      <w:ind w:left="142"/>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12325E86" w14:textId="77777777" w:rsidR="00F02D0D" w:rsidRDefault="00F02D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311A" w14:textId="77777777" w:rsidR="00393898" w:rsidRDefault="00393898" w:rsidP="009258C8">
      <w:r>
        <w:separator/>
      </w:r>
    </w:p>
  </w:footnote>
  <w:footnote w:type="continuationSeparator" w:id="0">
    <w:p w14:paraId="25F20D11" w14:textId="77777777" w:rsidR="00393898" w:rsidRDefault="0039389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683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C363" w14:textId="5F2378DB" w:rsidR="00EB209C" w:rsidRPr="00AE2B38" w:rsidRDefault="004F7052" w:rsidP="00EB209C">
    <w:pPr>
      <w:pStyle w:val="Galvene"/>
      <w:tabs>
        <w:tab w:val="left" w:pos="3828"/>
      </w:tabs>
      <w:jc w:val="center"/>
      <w:rPr>
        <w:rFonts w:ascii="Arial" w:hAnsi="Arial" w:cs="Arial"/>
      </w:rPr>
    </w:pPr>
    <w:r w:rsidRPr="00FF08DF">
      <w:rPr>
        <w:noProof/>
        <w:lang w:eastAsia="lv-LV"/>
      </w:rPr>
      <w:drawing>
        <wp:inline distT="0" distB="0" distL="0" distR="0" wp14:anchorId="774D617D" wp14:editId="67C0810B">
          <wp:extent cx="668655" cy="75057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4D7A57D3" w14:textId="77777777" w:rsidR="00EB209C" w:rsidRPr="00AE2B38" w:rsidRDefault="00EB209C" w:rsidP="00EB209C">
    <w:pPr>
      <w:pStyle w:val="Galvene"/>
      <w:jc w:val="center"/>
      <w:rPr>
        <w:rFonts w:ascii="Arial" w:hAnsi="Arial" w:cs="Arial"/>
        <w:sz w:val="10"/>
      </w:rPr>
    </w:pPr>
  </w:p>
  <w:p w14:paraId="69880F98" w14:textId="77777777" w:rsidR="00822BF6" w:rsidRDefault="00822BF6" w:rsidP="00822BF6">
    <w:pPr>
      <w:pStyle w:val="Galvene"/>
      <w:spacing w:before="120"/>
      <w:jc w:val="center"/>
      <w:rPr>
        <w:rFonts w:ascii="Arial" w:hAnsi="Arial" w:cs="Arial"/>
        <w:b/>
      </w:rPr>
    </w:pPr>
    <w:r>
      <w:rPr>
        <w:rFonts w:ascii="Arial" w:hAnsi="Arial" w:cs="Arial"/>
        <w:b/>
      </w:rPr>
      <w:t xml:space="preserve">  Liepājas valstspilsētas pašvaldības dome</w:t>
    </w:r>
  </w:p>
  <w:p w14:paraId="23CB212C"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42C45E7D" w14:textId="77777777" w:rsidR="00607627" w:rsidRPr="00AE2B38" w:rsidRDefault="00607627" w:rsidP="00AE2B38">
    <w:pPr>
      <w:pStyle w:val="Galvene"/>
      <w:spacing w:before="120"/>
      <w:jc w:val="center"/>
      <w:rPr>
        <w:rFonts w:ascii="Arial" w:hAnsi="Arial" w:cs="Arial"/>
        <w:sz w:val="16"/>
        <w:szCs w:val="16"/>
      </w:rPr>
    </w:pPr>
  </w:p>
  <w:p w14:paraId="0269C28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353844620">
    <w:abstractNumId w:val="9"/>
  </w:num>
  <w:num w:numId="2" w16cid:durableId="524633069">
    <w:abstractNumId w:val="10"/>
  </w:num>
  <w:num w:numId="3" w16cid:durableId="918948334">
    <w:abstractNumId w:val="0"/>
  </w:num>
  <w:num w:numId="4" w16cid:durableId="314384792">
    <w:abstractNumId w:val="1"/>
  </w:num>
  <w:num w:numId="5" w16cid:durableId="1994947691">
    <w:abstractNumId w:val="2"/>
  </w:num>
  <w:num w:numId="6" w16cid:durableId="396979540">
    <w:abstractNumId w:val="8"/>
  </w:num>
  <w:num w:numId="7" w16cid:durableId="1378167452">
    <w:abstractNumId w:val="4"/>
  </w:num>
  <w:num w:numId="8" w16cid:durableId="499541136">
    <w:abstractNumId w:val="15"/>
  </w:num>
  <w:num w:numId="9" w16cid:durableId="959720539">
    <w:abstractNumId w:val="7"/>
  </w:num>
  <w:num w:numId="10" w16cid:durableId="1106387916">
    <w:abstractNumId w:val="6"/>
  </w:num>
  <w:num w:numId="11" w16cid:durableId="1064451577">
    <w:abstractNumId w:val="15"/>
  </w:num>
  <w:num w:numId="12" w16cid:durableId="257830403">
    <w:abstractNumId w:val="7"/>
  </w:num>
  <w:num w:numId="13" w16cid:durableId="527332566">
    <w:abstractNumId w:val="12"/>
  </w:num>
  <w:num w:numId="14" w16cid:durableId="1063259237">
    <w:abstractNumId w:val="11"/>
  </w:num>
  <w:num w:numId="15" w16cid:durableId="679433017">
    <w:abstractNumId w:val="5"/>
  </w:num>
  <w:num w:numId="16" w16cid:durableId="1358044800">
    <w:abstractNumId w:val="13"/>
  </w:num>
  <w:num w:numId="17" w16cid:durableId="890111259">
    <w:abstractNumId w:val="14"/>
  </w:num>
  <w:num w:numId="18" w16cid:durableId="791217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6A8"/>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65A"/>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904"/>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93898"/>
    <w:rsid w:val="003A144D"/>
    <w:rsid w:val="003A17EC"/>
    <w:rsid w:val="003A4354"/>
    <w:rsid w:val="003A4D06"/>
    <w:rsid w:val="003A6620"/>
    <w:rsid w:val="003B4CA2"/>
    <w:rsid w:val="003B6651"/>
    <w:rsid w:val="003C3979"/>
    <w:rsid w:val="003C6A9C"/>
    <w:rsid w:val="003E185F"/>
    <w:rsid w:val="003F2E53"/>
    <w:rsid w:val="003F309E"/>
    <w:rsid w:val="003F58ED"/>
    <w:rsid w:val="003F5F05"/>
    <w:rsid w:val="003F68B7"/>
    <w:rsid w:val="003F70F4"/>
    <w:rsid w:val="003F78B2"/>
    <w:rsid w:val="0040098B"/>
    <w:rsid w:val="00402C18"/>
    <w:rsid w:val="004071A1"/>
    <w:rsid w:val="00411E39"/>
    <w:rsid w:val="00414154"/>
    <w:rsid w:val="00414C84"/>
    <w:rsid w:val="00416EC6"/>
    <w:rsid w:val="00426CAC"/>
    <w:rsid w:val="00426CD6"/>
    <w:rsid w:val="00426D9B"/>
    <w:rsid w:val="00436C14"/>
    <w:rsid w:val="0044260F"/>
    <w:rsid w:val="00451FAD"/>
    <w:rsid w:val="00463E7B"/>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D07E4"/>
    <w:rsid w:val="004D4550"/>
    <w:rsid w:val="004E1596"/>
    <w:rsid w:val="004E2EB0"/>
    <w:rsid w:val="004E2F17"/>
    <w:rsid w:val="004E6652"/>
    <w:rsid w:val="004F1026"/>
    <w:rsid w:val="004F24EE"/>
    <w:rsid w:val="004F2CE8"/>
    <w:rsid w:val="004F7052"/>
    <w:rsid w:val="005006FA"/>
    <w:rsid w:val="0050078A"/>
    <w:rsid w:val="005044A0"/>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3DE3"/>
    <w:rsid w:val="006345F5"/>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21C4"/>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4F83"/>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F17A7"/>
    <w:rsid w:val="007F5FA1"/>
    <w:rsid w:val="007F7B99"/>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41E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5730"/>
    <w:rsid w:val="00BE6206"/>
    <w:rsid w:val="00BF17B4"/>
    <w:rsid w:val="00BF3C07"/>
    <w:rsid w:val="00BF5887"/>
    <w:rsid w:val="00BF6D66"/>
    <w:rsid w:val="00C02AC6"/>
    <w:rsid w:val="00C02B03"/>
    <w:rsid w:val="00C06A6E"/>
    <w:rsid w:val="00C1354D"/>
    <w:rsid w:val="00C139B5"/>
    <w:rsid w:val="00C142BA"/>
    <w:rsid w:val="00C2565F"/>
    <w:rsid w:val="00C26F1E"/>
    <w:rsid w:val="00C30662"/>
    <w:rsid w:val="00C313D8"/>
    <w:rsid w:val="00C34068"/>
    <w:rsid w:val="00C42A17"/>
    <w:rsid w:val="00C42BCC"/>
    <w:rsid w:val="00C42D32"/>
    <w:rsid w:val="00C43AB6"/>
    <w:rsid w:val="00C446CD"/>
    <w:rsid w:val="00C44B76"/>
    <w:rsid w:val="00C46445"/>
    <w:rsid w:val="00C47E80"/>
    <w:rsid w:val="00C61E02"/>
    <w:rsid w:val="00C6394C"/>
    <w:rsid w:val="00C6743D"/>
    <w:rsid w:val="00C72644"/>
    <w:rsid w:val="00C81D0A"/>
    <w:rsid w:val="00C923A7"/>
    <w:rsid w:val="00C938B8"/>
    <w:rsid w:val="00C95EBB"/>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36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C4905"/>
    <w:rsid w:val="00DC61B1"/>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2F97"/>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7891"/>
    <w:rsid w:val="00EF0A80"/>
    <w:rsid w:val="00EF0FFD"/>
    <w:rsid w:val="00F00003"/>
    <w:rsid w:val="00F02D0D"/>
    <w:rsid w:val="00F14D7E"/>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10C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8158D"/>
  <w15:docId w15:val="{53D909A0-EF2D-4B6D-908A-16E66602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C34068"/>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7D87-2675-4559-AF7E-DC3657F8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10547</Words>
  <Characters>6012</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16526</CharactersWithSpaces>
  <SharedDoc>false</SharedDoc>
  <HLinks>
    <vt:vector size="42" baseType="variant">
      <vt:variant>
        <vt:i4>7340044</vt:i4>
      </vt:variant>
      <vt:variant>
        <vt:i4>18</vt:i4>
      </vt:variant>
      <vt:variant>
        <vt:i4>0</vt:i4>
      </vt:variant>
      <vt:variant>
        <vt:i4>5</vt:i4>
      </vt:variant>
      <vt:variant>
        <vt:lpwstr>mailto:nip@dome.liepaja.lv</vt:lpwstr>
      </vt:variant>
      <vt:variant>
        <vt:lpwstr/>
      </vt:variant>
      <vt:variant>
        <vt:i4>3473480</vt:i4>
      </vt:variant>
      <vt:variant>
        <vt:i4>15</vt:i4>
      </vt:variant>
      <vt:variant>
        <vt:i4>0</vt:i4>
      </vt:variant>
      <vt:variant>
        <vt:i4>5</vt:i4>
      </vt:variant>
      <vt:variant>
        <vt:lpwstr>mailto:sandra.dzelze@liepaja.lv</vt:lpwstr>
      </vt:variant>
      <vt:variant>
        <vt:lpwstr/>
      </vt:variant>
      <vt:variant>
        <vt:i4>8126504</vt:i4>
      </vt:variant>
      <vt:variant>
        <vt:i4>12</vt:i4>
      </vt:variant>
      <vt:variant>
        <vt:i4>0</vt:i4>
      </vt:variant>
      <vt:variant>
        <vt:i4>5</vt:i4>
      </vt:variant>
      <vt:variant>
        <vt:lpwstr>https://izsoles.ta.gov.lv/</vt:lpwstr>
      </vt:variant>
      <vt:variant>
        <vt:lpwstr/>
      </vt:variant>
      <vt:variant>
        <vt:i4>7864437</vt:i4>
      </vt:variant>
      <vt:variant>
        <vt:i4>9</vt:i4>
      </vt:variant>
      <vt:variant>
        <vt:i4>0</vt:i4>
      </vt:variant>
      <vt:variant>
        <vt:i4>5</vt:i4>
      </vt:variant>
      <vt:variant>
        <vt:lpwstr>http://www.latvija.lv/</vt:lpwstr>
      </vt:variant>
      <vt:variant>
        <vt:lpwstr/>
      </vt:variant>
      <vt:variant>
        <vt:i4>8126504</vt:i4>
      </vt:variant>
      <vt:variant>
        <vt:i4>6</vt:i4>
      </vt:variant>
      <vt:variant>
        <vt:i4>0</vt:i4>
      </vt:variant>
      <vt:variant>
        <vt:i4>5</vt:i4>
      </vt:variant>
      <vt:variant>
        <vt:lpwstr>https://izsoles.ta.gov.lv/</vt:lpwstr>
      </vt:variant>
      <vt:variant>
        <vt:lpwstr/>
      </vt:variant>
      <vt:variant>
        <vt:i4>196629</vt:i4>
      </vt:variant>
      <vt:variant>
        <vt:i4>3</vt:i4>
      </vt:variant>
      <vt:variant>
        <vt:i4>0</vt:i4>
      </vt:variant>
      <vt:variant>
        <vt:i4>5</vt:i4>
      </vt:variant>
      <vt:variant>
        <vt:lpwstr>http://www.vestnesis.lv/</vt:lpwstr>
      </vt:variant>
      <vt:variant>
        <vt:lpwstr/>
      </vt:variant>
      <vt:variant>
        <vt:i4>8126504</vt:i4>
      </vt:variant>
      <vt:variant>
        <vt:i4>0</vt:i4>
      </vt:variant>
      <vt:variant>
        <vt:i4>0</vt:i4>
      </vt:variant>
      <vt:variant>
        <vt:i4>5</vt:i4>
      </vt:variant>
      <vt:variant>
        <vt:lpwstr>https://izsoles.ta.gov.lv/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2022-04-11T12:41:00Z</cp:lastPrinted>
  <dcterms:created xsi:type="dcterms:W3CDTF">2023-04-27T06:01:00Z</dcterms:created>
  <dcterms:modified xsi:type="dcterms:W3CDTF">2023-04-27T06:01:00Z</dcterms:modified>
</cp:coreProperties>
</file>