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9DCF" w14:textId="77777777" w:rsidR="000F232A" w:rsidRDefault="000F232A" w:rsidP="005810C2">
      <w:pPr>
        <w:widowControl w:val="0"/>
        <w:autoSpaceDE w:val="0"/>
        <w:autoSpaceDN w:val="0"/>
        <w:adjustRightInd w:val="0"/>
        <w:jc w:val="right"/>
        <w:rPr>
          <w:rFonts w:cs="Arial"/>
          <w:bCs/>
          <w:sz w:val="26"/>
          <w:szCs w:val="26"/>
        </w:rPr>
      </w:pPr>
    </w:p>
    <w:p w14:paraId="5BD7FA9E" w14:textId="77777777" w:rsidR="00832436" w:rsidRPr="00832436" w:rsidRDefault="00832436" w:rsidP="005810C2">
      <w:pPr>
        <w:widowControl w:val="0"/>
        <w:autoSpaceDE w:val="0"/>
        <w:autoSpaceDN w:val="0"/>
        <w:adjustRightInd w:val="0"/>
        <w:jc w:val="right"/>
        <w:rPr>
          <w:rFonts w:cs="Arial"/>
          <w:bCs/>
          <w:sz w:val="44"/>
          <w:szCs w:val="44"/>
        </w:rPr>
      </w:pPr>
    </w:p>
    <w:p w14:paraId="07B6793C" w14:textId="77777777" w:rsidR="00607627" w:rsidRPr="00B1178B" w:rsidRDefault="00000000" w:rsidP="00607627">
      <w:pPr>
        <w:widowControl w:val="0"/>
        <w:autoSpaceDE w:val="0"/>
        <w:autoSpaceDN w:val="0"/>
        <w:adjustRightInd w:val="0"/>
        <w:jc w:val="center"/>
        <w:rPr>
          <w:rFonts w:cs="Arial"/>
          <w:sz w:val="26"/>
          <w:szCs w:val="26"/>
        </w:rPr>
      </w:pPr>
      <w:r w:rsidRPr="00B1178B">
        <w:rPr>
          <w:rFonts w:cs="Arial"/>
          <w:b/>
          <w:bCs/>
          <w:sz w:val="26"/>
          <w:szCs w:val="26"/>
        </w:rPr>
        <w:t>LĒMUMS</w:t>
      </w:r>
    </w:p>
    <w:p w14:paraId="7E55B39B" w14:textId="77777777" w:rsidR="00607627" w:rsidRPr="00B1178B" w:rsidRDefault="00000000" w:rsidP="00607627">
      <w:pPr>
        <w:widowControl w:val="0"/>
        <w:autoSpaceDE w:val="0"/>
        <w:autoSpaceDN w:val="0"/>
        <w:adjustRightInd w:val="0"/>
        <w:jc w:val="center"/>
        <w:rPr>
          <w:rFonts w:cs="Arial"/>
          <w:sz w:val="26"/>
          <w:szCs w:val="26"/>
        </w:rPr>
      </w:pPr>
      <w:r w:rsidRPr="00B1178B">
        <w:rPr>
          <w:rFonts w:cs="Arial"/>
          <w:sz w:val="26"/>
          <w:szCs w:val="26"/>
        </w:rPr>
        <w:t>Liepājā</w:t>
      </w:r>
    </w:p>
    <w:p w14:paraId="38D8461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061AF" w14:paraId="5970D128" w14:textId="77777777" w:rsidTr="00DC61EB">
        <w:tc>
          <w:tcPr>
            <w:tcW w:w="4788" w:type="dxa"/>
            <w:tcBorders>
              <w:top w:val="nil"/>
              <w:left w:val="nil"/>
              <w:bottom w:val="nil"/>
              <w:right w:val="nil"/>
            </w:tcBorders>
          </w:tcPr>
          <w:p w14:paraId="5C05685F" w14:textId="77777777" w:rsidR="00DC61EB" w:rsidRPr="00832436" w:rsidRDefault="00000000" w:rsidP="00832436">
            <w:pPr>
              <w:widowControl w:val="0"/>
              <w:autoSpaceDE w:val="0"/>
              <w:autoSpaceDN w:val="0"/>
              <w:adjustRightInd w:val="0"/>
              <w:rPr>
                <w:rFonts w:cs="Arial"/>
                <w:szCs w:val="22"/>
              </w:rPr>
            </w:pPr>
            <w:r w:rsidRPr="00832436">
              <w:rPr>
                <w:rFonts w:cs="Arial"/>
                <w:szCs w:val="22"/>
              </w:rPr>
              <w:t>2023. gada 19. oktobrī</w:t>
            </w:r>
          </w:p>
        </w:tc>
        <w:tc>
          <w:tcPr>
            <w:tcW w:w="3717" w:type="dxa"/>
            <w:tcBorders>
              <w:top w:val="nil"/>
              <w:left w:val="nil"/>
              <w:bottom w:val="nil"/>
              <w:right w:val="nil"/>
            </w:tcBorders>
          </w:tcPr>
          <w:p w14:paraId="5681EF0F" w14:textId="77777777" w:rsidR="00DC61EB" w:rsidRPr="00832436" w:rsidRDefault="00000000" w:rsidP="00832436">
            <w:pPr>
              <w:widowControl w:val="0"/>
              <w:autoSpaceDE w:val="0"/>
              <w:autoSpaceDN w:val="0"/>
              <w:adjustRightInd w:val="0"/>
              <w:jc w:val="center"/>
              <w:rPr>
                <w:rFonts w:cs="Arial"/>
                <w:color w:val="000000"/>
                <w:szCs w:val="22"/>
              </w:rPr>
            </w:pPr>
            <w:r w:rsidRPr="00832436">
              <w:rPr>
                <w:rFonts w:cs="Arial"/>
                <w:color w:val="000000"/>
                <w:szCs w:val="22"/>
              </w:rPr>
              <w:t xml:space="preserve">                              Nr.358/11</w:t>
            </w:r>
          </w:p>
          <w:p w14:paraId="51BCF787" w14:textId="77777777" w:rsidR="00DC61EB" w:rsidRPr="00832436" w:rsidRDefault="00000000" w:rsidP="00832436">
            <w:pPr>
              <w:widowControl w:val="0"/>
              <w:autoSpaceDE w:val="0"/>
              <w:autoSpaceDN w:val="0"/>
              <w:adjustRightInd w:val="0"/>
              <w:jc w:val="right"/>
              <w:rPr>
                <w:rFonts w:cs="Arial"/>
                <w:szCs w:val="22"/>
              </w:rPr>
            </w:pPr>
            <w:r w:rsidRPr="00832436">
              <w:rPr>
                <w:rFonts w:cs="Arial"/>
                <w:color w:val="000000"/>
                <w:szCs w:val="22"/>
              </w:rPr>
              <w:t>(prot. Nr.11, 24.</w:t>
            </w:r>
            <w:r w:rsidRPr="00832436">
              <w:rPr>
                <w:rFonts w:cs="Arial"/>
                <w:color w:val="000000"/>
                <w:sz w:val="20"/>
                <w:szCs w:val="20"/>
                <w:shd w:val="clear" w:color="auto" w:fill="FFFFFF"/>
              </w:rPr>
              <w:t>§)</w:t>
            </w:r>
          </w:p>
        </w:tc>
      </w:tr>
    </w:tbl>
    <w:p w14:paraId="5814C093" w14:textId="77777777" w:rsidR="00832436" w:rsidRPr="00832436" w:rsidRDefault="00832436" w:rsidP="00832436">
      <w:pPr>
        <w:widowControl w:val="0"/>
        <w:autoSpaceDE w:val="0"/>
        <w:autoSpaceDN w:val="0"/>
        <w:adjustRightInd w:val="0"/>
        <w:jc w:val="both"/>
        <w:rPr>
          <w:rFonts w:cs="Arial"/>
          <w:sz w:val="14"/>
          <w:szCs w:val="14"/>
        </w:rPr>
      </w:pPr>
    </w:p>
    <w:p w14:paraId="2F2CA776" w14:textId="77777777" w:rsidR="00832436" w:rsidRPr="00832436" w:rsidRDefault="00000000" w:rsidP="00832436">
      <w:pPr>
        <w:widowControl w:val="0"/>
        <w:autoSpaceDE w:val="0"/>
        <w:autoSpaceDN w:val="0"/>
        <w:adjustRightInd w:val="0"/>
        <w:jc w:val="both"/>
        <w:rPr>
          <w:rFonts w:cs="Arial"/>
          <w:szCs w:val="22"/>
        </w:rPr>
      </w:pPr>
      <w:r w:rsidRPr="00832436">
        <w:rPr>
          <w:rFonts w:cs="Arial"/>
          <w:szCs w:val="22"/>
        </w:rPr>
        <w:t>Par dāvinājuma pieņemšanu</w:t>
      </w:r>
    </w:p>
    <w:p w14:paraId="5F212E76" w14:textId="77777777" w:rsidR="00832436" w:rsidRPr="00832436" w:rsidRDefault="00832436" w:rsidP="00832436">
      <w:pPr>
        <w:widowControl w:val="0"/>
        <w:autoSpaceDE w:val="0"/>
        <w:autoSpaceDN w:val="0"/>
        <w:adjustRightInd w:val="0"/>
        <w:jc w:val="both"/>
        <w:rPr>
          <w:rFonts w:cs="Arial"/>
          <w:szCs w:val="22"/>
        </w:rPr>
      </w:pPr>
    </w:p>
    <w:p w14:paraId="1700417B" w14:textId="77777777" w:rsidR="00832436" w:rsidRPr="00832436" w:rsidRDefault="00832436" w:rsidP="00832436">
      <w:pPr>
        <w:widowControl w:val="0"/>
        <w:autoSpaceDE w:val="0"/>
        <w:autoSpaceDN w:val="0"/>
        <w:adjustRightInd w:val="0"/>
        <w:jc w:val="both"/>
        <w:rPr>
          <w:rFonts w:cs="Arial"/>
          <w:szCs w:val="22"/>
        </w:rPr>
      </w:pPr>
    </w:p>
    <w:p w14:paraId="7FDCD2A3" w14:textId="1BF8038F" w:rsidR="00832436" w:rsidRPr="00832436" w:rsidRDefault="00000000" w:rsidP="00832436">
      <w:pPr>
        <w:widowControl w:val="0"/>
        <w:autoSpaceDE w:val="0"/>
        <w:autoSpaceDN w:val="0"/>
        <w:adjustRightInd w:val="0"/>
        <w:ind w:firstLine="720"/>
        <w:jc w:val="both"/>
        <w:rPr>
          <w:rFonts w:cs="Arial"/>
          <w:szCs w:val="22"/>
        </w:rPr>
      </w:pPr>
      <w:r w:rsidRPr="00832436">
        <w:rPr>
          <w:rFonts w:cs="Arial"/>
          <w:szCs w:val="22"/>
        </w:rPr>
        <w:t xml:space="preserve">Liepājas valstspilsētas pašvaldībā saņemts </w:t>
      </w:r>
      <w:r w:rsidR="00CE546A">
        <w:rPr>
          <w:rFonts w:cs="Arial"/>
          <w:szCs w:val="22"/>
        </w:rPr>
        <w:t>[..]</w:t>
      </w:r>
      <w:r w:rsidRPr="00832436">
        <w:rPr>
          <w:rFonts w:cs="Arial"/>
          <w:szCs w:val="22"/>
        </w:rPr>
        <w:t xml:space="preserve"> iesniegums ar lūgumu pārņemt pašvaldības īpašumā zemes gabalu ar kadastra Nr.17000160083, Aroniju iela, Liepājā.</w:t>
      </w:r>
    </w:p>
    <w:p w14:paraId="5589B7F1" w14:textId="3237FF19" w:rsidR="00832436" w:rsidRPr="00832436" w:rsidRDefault="00000000" w:rsidP="00832436">
      <w:pPr>
        <w:widowControl w:val="0"/>
        <w:autoSpaceDE w:val="0"/>
        <w:autoSpaceDN w:val="0"/>
        <w:adjustRightInd w:val="0"/>
        <w:ind w:firstLine="720"/>
        <w:jc w:val="both"/>
        <w:rPr>
          <w:rFonts w:cs="Arial"/>
          <w:szCs w:val="22"/>
        </w:rPr>
      </w:pPr>
      <w:r w:rsidRPr="00832436">
        <w:rPr>
          <w:rFonts w:cs="Arial"/>
          <w:szCs w:val="22"/>
        </w:rPr>
        <w:t xml:space="preserve">Nekustamais īpašums Aroniju iela, Liepājā sastāv no zemes vienības ar kadastra apzīmējumu 17000160083, 2328 kv.m platībā (turpmāk arī – Zemesgabals), reģistrēts Liepājas pilsētas zemesgrāmatas nodalījumā Nr.100000383183 </w:t>
      </w:r>
      <w:r w:rsidR="00CE546A">
        <w:rPr>
          <w:rFonts w:cs="Arial"/>
          <w:szCs w:val="22"/>
        </w:rPr>
        <w:t>[..]</w:t>
      </w:r>
      <w:r w:rsidRPr="00832436">
        <w:rPr>
          <w:rFonts w:cs="Arial"/>
          <w:szCs w:val="22"/>
        </w:rPr>
        <w:t>.</w:t>
      </w:r>
    </w:p>
    <w:p w14:paraId="1F6274CA" w14:textId="77777777" w:rsidR="00832436" w:rsidRPr="00832436" w:rsidRDefault="00000000" w:rsidP="00832436">
      <w:pPr>
        <w:widowControl w:val="0"/>
        <w:autoSpaceDE w:val="0"/>
        <w:autoSpaceDN w:val="0"/>
        <w:adjustRightInd w:val="0"/>
        <w:ind w:firstLine="720"/>
        <w:jc w:val="both"/>
        <w:rPr>
          <w:rFonts w:cs="Arial"/>
          <w:szCs w:val="22"/>
        </w:rPr>
      </w:pPr>
      <w:r w:rsidRPr="00832436">
        <w:rPr>
          <w:rFonts w:cs="Arial"/>
          <w:szCs w:val="22"/>
        </w:rPr>
        <w:t>Saskaņā ar Valsts zemes dienesta 2023.</w:t>
      </w:r>
      <w:r w:rsidR="00DC61EB">
        <w:rPr>
          <w:rFonts w:cs="Arial"/>
          <w:szCs w:val="22"/>
        </w:rPr>
        <w:t> </w:t>
      </w:r>
      <w:r w:rsidRPr="00832436">
        <w:rPr>
          <w:rFonts w:cs="Arial"/>
          <w:szCs w:val="22"/>
        </w:rPr>
        <w:t>gada 28.</w:t>
      </w:r>
      <w:r w:rsidR="00DC61EB">
        <w:rPr>
          <w:rFonts w:cs="Arial"/>
          <w:szCs w:val="22"/>
        </w:rPr>
        <w:t> </w:t>
      </w:r>
      <w:r w:rsidRPr="00832436">
        <w:rPr>
          <w:rFonts w:cs="Arial"/>
          <w:szCs w:val="22"/>
        </w:rPr>
        <w:t xml:space="preserve">septembra Kadastra informāciju par nekustamo īpašumu (vērtība) Nr.9-01/1284436-1/2 zemes vienības kadastrālā vērtība ir 1001 EUR (viens tūkstotis viens </w:t>
      </w:r>
      <w:r w:rsidRPr="00832436">
        <w:rPr>
          <w:rFonts w:cs="Arial"/>
          <w:i/>
          <w:iCs/>
          <w:szCs w:val="22"/>
        </w:rPr>
        <w:t>euro</w:t>
      </w:r>
      <w:r w:rsidRPr="00832436">
        <w:rPr>
          <w:rFonts w:cs="Arial"/>
          <w:szCs w:val="22"/>
        </w:rPr>
        <w:t xml:space="preserve">). </w:t>
      </w:r>
    </w:p>
    <w:p w14:paraId="1F2733DD" w14:textId="77777777" w:rsidR="00832436" w:rsidRPr="00832436" w:rsidRDefault="00000000" w:rsidP="00832436">
      <w:pPr>
        <w:widowControl w:val="0"/>
        <w:autoSpaceDE w:val="0"/>
        <w:autoSpaceDN w:val="0"/>
        <w:adjustRightInd w:val="0"/>
        <w:ind w:firstLine="720"/>
        <w:jc w:val="both"/>
        <w:rPr>
          <w:rFonts w:cs="Arial"/>
          <w:szCs w:val="22"/>
        </w:rPr>
      </w:pPr>
      <w:r w:rsidRPr="00832436">
        <w:rPr>
          <w:rFonts w:cs="Arial"/>
          <w:szCs w:val="22"/>
        </w:rPr>
        <w:t xml:space="preserve">Jautājums par zemesgabala pārņemšanu pašvaldības īpašumā ir atbalstīts Liepājas valstspilsētas pašvaldības domes Nekustamo īpašumu jautājumu konsultatīvajā komisijas 2023. gada 28. augusta sēdē (protokola izraksts Nr.16). </w:t>
      </w:r>
    </w:p>
    <w:p w14:paraId="3DFD6DE4" w14:textId="77777777" w:rsidR="00832436" w:rsidRPr="00832436" w:rsidRDefault="00000000" w:rsidP="00832436">
      <w:pPr>
        <w:widowControl w:val="0"/>
        <w:autoSpaceDE w:val="0"/>
        <w:autoSpaceDN w:val="0"/>
        <w:adjustRightInd w:val="0"/>
        <w:ind w:firstLine="720"/>
        <w:jc w:val="both"/>
        <w:rPr>
          <w:rFonts w:cs="Arial"/>
          <w:szCs w:val="22"/>
        </w:rPr>
      </w:pPr>
      <w:r w:rsidRPr="00832436">
        <w:rPr>
          <w:rFonts w:cs="Arial"/>
          <w:szCs w:val="22"/>
        </w:rPr>
        <w:t>2023. gada 2. oktobrī saņemta Liepājas pilsētas pašvaldības iestādes “Liepājas pilsētas būvvalde” vēstule Nr.838/2.3. “Par nekustamo īpašumu (zemes vienību) Aroniju iela, Liepājā”, kurā norādīts, ka zemes vienība Aroniju iela, Liepāja (kadastra apzīmējums 17000160083), saskaņā ar spēkā esošo Liepājas pilsētas teritorijas plānojumu atrodas līnijbūvju izbūves teritorijā (ielas, laukumi un veloceliņi) (S) un atbilstoši Pašvaldību likuma 4. panta pirmās daļas 3. punktam nepieciešama Liepājas valstspilsētas pašvaldībai tās autonomās funkcijas – gādāt par pašvaldības īpašumā esošo ceļu būvniecību, uzturēšanu un pārvaldību – veikšanai.</w:t>
      </w:r>
    </w:p>
    <w:p w14:paraId="3E6D9E0B" w14:textId="77777777" w:rsidR="00832436" w:rsidRPr="00832436" w:rsidRDefault="00000000" w:rsidP="00832436">
      <w:pPr>
        <w:widowControl w:val="0"/>
        <w:autoSpaceDE w:val="0"/>
        <w:autoSpaceDN w:val="0"/>
        <w:adjustRightInd w:val="0"/>
        <w:ind w:firstLine="720"/>
        <w:jc w:val="both"/>
        <w:rPr>
          <w:rFonts w:cs="Arial"/>
          <w:szCs w:val="22"/>
        </w:rPr>
      </w:pPr>
      <w:r w:rsidRPr="00832436">
        <w:rPr>
          <w:rFonts w:cs="Arial"/>
          <w:szCs w:val="22"/>
        </w:rPr>
        <w:t xml:space="preserve">2023. gada 5. oktobrī saņemta Liepājas pilsētas pašvaldības iestādes “Komunālā pārvalde” vēstule Nr.647/1.4., kurā norāda, ka atbalsta zemes vienības Aroniju iela, Liepāja, kadastra apzīmējums 17000160083, pieņemšanu dāvinājumā. </w:t>
      </w:r>
    </w:p>
    <w:p w14:paraId="0E54DA26" w14:textId="77777777" w:rsidR="00832436" w:rsidRPr="00832436" w:rsidRDefault="00000000" w:rsidP="00832436">
      <w:pPr>
        <w:widowControl w:val="0"/>
        <w:autoSpaceDE w:val="0"/>
        <w:autoSpaceDN w:val="0"/>
        <w:adjustRightInd w:val="0"/>
        <w:ind w:firstLine="720"/>
        <w:jc w:val="both"/>
        <w:rPr>
          <w:rFonts w:cs="Arial"/>
          <w:szCs w:val="22"/>
        </w:rPr>
      </w:pPr>
      <w:r w:rsidRPr="00832436">
        <w:rPr>
          <w:rFonts w:cs="Arial"/>
          <w:szCs w:val="22"/>
        </w:rPr>
        <w:t>2023. gada 5. oktobrī saņemta Liepājas pilsētas pašvaldības iestādes “Liepājas pilsētas pašvaldības administrācija Attīstības pārvaldes vēstule Nr.2111/2.15.1 “Par pašvaldības funkcijām”, kurā tiek rekomendēts pieņemt dāvinājumā minēto zemesgabalu.</w:t>
      </w:r>
    </w:p>
    <w:p w14:paraId="6841A896" w14:textId="77777777" w:rsidR="00832436" w:rsidRPr="00832436" w:rsidRDefault="00000000" w:rsidP="00832436">
      <w:pPr>
        <w:widowControl w:val="0"/>
        <w:autoSpaceDE w:val="0"/>
        <w:autoSpaceDN w:val="0"/>
        <w:adjustRightInd w:val="0"/>
        <w:ind w:firstLine="720"/>
        <w:jc w:val="both"/>
        <w:rPr>
          <w:rFonts w:cs="Arial"/>
          <w:szCs w:val="22"/>
        </w:rPr>
      </w:pPr>
      <w:r w:rsidRPr="00832436">
        <w:rPr>
          <w:rFonts w:cs="Arial"/>
          <w:szCs w:val="22"/>
        </w:rPr>
        <w:t>Saskaņā ar Liepājas pilsētas domes 2018.</w:t>
      </w:r>
      <w:r w:rsidR="00DC61EB">
        <w:rPr>
          <w:rFonts w:cs="Arial"/>
          <w:szCs w:val="22"/>
        </w:rPr>
        <w:t> </w:t>
      </w:r>
      <w:r w:rsidRPr="00832436">
        <w:rPr>
          <w:rFonts w:cs="Arial"/>
          <w:szCs w:val="22"/>
        </w:rPr>
        <w:t>gada 12.</w:t>
      </w:r>
      <w:r w:rsidR="00DC61EB">
        <w:rPr>
          <w:rFonts w:cs="Arial"/>
          <w:szCs w:val="22"/>
        </w:rPr>
        <w:t> </w:t>
      </w:r>
      <w:r w:rsidRPr="00832436">
        <w:rPr>
          <w:rFonts w:cs="Arial"/>
          <w:szCs w:val="22"/>
        </w:rPr>
        <w:t xml:space="preserve">jūlija noteikumu Nr.2 “Dāvinājumu (ziedojumu) pieņemšanas, izlietošanas un uzskaites kārtība Liepājas pilsētas pašvaldībā” 10.2. apakšpunktu gadījumos, kad dāvinājuma (ziedojuma) summa pārsniedz 10 000 </w:t>
      </w:r>
      <w:r w:rsidRPr="00832436">
        <w:rPr>
          <w:rFonts w:cs="Arial"/>
          <w:i/>
          <w:iCs/>
          <w:szCs w:val="22"/>
        </w:rPr>
        <w:t>euro</w:t>
      </w:r>
      <w:r w:rsidRPr="00832436">
        <w:rPr>
          <w:rFonts w:cs="Arial"/>
          <w:szCs w:val="22"/>
        </w:rPr>
        <w:t xml:space="preserve"> vai gadījumos, kad tiek dāvināts nekustamais īpašums, nepieciešams Liepājas valstspilsētas pašvaldības domes lēmums dāvinājuma (ziedojuma) pieņemšanai.</w:t>
      </w:r>
    </w:p>
    <w:p w14:paraId="39ED78F4" w14:textId="77777777" w:rsidR="00832436" w:rsidRPr="00832436" w:rsidRDefault="00000000" w:rsidP="00832436">
      <w:pPr>
        <w:widowControl w:val="0"/>
        <w:autoSpaceDE w:val="0"/>
        <w:autoSpaceDN w:val="0"/>
        <w:adjustRightInd w:val="0"/>
        <w:ind w:firstLine="720"/>
        <w:jc w:val="both"/>
        <w:rPr>
          <w:rFonts w:cs="Arial"/>
          <w:szCs w:val="22"/>
        </w:rPr>
      </w:pPr>
      <w:r w:rsidRPr="00832436">
        <w:rPr>
          <w:rFonts w:cs="Arial"/>
          <w:szCs w:val="22"/>
        </w:rPr>
        <w:t>Ievērojot iepriekš minēto, pamatojoties uz Pašvaldību likuma 4. panta pirmās daļas 3. punktu, likuma “Par interešu konflikta novēršanu valsts amatpersonu darbībā” 14. panta sesto daļu, izskatot Liepājas valstspilsētas pašvaldības domes pastāvīgās Pilsētas attīstības komitejas 2023. gada 12. oktobra lēmumu (sēdes protokols Nr.10) un pastāvīgās Finanšu komitejas 2023.</w:t>
      </w:r>
      <w:r w:rsidR="00DC61EB">
        <w:rPr>
          <w:rFonts w:cs="Arial"/>
          <w:szCs w:val="22"/>
        </w:rPr>
        <w:t> </w:t>
      </w:r>
      <w:r w:rsidRPr="00832436">
        <w:rPr>
          <w:rFonts w:cs="Arial"/>
          <w:szCs w:val="22"/>
        </w:rPr>
        <w:t>gada 12.</w:t>
      </w:r>
      <w:r w:rsidR="00DC61EB">
        <w:rPr>
          <w:rFonts w:cs="Arial"/>
          <w:szCs w:val="22"/>
        </w:rPr>
        <w:t> </w:t>
      </w:r>
      <w:r w:rsidRPr="00832436">
        <w:rPr>
          <w:rFonts w:cs="Arial"/>
          <w:szCs w:val="22"/>
        </w:rPr>
        <w:t>oktobra lēmumu (sēdes</w:t>
      </w:r>
      <w:r>
        <w:rPr>
          <w:rFonts w:cs="Arial"/>
          <w:szCs w:val="22"/>
        </w:rPr>
        <w:t xml:space="preserve">                 </w:t>
      </w:r>
      <w:r w:rsidRPr="00832436">
        <w:rPr>
          <w:rFonts w:cs="Arial"/>
          <w:szCs w:val="22"/>
        </w:rPr>
        <w:t xml:space="preserve">                   </w:t>
      </w:r>
      <w:r w:rsidRPr="00832436">
        <w:rPr>
          <w:rFonts w:cs="Arial"/>
          <w:szCs w:val="22"/>
        </w:rPr>
        <w:lastRenderedPageBreak/>
        <w:t xml:space="preserve">protokols Nr.10), Liepājas valstspilsētas pašvaldības dome </w:t>
      </w:r>
      <w:r w:rsidRPr="00832436">
        <w:rPr>
          <w:rFonts w:cs="Arial"/>
          <w:b/>
          <w:bCs/>
          <w:szCs w:val="22"/>
        </w:rPr>
        <w:t>nolemj:</w:t>
      </w:r>
    </w:p>
    <w:p w14:paraId="66460925" w14:textId="77777777" w:rsidR="00832436" w:rsidRPr="00832436" w:rsidRDefault="00832436" w:rsidP="00832436">
      <w:pPr>
        <w:widowControl w:val="0"/>
        <w:autoSpaceDE w:val="0"/>
        <w:autoSpaceDN w:val="0"/>
        <w:adjustRightInd w:val="0"/>
        <w:ind w:firstLine="360"/>
        <w:jc w:val="both"/>
        <w:rPr>
          <w:rFonts w:cs="Arial"/>
          <w:szCs w:val="22"/>
        </w:rPr>
      </w:pPr>
    </w:p>
    <w:p w14:paraId="27D9CED9" w14:textId="626C8F57" w:rsidR="00832436" w:rsidRPr="00832436" w:rsidRDefault="00000000" w:rsidP="00832436">
      <w:pPr>
        <w:widowControl w:val="0"/>
        <w:autoSpaceDE w:val="0"/>
        <w:autoSpaceDN w:val="0"/>
        <w:adjustRightInd w:val="0"/>
        <w:ind w:firstLine="720"/>
        <w:jc w:val="both"/>
        <w:rPr>
          <w:rFonts w:cs="Arial"/>
          <w:szCs w:val="22"/>
        </w:rPr>
      </w:pPr>
      <w:r w:rsidRPr="00832436">
        <w:rPr>
          <w:rFonts w:cs="Arial"/>
          <w:szCs w:val="22"/>
        </w:rPr>
        <w:t xml:space="preserve">1. Atļaut Liepājas valstspilsētas pašvaldības iestādei “Liepājas pilsētas pašvaldības administrācija” pieņemt </w:t>
      </w:r>
      <w:r w:rsidR="00CE546A">
        <w:rPr>
          <w:rFonts w:cs="Arial"/>
          <w:szCs w:val="22"/>
        </w:rPr>
        <w:t>[..]</w:t>
      </w:r>
      <w:r w:rsidRPr="00832436">
        <w:rPr>
          <w:rFonts w:cs="Arial"/>
          <w:szCs w:val="22"/>
        </w:rPr>
        <w:t xml:space="preserve"> dāvinājumu – nekustamo īpašumu Aroniju iela, Liepājā, kadastra Nr.17000160083, kas sastāv no zemes vienības (kadastra apzīmējums 17000160083) 2328 kv.m plātībā ar kadastrālo vērtību 1001 EUR (viens tūkstotis viens </w:t>
      </w:r>
      <w:r w:rsidRPr="00832436">
        <w:rPr>
          <w:rFonts w:cs="Arial"/>
          <w:i/>
          <w:iCs/>
          <w:szCs w:val="22"/>
        </w:rPr>
        <w:t>euro</w:t>
      </w:r>
      <w:r w:rsidRPr="00832436">
        <w:rPr>
          <w:rFonts w:cs="Arial"/>
          <w:szCs w:val="22"/>
        </w:rPr>
        <w:t>), pašvaldības autonomās funkcijas – gādāt par pašvaldības īpašumā esošo ceļu būvniecību, uzturēšanu un pārvaldību – veikšanai.</w:t>
      </w:r>
    </w:p>
    <w:p w14:paraId="69E11EB7" w14:textId="77777777" w:rsidR="00832436" w:rsidRPr="00832436" w:rsidRDefault="00832436" w:rsidP="00832436">
      <w:pPr>
        <w:widowControl w:val="0"/>
        <w:autoSpaceDE w:val="0"/>
        <w:autoSpaceDN w:val="0"/>
        <w:adjustRightInd w:val="0"/>
        <w:ind w:left="720"/>
        <w:jc w:val="both"/>
        <w:rPr>
          <w:rFonts w:cs="Arial"/>
          <w:sz w:val="10"/>
          <w:szCs w:val="10"/>
        </w:rPr>
      </w:pPr>
    </w:p>
    <w:p w14:paraId="7C64420C" w14:textId="77777777" w:rsidR="00832436" w:rsidRPr="00832436" w:rsidRDefault="00000000" w:rsidP="00832436">
      <w:pPr>
        <w:widowControl w:val="0"/>
        <w:autoSpaceDE w:val="0"/>
        <w:autoSpaceDN w:val="0"/>
        <w:adjustRightInd w:val="0"/>
        <w:ind w:firstLine="720"/>
        <w:jc w:val="both"/>
        <w:rPr>
          <w:rFonts w:cs="Arial"/>
          <w:szCs w:val="22"/>
        </w:rPr>
      </w:pPr>
      <w:r w:rsidRPr="00832436">
        <w:rPr>
          <w:rFonts w:cs="Arial"/>
          <w:szCs w:val="22"/>
        </w:rPr>
        <w:t>2. Liepājas valstspilsētas pašvaldības izpilddirektoram veikt nepieciešamās darbības lēmuma 1. punktā minētā dāvinājuma pārņemšanai Liepājas valstspilsētas pašvaldības īpašumā, tai skaitā noslēgt dāvinājuma līgumu.</w:t>
      </w:r>
    </w:p>
    <w:p w14:paraId="2D46B1F5" w14:textId="77777777" w:rsidR="00832436" w:rsidRPr="00832436" w:rsidRDefault="00832436" w:rsidP="00832436">
      <w:pPr>
        <w:widowControl w:val="0"/>
        <w:autoSpaceDE w:val="0"/>
        <w:autoSpaceDN w:val="0"/>
        <w:adjustRightInd w:val="0"/>
        <w:ind w:firstLine="720"/>
        <w:jc w:val="both"/>
        <w:rPr>
          <w:rFonts w:cs="Arial"/>
          <w:sz w:val="10"/>
          <w:szCs w:val="10"/>
        </w:rPr>
      </w:pPr>
    </w:p>
    <w:p w14:paraId="0C25D78D" w14:textId="77777777" w:rsidR="00832436" w:rsidRPr="00832436" w:rsidRDefault="00000000" w:rsidP="00832436">
      <w:pPr>
        <w:widowControl w:val="0"/>
        <w:autoSpaceDE w:val="0"/>
        <w:autoSpaceDN w:val="0"/>
        <w:adjustRightInd w:val="0"/>
        <w:ind w:firstLine="720"/>
        <w:jc w:val="both"/>
        <w:rPr>
          <w:rFonts w:cs="Arial"/>
          <w:szCs w:val="22"/>
        </w:rPr>
      </w:pPr>
      <w:r w:rsidRPr="00832436">
        <w:rPr>
          <w:rFonts w:cs="Arial"/>
          <w:szCs w:val="22"/>
        </w:rPr>
        <w:t>3. Liepājas pilsētas pašvaldības iestādei “Nekustamā īpašuma pārvalde” pēc lēmuma 2.</w:t>
      </w:r>
      <w:r w:rsidR="00DC61EB">
        <w:rPr>
          <w:rFonts w:cs="Arial"/>
          <w:szCs w:val="22"/>
        </w:rPr>
        <w:t> </w:t>
      </w:r>
      <w:r w:rsidRPr="00832436">
        <w:rPr>
          <w:rFonts w:cs="Arial"/>
          <w:szCs w:val="22"/>
        </w:rPr>
        <w:t>punkta izpildes veikt nepieciešamās darbības nekustamā īpašuma reģistrēšanai zemesgrāmatā uz Liepājas valstspilsētas pašvaldības vārda.</w:t>
      </w:r>
    </w:p>
    <w:p w14:paraId="22CB0402" w14:textId="77777777" w:rsidR="00832436" w:rsidRPr="00832436" w:rsidRDefault="00832436" w:rsidP="00832436">
      <w:pPr>
        <w:widowControl w:val="0"/>
        <w:autoSpaceDE w:val="0"/>
        <w:autoSpaceDN w:val="0"/>
        <w:adjustRightInd w:val="0"/>
        <w:ind w:firstLine="720"/>
        <w:jc w:val="both"/>
        <w:rPr>
          <w:rFonts w:cs="Arial"/>
          <w:sz w:val="10"/>
          <w:szCs w:val="10"/>
        </w:rPr>
      </w:pPr>
    </w:p>
    <w:p w14:paraId="616574A6" w14:textId="77777777" w:rsidR="00832436" w:rsidRPr="00832436" w:rsidRDefault="00000000" w:rsidP="00832436">
      <w:pPr>
        <w:widowControl w:val="0"/>
        <w:autoSpaceDE w:val="0"/>
        <w:autoSpaceDN w:val="0"/>
        <w:adjustRightInd w:val="0"/>
        <w:ind w:firstLine="720"/>
        <w:jc w:val="both"/>
        <w:rPr>
          <w:rFonts w:cs="Arial"/>
          <w:szCs w:val="22"/>
        </w:rPr>
      </w:pPr>
      <w:r w:rsidRPr="00832436">
        <w:rPr>
          <w:rFonts w:cs="Arial"/>
          <w:szCs w:val="22"/>
        </w:rPr>
        <w:t>4. Pēc lēmuma 1. punktā minētā nekustamā īpašuma pārņemšanas Liepājas valstspilsētas pašvaldības īpašumā nodot to grāmatvedības uzskaitē Liepājas valstspilsētas pašvaldības iestādei “Nekustamā īpašuma pārvalde”.</w:t>
      </w:r>
    </w:p>
    <w:p w14:paraId="0C38FFCA" w14:textId="77777777" w:rsidR="00832436" w:rsidRPr="00832436" w:rsidRDefault="00832436" w:rsidP="00832436">
      <w:pPr>
        <w:ind w:left="720"/>
        <w:contextualSpacing/>
        <w:rPr>
          <w:rFonts w:cs="Arial"/>
          <w:sz w:val="10"/>
          <w:szCs w:val="10"/>
        </w:rPr>
      </w:pPr>
    </w:p>
    <w:p w14:paraId="01B9A90D" w14:textId="77777777" w:rsidR="00832436" w:rsidRPr="00832436" w:rsidRDefault="00000000" w:rsidP="00832436">
      <w:pPr>
        <w:widowControl w:val="0"/>
        <w:autoSpaceDE w:val="0"/>
        <w:autoSpaceDN w:val="0"/>
        <w:adjustRightInd w:val="0"/>
        <w:ind w:firstLine="720"/>
        <w:jc w:val="both"/>
        <w:rPr>
          <w:rFonts w:cs="Arial"/>
          <w:szCs w:val="22"/>
        </w:rPr>
      </w:pPr>
      <w:r w:rsidRPr="00832436">
        <w:rPr>
          <w:rFonts w:cs="Arial"/>
          <w:szCs w:val="22"/>
        </w:rPr>
        <w:t>5. Liepājas valstspilsētas pašvaldības izpilddirektora vietniekam (īpašumu jautājumos) kontrolēt lēmuma 3. un 4. punkta izpildi.</w:t>
      </w:r>
    </w:p>
    <w:p w14:paraId="4A9701D5" w14:textId="77777777" w:rsidR="00832436" w:rsidRPr="00832436" w:rsidRDefault="00832436" w:rsidP="00832436">
      <w:pPr>
        <w:widowControl w:val="0"/>
        <w:autoSpaceDE w:val="0"/>
        <w:autoSpaceDN w:val="0"/>
        <w:adjustRightInd w:val="0"/>
        <w:ind w:firstLine="720"/>
        <w:jc w:val="both"/>
        <w:rPr>
          <w:rFonts w:cs="Arial"/>
          <w:sz w:val="10"/>
          <w:szCs w:val="10"/>
        </w:rPr>
      </w:pPr>
    </w:p>
    <w:p w14:paraId="1E2E255F" w14:textId="77777777" w:rsidR="00832436" w:rsidRPr="00832436" w:rsidRDefault="00000000" w:rsidP="00832436">
      <w:pPr>
        <w:widowControl w:val="0"/>
        <w:autoSpaceDE w:val="0"/>
        <w:autoSpaceDN w:val="0"/>
        <w:adjustRightInd w:val="0"/>
        <w:ind w:firstLine="720"/>
        <w:jc w:val="both"/>
        <w:rPr>
          <w:rFonts w:cs="Arial"/>
          <w:szCs w:val="22"/>
        </w:rPr>
      </w:pPr>
      <w:r w:rsidRPr="00832436">
        <w:rPr>
          <w:rFonts w:cs="Arial"/>
          <w:szCs w:val="22"/>
        </w:rPr>
        <w:t>6. Ja viena mēneša laikā no lēmuma pieņemšanas nekustamais īpašums netiek pārņemts Liepājas valstspilsētas pašvaldības īpašumā, lēmums zaudē spēku.</w:t>
      </w:r>
    </w:p>
    <w:p w14:paraId="6B5C6196" w14:textId="77777777" w:rsidR="00832436" w:rsidRPr="00832436" w:rsidRDefault="00832436" w:rsidP="00832436">
      <w:pPr>
        <w:widowControl w:val="0"/>
        <w:autoSpaceDE w:val="0"/>
        <w:autoSpaceDN w:val="0"/>
        <w:adjustRightInd w:val="0"/>
        <w:jc w:val="both"/>
        <w:rPr>
          <w:rFonts w:cs="Arial"/>
          <w:szCs w:val="22"/>
        </w:rPr>
      </w:pPr>
    </w:p>
    <w:p w14:paraId="52189A8C" w14:textId="77777777" w:rsidR="00832436" w:rsidRPr="00832436" w:rsidRDefault="00832436" w:rsidP="0083243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061AF" w14:paraId="0BDC42E4" w14:textId="77777777" w:rsidTr="00832436">
        <w:tc>
          <w:tcPr>
            <w:tcW w:w="5644" w:type="dxa"/>
            <w:gridSpan w:val="2"/>
            <w:tcBorders>
              <w:top w:val="nil"/>
              <w:left w:val="nil"/>
              <w:bottom w:val="nil"/>
              <w:right w:val="nil"/>
            </w:tcBorders>
          </w:tcPr>
          <w:p w14:paraId="14EDCBCC" w14:textId="77777777" w:rsidR="00832436" w:rsidRPr="00832436" w:rsidRDefault="00000000" w:rsidP="00832436">
            <w:pPr>
              <w:widowControl w:val="0"/>
              <w:autoSpaceDE w:val="0"/>
              <w:autoSpaceDN w:val="0"/>
              <w:adjustRightInd w:val="0"/>
              <w:rPr>
                <w:rFonts w:cs="Arial"/>
                <w:szCs w:val="22"/>
              </w:rPr>
            </w:pPr>
            <w:r w:rsidRPr="00832436">
              <w:rPr>
                <w:rFonts w:cs="Arial"/>
                <w:szCs w:val="22"/>
              </w:rPr>
              <w:t>Priekšsēdētājs</w:t>
            </w:r>
          </w:p>
        </w:tc>
        <w:tc>
          <w:tcPr>
            <w:tcW w:w="2921" w:type="dxa"/>
            <w:tcBorders>
              <w:top w:val="nil"/>
              <w:left w:val="nil"/>
              <w:bottom w:val="nil"/>
              <w:right w:val="nil"/>
            </w:tcBorders>
          </w:tcPr>
          <w:p w14:paraId="01B009E9" w14:textId="77777777" w:rsidR="00832436" w:rsidRPr="00832436" w:rsidRDefault="00000000" w:rsidP="00832436">
            <w:pPr>
              <w:widowControl w:val="0"/>
              <w:autoSpaceDE w:val="0"/>
              <w:autoSpaceDN w:val="0"/>
              <w:adjustRightInd w:val="0"/>
              <w:jc w:val="right"/>
              <w:rPr>
                <w:rFonts w:cs="Arial"/>
                <w:szCs w:val="22"/>
              </w:rPr>
            </w:pPr>
            <w:r w:rsidRPr="00832436">
              <w:rPr>
                <w:rFonts w:cs="Arial"/>
                <w:szCs w:val="22"/>
              </w:rPr>
              <w:t>Gunārs Ansiņš</w:t>
            </w:r>
          </w:p>
          <w:p w14:paraId="5978D6FB" w14:textId="77777777" w:rsidR="00832436" w:rsidRPr="00832436" w:rsidRDefault="00832436" w:rsidP="00832436">
            <w:pPr>
              <w:widowControl w:val="0"/>
              <w:autoSpaceDE w:val="0"/>
              <w:autoSpaceDN w:val="0"/>
              <w:adjustRightInd w:val="0"/>
              <w:jc w:val="right"/>
              <w:rPr>
                <w:rFonts w:cs="Arial"/>
                <w:sz w:val="8"/>
                <w:szCs w:val="22"/>
              </w:rPr>
            </w:pPr>
          </w:p>
        </w:tc>
      </w:tr>
      <w:tr w:rsidR="000061AF" w14:paraId="5AF0D41C" w14:textId="77777777" w:rsidTr="00832436">
        <w:tc>
          <w:tcPr>
            <w:tcW w:w="1336" w:type="dxa"/>
            <w:tcBorders>
              <w:top w:val="nil"/>
              <w:left w:val="nil"/>
              <w:bottom w:val="nil"/>
              <w:right w:val="nil"/>
            </w:tcBorders>
          </w:tcPr>
          <w:p w14:paraId="1BFED7EF" w14:textId="77777777" w:rsidR="00832436" w:rsidRPr="00832436" w:rsidRDefault="00000000" w:rsidP="00832436">
            <w:pPr>
              <w:widowControl w:val="0"/>
              <w:autoSpaceDE w:val="0"/>
              <w:autoSpaceDN w:val="0"/>
              <w:adjustRightInd w:val="0"/>
              <w:rPr>
                <w:rFonts w:cs="Arial"/>
                <w:szCs w:val="22"/>
              </w:rPr>
            </w:pPr>
            <w:r w:rsidRPr="00832436">
              <w:rPr>
                <w:rFonts w:cs="Arial"/>
                <w:szCs w:val="22"/>
              </w:rPr>
              <w:t>Nosūtāms:</w:t>
            </w:r>
          </w:p>
        </w:tc>
        <w:tc>
          <w:tcPr>
            <w:tcW w:w="7229" w:type="dxa"/>
            <w:gridSpan w:val="2"/>
            <w:tcBorders>
              <w:top w:val="nil"/>
              <w:left w:val="nil"/>
              <w:bottom w:val="nil"/>
              <w:right w:val="nil"/>
            </w:tcBorders>
          </w:tcPr>
          <w:p w14:paraId="1AAE9AA8" w14:textId="7720F7BF" w:rsidR="00832436" w:rsidRPr="00832436" w:rsidRDefault="00000000" w:rsidP="00832436">
            <w:pPr>
              <w:widowControl w:val="0"/>
              <w:autoSpaceDE w:val="0"/>
              <w:autoSpaceDN w:val="0"/>
              <w:adjustRightInd w:val="0"/>
              <w:jc w:val="both"/>
              <w:rPr>
                <w:rFonts w:cs="Arial"/>
                <w:color w:val="000000"/>
                <w:szCs w:val="22"/>
              </w:rPr>
            </w:pPr>
            <w:r w:rsidRPr="00832436">
              <w:rPr>
                <w:rFonts w:cs="Arial"/>
                <w:szCs w:val="22"/>
              </w:rPr>
              <w:t xml:space="preserve">Izpilddirektora birojam, Finanšu pārvaldei, Juridiskajai daļai, Nekustamā īpašuma pārvaldei, Komunālajai pārvaldei, </w:t>
            </w:r>
            <w:r w:rsidR="00CE546A">
              <w:rPr>
                <w:rFonts w:cs="Arial"/>
                <w:szCs w:val="22"/>
              </w:rPr>
              <w:t>[..]</w:t>
            </w:r>
          </w:p>
          <w:p w14:paraId="376FE6AA" w14:textId="77777777" w:rsidR="00832436" w:rsidRPr="00832436" w:rsidRDefault="00832436" w:rsidP="00832436">
            <w:pPr>
              <w:widowControl w:val="0"/>
              <w:autoSpaceDE w:val="0"/>
              <w:autoSpaceDN w:val="0"/>
              <w:adjustRightInd w:val="0"/>
              <w:jc w:val="both"/>
              <w:rPr>
                <w:rFonts w:cs="Arial"/>
                <w:szCs w:val="22"/>
              </w:rPr>
            </w:pPr>
          </w:p>
        </w:tc>
      </w:tr>
    </w:tbl>
    <w:p w14:paraId="64061388" w14:textId="77777777" w:rsidR="00832436" w:rsidRPr="00832436" w:rsidRDefault="00832436" w:rsidP="00832436">
      <w:pPr>
        <w:widowControl w:val="0"/>
        <w:autoSpaceDE w:val="0"/>
        <w:autoSpaceDN w:val="0"/>
        <w:adjustRightInd w:val="0"/>
        <w:jc w:val="both"/>
        <w:rPr>
          <w:rFonts w:cs="Arial"/>
          <w:szCs w:val="22"/>
        </w:rPr>
      </w:pPr>
    </w:p>
    <w:p w14:paraId="58282EAF" w14:textId="77777777" w:rsidR="00832436" w:rsidRDefault="00832436" w:rsidP="00607627">
      <w:pPr>
        <w:widowControl w:val="0"/>
        <w:autoSpaceDE w:val="0"/>
        <w:autoSpaceDN w:val="0"/>
        <w:adjustRightInd w:val="0"/>
        <w:jc w:val="center"/>
        <w:rPr>
          <w:rFonts w:cs="Arial"/>
          <w:sz w:val="20"/>
          <w:szCs w:val="20"/>
        </w:rPr>
      </w:pPr>
    </w:p>
    <w:p w14:paraId="1893C718" w14:textId="77777777" w:rsidR="00832436" w:rsidRDefault="00832436" w:rsidP="00607627">
      <w:pPr>
        <w:widowControl w:val="0"/>
        <w:autoSpaceDE w:val="0"/>
        <w:autoSpaceDN w:val="0"/>
        <w:adjustRightInd w:val="0"/>
        <w:jc w:val="center"/>
        <w:rPr>
          <w:rFonts w:cs="Arial"/>
          <w:sz w:val="20"/>
          <w:szCs w:val="20"/>
        </w:rPr>
      </w:pPr>
    </w:p>
    <w:p w14:paraId="78499D30" w14:textId="77777777" w:rsidR="00832436" w:rsidRDefault="00832436" w:rsidP="00607627">
      <w:pPr>
        <w:widowControl w:val="0"/>
        <w:autoSpaceDE w:val="0"/>
        <w:autoSpaceDN w:val="0"/>
        <w:adjustRightInd w:val="0"/>
        <w:jc w:val="center"/>
        <w:rPr>
          <w:rFonts w:cs="Arial"/>
          <w:sz w:val="20"/>
          <w:szCs w:val="20"/>
        </w:rPr>
      </w:pPr>
    </w:p>
    <w:sectPr w:rsidR="0083243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A235E" w14:textId="77777777" w:rsidR="00DA0515" w:rsidRDefault="00DA0515">
      <w:r>
        <w:separator/>
      </w:r>
    </w:p>
  </w:endnote>
  <w:endnote w:type="continuationSeparator" w:id="0">
    <w:p w14:paraId="7297216F" w14:textId="77777777" w:rsidR="00DA0515" w:rsidRDefault="00DA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45FD" w14:textId="77777777" w:rsidR="00E90D4C" w:rsidRPr="00765476" w:rsidRDefault="00E90D4C" w:rsidP="006E5122">
    <w:pPr>
      <w:pStyle w:val="Kjene"/>
      <w:jc w:val="both"/>
    </w:pPr>
  </w:p>
  <w:p w14:paraId="3E35AF36" w14:textId="77777777" w:rsidR="000061A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E619" w14:textId="77777777" w:rsidR="000061A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6B0F" w14:textId="77777777" w:rsidR="00DA0515" w:rsidRDefault="00DA0515">
      <w:r>
        <w:separator/>
      </w:r>
    </w:p>
  </w:footnote>
  <w:footnote w:type="continuationSeparator" w:id="0">
    <w:p w14:paraId="6542C03D" w14:textId="77777777" w:rsidR="00DA0515" w:rsidRDefault="00DA0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17F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94B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14FA73E" wp14:editId="57CFCC7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1330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FC86A3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69EF1D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AB040E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08AEC56">
      <w:numFmt w:val="bullet"/>
      <w:lvlText w:val="-"/>
      <w:lvlJc w:val="left"/>
      <w:pPr>
        <w:ind w:left="720" w:hanging="360"/>
      </w:pPr>
      <w:rPr>
        <w:rFonts w:ascii="Times New Roman" w:eastAsia="Calibri" w:hAnsi="Times New Roman" w:cs="Times New Roman" w:hint="default"/>
        <w:color w:val="1F497D"/>
      </w:rPr>
    </w:lvl>
    <w:lvl w:ilvl="1" w:tplc="5E6EF8E4">
      <w:start w:val="1"/>
      <w:numFmt w:val="bullet"/>
      <w:lvlText w:val="o"/>
      <w:lvlJc w:val="left"/>
      <w:pPr>
        <w:ind w:left="1440" w:hanging="360"/>
      </w:pPr>
      <w:rPr>
        <w:rFonts w:ascii="Courier New" w:hAnsi="Courier New" w:cs="Courier New" w:hint="default"/>
      </w:rPr>
    </w:lvl>
    <w:lvl w:ilvl="2" w:tplc="F280C156">
      <w:start w:val="1"/>
      <w:numFmt w:val="bullet"/>
      <w:lvlText w:val=""/>
      <w:lvlJc w:val="left"/>
      <w:pPr>
        <w:ind w:left="2160" w:hanging="360"/>
      </w:pPr>
      <w:rPr>
        <w:rFonts w:ascii="Wingdings" w:hAnsi="Wingdings" w:hint="default"/>
      </w:rPr>
    </w:lvl>
    <w:lvl w:ilvl="3" w:tplc="B846C300">
      <w:start w:val="1"/>
      <w:numFmt w:val="bullet"/>
      <w:lvlText w:val=""/>
      <w:lvlJc w:val="left"/>
      <w:pPr>
        <w:ind w:left="2880" w:hanging="360"/>
      </w:pPr>
      <w:rPr>
        <w:rFonts w:ascii="Symbol" w:hAnsi="Symbol" w:hint="default"/>
      </w:rPr>
    </w:lvl>
    <w:lvl w:ilvl="4" w:tplc="4D4E1732">
      <w:start w:val="1"/>
      <w:numFmt w:val="bullet"/>
      <w:lvlText w:val="o"/>
      <w:lvlJc w:val="left"/>
      <w:pPr>
        <w:ind w:left="3600" w:hanging="360"/>
      </w:pPr>
      <w:rPr>
        <w:rFonts w:ascii="Courier New" w:hAnsi="Courier New" w:cs="Courier New" w:hint="default"/>
      </w:rPr>
    </w:lvl>
    <w:lvl w:ilvl="5" w:tplc="2C588126">
      <w:start w:val="1"/>
      <w:numFmt w:val="bullet"/>
      <w:lvlText w:val=""/>
      <w:lvlJc w:val="left"/>
      <w:pPr>
        <w:ind w:left="4320" w:hanging="360"/>
      </w:pPr>
      <w:rPr>
        <w:rFonts w:ascii="Wingdings" w:hAnsi="Wingdings" w:hint="default"/>
      </w:rPr>
    </w:lvl>
    <w:lvl w:ilvl="6" w:tplc="FF2284A2">
      <w:start w:val="1"/>
      <w:numFmt w:val="bullet"/>
      <w:lvlText w:val=""/>
      <w:lvlJc w:val="left"/>
      <w:pPr>
        <w:ind w:left="5040" w:hanging="360"/>
      </w:pPr>
      <w:rPr>
        <w:rFonts w:ascii="Symbol" w:hAnsi="Symbol" w:hint="default"/>
      </w:rPr>
    </w:lvl>
    <w:lvl w:ilvl="7" w:tplc="CDB0523C">
      <w:start w:val="1"/>
      <w:numFmt w:val="bullet"/>
      <w:lvlText w:val="o"/>
      <w:lvlJc w:val="left"/>
      <w:pPr>
        <w:ind w:left="5760" w:hanging="360"/>
      </w:pPr>
      <w:rPr>
        <w:rFonts w:ascii="Courier New" w:hAnsi="Courier New" w:cs="Courier New" w:hint="default"/>
      </w:rPr>
    </w:lvl>
    <w:lvl w:ilvl="8" w:tplc="4D702AA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EC4FCC4">
      <w:start w:val="1"/>
      <w:numFmt w:val="bullet"/>
      <w:lvlText w:val=""/>
      <w:lvlJc w:val="left"/>
      <w:pPr>
        <w:ind w:left="720" w:hanging="360"/>
      </w:pPr>
      <w:rPr>
        <w:rFonts w:ascii="Symbol" w:hAnsi="Symbol" w:hint="default"/>
      </w:rPr>
    </w:lvl>
    <w:lvl w:ilvl="1" w:tplc="8FCADE8C" w:tentative="1">
      <w:start w:val="1"/>
      <w:numFmt w:val="bullet"/>
      <w:lvlText w:val="o"/>
      <w:lvlJc w:val="left"/>
      <w:pPr>
        <w:ind w:left="1440" w:hanging="360"/>
      </w:pPr>
      <w:rPr>
        <w:rFonts w:ascii="Courier New" w:hAnsi="Courier New" w:cs="Courier New" w:hint="default"/>
      </w:rPr>
    </w:lvl>
    <w:lvl w:ilvl="2" w:tplc="3BF45582" w:tentative="1">
      <w:start w:val="1"/>
      <w:numFmt w:val="bullet"/>
      <w:lvlText w:val=""/>
      <w:lvlJc w:val="left"/>
      <w:pPr>
        <w:ind w:left="2160" w:hanging="360"/>
      </w:pPr>
      <w:rPr>
        <w:rFonts w:ascii="Wingdings" w:hAnsi="Wingdings" w:hint="default"/>
      </w:rPr>
    </w:lvl>
    <w:lvl w:ilvl="3" w:tplc="F87C7644" w:tentative="1">
      <w:start w:val="1"/>
      <w:numFmt w:val="bullet"/>
      <w:lvlText w:val=""/>
      <w:lvlJc w:val="left"/>
      <w:pPr>
        <w:ind w:left="2880" w:hanging="360"/>
      </w:pPr>
      <w:rPr>
        <w:rFonts w:ascii="Symbol" w:hAnsi="Symbol" w:hint="default"/>
      </w:rPr>
    </w:lvl>
    <w:lvl w:ilvl="4" w:tplc="A992E5E4" w:tentative="1">
      <w:start w:val="1"/>
      <w:numFmt w:val="bullet"/>
      <w:lvlText w:val="o"/>
      <w:lvlJc w:val="left"/>
      <w:pPr>
        <w:ind w:left="3600" w:hanging="360"/>
      </w:pPr>
      <w:rPr>
        <w:rFonts w:ascii="Courier New" w:hAnsi="Courier New" w:cs="Courier New" w:hint="default"/>
      </w:rPr>
    </w:lvl>
    <w:lvl w:ilvl="5" w:tplc="E6084582" w:tentative="1">
      <w:start w:val="1"/>
      <w:numFmt w:val="bullet"/>
      <w:lvlText w:val=""/>
      <w:lvlJc w:val="left"/>
      <w:pPr>
        <w:ind w:left="4320" w:hanging="360"/>
      </w:pPr>
      <w:rPr>
        <w:rFonts w:ascii="Wingdings" w:hAnsi="Wingdings" w:hint="default"/>
      </w:rPr>
    </w:lvl>
    <w:lvl w:ilvl="6" w:tplc="0FA2F590" w:tentative="1">
      <w:start w:val="1"/>
      <w:numFmt w:val="bullet"/>
      <w:lvlText w:val=""/>
      <w:lvlJc w:val="left"/>
      <w:pPr>
        <w:ind w:left="5040" w:hanging="360"/>
      </w:pPr>
      <w:rPr>
        <w:rFonts w:ascii="Symbol" w:hAnsi="Symbol" w:hint="default"/>
      </w:rPr>
    </w:lvl>
    <w:lvl w:ilvl="7" w:tplc="2C4EF8F4" w:tentative="1">
      <w:start w:val="1"/>
      <w:numFmt w:val="bullet"/>
      <w:lvlText w:val="o"/>
      <w:lvlJc w:val="left"/>
      <w:pPr>
        <w:ind w:left="5760" w:hanging="360"/>
      </w:pPr>
      <w:rPr>
        <w:rFonts w:ascii="Courier New" w:hAnsi="Courier New" w:cs="Courier New" w:hint="default"/>
      </w:rPr>
    </w:lvl>
    <w:lvl w:ilvl="8" w:tplc="56A088E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6A8D8DE">
      <w:start w:val="1"/>
      <w:numFmt w:val="bullet"/>
      <w:lvlText w:val=""/>
      <w:lvlJc w:val="left"/>
      <w:pPr>
        <w:ind w:left="720" w:hanging="360"/>
      </w:pPr>
      <w:rPr>
        <w:rFonts w:ascii="Symbol" w:hAnsi="Symbol" w:hint="default"/>
      </w:rPr>
    </w:lvl>
    <w:lvl w:ilvl="1" w:tplc="7F822948" w:tentative="1">
      <w:start w:val="1"/>
      <w:numFmt w:val="bullet"/>
      <w:lvlText w:val="o"/>
      <w:lvlJc w:val="left"/>
      <w:pPr>
        <w:ind w:left="1440" w:hanging="360"/>
      </w:pPr>
      <w:rPr>
        <w:rFonts w:ascii="Courier New" w:hAnsi="Courier New" w:cs="Courier New" w:hint="default"/>
      </w:rPr>
    </w:lvl>
    <w:lvl w:ilvl="2" w:tplc="2B049A52" w:tentative="1">
      <w:start w:val="1"/>
      <w:numFmt w:val="bullet"/>
      <w:lvlText w:val=""/>
      <w:lvlJc w:val="left"/>
      <w:pPr>
        <w:ind w:left="2160" w:hanging="360"/>
      </w:pPr>
      <w:rPr>
        <w:rFonts w:ascii="Wingdings" w:hAnsi="Wingdings" w:hint="default"/>
      </w:rPr>
    </w:lvl>
    <w:lvl w:ilvl="3" w:tplc="B26A068C" w:tentative="1">
      <w:start w:val="1"/>
      <w:numFmt w:val="bullet"/>
      <w:lvlText w:val=""/>
      <w:lvlJc w:val="left"/>
      <w:pPr>
        <w:ind w:left="2880" w:hanging="360"/>
      </w:pPr>
      <w:rPr>
        <w:rFonts w:ascii="Symbol" w:hAnsi="Symbol" w:hint="default"/>
      </w:rPr>
    </w:lvl>
    <w:lvl w:ilvl="4" w:tplc="8292A230" w:tentative="1">
      <w:start w:val="1"/>
      <w:numFmt w:val="bullet"/>
      <w:lvlText w:val="o"/>
      <w:lvlJc w:val="left"/>
      <w:pPr>
        <w:ind w:left="3600" w:hanging="360"/>
      </w:pPr>
      <w:rPr>
        <w:rFonts w:ascii="Courier New" w:hAnsi="Courier New" w:cs="Courier New" w:hint="default"/>
      </w:rPr>
    </w:lvl>
    <w:lvl w:ilvl="5" w:tplc="810E7C9E" w:tentative="1">
      <w:start w:val="1"/>
      <w:numFmt w:val="bullet"/>
      <w:lvlText w:val=""/>
      <w:lvlJc w:val="left"/>
      <w:pPr>
        <w:ind w:left="4320" w:hanging="360"/>
      </w:pPr>
      <w:rPr>
        <w:rFonts w:ascii="Wingdings" w:hAnsi="Wingdings" w:hint="default"/>
      </w:rPr>
    </w:lvl>
    <w:lvl w:ilvl="6" w:tplc="39446530" w:tentative="1">
      <w:start w:val="1"/>
      <w:numFmt w:val="bullet"/>
      <w:lvlText w:val=""/>
      <w:lvlJc w:val="left"/>
      <w:pPr>
        <w:ind w:left="5040" w:hanging="360"/>
      </w:pPr>
      <w:rPr>
        <w:rFonts w:ascii="Symbol" w:hAnsi="Symbol" w:hint="default"/>
      </w:rPr>
    </w:lvl>
    <w:lvl w:ilvl="7" w:tplc="8132D332" w:tentative="1">
      <w:start w:val="1"/>
      <w:numFmt w:val="bullet"/>
      <w:lvlText w:val="o"/>
      <w:lvlJc w:val="left"/>
      <w:pPr>
        <w:ind w:left="5760" w:hanging="360"/>
      </w:pPr>
      <w:rPr>
        <w:rFonts w:ascii="Courier New" w:hAnsi="Courier New" w:cs="Courier New" w:hint="default"/>
      </w:rPr>
    </w:lvl>
    <w:lvl w:ilvl="8" w:tplc="DD6645A8" w:tentative="1">
      <w:start w:val="1"/>
      <w:numFmt w:val="bullet"/>
      <w:lvlText w:val=""/>
      <w:lvlJc w:val="left"/>
      <w:pPr>
        <w:ind w:left="6480" w:hanging="360"/>
      </w:pPr>
      <w:rPr>
        <w:rFonts w:ascii="Wingdings" w:hAnsi="Wingdings" w:hint="default"/>
      </w:rPr>
    </w:lvl>
  </w:abstractNum>
  <w:abstractNum w:abstractNumId="4" w15:restartNumberingAfterBreak="0">
    <w:nsid w:val="0B1F4FA2"/>
    <w:multiLevelType w:val="hybridMultilevel"/>
    <w:tmpl w:val="92BEF566"/>
    <w:lvl w:ilvl="0" w:tplc="C89450A0">
      <w:start w:val="1"/>
      <w:numFmt w:val="decimal"/>
      <w:lvlText w:val="%1."/>
      <w:lvlJc w:val="left"/>
      <w:pPr>
        <w:ind w:left="720" w:hanging="360"/>
      </w:pPr>
    </w:lvl>
    <w:lvl w:ilvl="1" w:tplc="7402D3F2">
      <w:start w:val="1"/>
      <w:numFmt w:val="lowerLetter"/>
      <w:lvlText w:val="%2."/>
      <w:lvlJc w:val="left"/>
      <w:pPr>
        <w:ind w:left="1440" w:hanging="360"/>
      </w:pPr>
    </w:lvl>
    <w:lvl w:ilvl="2" w:tplc="905211F2">
      <w:start w:val="1"/>
      <w:numFmt w:val="lowerRoman"/>
      <w:lvlText w:val="%3."/>
      <w:lvlJc w:val="right"/>
      <w:pPr>
        <w:ind w:left="2160" w:hanging="180"/>
      </w:pPr>
    </w:lvl>
    <w:lvl w:ilvl="3" w:tplc="C3865F9E">
      <w:start w:val="1"/>
      <w:numFmt w:val="decimal"/>
      <w:lvlText w:val="%4."/>
      <w:lvlJc w:val="left"/>
      <w:pPr>
        <w:ind w:left="2880" w:hanging="360"/>
      </w:pPr>
    </w:lvl>
    <w:lvl w:ilvl="4" w:tplc="CB5E5558">
      <w:start w:val="1"/>
      <w:numFmt w:val="lowerLetter"/>
      <w:lvlText w:val="%5."/>
      <w:lvlJc w:val="left"/>
      <w:pPr>
        <w:ind w:left="3600" w:hanging="360"/>
      </w:pPr>
    </w:lvl>
    <w:lvl w:ilvl="5" w:tplc="76AC1A10">
      <w:start w:val="1"/>
      <w:numFmt w:val="lowerRoman"/>
      <w:lvlText w:val="%6."/>
      <w:lvlJc w:val="right"/>
      <w:pPr>
        <w:ind w:left="4320" w:hanging="180"/>
      </w:pPr>
    </w:lvl>
    <w:lvl w:ilvl="6" w:tplc="30161900">
      <w:start w:val="1"/>
      <w:numFmt w:val="decimal"/>
      <w:lvlText w:val="%7."/>
      <w:lvlJc w:val="left"/>
      <w:pPr>
        <w:ind w:left="5040" w:hanging="360"/>
      </w:pPr>
    </w:lvl>
    <w:lvl w:ilvl="7" w:tplc="836AFD6C">
      <w:start w:val="1"/>
      <w:numFmt w:val="lowerLetter"/>
      <w:lvlText w:val="%8."/>
      <w:lvlJc w:val="left"/>
      <w:pPr>
        <w:ind w:left="5760" w:hanging="360"/>
      </w:pPr>
    </w:lvl>
    <w:lvl w:ilvl="8" w:tplc="A5A4363A">
      <w:start w:val="1"/>
      <w:numFmt w:val="lowerRoman"/>
      <w:lvlText w:val="%9."/>
      <w:lvlJc w:val="right"/>
      <w:pPr>
        <w:ind w:left="6480" w:hanging="180"/>
      </w:pPr>
    </w:lvl>
  </w:abstractNum>
  <w:abstractNum w:abstractNumId="5" w15:restartNumberingAfterBreak="0">
    <w:nsid w:val="13A018E9"/>
    <w:multiLevelType w:val="hybridMultilevel"/>
    <w:tmpl w:val="9550871E"/>
    <w:lvl w:ilvl="0" w:tplc="2F16E302">
      <w:start w:val="1"/>
      <w:numFmt w:val="bullet"/>
      <w:lvlText w:val=""/>
      <w:lvlJc w:val="left"/>
      <w:pPr>
        <w:ind w:left="804" w:hanging="360"/>
      </w:pPr>
      <w:rPr>
        <w:rFonts w:ascii="Symbol" w:hAnsi="Symbol" w:hint="default"/>
      </w:rPr>
    </w:lvl>
    <w:lvl w:ilvl="1" w:tplc="45AC2504" w:tentative="1">
      <w:start w:val="1"/>
      <w:numFmt w:val="bullet"/>
      <w:lvlText w:val="o"/>
      <w:lvlJc w:val="left"/>
      <w:pPr>
        <w:ind w:left="1524" w:hanging="360"/>
      </w:pPr>
      <w:rPr>
        <w:rFonts w:ascii="Courier New" w:hAnsi="Courier New" w:cs="Courier New" w:hint="default"/>
      </w:rPr>
    </w:lvl>
    <w:lvl w:ilvl="2" w:tplc="66C63C38" w:tentative="1">
      <w:start w:val="1"/>
      <w:numFmt w:val="bullet"/>
      <w:lvlText w:val=""/>
      <w:lvlJc w:val="left"/>
      <w:pPr>
        <w:ind w:left="2244" w:hanging="360"/>
      </w:pPr>
      <w:rPr>
        <w:rFonts w:ascii="Wingdings" w:hAnsi="Wingdings" w:hint="default"/>
      </w:rPr>
    </w:lvl>
    <w:lvl w:ilvl="3" w:tplc="89563838" w:tentative="1">
      <w:start w:val="1"/>
      <w:numFmt w:val="bullet"/>
      <w:lvlText w:val=""/>
      <w:lvlJc w:val="left"/>
      <w:pPr>
        <w:ind w:left="2964" w:hanging="360"/>
      </w:pPr>
      <w:rPr>
        <w:rFonts w:ascii="Symbol" w:hAnsi="Symbol" w:hint="default"/>
      </w:rPr>
    </w:lvl>
    <w:lvl w:ilvl="4" w:tplc="4C468872" w:tentative="1">
      <w:start w:val="1"/>
      <w:numFmt w:val="bullet"/>
      <w:lvlText w:val="o"/>
      <w:lvlJc w:val="left"/>
      <w:pPr>
        <w:ind w:left="3684" w:hanging="360"/>
      </w:pPr>
      <w:rPr>
        <w:rFonts w:ascii="Courier New" w:hAnsi="Courier New" w:cs="Courier New" w:hint="default"/>
      </w:rPr>
    </w:lvl>
    <w:lvl w:ilvl="5" w:tplc="23C6E2CC" w:tentative="1">
      <w:start w:val="1"/>
      <w:numFmt w:val="bullet"/>
      <w:lvlText w:val=""/>
      <w:lvlJc w:val="left"/>
      <w:pPr>
        <w:ind w:left="4404" w:hanging="360"/>
      </w:pPr>
      <w:rPr>
        <w:rFonts w:ascii="Wingdings" w:hAnsi="Wingdings" w:hint="default"/>
      </w:rPr>
    </w:lvl>
    <w:lvl w:ilvl="6" w:tplc="556A2D46" w:tentative="1">
      <w:start w:val="1"/>
      <w:numFmt w:val="bullet"/>
      <w:lvlText w:val=""/>
      <w:lvlJc w:val="left"/>
      <w:pPr>
        <w:ind w:left="5124" w:hanging="360"/>
      </w:pPr>
      <w:rPr>
        <w:rFonts w:ascii="Symbol" w:hAnsi="Symbol" w:hint="default"/>
      </w:rPr>
    </w:lvl>
    <w:lvl w:ilvl="7" w:tplc="5D062246" w:tentative="1">
      <w:start w:val="1"/>
      <w:numFmt w:val="bullet"/>
      <w:lvlText w:val="o"/>
      <w:lvlJc w:val="left"/>
      <w:pPr>
        <w:ind w:left="5844" w:hanging="360"/>
      </w:pPr>
      <w:rPr>
        <w:rFonts w:ascii="Courier New" w:hAnsi="Courier New" w:cs="Courier New" w:hint="default"/>
      </w:rPr>
    </w:lvl>
    <w:lvl w:ilvl="8" w:tplc="55563F8C"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DFD45C5E">
      <w:start w:val="1"/>
      <w:numFmt w:val="bullet"/>
      <w:lvlText w:val=""/>
      <w:lvlJc w:val="left"/>
      <w:pPr>
        <w:ind w:left="804" w:hanging="360"/>
      </w:pPr>
      <w:rPr>
        <w:rFonts w:ascii="Wingdings" w:hAnsi="Wingdings" w:hint="default"/>
      </w:rPr>
    </w:lvl>
    <w:lvl w:ilvl="1" w:tplc="F89AD5BA" w:tentative="1">
      <w:start w:val="1"/>
      <w:numFmt w:val="bullet"/>
      <w:lvlText w:val="o"/>
      <w:lvlJc w:val="left"/>
      <w:pPr>
        <w:ind w:left="1524" w:hanging="360"/>
      </w:pPr>
      <w:rPr>
        <w:rFonts w:ascii="Courier New" w:hAnsi="Courier New" w:cs="Courier New" w:hint="default"/>
      </w:rPr>
    </w:lvl>
    <w:lvl w:ilvl="2" w:tplc="D592EE4E" w:tentative="1">
      <w:start w:val="1"/>
      <w:numFmt w:val="bullet"/>
      <w:lvlText w:val=""/>
      <w:lvlJc w:val="left"/>
      <w:pPr>
        <w:ind w:left="2244" w:hanging="360"/>
      </w:pPr>
      <w:rPr>
        <w:rFonts w:ascii="Wingdings" w:hAnsi="Wingdings" w:hint="default"/>
      </w:rPr>
    </w:lvl>
    <w:lvl w:ilvl="3" w:tplc="BF62A562" w:tentative="1">
      <w:start w:val="1"/>
      <w:numFmt w:val="bullet"/>
      <w:lvlText w:val=""/>
      <w:lvlJc w:val="left"/>
      <w:pPr>
        <w:ind w:left="2964" w:hanging="360"/>
      </w:pPr>
      <w:rPr>
        <w:rFonts w:ascii="Symbol" w:hAnsi="Symbol" w:hint="default"/>
      </w:rPr>
    </w:lvl>
    <w:lvl w:ilvl="4" w:tplc="13E45B68" w:tentative="1">
      <w:start w:val="1"/>
      <w:numFmt w:val="bullet"/>
      <w:lvlText w:val="o"/>
      <w:lvlJc w:val="left"/>
      <w:pPr>
        <w:ind w:left="3684" w:hanging="360"/>
      </w:pPr>
      <w:rPr>
        <w:rFonts w:ascii="Courier New" w:hAnsi="Courier New" w:cs="Courier New" w:hint="default"/>
      </w:rPr>
    </w:lvl>
    <w:lvl w:ilvl="5" w:tplc="3EF23624" w:tentative="1">
      <w:start w:val="1"/>
      <w:numFmt w:val="bullet"/>
      <w:lvlText w:val=""/>
      <w:lvlJc w:val="left"/>
      <w:pPr>
        <w:ind w:left="4404" w:hanging="360"/>
      </w:pPr>
      <w:rPr>
        <w:rFonts w:ascii="Wingdings" w:hAnsi="Wingdings" w:hint="default"/>
      </w:rPr>
    </w:lvl>
    <w:lvl w:ilvl="6" w:tplc="7096940E" w:tentative="1">
      <w:start w:val="1"/>
      <w:numFmt w:val="bullet"/>
      <w:lvlText w:val=""/>
      <w:lvlJc w:val="left"/>
      <w:pPr>
        <w:ind w:left="5124" w:hanging="360"/>
      </w:pPr>
      <w:rPr>
        <w:rFonts w:ascii="Symbol" w:hAnsi="Symbol" w:hint="default"/>
      </w:rPr>
    </w:lvl>
    <w:lvl w:ilvl="7" w:tplc="788E5EAC" w:tentative="1">
      <w:start w:val="1"/>
      <w:numFmt w:val="bullet"/>
      <w:lvlText w:val="o"/>
      <w:lvlJc w:val="left"/>
      <w:pPr>
        <w:ind w:left="5844" w:hanging="360"/>
      </w:pPr>
      <w:rPr>
        <w:rFonts w:ascii="Courier New" w:hAnsi="Courier New" w:cs="Courier New" w:hint="default"/>
      </w:rPr>
    </w:lvl>
    <w:lvl w:ilvl="8" w:tplc="4D4CD80A"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75886B82">
      <w:start w:val="1"/>
      <w:numFmt w:val="bullet"/>
      <w:lvlText w:val=""/>
      <w:lvlJc w:val="left"/>
      <w:pPr>
        <w:ind w:left="1080" w:hanging="360"/>
      </w:pPr>
      <w:rPr>
        <w:rFonts w:ascii="Symbol" w:hAnsi="Symbol" w:hint="default"/>
      </w:rPr>
    </w:lvl>
    <w:lvl w:ilvl="1" w:tplc="E0E8C018" w:tentative="1">
      <w:start w:val="1"/>
      <w:numFmt w:val="bullet"/>
      <w:lvlText w:val="o"/>
      <w:lvlJc w:val="left"/>
      <w:pPr>
        <w:ind w:left="1800" w:hanging="360"/>
      </w:pPr>
      <w:rPr>
        <w:rFonts w:ascii="Courier New" w:hAnsi="Courier New" w:cs="Courier New" w:hint="default"/>
      </w:rPr>
    </w:lvl>
    <w:lvl w:ilvl="2" w:tplc="04824A5A" w:tentative="1">
      <w:start w:val="1"/>
      <w:numFmt w:val="bullet"/>
      <w:lvlText w:val=""/>
      <w:lvlJc w:val="left"/>
      <w:pPr>
        <w:ind w:left="2520" w:hanging="360"/>
      </w:pPr>
      <w:rPr>
        <w:rFonts w:ascii="Wingdings" w:hAnsi="Wingdings" w:hint="default"/>
      </w:rPr>
    </w:lvl>
    <w:lvl w:ilvl="3" w:tplc="EBFA81AA" w:tentative="1">
      <w:start w:val="1"/>
      <w:numFmt w:val="bullet"/>
      <w:lvlText w:val=""/>
      <w:lvlJc w:val="left"/>
      <w:pPr>
        <w:ind w:left="3240" w:hanging="360"/>
      </w:pPr>
      <w:rPr>
        <w:rFonts w:ascii="Symbol" w:hAnsi="Symbol" w:hint="default"/>
      </w:rPr>
    </w:lvl>
    <w:lvl w:ilvl="4" w:tplc="E6C84BD2" w:tentative="1">
      <w:start w:val="1"/>
      <w:numFmt w:val="bullet"/>
      <w:lvlText w:val="o"/>
      <w:lvlJc w:val="left"/>
      <w:pPr>
        <w:ind w:left="3960" w:hanging="360"/>
      </w:pPr>
      <w:rPr>
        <w:rFonts w:ascii="Courier New" w:hAnsi="Courier New" w:cs="Courier New" w:hint="default"/>
      </w:rPr>
    </w:lvl>
    <w:lvl w:ilvl="5" w:tplc="0F08F364" w:tentative="1">
      <w:start w:val="1"/>
      <w:numFmt w:val="bullet"/>
      <w:lvlText w:val=""/>
      <w:lvlJc w:val="left"/>
      <w:pPr>
        <w:ind w:left="4680" w:hanging="360"/>
      </w:pPr>
      <w:rPr>
        <w:rFonts w:ascii="Wingdings" w:hAnsi="Wingdings" w:hint="default"/>
      </w:rPr>
    </w:lvl>
    <w:lvl w:ilvl="6" w:tplc="C26094D8" w:tentative="1">
      <w:start w:val="1"/>
      <w:numFmt w:val="bullet"/>
      <w:lvlText w:val=""/>
      <w:lvlJc w:val="left"/>
      <w:pPr>
        <w:ind w:left="5400" w:hanging="360"/>
      </w:pPr>
      <w:rPr>
        <w:rFonts w:ascii="Symbol" w:hAnsi="Symbol" w:hint="default"/>
      </w:rPr>
    </w:lvl>
    <w:lvl w:ilvl="7" w:tplc="97BC9B20" w:tentative="1">
      <w:start w:val="1"/>
      <w:numFmt w:val="bullet"/>
      <w:lvlText w:val="o"/>
      <w:lvlJc w:val="left"/>
      <w:pPr>
        <w:ind w:left="6120" w:hanging="360"/>
      </w:pPr>
      <w:rPr>
        <w:rFonts w:ascii="Courier New" w:hAnsi="Courier New" w:cs="Courier New" w:hint="default"/>
      </w:rPr>
    </w:lvl>
    <w:lvl w:ilvl="8" w:tplc="86FCD7B4"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1EB8C2BE">
      <w:start w:val="1"/>
      <w:numFmt w:val="bullet"/>
      <w:lvlText w:val=""/>
      <w:lvlJc w:val="left"/>
      <w:pPr>
        <w:ind w:left="720" w:hanging="360"/>
      </w:pPr>
      <w:rPr>
        <w:rFonts w:ascii="Symbol" w:hAnsi="Symbol" w:hint="default"/>
      </w:rPr>
    </w:lvl>
    <w:lvl w:ilvl="1" w:tplc="6470814E" w:tentative="1">
      <w:start w:val="1"/>
      <w:numFmt w:val="bullet"/>
      <w:lvlText w:val="o"/>
      <w:lvlJc w:val="left"/>
      <w:pPr>
        <w:ind w:left="1440" w:hanging="360"/>
      </w:pPr>
      <w:rPr>
        <w:rFonts w:ascii="Courier New" w:hAnsi="Courier New" w:cs="Courier New" w:hint="default"/>
      </w:rPr>
    </w:lvl>
    <w:lvl w:ilvl="2" w:tplc="31862F96" w:tentative="1">
      <w:start w:val="1"/>
      <w:numFmt w:val="bullet"/>
      <w:lvlText w:val=""/>
      <w:lvlJc w:val="left"/>
      <w:pPr>
        <w:ind w:left="2160" w:hanging="360"/>
      </w:pPr>
      <w:rPr>
        <w:rFonts w:ascii="Wingdings" w:hAnsi="Wingdings" w:hint="default"/>
      </w:rPr>
    </w:lvl>
    <w:lvl w:ilvl="3" w:tplc="E64A38EE" w:tentative="1">
      <w:start w:val="1"/>
      <w:numFmt w:val="bullet"/>
      <w:lvlText w:val=""/>
      <w:lvlJc w:val="left"/>
      <w:pPr>
        <w:ind w:left="2880" w:hanging="360"/>
      </w:pPr>
      <w:rPr>
        <w:rFonts w:ascii="Symbol" w:hAnsi="Symbol" w:hint="default"/>
      </w:rPr>
    </w:lvl>
    <w:lvl w:ilvl="4" w:tplc="5D54DDE8" w:tentative="1">
      <w:start w:val="1"/>
      <w:numFmt w:val="bullet"/>
      <w:lvlText w:val="o"/>
      <w:lvlJc w:val="left"/>
      <w:pPr>
        <w:ind w:left="3600" w:hanging="360"/>
      </w:pPr>
      <w:rPr>
        <w:rFonts w:ascii="Courier New" w:hAnsi="Courier New" w:cs="Courier New" w:hint="default"/>
      </w:rPr>
    </w:lvl>
    <w:lvl w:ilvl="5" w:tplc="9FA4EEB2" w:tentative="1">
      <w:start w:val="1"/>
      <w:numFmt w:val="bullet"/>
      <w:lvlText w:val=""/>
      <w:lvlJc w:val="left"/>
      <w:pPr>
        <w:ind w:left="4320" w:hanging="360"/>
      </w:pPr>
      <w:rPr>
        <w:rFonts w:ascii="Wingdings" w:hAnsi="Wingdings" w:hint="default"/>
      </w:rPr>
    </w:lvl>
    <w:lvl w:ilvl="6" w:tplc="D5C46696" w:tentative="1">
      <w:start w:val="1"/>
      <w:numFmt w:val="bullet"/>
      <w:lvlText w:val=""/>
      <w:lvlJc w:val="left"/>
      <w:pPr>
        <w:ind w:left="5040" w:hanging="360"/>
      </w:pPr>
      <w:rPr>
        <w:rFonts w:ascii="Symbol" w:hAnsi="Symbol" w:hint="default"/>
      </w:rPr>
    </w:lvl>
    <w:lvl w:ilvl="7" w:tplc="FB00EB50" w:tentative="1">
      <w:start w:val="1"/>
      <w:numFmt w:val="bullet"/>
      <w:lvlText w:val="o"/>
      <w:lvlJc w:val="left"/>
      <w:pPr>
        <w:ind w:left="5760" w:hanging="360"/>
      </w:pPr>
      <w:rPr>
        <w:rFonts w:ascii="Courier New" w:hAnsi="Courier New" w:cs="Courier New" w:hint="default"/>
      </w:rPr>
    </w:lvl>
    <w:lvl w:ilvl="8" w:tplc="EE0E28BE"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9DD8FDBC">
      <w:start w:val="1"/>
      <w:numFmt w:val="bullet"/>
      <w:lvlText w:val=""/>
      <w:lvlJc w:val="left"/>
      <w:pPr>
        <w:ind w:left="720" w:hanging="360"/>
      </w:pPr>
      <w:rPr>
        <w:rFonts w:ascii="Symbol" w:hAnsi="Symbol" w:hint="default"/>
      </w:rPr>
    </w:lvl>
    <w:lvl w:ilvl="1" w:tplc="BA6A1AEE" w:tentative="1">
      <w:start w:val="1"/>
      <w:numFmt w:val="bullet"/>
      <w:lvlText w:val="o"/>
      <w:lvlJc w:val="left"/>
      <w:pPr>
        <w:ind w:left="1440" w:hanging="360"/>
      </w:pPr>
      <w:rPr>
        <w:rFonts w:ascii="Courier New" w:hAnsi="Courier New" w:cs="Courier New" w:hint="default"/>
      </w:rPr>
    </w:lvl>
    <w:lvl w:ilvl="2" w:tplc="748C7888" w:tentative="1">
      <w:start w:val="1"/>
      <w:numFmt w:val="bullet"/>
      <w:lvlText w:val=""/>
      <w:lvlJc w:val="left"/>
      <w:pPr>
        <w:ind w:left="2160" w:hanging="360"/>
      </w:pPr>
      <w:rPr>
        <w:rFonts w:ascii="Wingdings" w:hAnsi="Wingdings" w:hint="default"/>
      </w:rPr>
    </w:lvl>
    <w:lvl w:ilvl="3" w:tplc="5E2662D2" w:tentative="1">
      <w:start w:val="1"/>
      <w:numFmt w:val="bullet"/>
      <w:lvlText w:val=""/>
      <w:lvlJc w:val="left"/>
      <w:pPr>
        <w:ind w:left="2880" w:hanging="360"/>
      </w:pPr>
      <w:rPr>
        <w:rFonts w:ascii="Symbol" w:hAnsi="Symbol" w:hint="default"/>
      </w:rPr>
    </w:lvl>
    <w:lvl w:ilvl="4" w:tplc="9F809F48" w:tentative="1">
      <w:start w:val="1"/>
      <w:numFmt w:val="bullet"/>
      <w:lvlText w:val="o"/>
      <w:lvlJc w:val="left"/>
      <w:pPr>
        <w:ind w:left="3600" w:hanging="360"/>
      </w:pPr>
      <w:rPr>
        <w:rFonts w:ascii="Courier New" w:hAnsi="Courier New" w:cs="Courier New" w:hint="default"/>
      </w:rPr>
    </w:lvl>
    <w:lvl w:ilvl="5" w:tplc="3252FDAC" w:tentative="1">
      <w:start w:val="1"/>
      <w:numFmt w:val="bullet"/>
      <w:lvlText w:val=""/>
      <w:lvlJc w:val="left"/>
      <w:pPr>
        <w:ind w:left="4320" w:hanging="360"/>
      </w:pPr>
      <w:rPr>
        <w:rFonts w:ascii="Wingdings" w:hAnsi="Wingdings" w:hint="default"/>
      </w:rPr>
    </w:lvl>
    <w:lvl w:ilvl="6" w:tplc="3A424990" w:tentative="1">
      <w:start w:val="1"/>
      <w:numFmt w:val="bullet"/>
      <w:lvlText w:val=""/>
      <w:lvlJc w:val="left"/>
      <w:pPr>
        <w:ind w:left="5040" w:hanging="360"/>
      </w:pPr>
      <w:rPr>
        <w:rFonts w:ascii="Symbol" w:hAnsi="Symbol" w:hint="default"/>
      </w:rPr>
    </w:lvl>
    <w:lvl w:ilvl="7" w:tplc="74CC2E9C" w:tentative="1">
      <w:start w:val="1"/>
      <w:numFmt w:val="bullet"/>
      <w:lvlText w:val="o"/>
      <w:lvlJc w:val="left"/>
      <w:pPr>
        <w:ind w:left="5760" w:hanging="360"/>
      </w:pPr>
      <w:rPr>
        <w:rFonts w:ascii="Courier New" w:hAnsi="Courier New" w:cs="Courier New" w:hint="default"/>
      </w:rPr>
    </w:lvl>
    <w:lvl w:ilvl="8" w:tplc="8E7C930A"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67DA8B1C">
      <w:start w:val="1"/>
      <w:numFmt w:val="bullet"/>
      <w:lvlText w:val=""/>
      <w:lvlJc w:val="left"/>
      <w:pPr>
        <w:ind w:left="804" w:hanging="360"/>
      </w:pPr>
      <w:rPr>
        <w:rFonts w:ascii="Symbol" w:hAnsi="Symbol" w:hint="default"/>
      </w:rPr>
    </w:lvl>
    <w:lvl w:ilvl="1" w:tplc="52AC2BD0" w:tentative="1">
      <w:start w:val="1"/>
      <w:numFmt w:val="bullet"/>
      <w:lvlText w:val="o"/>
      <w:lvlJc w:val="left"/>
      <w:pPr>
        <w:ind w:left="1524" w:hanging="360"/>
      </w:pPr>
      <w:rPr>
        <w:rFonts w:ascii="Courier New" w:hAnsi="Courier New" w:cs="Courier New" w:hint="default"/>
      </w:rPr>
    </w:lvl>
    <w:lvl w:ilvl="2" w:tplc="19D66C34" w:tentative="1">
      <w:start w:val="1"/>
      <w:numFmt w:val="bullet"/>
      <w:lvlText w:val=""/>
      <w:lvlJc w:val="left"/>
      <w:pPr>
        <w:ind w:left="2244" w:hanging="360"/>
      </w:pPr>
      <w:rPr>
        <w:rFonts w:ascii="Wingdings" w:hAnsi="Wingdings" w:hint="default"/>
      </w:rPr>
    </w:lvl>
    <w:lvl w:ilvl="3" w:tplc="922C25F0" w:tentative="1">
      <w:start w:val="1"/>
      <w:numFmt w:val="bullet"/>
      <w:lvlText w:val=""/>
      <w:lvlJc w:val="left"/>
      <w:pPr>
        <w:ind w:left="2964" w:hanging="360"/>
      </w:pPr>
      <w:rPr>
        <w:rFonts w:ascii="Symbol" w:hAnsi="Symbol" w:hint="default"/>
      </w:rPr>
    </w:lvl>
    <w:lvl w:ilvl="4" w:tplc="F17CD0D0" w:tentative="1">
      <w:start w:val="1"/>
      <w:numFmt w:val="bullet"/>
      <w:lvlText w:val="o"/>
      <w:lvlJc w:val="left"/>
      <w:pPr>
        <w:ind w:left="3684" w:hanging="360"/>
      </w:pPr>
      <w:rPr>
        <w:rFonts w:ascii="Courier New" w:hAnsi="Courier New" w:cs="Courier New" w:hint="default"/>
      </w:rPr>
    </w:lvl>
    <w:lvl w:ilvl="5" w:tplc="536CB5E2" w:tentative="1">
      <w:start w:val="1"/>
      <w:numFmt w:val="bullet"/>
      <w:lvlText w:val=""/>
      <w:lvlJc w:val="left"/>
      <w:pPr>
        <w:ind w:left="4404" w:hanging="360"/>
      </w:pPr>
      <w:rPr>
        <w:rFonts w:ascii="Wingdings" w:hAnsi="Wingdings" w:hint="default"/>
      </w:rPr>
    </w:lvl>
    <w:lvl w:ilvl="6" w:tplc="38D6F852" w:tentative="1">
      <w:start w:val="1"/>
      <w:numFmt w:val="bullet"/>
      <w:lvlText w:val=""/>
      <w:lvlJc w:val="left"/>
      <w:pPr>
        <w:ind w:left="5124" w:hanging="360"/>
      </w:pPr>
      <w:rPr>
        <w:rFonts w:ascii="Symbol" w:hAnsi="Symbol" w:hint="default"/>
      </w:rPr>
    </w:lvl>
    <w:lvl w:ilvl="7" w:tplc="1E761C90" w:tentative="1">
      <w:start w:val="1"/>
      <w:numFmt w:val="bullet"/>
      <w:lvlText w:val="o"/>
      <w:lvlJc w:val="left"/>
      <w:pPr>
        <w:ind w:left="5844" w:hanging="360"/>
      </w:pPr>
      <w:rPr>
        <w:rFonts w:ascii="Courier New" w:hAnsi="Courier New" w:cs="Courier New" w:hint="default"/>
      </w:rPr>
    </w:lvl>
    <w:lvl w:ilvl="8" w:tplc="43C418A0" w:tentative="1">
      <w:start w:val="1"/>
      <w:numFmt w:val="bullet"/>
      <w:lvlText w:val=""/>
      <w:lvlJc w:val="left"/>
      <w:pPr>
        <w:ind w:left="6564" w:hanging="360"/>
      </w:pPr>
      <w:rPr>
        <w:rFonts w:ascii="Wingdings" w:hAnsi="Wingdings" w:hint="default"/>
      </w:rPr>
    </w:lvl>
  </w:abstractNum>
  <w:num w:numId="1" w16cid:durableId="1068460934">
    <w:abstractNumId w:val="8"/>
  </w:num>
  <w:num w:numId="2" w16cid:durableId="614797330">
    <w:abstractNumId w:val="9"/>
  </w:num>
  <w:num w:numId="3" w16cid:durableId="825317241">
    <w:abstractNumId w:val="0"/>
  </w:num>
  <w:num w:numId="4" w16cid:durableId="780611627">
    <w:abstractNumId w:val="1"/>
  </w:num>
  <w:num w:numId="5" w16cid:durableId="1255088988">
    <w:abstractNumId w:val="2"/>
  </w:num>
  <w:num w:numId="6" w16cid:durableId="1589145920">
    <w:abstractNumId w:val="7"/>
  </w:num>
  <w:num w:numId="7" w16cid:durableId="217595816">
    <w:abstractNumId w:val="3"/>
  </w:num>
  <w:num w:numId="8" w16cid:durableId="1251544683">
    <w:abstractNumId w:val="10"/>
  </w:num>
  <w:num w:numId="9" w16cid:durableId="791676604">
    <w:abstractNumId w:val="6"/>
  </w:num>
  <w:num w:numId="10" w16cid:durableId="259679982">
    <w:abstractNumId w:val="5"/>
  </w:num>
  <w:num w:numId="11" w16cid:durableId="348416440">
    <w:abstractNumId w:val="10"/>
  </w:num>
  <w:num w:numId="12" w16cid:durableId="850871837">
    <w:abstractNumId w:val="6"/>
  </w:num>
  <w:num w:numId="13" w16cid:durableId="2546763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061AF"/>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E4A69"/>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1F7357"/>
    <w:rsid w:val="00200FA6"/>
    <w:rsid w:val="00203942"/>
    <w:rsid w:val="002172D6"/>
    <w:rsid w:val="00225594"/>
    <w:rsid w:val="00226326"/>
    <w:rsid w:val="00232C7E"/>
    <w:rsid w:val="00241932"/>
    <w:rsid w:val="0024293C"/>
    <w:rsid w:val="00242DBA"/>
    <w:rsid w:val="00250251"/>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66861"/>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45EB"/>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2436"/>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36C2"/>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44E"/>
    <w:rsid w:val="00A27DB1"/>
    <w:rsid w:val="00A43292"/>
    <w:rsid w:val="00A55CAE"/>
    <w:rsid w:val="00A56EAF"/>
    <w:rsid w:val="00A5785D"/>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178B"/>
    <w:rsid w:val="00B123C2"/>
    <w:rsid w:val="00B15588"/>
    <w:rsid w:val="00B24F1B"/>
    <w:rsid w:val="00B25192"/>
    <w:rsid w:val="00B2779D"/>
    <w:rsid w:val="00B32B9D"/>
    <w:rsid w:val="00B35BCF"/>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46A"/>
    <w:rsid w:val="00CE58FC"/>
    <w:rsid w:val="00CE7E57"/>
    <w:rsid w:val="00CF2F6F"/>
    <w:rsid w:val="00CF74E4"/>
    <w:rsid w:val="00CF7675"/>
    <w:rsid w:val="00D03C2E"/>
    <w:rsid w:val="00D1697F"/>
    <w:rsid w:val="00D236C4"/>
    <w:rsid w:val="00D25DF2"/>
    <w:rsid w:val="00D31C99"/>
    <w:rsid w:val="00D32F66"/>
    <w:rsid w:val="00D436CA"/>
    <w:rsid w:val="00D74C7C"/>
    <w:rsid w:val="00D7566E"/>
    <w:rsid w:val="00D85128"/>
    <w:rsid w:val="00D8526D"/>
    <w:rsid w:val="00D95963"/>
    <w:rsid w:val="00DA0515"/>
    <w:rsid w:val="00DB58CA"/>
    <w:rsid w:val="00DC37D9"/>
    <w:rsid w:val="00DC61EB"/>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2A0"/>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5C7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character" w:customStyle="1" w:styleId="Neatrisintapieminana1">
    <w:name w:val="Neatrisināta pieminēšana1"/>
    <w:basedOn w:val="Noklusjumarindkopasfonts"/>
    <w:uiPriority w:val="99"/>
    <w:semiHidden/>
    <w:unhideWhenUsed/>
    <w:rsid w:val="00B11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2890</Words>
  <Characters>1648</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3</cp:revision>
  <cp:lastPrinted>2017-11-14T08:23:00Z</cp:lastPrinted>
  <dcterms:created xsi:type="dcterms:W3CDTF">2023-10-25T09:05:00Z</dcterms:created>
  <dcterms:modified xsi:type="dcterms:W3CDTF">2023-10-25T09:11:00Z</dcterms:modified>
</cp:coreProperties>
</file>