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D666" w14:textId="77777777" w:rsidR="000F232A" w:rsidRPr="005810C2" w:rsidRDefault="000F232A" w:rsidP="005810C2">
      <w:pPr>
        <w:widowControl w:val="0"/>
        <w:autoSpaceDE w:val="0"/>
        <w:autoSpaceDN w:val="0"/>
        <w:adjustRightInd w:val="0"/>
        <w:jc w:val="right"/>
        <w:rPr>
          <w:rFonts w:cs="Arial"/>
          <w:bCs/>
          <w:sz w:val="26"/>
          <w:szCs w:val="26"/>
        </w:rPr>
      </w:pPr>
    </w:p>
    <w:p w14:paraId="53CAC0D3" w14:textId="77777777" w:rsidR="00607627" w:rsidRPr="00607627" w:rsidRDefault="002C03A0" w:rsidP="00607627">
      <w:pPr>
        <w:widowControl w:val="0"/>
        <w:autoSpaceDE w:val="0"/>
        <w:autoSpaceDN w:val="0"/>
        <w:adjustRightInd w:val="0"/>
        <w:jc w:val="center"/>
        <w:rPr>
          <w:rFonts w:cs="Arial"/>
          <w:sz w:val="26"/>
          <w:szCs w:val="26"/>
        </w:rPr>
      </w:pPr>
      <w:r>
        <w:rPr>
          <w:rFonts w:cs="Arial"/>
          <w:b/>
          <w:bCs/>
          <w:sz w:val="26"/>
          <w:szCs w:val="26"/>
        </w:rPr>
        <w:t>LĒMUMS</w:t>
      </w:r>
    </w:p>
    <w:p w14:paraId="24543A37" w14:textId="77777777" w:rsidR="00607627" w:rsidRPr="00607627" w:rsidRDefault="002C03A0" w:rsidP="00607627">
      <w:pPr>
        <w:widowControl w:val="0"/>
        <w:autoSpaceDE w:val="0"/>
        <w:autoSpaceDN w:val="0"/>
        <w:adjustRightInd w:val="0"/>
        <w:jc w:val="center"/>
        <w:rPr>
          <w:rFonts w:cs="Arial"/>
          <w:sz w:val="26"/>
          <w:szCs w:val="26"/>
        </w:rPr>
      </w:pPr>
      <w:r>
        <w:rPr>
          <w:rFonts w:cs="Arial"/>
          <w:sz w:val="26"/>
          <w:szCs w:val="26"/>
        </w:rPr>
        <w:t>Liepājā</w:t>
      </w:r>
    </w:p>
    <w:p w14:paraId="4E4A287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1691D" w14:paraId="3DA4CC80" w14:textId="77777777" w:rsidTr="000C4662">
        <w:tc>
          <w:tcPr>
            <w:tcW w:w="4788" w:type="dxa"/>
            <w:tcBorders>
              <w:top w:val="nil"/>
              <w:left w:val="nil"/>
              <w:bottom w:val="nil"/>
              <w:right w:val="nil"/>
            </w:tcBorders>
          </w:tcPr>
          <w:p w14:paraId="0DFF714B" w14:textId="77777777" w:rsidR="000C4662" w:rsidRPr="005C6E4C" w:rsidRDefault="002C03A0" w:rsidP="005C6E4C">
            <w:pPr>
              <w:widowControl w:val="0"/>
              <w:autoSpaceDE w:val="0"/>
              <w:autoSpaceDN w:val="0"/>
              <w:adjustRightInd w:val="0"/>
              <w:rPr>
                <w:rFonts w:cs="Arial"/>
                <w:szCs w:val="22"/>
              </w:rPr>
            </w:pPr>
            <w:r w:rsidRPr="005C6E4C">
              <w:rPr>
                <w:rFonts w:cs="Arial"/>
                <w:szCs w:val="22"/>
              </w:rPr>
              <w:t>2022.gada 18.augustā</w:t>
            </w:r>
          </w:p>
        </w:tc>
        <w:tc>
          <w:tcPr>
            <w:tcW w:w="3717" w:type="dxa"/>
            <w:tcBorders>
              <w:top w:val="nil"/>
              <w:left w:val="nil"/>
              <w:bottom w:val="nil"/>
              <w:right w:val="nil"/>
            </w:tcBorders>
          </w:tcPr>
          <w:p w14:paraId="1BA9FABA" w14:textId="77777777" w:rsidR="000C4662" w:rsidRPr="005C6E4C" w:rsidRDefault="002C03A0" w:rsidP="005C6E4C">
            <w:pPr>
              <w:widowControl w:val="0"/>
              <w:autoSpaceDE w:val="0"/>
              <w:autoSpaceDN w:val="0"/>
              <w:adjustRightInd w:val="0"/>
              <w:jc w:val="center"/>
              <w:rPr>
                <w:rFonts w:cs="Arial"/>
                <w:color w:val="000000"/>
                <w:szCs w:val="22"/>
              </w:rPr>
            </w:pPr>
            <w:r w:rsidRPr="005C6E4C">
              <w:rPr>
                <w:rFonts w:cs="Arial"/>
                <w:color w:val="000000"/>
                <w:szCs w:val="22"/>
              </w:rPr>
              <w:t xml:space="preserve">                              Nr.317/12</w:t>
            </w:r>
          </w:p>
          <w:p w14:paraId="6304790D" w14:textId="77777777" w:rsidR="000C4662" w:rsidRPr="005C6E4C" w:rsidRDefault="002C03A0" w:rsidP="005C6E4C">
            <w:pPr>
              <w:widowControl w:val="0"/>
              <w:autoSpaceDE w:val="0"/>
              <w:autoSpaceDN w:val="0"/>
              <w:adjustRightInd w:val="0"/>
              <w:jc w:val="right"/>
              <w:rPr>
                <w:rFonts w:cs="Arial"/>
                <w:szCs w:val="22"/>
              </w:rPr>
            </w:pPr>
            <w:r w:rsidRPr="005C6E4C">
              <w:rPr>
                <w:rFonts w:cs="Arial"/>
                <w:color w:val="000000"/>
                <w:szCs w:val="22"/>
              </w:rPr>
              <w:t>(prot. Nr.12, 17.</w:t>
            </w:r>
            <w:r w:rsidRPr="005C6E4C">
              <w:rPr>
                <w:rFonts w:cs="Arial"/>
                <w:color w:val="000000"/>
                <w:sz w:val="20"/>
                <w:szCs w:val="20"/>
                <w:shd w:val="clear" w:color="auto" w:fill="FFFFFF"/>
              </w:rPr>
              <w:t>§)</w:t>
            </w:r>
          </w:p>
        </w:tc>
      </w:tr>
    </w:tbl>
    <w:p w14:paraId="7646301A" w14:textId="77777777" w:rsidR="005C6E4C" w:rsidRPr="005C6E4C" w:rsidRDefault="005C6E4C" w:rsidP="005C6E4C">
      <w:pPr>
        <w:widowControl w:val="0"/>
        <w:autoSpaceDE w:val="0"/>
        <w:autoSpaceDN w:val="0"/>
        <w:adjustRightInd w:val="0"/>
        <w:jc w:val="both"/>
        <w:rPr>
          <w:rFonts w:cs="Arial"/>
          <w:sz w:val="14"/>
          <w:szCs w:val="14"/>
        </w:rPr>
      </w:pPr>
    </w:p>
    <w:p w14:paraId="7DB03AF8" w14:textId="77777777" w:rsidR="005C6E4C" w:rsidRPr="005C6E4C" w:rsidRDefault="002C03A0" w:rsidP="005C6E4C">
      <w:pPr>
        <w:widowControl w:val="0"/>
        <w:autoSpaceDE w:val="0"/>
        <w:autoSpaceDN w:val="0"/>
        <w:adjustRightInd w:val="0"/>
        <w:jc w:val="both"/>
        <w:rPr>
          <w:rFonts w:cs="Arial"/>
          <w:szCs w:val="22"/>
        </w:rPr>
      </w:pPr>
      <w:r w:rsidRPr="005C6E4C">
        <w:rPr>
          <w:rFonts w:cs="Arial"/>
          <w:szCs w:val="22"/>
        </w:rPr>
        <w:t xml:space="preserve">Par nemantiskā kaitējuma </w:t>
      </w:r>
    </w:p>
    <w:p w14:paraId="6CD34117" w14:textId="77777777" w:rsidR="005C6E4C" w:rsidRPr="005C6E4C" w:rsidRDefault="002C03A0" w:rsidP="005C6E4C">
      <w:pPr>
        <w:widowControl w:val="0"/>
        <w:autoSpaceDE w:val="0"/>
        <w:autoSpaceDN w:val="0"/>
        <w:adjustRightInd w:val="0"/>
        <w:jc w:val="both"/>
        <w:rPr>
          <w:rFonts w:cs="Arial"/>
          <w:szCs w:val="22"/>
        </w:rPr>
      </w:pPr>
      <w:r w:rsidRPr="005C6E4C">
        <w:rPr>
          <w:rFonts w:cs="Arial"/>
          <w:szCs w:val="22"/>
        </w:rPr>
        <w:t>atlīdzināšanu</w:t>
      </w:r>
    </w:p>
    <w:p w14:paraId="7F74F913" w14:textId="77777777" w:rsidR="005C6E4C" w:rsidRPr="005C6E4C" w:rsidRDefault="005C6E4C" w:rsidP="005C6E4C">
      <w:pPr>
        <w:widowControl w:val="0"/>
        <w:autoSpaceDE w:val="0"/>
        <w:autoSpaceDN w:val="0"/>
        <w:adjustRightInd w:val="0"/>
        <w:jc w:val="both"/>
        <w:rPr>
          <w:rFonts w:cs="Arial"/>
          <w:szCs w:val="22"/>
        </w:rPr>
      </w:pPr>
    </w:p>
    <w:p w14:paraId="4584597E" w14:textId="77777777" w:rsidR="005C6E4C" w:rsidRPr="005C6E4C" w:rsidRDefault="005C6E4C" w:rsidP="005C6E4C">
      <w:pPr>
        <w:widowControl w:val="0"/>
        <w:autoSpaceDE w:val="0"/>
        <w:autoSpaceDN w:val="0"/>
        <w:adjustRightInd w:val="0"/>
        <w:jc w:val="both"/>
        <w:rPr>
          <w:rFonts w:cs="Arial"/>
          <w:sz w:val="6"/>
          <w:szCs w:val="6"/>
        </w:rPr>
      </w:pPr>
    </w:p>
    <w:p w14:paraId="016A1FE7" w14:textId="77777777" w:rsidR="005C6E4C" w:rsidRPr="005C6E4C" w:rsidRDefault="002C03A0" w:rsidP="005C6E4C">
      <w:pPr>
        <w:widowControl w:val="0"/>
        <w:autoSpaceDE w:val="0"/>
        <w:autoSpaceDN w:val="0"/>
        <w:adjustRightInd w:val="0"/>
        <w:ind w:firstLine="709"/>
        <w:jc w:val="both"/>
        <w:rPr>
          <w:rFonts w:cs="Arial"/>
          <w:noProof/>
          <w:szCs w:val="22"/>
        </w:rPr>
      </w:pPr>
      <w:r w:rsidRPr="005C6E4C">
        <w:rPr>
          <w:rFonts w:cs="Arial"/>
          <w:szCs w:val="22"/>
        </w:rPr>
        <w:t xml:space="preserve">Liepājas </w:t>
      </w:r>
      <w:r w:rsidRPr="005C6E4C">
        <w:rPr>
          <w:rFonts w:cs="Arial"/>
          <w:noProof/>
          <w:szCs w:val="22"/>
        </w:rPr>
        <w:t xml:space="preserve">valstspilsētas pašvaldības domē (turpmāk - dome) 2022.gada 27.jūlijā saņemts un reģistrēts Liepājas pilsētas pašvaldības iestādes “Liepājas pilsētas pašvaldības administrācija” dokumentu vadības sistēmā ar Nr.3425/2.1.4 Liepājas pilsētas pašvaldības iestādes “Liepājas pilsētas Pašvaldības policija” (turpmāk - pašvaldības policija) pārsūtītais </w:t>
      </w:r>
      <w:r w:rsidR="00E25760">
        <w:rPr>
          <w:rFonts w:cs="Arial"/>
          <w:noProof/>
          <w:szCs w:val="22"/>
        </w:rPr>
        <w:t>[..]</w:t>
      </w:r>
      <w:r w:rsidRPr="005C6E4C">
        <w:rPr>
          <w:rFonts w:cs="Arial"/>
          <w:noProof/>
          <w:szCs w:val="22"/>
        </w:rPr>
        <w:t xml:space="preserve"> (turpmāk arī - iesniedzējs) 2022.gada 18.jūlija iesniegums daļā par morālās kompensācijas izmaksu. Informācija par iesnieguma pārsūtīšanu saskaņā ar Valsts pārvaldes iestāžu nodarīto zaudējumu atlīdzināšanas likuma (turpmāk - Zaudējumu atlīdzināšanas likums) 19.panta pirmo daļu nosūtīta zināšanai Vides aizsardzības un reģionālās attīstības ministrijai.</w:t>
      </w:r>
    </w:p>
    <w:p w14:paraId="5F568E53" w14:textId="77777777" w:rsidR="005C6E4C" w:rsidRPr="005C6E4C" w:rsidRDefault="00E25760" w:rsidP="005C6E4C">
      <w:pPr>
        <w:widowControl w:val="0"/>
        <w:autoSpaceDE w:val="0"/>
        <w:autoSpaceDN w:val="0"/>
        <w:adjustRightInd w:val="0"/>
        <w:ind w:firstLine="709"/>
        <w:jc w:val="both"/>
        <w:rPr>
          <w:rFonts w:cs="Arial"/>
          <w:szCs w:val="22"/>
        </w:rPr>
      </w:pPr>
      <w:r>
        <w:rPr>
          <w:rFonts w:cs="Arial"/>
          <w:noProof/>
          <w:szCs w:val="22"/>
        </w:rPr>
        <w:t>[..]</w:t>
      </w:r>
    </w:p>
    <w:p w14:paraId="169EE2D8" w14:textId="77777777" w:rsidR="005C6E4C" w:rsidRPr="005C6E4C" w:rsidRDefault="002C03A0" w:rsidP="005C6E4C">
      <w:pPr>
        <w:widowControl w:val="0"/>
        <w:autoSpaceDE w:val="0"/>
        <w:autoSpaceDN w:val="0"/>
        <w:adjustRightInd w:val="0"/>
        <w:ind w:firstLine="709"/>
        <w:jc w:val="both"/>
        <w:rPr>
          <w:rFonts w:cs="Arial"/>
          <w:noProof/>
          <w:szCs w:val="22"/>
        </w:rPr>
      </w:pPr>
      <w:r w:rsidRPr="005C6E4C">
        <w:rPr>
          <w:rFonts w:cs="Arial"/>
          <w:szCs w:val="22"/>
        </w:rPr>
        <w:t xml:space="preserve">Ņemot vērā iepriekš minēto, pamatojoties uz  Valsts pārvaldes iestāžu nodarīto zaudējumu atlīdzināšanas likuma 19.panta piekto daļu, Liepājas </w:t>
      </w:r>
      <w:r w:rsidRPr="005C6E4C">
        <w:rPr>
          <w:rFonts w:cs="Arial"/>
          <w:noProof/>
          <w:szCs w:val="22"/>
        </w:rPr>
        <w:t xml:space="preserve">valstspilsētas pašvaldības dome </w:t>
      </w:r>
      <w:r w:rsidRPr="005C6E4C">
        <w:rPr>
          <w:rFonts w:cs="Arial"/>
          <w:b/>
          <w:noProof/>
          <w:szCs w:val="22"/>
        </w:rPr>
        <w:t>nolemj</w:t>
      </w:r>
      <w:r w:rsidRPr="005C6E4C">
        <w:rPr>
          <w:rFonts w:cs="Arial"/>
          <w:b/>
          <w:bCs/>
          <w:noProof/>
          <w:szCs w:val="22"/>
        </w:rPr>
        <w:t>:</w:t>
      </w:r>
    </w:p>
    <w:p w14:paraId="68712B7E" w14:textId="77777777" w:rsidR="005C6E4C" w:rsidRPr="005C6E4C" w:rsidRDefault="005C6E4C" w:rsidP="005C6E4C">
      <w:pPr>
        <w:widowControl w:val="0"/>
        <w:autoSpaceDE w:val="0"/>
        <w:autoSpaceDN w:val="0"/>
        <w:adjustRightInd w:val="0"/>
        <w:jc w:val="both"/>
        <w:rPr>
          <w:rFonts w:cs="Arial"/>
          <w:noProof/>
          <w:szCs w:val="22"/>
        </w:rPr>
      </w:pPr>
    </w:p>
    <w:p w14:paraId="589E755C" w14:textId="77777777" w:rsidR="005C6E4C" w:rsidRPr="005C6E4C" w:rsidRDefault="002C03A0" w:rsidP="005C6E4C">
      <w:pPr>
        <w:widowControl w:val="0"/>
        <w:autoSpaceDE w:val="0"/>
        <w:autoSpaceDN w:val="0"/>
        <w:adjustRightInd w:val="0"/>
        <w:ind w:firstLine="720"/>
        <w:jc w:val="both"/>
        <w:rPr>
          <w:rFonts w:cs="Arial"/>
          <w:noProof/>
          <w:szCs w:val="22"/>
        </w:rPr>
      </w:pPr>
      <w:r w:rsidRPr="005C6E4C">
        <w:rPr>
          <w:rFonts w:cs="Arial"/>
          <w:noProof/>
          <w:szCs w:val="22"/>
        </w:rPr>
        <w:t xml:space="preserve">Noraidīt </w:t>
      </w:r>
      <w:r w:rsidR="00E25760">
        <w:rPr>
          <w:rFonts w:cs="Arial"/>
          <w:noProof/>
          <w:szCs w:val="22"/>
        </w:rPr>
        <w:t>[..]</w:t>
      </w:r>
      <w:r w:rsidRPr="005C6E4C">
        <w:rPr>
          <w:rFonts w:cs="Arial"/>
          <w:noProof/>
          <w:szCs w:val="22"/>
        </w:rPr>
        <w:t xml:space="preserve"> 2022.gada 18.jūlija iesniegumu daļā par nemantiskā kaitējuma  atlīdzinājumu </w:t>
      </w:r>
      <w:r w:rsidR="00E25760">
        <w:rPr>
          <w:rFonts w:cs="Arial"/>
          <w:noProof/>
          <w:szCs w:val="22"/>
        </w:rPr>
        <w:t>[..]</w:t>
      </w:r>
      <w:r w:rsidRPr="005C6E4C">
        <w:rPr>
          <w:rFonts w:cs="Arial"/>
          <w:noProof/>
          <w:szCs w:val="22"/>
        </w:rPr>
        <w:t xml:space="preserve">. </w:t>
      </w:r>
    </w:p>
    <w:p w14:paraId="52093C89" w14:textId="77777777" w:rsidR="005C6E4C" w:rsidRPr="005C6E4C" w:rsidRDefault="005C6E4C" w:rsidP="005C6E4C">
      <w:pPr>
        <w:widowControl w:val="0"/>
        <w:autoSpaceDE w:val="0"/>
        <w:autoSpaceDN w:val="0"/>
        <w:adjustRightInd w:val="0"/>
        <w:jc w:val="both"/>
        <w:rPr>
          <w:rFonts w:cs="Arial"/>
          <w:noProof/>
          <w:sz w:val="14"/>
          <w:szCs w:val="14"/>
        </w:rPr>
      </w:pPr>
    </w:p>
    <w:p w14:paraId="4764461C" w14:textId="77777777" w:rsidR="005C6E4C" w:rsidRPr="005C6E4C" w:rsidRDefault="002C03A0" w:rsidP="005C6E4C">
      <w:pPr>
        <w:widowControl w:val="0"/>
        <w:autoSpaceDE w:val="0"/>
        <w:autoSpaceDN w:val="0"/>
        <w:adjustRightInd w:val="0"/>
        <w:ind w:firstLine="720"/>
        <w:jc w:val="both"/>
        <w:rPr>
          <w:rFonts w:cs="Arial"/>
          <w:i/>
          <w:noProof/>
          <w:szCs w:val="22"/>
        </w:rPr>
      </w:pPr>
      <w:r w:rsidRPr="005C6E4C">
        <w:rPr>
          <w:rFonts w:cs="Arial"/>
          <w:i/>
          <w:noProof/>
          <w:szCs w:val="22"/>
        </w:rPr>
        <w:t>Saskaņā ar Valsts pārvaldes iestāžu nodarīto zaudējumu atlīdzināšanas likuma 22.pantu, Administratīvā procesa likuma 70.pantu, 122.pantu, 188.panta pirmo daļu un 189.panta pirmo daļu šo lēmumu iesniedzējs var pārsūdzēt Administratīvās rajona tiesas Liepājas tiesu namā (Lielajā ielā 4, Liepājā, LV-3401) viena mēneša laikā no tā spēkā stāšanās dienas.</w:t>
      </w:r>
    </w:p>
    <w:p w14:paraId="6CE2810D" w14:textId="77777777" w:rsidR="005C6E4C" w:rsidRPr="005C6E4C" w:rsidRDefault="005C6E4C" w:rsidP="005C6E4C">
      <w:pPr>
        <w:widowControl w:val="0"/>
        <w:autoSpaceDE w:val="0"/>
        <w:autoSpaceDN w:val="0"/>
        <w:adjustRightInd w:val="0"/>
        <w:jc w:val="both"/>
        <w:rPr>
          <w:rFonts w:cs="Arial"/>
          <w:noProof/>
          <w:sz w:val="28"/>
          <w:szCs w:val="28"/>
        </w:rPr>
      </w:pPr>
    </w:p>
    <w:p w14:paraId="487DCA9B" w14:textId="77777777" w:rsidR="005C6E4C" w:rsidRPr="005C6E4C" w:rsidRDefault="005C6E4C" w:rsidP="005C6E4C">
      <w:pPr>
        <w:widowControl w:val="0"/>
        <w:autoSpaceDE w:val="0"/>
        <w:autoSpaceDN w:val="0"/>
        <w:adjustRightInd w:val="0"/>
        <w:jc w:val="both"/>
        <w:rPr>
          <w:rFonts w:cs="Arial"/>
          <w:sz w:val="2"/>
          <w:szCs w:val="2"/>
        </w:rPr>
      </w:pPr>
    </w:p>
    <w:tbl>
      <w:tblPr>
        <w:tblW w:w="8565" w:type="dxa"/>
        <w:tblLayout w:type="fixed"/>
        <w:tblCellMar>
          <w:left w:w="60" w:type="dxa"/>
          <w:right w:w="60" w:type="dxa"/>
        </w:tblCellMar>
        <w:tblLook w:val="0000" w:firstRow="0" w:lastRow="0" w:firstColumn="0" w:lastColumn="0" w:noHBand="0" w:noVBand="0"/>
      </w:tblPr>
      <w:tblGrid>
        <w:gridCol w:w="1336"/>
        <w:gridCol w:w="5468"/>
        <w:gridCol w:w="1761"/>
      </w:tblGrid>
      <w:tr w:rsidR="0011691D" w14:paraId="4337AEFD" w14:textId="77777777" w:rsidTr="00E25760">
        <w:tc>
          <w:tcPr>
            <w:tcW w:w="6804" w:type="dxa"/>
            <w:gridSpan w:val="2"/>
            <w:tcBorders>
              <w:top w:val="nil"/>
              <w:left w:val="nil"/>
              <w:bottom w:val="nil"/>
              <w:right w:val="nil"/>
            </w:tcBorders>
          </w:tcPr>
          <w:p w14:paraId="1CD271F4" w14:textId="77777777" w:rsidR="005C6E4C" w:rsidRPr="005C6E4C" w:rsidRDefault="002C03A0" w:rsidP="005C6E4C">
            <w:pPr>
              <w:widowControl w:val="0"/>
              <w:autoSpaceDE w:val="0"/>
              <w:autoSpaceDN w:val="0"/>
              <w:adjustRightInd w:val="0"/>
              <w:rPr>
                <w:rFonts w:cs="Arial"/>
                <w:szCs w:val="22"/>
              </w:rPr>
            </w:pPr>
            <w:r w:rsidRPr="005C6E4C">
              <w:rPr>
                <w:rFonts w:cs="Arial"/>
                <w:szCs w:val="22"/>
              </w:rPr>
              <w:t>Priekšsēdētājs</w:t>
            </w:r>
            <w:r w:rsidR="00E25760">
              <w:rPr>
                <w:rFonts w:cs="Arial"/>
                <w:szCs w:val="22"/>
              </w:rPr>
              <w:t xml:space="preserve">                                           </w:t>
            </w:r>
            <w:r w:rsidR="00E25760" w:rsidRPr="00E25760">
              <w:rPr>
                <w:rFonts w:cs="Arial"/>
                <w:i/>
                <w:szCs w:val="22"/>
              </w:rPr>
              <w:t>(parakstīts ar e-parakstu)</w:t>
            </w:r>
          </w:p>
        </w:tc>
        <w:tc>
          <w:tcPr>
            <w:tcW w:w="1761" w:type="dxa"/>
            <w:tcBorders>
              <w:top w:val="nil"/>
              <w:left w:val="nil"/>
              <w:bottom w:val="nil"/>
              <w:right w:val="nil"/>
            </w:tcBorders>
          </w:tcPr>
          <w:p w14:paraId="506A68B8" w14:textId="77777777" w:rsidR="005C6E4C" w:rsidRPr="005C6E4C" w:rsidRDefault="002C03A0" w:rsidP="005C6E4C">
            <w:pPr>
              <w:widowControl w:val="0"/>
              <w:autoSpaceDE w:val="0"/>
              <w:autoSpaceDN w:val="0"/>
              <w:adjustRightInd w:val="0"/>
              <w:jc w:val="right"/>
              <w:rPr>
                <w:rFonts w:cs="Arial"/>
                <w:szCs w:val="22"/>
              </w:rPr>
            </w:pPr>
            <w:r w:rsidRPr="005C6E4C">
              <w:rPr>
                <w:rFonts w:cs="Arial"/>
                <w:szCs w:val="22"/>
              </w:rPr>
              <w:t xml:space="preserve">Gunārs </w:t>
            </w:r>
            <w:r w:rsidRPr="005C6E4C">
              <w:rPr>
                <w:rFonts w:cs="Arial"/>
                <w:noProof/>
                <w:szCs w:val="22"/>
              </w:rPr>
              <w:t>Ansiņš</w:t>
            </w:r>
          </w:p>
          <w:p w14:paraId="1D4034D6" w14:textId="77777777" w:rsidR="005C6E4C" w:rsidRPr="005C6E4C" w:rsidRDefault="005C6E4C" w:rsidP="005C6E4C">
            <w:pPr>
              <w:widowControl w:val="0"/>
              <w:autoSpaceDE w:val="0"/>
              <w:autoSpaceDN w:val="0"/>
              <w:adjustRightInd w:val="0"/>
              <w:jc w:val="right"/>
              <w:rPr>
                <w:rFonts w:cs="Arial"/>
                <w:sz w:val="8"/>
                <w:szCs w:val="22"/>
              </w:rPr>
            </w:pPr>
          </w:p>
        </w:tc>
      </w:tr>
      <w:tr w:rsidR="0011691D" w14:paraId="3993694F" w14:textId="77777777" w:rsidTr="005C6E4C">
        <w:tc>
          <w:tcPr>
            <w:tcW w:w="1336" w:type="dxa"/>
            <w:tcBorders>
              <w:top w:val="nil"/>
              <w:left w:val="nil"/>
              <w:bottom w:val="nil"/>
              <w:right w:val="nil"/>
            </w:tcBorders>
          </w:tcPr>
          <w:p w14:paraId="4A40F10F" w14:textId="77777777" w:rsidR="005C6E4C" w:rsidRPr="005C6E4C" w:rsidRDefault="002C03A0" w:rsidP="005C6E4C">
            <w:pPr>
              <w:widowControl w:val="0"/>
              <w:autoSpaceDE w:val="0"/>
              <w:autoSpaceDN w:val="0"/>
              <w:adjustRightInd w:val="0"/>
              <w:rPr>
                <w:rFonts w:cs="Arial"/>
                <w:szCs w:val="22"/>
              </w:rPr>
            </w:pPr>
            <w:r w:rsidRPr="005C6E4C">
              <w:rPr>
                <w:rFonts w:cs="Arial"/>
                <w:szCs w:val="22"/>
              </w:rPr>
              <w:t>Nosūtāms:</w:t>
            </w:r>
          </w:p>
        </w:tc>
        <w:tc>
          <w:tcPr>
            <w:tcW w:w="7229" w:type="dxa"/>
            <w:gridSpan w:val="2"/>
            <w:tcBorders>
              <w:top w:val="nil"/>
              <w:left w:val="nil"/>
              <w:bottom w:val="nil"/>
              <w:right w:val="nil"/>
            </w:tcBorders>
          </w:tcPr>
          <w:p w14:paraId="386C9B6D" w14:textId="77777777" w:rsidR="005C6E4C" w:rsidRPr="005C6E4C" w:rsidRDefault="00E25760" w:rsidP="005C6E4C">
            <w:pPr>
              <w:widowControl w:val="0"/>
              <w:autoSpaceDE w:val="0"/>
              <w:autoSpaceDN w:val="0"/>
              <w:adjustRightInd w:val="0"/>
              <w:jc w:val="both"/>
              <w:rPr>
                <w:rFonts w:cs="Arial"/>
                <w:szCs w:val="22"/>
              </w:rPr>
            </w:pPr>
            <w:r>
              <w:rPr>
                <w:rFonts w:cs="Arial"/>
                <w:noProof/>
                <w:szCs w:val="22"/>
              </w:rPr>
              <w:t>[..]</w:t>
            </w:r>
            <w:r w:rsidR="002C03A0" w:rsidRPr="005C6E4C">
              <w:rPr>
                <w:rFonts w:cs="Arial"/>
                <w:noProof/>
                <w:szCs w:val="22"/>
              </w:rPr>
              <w:t>, Liepājas pilsētas Pašvaldības policijai, Juridiskajai daļai, Vides aizsardzības un reģionālās attīstības ministrijai</w:t>
            </w:r>
            <w:r w:rsidR="002C03A0" w:rsidRPr="005C6E4C">
              <w:rPr>
                <w:rFonts w:cs="Arial"/>
                <w:noProof/>
                <w:szCs w:val="22"/>
              </w:rPr>
              <w:tab/>
            </w:r>
          </w:p>
        </w:tc>
      </w:tr>
    </w:tbl>
    <w:p w14:paraId="673BC4D4" w14:textId="77777777" w:rsidR="005C6E4C" w:rsidRPr="005C6E4C" w:rsidRDefault="005C6E4C" w:rsidP="005C6E4C">
      <w:pPr>
        <w:widowControl w:val="0"/>
        <w:autoSpaceDE w:val="0"/>
        <w:autoSpaceDN w:val="0"/>
        <w:adjustRightInd w:val="0"/>
        <w:jc w:val="both"/>
        <w:rPr>
          <w:rFonts w:cs="Arial"/>
          <w:szCs w:val="22"/>
        </w:rPr>
      </w:pPr>
    </w:p>
    <w:p w14:paraId="7AFADDA4" w14:textId="77777777" w:rsidR="00E25760" w:rsidRDefault="00E25760" w:rsidP="00E25760">
      <w:pPr>
        <w:widowControl w:val="0"/>
        <w:autoSpaceDE w:val="0"/>
        <w:autoSpaceDN w:val="0"/>
        <w:adjustRightInd w:val="0"/>
        <w:jc w:val="both"/>
        <w:rPr>
          <w:rFonts w:cs="Arial"/>
          <w:szCs w:val="22"/>
        </w:rPr>
      </w:pPr>
    </w:p>
    <w:p w14:paraId="0515DA9D" w14:textId="77777777" w:rsidR="00E25760" w:rsidRDefault="00E25760" w:rsidP="00E25760">
      <w:pPr>
        <w:widowControl w:val="0"/>
        <w:autoSpaceDE w:val="0"/>
        <w:autoSpaceDN w:val="0"/>
        <w:adjustRightInd w:val="0"/>
        <w:jc w:val="both"/>
        <w:rPr>
          <w:rFonts w:cs="Arial"/>
          <w:szCs w:val="22"/>
        </w:rPr>
      </w:pPr>
      <w:r>
        <w:rPr>
          <w:rFonts w:cs="Arial"/>
          <w:szCs w:val="22"/>
        </w:rPr>
        <w:t xml:space="preserve">IZRAKSTS PAREIZS </w:t>
      </w:r>
    </w:p>
    <w:p w14:paraId="32705A3B" w14:textId="77777777" w:rsidR="00E25760" w:rsidRDefault="00E25760" w:rsidP="00E25760">
      <w:pPr>
        <w:widowControl w:val="0"/>
        <w:autoSpaceDE w:val="0"/>
        <w:autoSpaceDN w:val="0"/>
        <w:adjustRightInd w:val="0"/>
        <w:jc w:val="both"/>
        <w:rPr>
          <w:rFonts w:cs="Arial"/>
          <w:szCs w:val="22"/>
        </w:rPr>
      </w:pPr>
      <w:r>
        <w:rPr>
          <w:rFonts w:cs="Arial"/>
          <w:szCs w:val="22"/>
        </w:rPr>
        <w:t>Liepājas pilsētas pašvaldības administrācijas</w:t>
      </w:r>
    </w:p>
    <w:p w14:paraId="1B424ED2" w14:textId="77777777" w:rsidR="00E25760" w:rsidRDefault="00E25760" w:rsidP="00E25760">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w:t>
      </w:r>
      <w:proofErr w:type="spellStart"/>
      <w:r>
        <w:rPr>
          <w:rFonts w:cs="Arial"/>
          <w:szCs w:val="22"/>
        </w:rPr>
        <w:t>Lukjanova</w:t>
      </w:r>
      <w:proofErr w:type="spellEnd"/>
    </w:p>
    <w:p w14:paraId="59D68968" w14:textId="77777777" w:rsidR="00E25760" w:rsidRDefault="00E25760" w:rsidP="00E25760">
      <w:pPr>
        <w:widowControl w:val="0"/>
        <w:autoSpaceDE w:val="0"/>
        <w:autoSpaceDN w:val="0"/>
        <w:adjustRightInd w:val="0"/>
        <w:jc w:val="center"/>
        <w:rPr>
          <w:rFonts w:cs="Arial"/>
          <w:sz w:val="20"/>
          <w:szCs w:val="20"/>
        </w:rPr>
      </w:pPr>
    </w:p>
    <w:p w14:paraId="166240B0" w14:textId="77777777" w:rsidR="005C6E4C" w:rsidRDefault="005C6E4C" w:rsidP="00607627">
      <w:pPr>
        <w:widowControl w:val="0"/>
        <w:autoSpaceDE w:val="0"/>
        <w:autoSpaceDN w:val="0"/>
        <w:adjustRightInd w:val="0"/>
        <w:jc w:val="center"/>
        <w:rPr>
          <w:rFonts w:cs="Arial"/>
          <w:sz w:val="20"/>
          <w:szCs w:val="20"/>
        </w:rPr>
      </w:pPr>
    </w:p>
    <w:p w14:paraId="5258549C" w14:textId="77777777" w:rsidR="005C6E4C" w:rsidRDefault="005C6E4C" w:rsidP="00607627">
      <w:pPr>
        <w:widowControl w:val="0"/>
        <w:autoSpaceDE w:val="0"/>
        <w:autoSpaceDN w:val="0"/>
        <w:adjustRightInd w:val="0"/>
        <w:jc w:val="center"/>
        <w:rPr>
          <w:rFonts w:cs="Arial"/>
          <w:sz w:val="20"/>
          <w:szCs w:val="20"/>
        </w:rPr>
      </w:pPr>
    </w:p>
    <w:sectPr w:rsidR="005C6E4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82DD" w14:textId="77777777" w:rsidR="00952CE5" w:rsidRDefault="00952CE5">
      <w:r>
        <w:separator/>
      </w:r>
    </w:p>
  </w:endnote>
  <w:endnote w:type="continuationSeparator" w:id="0">
    <w:p w14:paraId="5D3B2188" w14:textId="77777777" w:rsidR="00952CE5" w:rsidRDefault="0095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34BF" w14:textId="77777777" w:rsidR="00E90D4C" w:rsidRPr="00765476" w:rsidRDefault="00E90D4C" w:rsidP="006E5122">
    <w:pPr>
      <w:pStyle w:val="Footer"/>
      <w:jc w:val="both"/>
    </w:pPr>
  </w:p>
  <w:p w14:paraId="66E268EA" w14:textId="77777777" w:rsidR="0011691D" w:rsidRDefault="002C03A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752E" w14:textId="77777777" w:rsidR="0011691D" w:rsidRDefault="002C03A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AD2E" w14:textId="77777777" w:rsidR="00952CE5" w:rsidRDefault="00952CE5">
      <w:r>
        <w:separator/>
      </w:r>
    </w:p>
  </w:footnote>
  <w:footnote w:type="continuationSeparator" w:id="0">
    <w:p w14:paraId="735403A2" w14:textId="77777777" w:rsidR="00952CE5" w:rsidRDefault="0095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70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F83B" w14:textId="77777777" w:rsidR="00E25760" w:rsidRDefault="00E25760" w:rsidP="00E25760">
    <w:pPr>
      <w:pStyle w:val="Header"/>
      <w:tabs>
        <w:tab w:val="left" w:pos="3828"/>
      </w:tabs>
      <w:jc w:val="right"/>
      <w:rPr>
        <w:rFonts w:ascii="Arial" w:hAnsi="Arial" w:cs="Arial"/>
      </w:rPr>
    </w:pPr>
    <w:r>
      <w:rPr>
        <w:rFonts w:ascii="Arial" w:hAnsi="Arial" w:cs="Arial"/>
      </w:rPr>
      <w:t>IZRAKSTS</w:t>
    </w:r>
  </w:p>
  <w:p w14:paraId="3103A742" w14:textId="77777777" w:rsidR="00EB209C" w:rsidRPr="00AE2B38" w:rsidRDefault="002C03A0" w:rsidP="00EB209C">
    <w:pPr>
      <w:pStyle w:val="Header"/>
      <w:tabs>
        <w:tab w:val="left" w:pos="3828"/>
      </w:tabs>
      <w:jc w:val="center"/>
      <w:rPr>
        <w:rFonts w:ascii="Arial" w:hAnsi="Arial" w:cs="Arial"/>
      </w:rPr>
    </w:pPr>
    <w:r w:rsidRPr="00A136A6">
      <w:rPr>
        <w:noProof/>
        <w:lang w:eastAsia="lv-LV"/>
      </w:rPr>
      <w:drawing>
        <wp:inline distT="0" distB="0" distL="0" distR="0" wp14:anchorId="7A3C2423" wp14:editId="70434C2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9631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4344ED0" w14:textId="77777777" w:rsidR="00EB209C" w:rsidRPr="00356E0F" w:rsidRDefault="002C03A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15C0787A" w14:textId="77777777" w:rsidR="001002D7" w:rsidRDefault="002C03A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3DA9DF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1EE55FA">
      <w:numFmt w:val="bullet"/>
      <w:lvlText w:val="-"/>
      <w:lvlJc w:val="left"/>
      <w:pPr>
        <w:ind w:left="720" w:hanging="360"/>
      </w:pPr>
      <w:rPr>
        <w:rFonts w:ascii="Times New Roman" w:eastAsia="Calibri" w:hAnsi="Times New Roman" w:cs="Times New Roman" w:hint="default"/>
        <w:color w:val="1F497D"/>
      </w:rPr>
    </w:lvl>
    <w:lvl w:ilvl="1" w:tplc="EB98B032">
      <w:start w:val="1"/>
      <w:numFmt w:val="bullet"/>
      <w:lvlText w:val="o"/>
      <w:lvlJc w:val="left"/>
      <w:pPr>
        <w:ind w:left="1440" w:hanging="360"/>
      </w:pPr>
      <w:rPr>
        <w:rFonts w:ascii="Courier New" w:hAnsi="Courier New" w:cs="Courier New" w:hint="default"/>
      </w:rPr>
    </w:lvl>
    <w:lvl w:ilvl="2" w:tplc="242AA4B8">
      <w:start w:val="1"/>
      <w:numFmt w:val="bullet"/>
      <w:lvlText w:val=""/>
      <w:lvlJc w:val="left"/>
      <w:pPr>
        <w:ind w:left="2160" w:hanging="360"/>
      </w:pPr>
      <w:rPr>
        <w:rFonts w:ascii="Wingdings" w:hAnsi="Wingdings" w:hint="default"/>
      </w:rPr>
    </w:lvl>
    <w:lvl w:ilvl="3" w:tplc="BCAEE420">
      <w:start w:val="1"/>
      <w:numFmt w:val="bullet"/>
      <w:lvlText w:val=""/>
      <w:lvlJc w:val="left"/>
      <w:pPr>
        <w:ind w:left="2880" w:hanging="360"/>
      </w:pPr>
      <w:rPr>
        <w:rFonts w:ascii="Symbol" w:hAnsi="Symbol" w:hint="default"/>
      </w:rPr>
    </w:lvl>
    <w:lvl w:ilvl="4" w:tplc="4848672C">
      <w:start w:val="1"/>
      <w:numFmt w:val="bullet"/>
      <w:lvlText w:val="o"/>
      <w:lvlJc w:val="left"/>
      <w:pPr>
        <w:ind w:left="3600" w:hanging="360"/>
      </w:pPr>
      <w:rPr>
        <w:rFonts w:ascii="Courier New" w:hAnsi="Courier New" w:cs="Courier New" w:hint="default"/>
      </w:rPr>
    </w:lvl>
    <w:lvl w:ilvl="5" w:tplc="6D22477A">
      <w:start w:val="1"/>
      <w:numFmt w:val="bullet"/>
      <w:lvlText w:val=""/>
      <w:lvlJc w:val="left"/>
      <w:pPr>
        <w:ind w:left="4320" w:hanging="360"/>
      </w:pPr>
      <w:rPr>
        <w:rFonts w:ascii="Wingdings" w:hAnsi="Wingdings" w:hint="default"/>
      </w:rPr>
    </w:lvl>
    <w:lvl w:ilvl="6" w:tplc="82B85884">
      <w:start w:val="1"/>
      <w:numFmt w:val="bullet"/>
      <w:lvlText w:val=""/>
      <w:lvlJc w:val="left"/>
      <w:pPr>
        <w:ind w:left="5040" w:hanging="360"/>
      </w:pPr>
      <w:rPr>
        <w:rFonts w:ascii="Symbol" w:hAnsi="Symbol" w:hint="default"/>
      </w:rPr>
    </w:lvl>
    <w:lvl w:ilvl="7" w:tplc="38465BD0">
      <w:start w:val="1"/>
      <w:numFmt w:val="bullet"/>
      <w:lvlText w:val="o"/>
      <w:lvlJc w:val="left"/>
      <w:pPr>
        <w:ind w:left="5760" w:hanging="360"/>
      </w:pPr>
      <w:rPr>
        <w:rFonts w:ascii="Courier New" w:hAnsi="Courier New" w:cs="Courier New" w:hint="default"/>
      </w:rPr>
    </w:lvl>
    <w:lvl w:ilvl="8" w:tplc="A23075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D5CB886">
      <w:start w:val="1"/>
      <w:numFmt w:val="bullet"/>
      <w:lvlText w:val=""/>
      <w:lvlJc w:val="left"/>
      <w:pPr>
        <w:ind w:left="720" w:hanging="360"/>
      </w:pPr>
      <w:rPr>
        <w:rFonts w:ascii="Symbol" w:hAnsi="Symbol" w:hint="default"/>
      </w:rPr>
    </w:lvl>
    <w:lvl w:ilvl="1" w:tplc="9B0EF5CA" w:tentative="1">
      <w:start w:val="1"/>
      <w:numFmt w:val="bullet"/>
      <w:lvlText w:val="o"/>
      <w:lvlJc w:val="left"/>
      <w:pPr>
        <w:ind w:left="1440" w:hanging="360"/>
      </w:pPr>
      <w:rPr>
        <w:rFonts w:ascii="Courier New" w:hAnsi="Courier New" w:cs="Courier New" w:hint="default"/>
      </w:rPr>
    </w:lvl>
    <w:lvl w:ilvl="2" w:tplc="E1B0B2FC" w:tentative="1">
      <w:start w:val="1"/>
      <w:numFmt w:val="bullet"/>
      <w:lvlText w:val=""/>
      <w:lvlJc w:val="left"/>
      <w:pPr>
        <w:ind w:left="2160" w:hanging="360"/>
      </w:pPr>
      <w:rPr>
        <w:rFonts w:ascii="Wingdings" w:hAnsi="Wingdings" w:hint="default"/>
      </w:rPr>
    </w:lvl>
    <w:lvl w:ilvl="3" w:tplc="F32CA4FA" w:tentative="1">
      <w:start w:val="1"/>
      <w:numFmt w:val="bullet"/>
      <w:lvlText w:val=""/>
      <w:lvlJc w:val="left"/>
      <w:pPr>
        <w:ind w:left="2880" w:hanging="360"/>
      </w:pPr>
      <w:rPr>
        <w:rFonts w:ascii="Symbol" w:hAnsi="Symbol" w:hint="default"/>
      </w:rPr>
    </w:lvl>
    <w:lvl w:ilvl="4" w:tplc="8B4E99DC" w:tentative="1">
      <w:start w:val="1"/>
      <w:numFmt w:val="bullet"/>
      <w:lvlText w:val="o"/>
      <w:lvlJc w:val="left"/>
      <w:pPr>
        <w:ind w:left="3600" w:hanging="360"/>
      </w:pPr>
      <w:rPr>
        <w:rFonts w:ascii="Courier New" w:hAnsi="Courier New" w:cs="Courier New" w:hint="default"/>
      </w:rPr>
    </w:lvl>
    <w:lvl w:ilvl="5" w:tplc="218C6258" w:tentative="1">
      <w:start w:val="1"/>
      <w:numFmt w:val="bullet"/>
      <w:lvlText w:val=""/>
      <w:lvlJc w:val="left"/>
      <w:pPr>
        <w:ind w:left="4320" w:hanging="360"/>
      </w:pPr>
      <w:rPr>
        <w:rFonts w:ascii="Wingdings" w:hAnsi="Wingdings" w:hint="default"/>
      </w:rPr>
    </w:lvl>
    <w:lvl w:ilvl="6" w:tplc="68F281B0" w:tentative="1">
      <w:start w:val="1"/>
      <w:numFmt w:val="bullet"/>
      <w:lvlText w:val=""/>
      <w:lvlJc w:val="left"/>
      <w:pPr>
        <w:ind w:left="5040" w:hanging="360"/>
      </w:pPr>
      <w:rPr>
        <w:rFonts w:ascii="Symbol" w:hAnsi="Symbol" w:hint="default"/>
      </w:rPr>
    </w:lvl>
    <w:lvl w:ilvl="7" w:tplc="B9906256" w:tentative="1">
      <w:start w:val="1"/>
      <w:numFmt w:val="bullet"/>
      <w:lvlText w:val="o"/>
      <w:lvlJc w:val="left"/>
      <w:pPr>
        <w:ind w:left="5760" w:hanging="360"/>
      </w:pPr>
      <w:rPr>
        <w:rFonts w:ascii="Courier New" w:hAnsi="Courier New" w:cs="Courier New" w:hint="default"/>
      </w:rPr>
    </w:lvl>
    <w:lvl w:ilvl="8" w:tplc="06089C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8CE6746">
      <w:start w:val="1"/>
      <w:numFmt w:val="bullet"/>
      <w:lvlText w:val=""/>
      <w:lvlJc w:val="left"/>
      <w:pPr>
        <w:ind w:left="720" w:hanging="360"/>
      </w:pPr>
      <w:rPr>
        <w:rFonts w:ascii="Symbol" w:hAnsi="Symbol" w:hint="default"/>
      </w:rPr>
    </w:lvl>
    <w:lvl w:ilvl="1" w:tplc="53AE9564" w:tentative="1">
      <w:start w:val="1"/>
      <w:numFmt w:val="bullet"/>
      <w:lvlText w:val="o"/>
      <w:lvlJc w:val="left"/>
      <w:pPr>
        <w:ind w:left="1440" w:hanging="360"/>
      </w:pPr>
      <w:rPr>
        <w:rFonts w:ascii="Courier New" w:hAnsi="Courier New" w:cs="Courier New" w:hint="default"/>
      </w:rPr>
    </w:lvl>
    <w:lvl w:ilvl="2" w:tplc="B010FB8C" w:tentative="1">
      <w:start w:val="1"/>
      <w:numFmt w:val="bullet"/>
      <w:lvlText w:val=""/>
      <w:lvlJc w:val="left"/>
      <w:pPr>
        <w:ind w:left="2160" w:hanging="360"/>
      </w:pPr>
      <w:rPr>
        <w:rFonts w:ascii="Wingdings" w:hAnsi="Wingdings" w:hint="default"/>
      </w:rPr>
    </w:lvl>
    <w:lvl w:ilvl="3" w:tplc="B45A742E" w:tentative="1">
      <w:start w:val="1"/>
      <w:numFmt w:val="bullet"/>
      <w:lvlText w:val=""/>
      <w:lvlJc w:val="left"/>
      <w:pPr>
        <w:ind w:left="2880" w:hanging="360"/>
      </w:pPr>
      <w:rPr>
        <w:rFonts w:ascii="Symbol" w:hAnsi="Symbol" w:hint="default"/>
      </w:rPr>
    </w:lvl>
    <w:lvl w:ilvl="4" w:tplc="99C6B026" w:tentative="1">
      <w:start w:val="1"/>
      <w:numFmt w:val="bullet"/>
      <w:lvlText w:val="o"/>
      <w:lvlJc w:val="left"/>
      <w:pPr>
        <w:ind w:left="3600" w:hanging="360"/>
      </w:pPr>
      <w:rPr>
        <w:rFonts w:ascii="Courier New" w:hAnsi="Courier New" w:cs="Courier New" w:hint="default"/>
      </w:rPr>
    </w:lvl>
    <w:lvl w:ilvl="5" w:tplc="3328E676" w:tentative="1">
      <w:start w:val="1"/>
      <w:numFmt w:val="bullet"/>
      <w:lvlText w:val=""/>
      <w:lvlJc w:val="left"/>
      <w:pPr>
        <w:ind w:left="4320" w:hanging="360"/>
      </w:pPr>
      <w:rPr>
        <w:rFonts w:ascii="Wingdings" w:hAnsi="Wingdings" w:hint="default"/>
      </w:rPr>
    </w:lvl>
    <w:lvl w:ilvl="6" w:tplc="DE4A7C7A" w:tentative="1">
      <w:start w:val="1"/>
      <w:numFmt w:val="bullet"/>
      <w:lvlText w:val=""/>
      <w:lvlJc w:val="left"/>
      <w:pPr>
        <w:ind w:left="5040" w:hanging="360"/>
      </w:pPr>
      <w:rPr>
        <w:rFonts w:ascii="Symbol" w:hAnsi="Symbol" w:hint="default"/>
      </w:rPr>
    </w:lvl>
    <w:lvl w:ilvl="7" w:tplc="BC1C36FA" w:tentative="1">
      <w:start w:val="1"/>
      <w:numFmt w:val="bullet"/>
      <w:lvlText w:val="o"/>
      <w:lvlJc w:val="left"/>
      <w:pPr>
        <w:ind w:left="5760" w:hanging="360"/>
      </w:pPr>
      <w:rPr>
        <w:rFonts w:ascii="Courier New" w:hAnsi="Courier New" w:cs="Courier New" w:hint="default"/>
      </w:rPr>
    </w:lvl>
    <w:lvl w:ilvl="8" w:tplc="8B8ACD4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876917A">
      <w:start w:val="1"/>
      <w:numFmt w:val="bullet"/>
      <w:lvlText w:val=""/>
      <w:lvlJc w:val="left"/>
      <w:pPr>
        <w:ind w:left="804" w:hanging="360"/>
      </w:pPr>
      <w:rPr>
        <w:rFonts w:ascii="Symbol" w:hAnsi="Symbol" w:hint="default"/>
      </w:rPr>
    </w:lvl>
    <w:lvl w:ilvl="1" w:tplc="9DF2F4B0" w:tentative="1">
      <w:start w:val="1"/>
      <w:numFmt w:val="bullet"/>
      <w:lvlText w:val="o"/>
      <w:lvlJc w:val="left"/>
      <w:pPr>
        <w:ind w:left="1524" w:hanging="360"/>
      </w:pPr>
      <w:rPr>
        <w:rFonts w:ascii="Courier New" w:hAnsi="Courier New" w:cs="Courier New" w:hint="default"/>
      </w:rPr>
    </w:lvl>
    <w:lvl w:ilvl="2" w:tplc="955A432C" w:tentative="1">
      <w:start w:val="1"/>
      <w:numFmt w:val="bullet"/>
      <w:lvlText w:val=""/>
      <w:lvlJc w:val="left"/>
      <w:pPr>
        <w:ind w:left="2244" w:hanging="360"/>
      </w:pPr>
      <w:rPr>
        <w:rFonts w:ascii="Wingdings" w:hAnsi="Wingdings" w:hint="default"/>
      </w:rPr>
    </w:lvl>
    <w:lvl w:ilvl="3" w:tplc="6C00BD26" w:tentative="1">
      <w:start w:val="1"/>
      <w:numFmt w:val="bullet"/>
      <w:lvlText w:val=""/>
      <w:lvlJc w:val="left"/>
      <w:pPr>
        <w:ind w:left="2964" w:hanging="360"/>
      </w:pPr>
      <w:rPr>
        <w:rFonts w:ascii="Symbol" w:hAnsi="Symbol" w:hint="default"/>
      </w:rPr>
    </w:lvl>
    <w:lvl w:ilvl="4" w:tplc="FF60BFAC" w:tentative="1">
      <w:start w:val="1"/>
      <w:numFmt w:val="bullet"/>
      <w:lvlText w:val="o"/>
      <w:lvlJc w:val="left"/>
      <w:pPr>
        <w:ind w:left="3684" w:hanging="360"/>
      </w:pPr>
      <w:rPr>
        <w:rFonts w:ascii="Courier New" w:hAnsi="Courier New" w:cs="Courier New" w:hint="default"/>
      </w:rPr>
    </w:lvl>
    <w:lvl w:ilvl="5" w:tplc="BBC06C40" w:tentative="1">
      <w:start w:val="1"/>
      <w:numFmt w:val="bullet"/>
      <w:lvlText w:val=""/>
      <w:lvlJc w:val="left"/>
      <w:pPr>
        <w:ind w:left="4404" w:hanging="360"/>
      </w:pPr>
      <w:rPr>
        <w:rFonts w:ascii="Wingdings" w:hAnsi="Wingdings" w:hint="default"/>
      </w:rPr>
    </w:lvl>
    <w:lvl w:ilvl="6" w:tplc="4D425070" w:tentative="1">
      <w:start w:val="1"/>
      <w:numFmt w:val="bullet"/>
      <w:lvlText w:val=""/>
      <w:lvlJc w:val="left"/>
      <w:pPr>
        <w:ind w:left="5124" w:hanging="360"/>
      </w:pPr>
      <w:rPr>
        <w:rFonts w:ascii="Symbol" w:hAnsi="Symbol" w:hint="default"/>
      </w:rPr>
    </w:lvl>
    <w:lvl w:ilvl="7" w:tplc="2C08BA5E" w:tentative="1">
      <w:start w:val="1"/>
      <w:numFmt w:val="bullet"/>
      <w:lvlText w:val="o"/>
      <w:lvlJc w:val="left"/>
      <w:pPr>
        <w:ind w:left="5844" w:hanging="360"/>
      </w:pPr>
      <w:rPr>
        <w:rFonts w:ascii="Courier New" w:hAnsi="Courier New" w:cs="Courier New" w:hint="default"/>
      </w:rPr>
    </w:lvl>
    <w:lvl w:ilvl="8" w:tplc="548E2F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CDE9958">
      <w:start w:val="1"/>
      <w:numFmt w:val="bullet"/>
      <w:lvlText w:val=""/>
      <w:lvlJc w:val="left"/>
      <w:pPr>
        <w:ind w:left="804" w:hanging="360"/>
      </w:pPr>
      <w:rPr>
        <w:rFonts w:ascii="Wingdings" w:hAnsi="Wingdings" w:hint="default"/>
      </w:rPr>
    </w:lvl>
    <w:lvl w:ilvl="1" w:tplc="4D8C4182" w:tentative="1">
      <w:start w:val="1"/>
      <w:numFmt w:val="bullet"/>
      <w:lvlText w:val="o"/>
      <w:lvlJc w:val="left"/>
      <w:pPr>
        <w:ind w:left="1524" w:hanging="360"/>
      </w:pPr>
      <w:rPr>
        <w:rFonts w:ascii="Courier New" w:hAnsi="Courier New" w:cs="Courier New" w:hint="default"/>
      </w:rPr>
    </w:lvl>
    <w:lvl w:ilvl="2" w:tplc="87E84232" w:tentative="1">
      <w:start w:val="1"/>
      <w:numFmt w:val="bullet"/>
      <w:lvlText w:val=""/>
      <w:lvlJc w:val="left"/>
      <w:pPr>
        <w:ind w:left="2244" w:hanging="360"/>
      </w:pPr>
      <w:rPr>
        <w:rFonts w:ascii="Wingdings" w:hAnsi="Wingdings" w:hint="default"/>
      </w:rPr>
    </w:lvl>
    <w:lvl w:ilvl="3" w:tplc="CDAA7FD8" w:tentative="1">
      <w:start w:val="1"/>
      <w:numFmt w:val="bullet"/>
      <w:lvlText w:val=""/>
      <w:lvlJc w:val="left"/>
      <w:pPr>
        <w:ind w:left="2964" w:hanging="360"/>
      </w:pPr>
      <w:rPr>
        <w:rFonts w:ascii="Symbol" w:hAnsi="Symbol" w:hint="default"/>
      </w:rPr>
    </w:lvl>
    <w:lvl w:ilvl="4" w:tplc="2180B7C0" w:tentative="1">
      <w:start w:val="1"/>
      <w:numFmt w:val="bullet"/>
      <w:lvlText w:val="o"/>
      <w:lvlJc w:val="left"/>
      <w:pPr>
        <w:ind w:left="3684" w:hanging="360"/>
      </w:pPr>
      <w:rPr>
        <w:rFonts w:ascii="Courier New" w:hAnsi="Courier New" w:cs="Courier New" w:hint="default"/>
      </w:rPr>
    </w:lvl>
    <w:lvl w:ilvl="5" w:tplc="CF684768" w:tentative="1">
      <w:start w:val="1"/>
      <w:numFmt w:val="bullet"/>
      <w:lvlText w:val=""/>
      <w:lvlJc w:val="left"/>
      <w:pPr>
        <w:ind w:left="4404" w:hanging="360"/>
      </w:pPr>
      <w:rPr>
        <w:rFonts w:ascii="Wingdings" w:hAnsi="Wingdings" w:hint="default"/>
      </w:rPr>
    </w:lvl>
    <w:lvl w:ilvl="6" w:tplc="D6202B2C" w:tentative="1">
      <w:start w:val="1"/>
      <w:numFmt w:val="bullet"/>
      <w:lvlText w:val=""/>
      <w:lvlJc w:val="left"/>
      <w:pPr>
        <w:ind w:left="5124" w:hanging="360"/>
      </w:pPr>
      <w:rPr>
        <w:rFonts w:ascii="Symbol" w:hAnsi="Symbol" w:hint="default"/>
      </w:rPr>
    </w:lvl>
    <w:lvl w:ilvl="7" w:tplc="BAD8A33A" w:tentative="1">
      <w:start w:val="1"/>
      <w:numFmt w:val="bullet"/>
      <w:lvlText w:val="o"/>
      <w:lvlJc w:val="left"/>
      <w:pPr>
        <w:ind w:left="5844" w:hanging="360"/>
      </w:pPr>
      <w:rPr>
        <w:rFonts w:ascii="Courier New" w:hAnsi="Courier New" w:cs="Courier New" w:hint="default"/>
      </w:rPr>
    </w:lvl>
    <w:lvl w:ilvl="8" w:tplc="8F7E67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6E24C22">
      <w:start w:val="1"/>
      <w:numFmt w:val="bullet"/>
      <w:lvlText w:val=""/>
      <w:lvlJc w:val="left"/>
      <w:pPr>
        <w:ind w:left="1080" w:hanging="360"/>
      </w:pPr>
      <w:rPr>
        <w:rFonts w:ascii="Symbol" w:hAnsi="Symbol" w:hint="default"/>
      </w:rPr>
    </w:lvl>
    <w:lvl w:ilvl="1" w:tplc="39469EF4" w:tentative="1">
      <w:start w:val="1"/>
      <w:numFmt w:val="bullet"/>
      <w:lvlText w:val="o"/>
      <w:lvlJc w:val="left"/>
      <w:pPr>
        <w:ind w:left="1800" w:hanging="360"/>
      </w:pPr>
      <w:rPr>
        <w:rFonts w:ascii="Courier New" w:hAnsi="Courier New" w:cs="Courier New" w:hint="default"/>
      </w:rPr>
    </w:lvl>
    <w:lvl w:ilvl="2" w:tplc="7EF64168" w:tentative="1">
      <w:start w:val="1"/>
      <w:numFmt w:val="bullet"/>
      <w:lvlText w:val=""/>
      <w:lvlJc w:val="left"/>
      <w:pPr>
        <w:ind w:left="2520" w:hanging="360"/>
      </w:pPr>
      <w:rPr>
        <w:rFonts w:ascii="Wingdings" w:hAnsi="Wingdings" w:hint="default"/>
      </w:rPr>
    </w:lvl>
    <w:lvl w:ilvl="3" w:tplc="ADECBCDA" w:tentative="1">
      <w:start w:val="1"/>
      <w:numFmt w:val="bullet"/>
      <w:lvlText w:val=""/>
      <w:lvlJc w:val="left"/>
      <w:pPr>
        <w:ind w:left="3240" w:hanging="360"/>
      </w:pPr>
      <w:rPr>
        <w:rFonts w:ascii="Symbol" w:hAnsi="Symbol" w:hint="default"/>
      </w:rPr>
    </w:lvl>
    <w:lvl w:ilvl="4" w:tplc="75941BEE" w:tentative="1">
      <w:start w:val="1"/>
      <w:numFmt w:val="bullet"/>
      <w:lvlText w:val="o"/>
      <w:lvlJc w:val="left"/>
      <w:pPr>
        <w:ind w:left="3960" w:hanging="360"/>
      </w:pPr>
      <w:rPr>
        <w:rFonts w:ascii="Courier New" w:hAnsi="Courier New" w:cs="Courier New" w:hint="default"/>
      </w:rPr>
    </w:lvl>
    <w:lvl w:ilvl="5" w:tplc="F9A005A4" w:tentative="1">
      <w:start w:val="1"/>
      <w:numFmt w:val="bullet"/>
      <w:lvlText w:val=""/>
      <w:lvlJc w:val="left"/>
      <w:pPr>
        <w:ind w:left="4680" w:hanging="360"/>
      </w:pPr>
      <w:rPr>
        <w:rFonts w:ascii="Wingdings" w:hAnsi="Wingdings" w:hint="default"/>
      </w:rPr>
    </w:lvl>
    <w:lvl w:ilvl="6" w:tplc="AE7EC38C" w:tentative="1">
      <w:start w:val="1"/>
      <w:numFmt w:val="bullet"/>
      <w:lvlText w:val=""/>
      <w:lvlJc w:val="left"/>
      <w:pPr>
        <w:ind w:left="5400" w:hanging="360"/>
      </w:pPr>
      <w:rPr>
        <w:rFonts w:ascii="Symbol" w:hAnsi="Symbol" w:hint="default"/>
      </w:rPr>
    </w:lvl>
    <w:lvl w:ilvl="7" w:tplc="4886BA6C" w:tentative="1">
      <w:start w:val="1"/>
      <w:numFmt w:val="bullet"/>
      <w:lvlText w:val="o"/>
      <w:lvlJc w:val="left"/>
      <w:pPr>
        <w:ind w:left="6120" w:hanging="360"/>
      </w:pPr>
      <w:rPr>
        <w:rFonts w:ascii="Courier New" w:hAnsi="Courier New" w:cs="Courier New" w:hint="default"/>
      </w:rPr>
    </w:lvl>
    <w:lvl w:ilvl="8" w:tplc="30F20B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04AD9E8">
      <w:start w:val="1"/>
      <w:numFmt w:val="bullet"/>
      <w:lvlText w:val=""/>
      <w:lvlJc w:val="left"/>
      <w:pPr>
        <w:ind w:left="720" w:hanging="360"/>
      </w:pPr>
      <w:rPr>
        <w:rFonts w:ascii="Symbol" w:hAnsi="Symbol" w:hint="default"/>
      </w:rPr>
    </w:lvl>
    <w:lvl w:ilvl="1" w:tplc="12B6169A" w:tentative="1">
      <w:start w:val="1"/>
      <w:numFmt w:val="bullet"/>
      <w:lvlText w:val="o"/>
      <w:lvlJc w:val="left"/>
      <w:pPr>
        <w:ind w:left="1440" w:hanging="360"/>
      </w:pPr>
      <w:rPr>
        <w:rFonts w:ascii="Courier New" w:hAnsi="Courier New" w:cs="Courier New" w:hint="default"/>
      </w:rPr>
    </w:lvl>
    <w:lvl w:ilvl="2" w:tplc="941EC4E6" w:tentative="1">
      <w:start w:val="1"/>
      <w:numFmt w:val="bullet"/>
      <w:lvlText w:val=""/>
      <w:lvlJc w:val="left"/>
      <w:pPr>
        <w:ind w:left="2160" w:hanging="360"/>
      </w:pPr>
      <w:rPr>
        <w:rFonts w:ascii="Wingdings" w:hAnsi="Wingdings" w:hint="default"/>
      </w:rPr>
    </w:lvl>
    <w:lvl w:ilvl="3" w:tplc="2F72B07A" w:tentative="1">
      <w:start w:val="1"/>
      <w:numFmt w:val="bullet"/>
      <w:lvlText w:val=""/>
      <w:lvlJc w:val="left"/>
      <w:pPr>
        <w:ind w:left="2880" w:hanging="360"/>
      </w:pPr>
      <w:rPr>
        <w:rFonts w:ascii="Symbol" w:hAnsi="Symbol" w:hint="default"/>
      </w:rPr>
    </w:lvl>
    <w:lvl w:ilvl="4" w:tplc="B420E29C" w:tentative="1">
      <w:start w:val="1"/>
      <w:numFmt w:val="bullet"/>
      <w:lvlText w:val="o"/>
      <w:lvlJc w:val="left"/>
      <w:pPr>
        <w:ind w:left="3600" w:hanging="360"/>
      </w:pPr>
      <w:rPr>
        <w:rFonts w:ascii="Courier New" w:hAnsi="Courier New" w:cs="Courier New" w:hint="default"/>
      </w:rPr>
    </w:lvl>
    <w:lvl w:ilvl="5" w:tplc="05085B2C" w:tentative="1">
      <w:start w:val="1"/>
      <w:numFmt w:val="bullet"/>
      <w:lvlText w:val=""/>
      <w:lvlJc w:val="left"/>
      <w:pPr>
        <w:ind w:left="4320" w:hanging="360"/>
      </w:pPr>
      <w:rPr>
        <w:rFonts w:ascii="Wingdings" w:hAnsi="Wingdings" w:hint="default"/>
      </w:rPr>
    </w:lvl>
    <w:lvl w:ilvl="6" w:tplc="FA6818DE" w:tentative="1">
      <w:start w:val="1"/>
      <w:numFmt w:val="bullet"/>
      <w:lvlText w:val=""/>
      <w:lvlJc w:val="left"/>
      <w:pPr>
        <w:ind w:left="5040" w:hanging="360"/>
      </w:pPr>
      <w:rPr>
        <w:rFonts w:ascii="Symbol" w:hAnsi="Symbol" w:hint="default"/>
      </w:rPr>
    </w:lvl>
    <w:lvl w:ilvl="7" w:tplc="517C9286" w:tentative="1">
      <w:start w:val="1"/>
      <w:numFmt w:val="bullet"/>
      <w:lvlText w:val="o"/>
      <w:lvlJc w:val="left"/>
      <w:pPr>
        <w:ind w:left="5760" w:hanging="360"/>
      </w:pPr>
      <w:rPr>
        <w:rFonts w:ascii="Courier New" w:hAnsi="Courier New" w:cs="Courier New" w:hint="default"/>
      </w:rPr>
    </w:lvl>
    <w:lvl w:ilvl="8" w:tplc="C8F039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F003ABE">
      <w:start w:val="1"/>
      <w:numFmt w:val="bullet"/>
      <w:lvlText w:val=""/>
      <w:lvlJc w:val="left"/>
      <w:pPr>
        <w:ind w:left="720" w:hanging="360"/>
      </w:pPr>
      <w:rPr>
        <w:rFonts w:ascii="Symbol" w:hAnsi="Symbol" w:hint="default"/>
      </w:rPr>
    </w:lvl>
    <w:lvl w:ilvl="1" w:tplc="08EEDC60" w:tentative="1">
      <w:start w:val="1"/>
      <w:numFmt w:val="bullet"/>
      <w:lvlText w:val="o"/>
      <w:lvlJc w:val="left"/>
      <w:pPr>
        <w:ind w:left="1440" w:hanging="360"/>
      </w:pPr>
      <w:rPr>
        <w:rFonts w:ascii="Courier New" w:hAnsi="Courier New" w:cs="Courier New" w:hint="default"/>
      </w:rPr>
    </w:lvl>
    <w:lvl w:ilvl="2" w:tplc="0E9E0E04" w:tentative="1">
      <w:start w:val="1"/>
      <w:numFmt w:val="bullet"/>
      <w:lvlText w:val=""/>
      <w:lvlJc w:val="left"/>
      <w:pPr>
        <w:ind w:left="2160" w:hanging="360"/>
      </w:pPr>
      <w:rPr>
        <w:rFonts w:ascii="Wingdings" w:hAnsi="Wingdings" w:hint="default"/>
      </w:rPr>
    </w:lvl>
    <w:lvl w:ilvl="3" w:tplc="10FCFD34" w:tentative="1">
      <w:start w:val="1"/>
      <w:numFmt w:val="bullet"/>
      <w:lvlText w:val=""/>
      <w:lvlJc w:val="left"/>
      <w:pPr>
        <w:ind w:left="2880" w:hanging="360"/>
      </w:pPr>
      <w:rPr>
        <w:rFonts w:ascii="Symbol" w:hAnsi="Symbol" w:hint="default"/>
      </w:rPr>
    </w:lvl>
    <w:lvl w:ilvl="4" w:tplc="71C885CA" w:tentative="1">
      <w:start w:val="1"/>
      <w:numFmt w:val="bullet"/>
      <w:lvlText w:val="o"/>
      <w:lvlJc w:val="left"/>
      <w:pPr>
        <w:ind w:left="3600" w:hanging="360"/>
      </w:pPr>
      <w:rPr>
        <w:rFonts w:ascii="Courier New" w:hAnsi="Courier New" w:cs="Courier New" w:hint="default"/>
      </w:rPr>
    </w:lvl>
    <w:lvl w:ilvl="5" w:tplc="300CB304" w:tentative="1">
      <w:start w:val="1"/>
      <w:numFmt w:val="bullet"/>
      <w:lvlText w:val=""/>
      <w:lvlJc w:val="left"/>
      <w:pPr>
        <w:ind w:left="4320" w:hanging="360"/>
      </w:pPr>
      <w:rPr>
        <w:rFonts w:ascii="Wingdings" w:hAnsi="Wingdings" w:hint="default"/>
      </w:rPr>
    </w:lvl>
    <w:lvl w:ilvl="6" w:tplc="0C5C6EF2" w:tentative="1">
      <w:start w:val="1"/>
      <w:numFmt w:val="bullet"/>
      <w:lvlText w:val=""/>
      <w:lvlJc w:val="left"/>
      <w:pPr>
        <w:ind w:left="5040" w:hanging="360"/>
      </w:pPr>
      <w:rPr>
        <w:rFonts w:ascii="Symbol" w:hAnsi="Symbol" w:hint="default"/>
      </w:rPr>
    </w:lvl>
    <w:lvl w:ilvl="7" w:tplc="9FAAD02E" w:tentative="1">
      <w:start w:val="1"/>
      <w:numFmt w:val="bullet"/>
      <w:lvlText w:val="o"/>
      <w:lvlJc w:val="left"/>
      <w:pPr>
        <w:ind w:left="5760" w:hanging="360"/>
      </w:pPr>
      <w:rPr>
        <w:rFonts w:ascii="Courier New" w:hAnsi="Courier New" w:cs="Courier New" w:hint="default"/>
      </w:rPr>
    </w:lvl>
    <w:lvl w:ilvl="8" w:tplc="345E6A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6121F5C">
      <w:start w:val="1"/>
      <w:numFmt w:val="bullet"/>
      <w:lvlText w:val=""/>
      <w:lvlJc w:val="left"/>
      <w:pPr>
        <w:ind w:left="804" w:hanging="360"/>
      </w:pPr>
      <w:rPr>
        <w:rFonts w:ascii="Symbol" w:hAnsi="Symbol" w:hint="default"/>
      </w:rPr>
    </w:lvl>
    <w:lvl w:ilvl="1" w:tplc="882C6898" w:tentative="1">
      <w:start w:val="1"/>
      <w:numFmt w:val="bullet"/>
      <w:lvlText w:val="o"/>
      <w:lvlJc w:val="left"/>
      <w:pPr>
        <w:ind w:left="1524" w:hanging="360"/>
      </w:pPr>
      <w:rPr>
        <w:rFonts w:ascii="Courier New" w:hAnsi="Courier New" w:cs="Courier New" w:hint="default"/>
      </w:rPr>
    </w:lvl>
    <w:lvl w:ilvl="2" w:tplc="2D243E68" w:tentative="1">
      <w:start w:val="1"/>
      <w:numFmt w:val="bullet"/>
      <w:lvlText w:val=""/>
      <w:lvlJc w:val="left"/>
      <w:pPr>
        <w:ind w:left="2244" w:hanging="360"/>
      </w:pPr>
      <w:rPr>
        <w:rFonts w:ascii="Wingdings" w:hAnsi="Wingdings" w:hint="default"/>
      </w:rPr>
    </w:lvl>
    <w:lvl w:ilvl="3" w:tplc="A3AED406" w:tentative="1">
      <w:start w:val="1"/>
      <w:numFmt w:val="bullet"/>
      <w:lvlText w:val=""/>
      <w:lvlJc w:val="left"/>
      <w:pPr>
        <w:ind w:left="2964" w:hanging="360"/>
      </w:pPr>
      <w:rPr>
        <w:rFonts w:ascii="Symbol" w:hAnsi="Symbol" w:hint="default"/>
      </w:rPr>
    </w:lvl>
    <w:lvl w:ilvl="4" w:tplc="7B16934E" w:tentative="1">
      <w:start w:val="1"/>
      <w:numFmt w:val="bullet"/>
      <w:lvlText w:val="o"/>
      <w:lvlJc w:val="left"/>
      <w:pPr>
        <w:ind w:left="3684" w:hanging="360"/>
      </w:pPr>
      <w:rPr>
        <w:rFonts w:ascii="Courier New" w:hAnsi="Courier New" w:cs="Courier New" w:hint="default"/>
      </w:rPr>
    </w:lvl>
    <w:lvl w:ilvl="5" w:tplc="C330897A" w:tentative="1">
      <w:start w:val="1"/>
      <w:numFmt w:val="bullet"/>
      <w:lvlText w:val=""/>
      <w:lvlJc w:val="left"/>
      <w:pPr>
        <w:ind w:left="4404" w:hanging="360"/>
      </w:pPr>
      <w:rPr>
        <w:rFonts w:ascii="Wingdings" w:hAnsi="Wingdings" w:hint="default"/>
      </w:rPr>
    </w:lvl>
    <w:lvl w:ilvl="6" w:tplc="84AE6F00" w:tentative="1">
      <w:start w:val="1"/>
      <w:numFmt w:val="bullet"/>
      <w:lvlText w:val=""/>
      <w:lvlJc w:val="left"/>
      <w:pPr>
        <w:ind w:left="5124" w:hanging="360"/>
      </w:pPr>
      <w:rPr>
        <w:rFonts w:ascii="Symbol" w:hAnsi="Symbol" w:hint="default"/>
      </w:rPr>
    </w:lvl>
    <w:lvl w:ilvl="7" w:tplc="DFE0308E" w:tentative="1">
      <w:start w:val="1"/>
      <w:numFmt w:val="bullet"/>
      <w:lvlText w:val="o"/>
      <w:lvlJc w:val="left"/>
      <w:pPr>
        <w:ind w:left="5844" w:hanging="360"/>
      </w:pPr>
      <w:rPr>
        <w:rFonts w:ascii="Courier New" w:hAnsi="Courier New" w:cs="Courier New" w:hint="default"/>
      </w:rPr>
    </w:lvl>
    <w:lvl w:ilvl="8" w:tplc="0596CC0E" w:tentative="1">
      <w:start w:val="1"/>
      <w:numFmt w:val="bullet"/>
      <w:lvlText w:val=""/>
      <w:lvlJc w:val="left"/>
      <w:pPr>
        <w:ind w:left="6564" w:hanging="360"/>
      </w:pPr>
      <w:rPr>
        <w:rFonts w:ascii="Wingdings" w:hAnsi="Wingdings" w:hint="default"/>
      </w:rPr>
    </w:lvl>
  </w:abstractNum>
  <w:num w:numId="1" w16cid:durableId="1383169758">
    <w:abstractNumId w:val="7"/>
  </w:num>
  <w:num w:numId="2" w16cid:durableId="1461071256">
    <w:abstractNumId w:val="8"/>
  </w:num>
  <w:num w:numId="3" w16cid:durableId="672074830">
    <w:abstractNumId w:val="0"/>
  </w:num>
  <w:num w:numId="4" w16cid:durableId="402140408">
    <w:abstractNumId w:val="1"/>
  </w:num>
  <w:num w:numId="5" w16cid:durableId="1633710410">
    <w:abstractNumId w:val="2"/>
  </w:num>
  <w:num w:numId="6" w16cid:durableId="1205404505">
    <w:abstractNumId w:val="6"/>
  </w:num>
  <w:num w:numId="7" w16cid:durableId="1025793103">
    <w:abstractNumId w:val="3"/>
  </w:num>
  <w:num w:numId="8" w16cid:durableId="1458256376">
    <w:abstractNumId w:val="9"/>
  </w:num>
  <w:num w:numId="9" w16cid:durableId="839926804">
    <w:abstractNumId w:val="5"/>
  </w:num>
  <w:num w:numId="10" w16cid:durableId="144326257">
    <w:abstractNumId w:val="4"/>
  </w:num>
  <w:num w:numId="11" w16cid:durableId="2068726326">
    <w:abstractNumId w:val="9"/>
  </w:num>
  <w:num w:numId="12" w16cid:durableId="1240793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5631"/>
    <w:rsid w:val="00046F67"/>
    <w:rsid w:val="00051438"/>
    <w:rsid w:val="00052C2D"/>
    <w:rsid w:val="000667F2"/>
    <w:rsid w:val="00067C8C"/>
    <w:rsid w:val="00070CC8"/>
    <w:rsid w:val="000750CA"/>
    <w:rsid w:val="0007583C"/>
    <w:rsid w:val="00083723"/>
    <w:rsid w:val="000858AA"/>
    <w:rsid w:val="000A6CFF"/>
    <w:rsid w:val="000B063C"/>
    <w:rsid w:val="000B7112"/>
    <w:rsid w:val="000C4662"/>
    <w:rsid w:val="000C6C0F"/>
    <w:rsid w:val="000C6F96"/>
    <w:rsid w:val="000D173B"/>
    <w:rsid w:val="000D60B6"/>
    <w:rsid w:val="000D62E5"/>
    <w:rsid w:val="000E2068"/>
    <w:rsid w:val="000F232A"/>
    <w:rsid w:val="000F5CE6"/>
    <w:rsid w:val="000F761E"/>
    <w:rsid w:val="001002D7"/>
    <w:rsid w:val="0011691D"/>
    <w:rsid w:val="00116EAC"/>
    <w:rsid w:val="00120BDB"/>
    <w:rsid w:val="00126735"/>
    <w:rsid w:val="00133187"/>
    <w:rsid w:val="00133287"/>
    <w:rsid w:val="0013367A"/>
    <w:rsid w:val="00135F4F"/>
    <w:rsid w:val="00137A06"/>
    <w:rsid w:val="00142C09"/>
    <w:rsid w:val="00142F26"/>
    <w:rsid w:val="00147336"/>
    <w:rsid w:val="00151151"/>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BE6"/>
    <w:rsid w:val="001E6C76"/>
    <w:rsid w:val="001F0C1D"/>
    <w:rsid w:val="001F5879"/>
    <w:rsid w:val="001F5D9A"/>
    <w:rsid w:val="00200FA6"/>
    <w:rsid w:val="00203942"/>
    <w:rsid w:val="00210D5D"/>
    <w:rsid w:val="002161E7"/>
    <w:rsid w:val="002172D6"/>
    <w:rsid w:val="00225594"/>
    <w:rsid w:val="00226326"/>
    <w:rsid w:val="00232C7E"/>
    <w:rsid w:val="00241932"/>
    <w:rsid w:val="0024293C"/>
    <w:rsid w:val="00242DBA"/>
    <w:rsid w:val="00253EA0"/>
    <w:rsid w:val="00254F88"/>
    <w:rsid w:val="00255294"/>
    <w:rsid w:val="00264CAB"/>
    <w:rsid w:val="002652A2"/>
    <w:rsid w:val="00277C93"/>
    <w:rsid w:val="002809D3"/>
    <w:rsid w:val="00290F67"/>
    <w:rsid w:val="00295DBD"/>
    <w:rsid w:val="002A30A3"/>
    <w:rsid w:val="002A4B70"/>
    <w:rsid w:val="002A71F7"/>
    <w:rsid w:val="002B011F"/>
    <w:rsid w:val="002B6C46"/>
    <w:rsid w:val="002B7BA3"/>
    <w:rsid w:val="002C03A0"/>
    <w:rsid w:val="002C7382"/>
    <w:rsid w:val="002D6C54"/>
    <w:rsid w:val="002E1235"/>
    <w:rsid w:val="002F35CA"/>
    <w:rsid w:val="002F47DA"/>
    <w:rsid w:val="002F63C1"/>
    <w:rsid w:val="002F78D4"/>
    <w:rsid w:val="00302A1F"/>
    <w:rsid w:val="00303760"/>
    <w:rsid w:val="00304E53"/>
    <w:rsid w:val="003051CA"/>
    <w:rsid w:val="00310D7B"/>
    <w:rsid w:val="0031273E"/>
    <w:rsid w:val="00317160"/>
    <w:rsid w:val="0033228A"/>
    <w:rsid w:val="00335FE5"/>
    <w:rsid w:val="00336E01"/>
    <w:rsid w:val="0033774C"/>
    <w:rsid w:val="00337C9D"/>
    <w:rsid w:val="003418D6"/>
    <w:rsid w:val="0034552B"/>
    <w:rsid w:val="00356E0F"/>
    <w:rsid w:val="003627B9"/>
    <w:rsid w:val="00362F5B"/>
    <w:rsid w:val="0036696F"/>
    <w:rsid w:val="00367417"/>
    <w:rsid w:val="00367AF4"/>
    <w:rsid w:val="00370AC9"/>
    <w:rsid w:val="00370B76"/>
    <w:rsid w:val="0037754B"/>
    <w:rsid w:val="00377B0F"/>
    <w:rsid w:val="00383A00"/>
    <w:rsid w:val="00393190"/>
    <w:rsid w:val="00393422"/>
    <w:rsid w:val="003A4354"/>
    <w:rsid w:val="003A4D06"/>
    <w:rsid w:val="003B6651"/>
    <w:rsid w:val="003C3979"/>
    <w:rsid w:val="003E185F"/>
    <w:rsid w:val="003E6B72"/>
    <w:rsid w:val="003F2D4F"/>
    <w:rsid w:val="003F68B7"/>
    <w:rsid w:val="003F70F4"/>
    <w:rsid w:val="0040098B"/>
    <w:rsid w:val="00400F9C"/>
    <w:rsid w:val="00402B4E"/>
    <w:rsid w:val="00402C18"/>
    <w:rsid w:val="004115A4"/>
    <w:rsid w:val="00414154"/>
    <w:rsid w:val="00414C84"/>
    <w:rsid w:val="00415ABF"/>
    <w:rsid w:val="00426CAC"/>
    <w:rsid w:val="00426CD6"/>
    <w:rsid w:val="00426D9B"/>
    <w:rsid w:val="00433E26"/>
    <w:rsid w:val="00436C14"/>
    <w:rsid w:val="0044260F"/>
    <w:rsid w:val="00443BDD"/>
    <w:rsid w:val="00445EC9"/>
    <w:rsid w:val="00451FAD"/>
    <w:rsid w:val="00462DE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FAA"/>
    <w:rsid w:val="005810C2"/>
    <w:rsid w:val="00582A55"/>
    <w:rsid w:val="005A0117"/>
    <w:rsid w:val="005A2099"/>
    <w:rsid w:val="005A647C"/>
    <w:rsid w:val="005B33BE"/>
    <w:rsid w:val="005B5B18"/>
    <w:rsid w:val="005C2577"/>
    <w:rsid w:val="005C6E4C"/>
    <w:rsid w:val="005D0380"/>
    <w:rsid w:val="005D1799"/>
    <w:rsid w:val="005D3BF3"/>
    <w:rsid w:val="005D5BFB"/>
    <w:rsid w:val="005E0637"/>
    <w:rsid w:val="005F5AA8"/>
    <w:rsid w:val="005F7AAD"/>
    <w:rsid w:val="0060323C"/>
    <w:rsid w:val="00607627"/>
    <w:rsid w:val="00616BBA"/>
    <w:rsid w:val="006172F6"/>
    <w:rsid w:val="00623618"/>
    <w:rsid w:val="00633DE3"/>
    <w:rsid w:val="006345F5"/>
    <w:rsid w:val="00637280"/>
    <w:rsid w:val="00640C99"/>
    <w:rsid w:val="00646647"/>
    <w:rsid w:val="00650894"/>
    <w:rsid w:val="00652C82"/>
    <w:rsid w:val="00652DDC"/>
    <w:rsid w:val="0066129B"/>
    <w:rsid w:val="00661894"/>
    <w:rsid w:val="00665022"/>
    <w:rsid w:val="00665451"/>
    <w:rsid w:val="00667B79"/>
    <w:rsid w:val="00672B91"/>
    <w:rsid w:val="00672E78"/>
    <w:rsid w:val="006770F7"/>
    <w:rsid w:val="0068443A"/>
    <w:rsid w:val="00685EC7"/>
    <w:rsid w:val="00686A00"/>
    <w:rsid w:val="0069314B"/>
    <w:rsid w:val="00694433"/>
    <w:rsid w:val="00695284"/>
    <w:rsid w:val="006A0E36"/>
    <w:rsid w:val="006A2D39"/>
    <w:rsid w:val="006C69D2"/>
    <w:rsid w:val="006D0D39"/>
    <w:rsid w:val="006D4FBC"/>
    <w:rsid w:val="006D5EF7"/>
    <w:rsid w:val="006D632F"/>
    <w:rsid w:val="006E237B"/>
    <w:rsid w:val="006E5122"/>
    <w:rsid w:val="006E7097"/>
    <w:rsid w:val="006F754E"/>
    <w:rsid w:val="006F7D94"/>
    <w:rsid w:val="007032E9"/>
    <w:rsid w:val="00704F88"/>
    <w:rsid w:val="00710081"/>
    <w:rsid w:val="0072778E"/>
    <w:rsid w:val="00740BBA"/>
    <w:rsid w:val="007530E9"/>
    <w:rsid w:val="00764493"/>
    <w:rsid w:val="00765476"/>
    <w:rsid w:val="0076570B"/>
    <w:rsid w:val="007657E6"/>
    <w:rsid w:val="00772B80"/>
    <w:rsid w:val="007745CC"/>
    <w:rsid w:val="00780DE5"/>
    <w:rsid w:val="00783EF5"/>
    <w:rsid w:val="007A0B31"/>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2763"/>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CE5"/>
    <w:rsid w:val="00953BB3"/>
    <w:rsid w:val="00955BFB"/>
    <w:rsid w:val="00956144"/>
    <w:rsid w:val="00957658"/>
    <w:rsid w:val="009641AD"/>
    <w:rsid w:val="00965736"/>
    <w:rsid w:val="00974A4E"/>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7BD4"/>
    <w:rsid w:val="00A22EF2"/>
    <w:rsid w:val="00A27DB1"/>
    <w:rsid w:val="00A364C9"/>
    <w:rsid w:val="00A43292"/>
    <w:rsid w:val="00A55CAE"/>
    <w:rsid w:val="00A56EAF"/>
    <w:rsid w:val="00A6242D"/>
    <w:rsid w:val="00A66D04"/>
    <w:rsid w:val="00A76739"/>
    <w:rsid w:val="00A8500B"/>
    <w:rsid w:val="00A90E5F"/>
    <w:rsid w:val="00A92226"/>
    <w:rsid w:val="00A92E31"/>
    <w:rsid w:val="00A93F4E"/>
    <w:rsid w:val="00AA2F5E"/>
    <w:rsid w:val="00AA61B4"/>
    <w:rsid w:val="00AB31C1"/>
    <w:rsid w:val="00AB6E2E"/>
    <w:rsid w:val="00AB7C86"/>
    <w:rsid w:val="00AD2C42"/>
    <w:rsid w:val="00AE1A32"/>
    <w:rsid w:val="00AE2B0F"/>
    <w:rsid w:val="00AE2B38"/>
    <w:rsid w:val="00AE3706"/>
    <w:rsid w:val="00AE7480"/>
    <w:rsid w:val="00B06E11"/>
    <w:rsid w:val="00B108D7"/>
    <w:rsid w:val="00B123C2"/>
    <w:rsid w:val="00B15588"/>
    <w:rsid w:val="00B24F1B"/>
    <w:rsid w:val="00B25192"/>
    <w:rsid w:val="00B2779D"/>
    <w:rsid w:val="00B32B9D"/>
    <w:rsid w:val="00B366A1"/>
    <w:rsid w:val="00B4129D"/>
    <w:rsid w:val="00B46B00"/>
    <w:rsid w:val="00B47C2F"/>
    <w:rsid w:val="00B50B87"/>
    <w:rsid w:val="00B51DD6"/>
    <w:rsid w:val="00B52A2E"/>
    <w:rsid w:val="00B56C5D"/>
    <w:rsid w:val="00B56E82"/>
    <w:rsid w:val="00B5730F"/>
    <w:rsid w:val="00B737BC"/>
    <w:rsid w:val="00B80545"/>
    <w:rsid w:val="00B83018"/>
    <w:rsid w:val="00B92FED"/>
    <w:rsid w:val="00B96D9D"/>
    <w:rsid w:val="00B97A1E"/>
    <w:rsid w:val="00BA19DA"/>
    <w:rsid w:val="00BA3AE4"/>
    <w:rsid w:val="00BA4554"/>
    <w:rsid w:val="00BA5774"/>
    <w:rsid w:val="00BA5F95"/>
    <w:rsid w:val="00BA799C"/>
    <w:rsid w:val="00BB020C"/>
    <w:rsid w:val="00BB122C"/>
    <w:rsid w:val="00BB5AF4"/>
    <w:rsid w:val="00BB5D73"/>
    <w:rsid w:val="00BC5594"/>
    <w:rsid w:val="00BC74FD"/>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3D2"/>
    <w:rsid w:val="00C72644"/>
    <w:rsid w:val="00C81D0A"/>
    <w:rsid w:val="00C923A7"/>
    <w:rsid w:val="00C96EE9"/>
    <w:rsid w:val="00CA1250"/>
    <w:rsid w:val="00CA1FEC"/>
    <w:rsid w:val="00CA2BE6"/>
    <w:rsid w:val="00CA3645"/>
    <w:rsid w:val="00CA4BAD"/>
    <w:rsid w:val="00CA70B1"/>
    <w:rsid w:val="00CA74EB"/>
    <w:rsid w:val="00CB6152"/>
    <w:rsid w:val="00CB7C80"/>
    <w:rsid w:val="00CC62FC"/>
    <w:rsid w:val="00CD1907"/>
    <w:rsid w:val="00CE38D6"/>
    <w:rsid w:val="00CE58FC"/>
    <w:rsid w:val="00CE7E57"/>
    <w:rsid w:val="00CF2F6F"/>
    <w:rsid w:val="00CF74E4"/>
    <w:rsid w:val="00CF7675"/>
    <w:rsid w:val="00D03C2E"/>
    <w:rsid w:val="00D14741"/>
    <w:rsid w:val="00D1697F"/>
    <w:rsid w:val="00D236C4"/>
    <w:rsid w:val="00D25DF2"/>
    <w:rsid w:val="00D31C99"/>
    <w:rsid w:val="00D31ED0"/>
    <w:rsid w:val="00D436CA"/>
    <w:rsid w:val="00D74C7C"/>
    <w:rsid w:val="00D7566E"/>
    <w:rsid w:val="00D85128"/>
    <w:rsid w:val="00D8526D"/>
    <w:rsid w:val="00D95963"/>
    <w:rsid w:val="00DA62BE"/>
    <w:rsid w:val="00DB58CA"/>
    <w:rsid w:val="00DC37D9"/>
    <w:rsid w:val="00DC449A"/>
    <w:rsid w:val="00DD320A"/>
    <w:rsid w:val="00DD3CA1"/>
    <w:rsid w:val="00DE53A4"/>
    <w:rsid w:val="00DF489E"/>
    <w:rsid w:val="00DF6B01"/>
    <w:rsid w:val="00DF7405"/>
    <w:rsid w:val="00E13E07"/>
    <w:rsid w:val="00E217C1"/>
    <w:rsid w:val="00E25266"/>
    <w:rsid w:val="00E25760"/>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307B"/>
    <w:rsid w:val="00ED067A"/>
    <w:rsid w:val="00EE026C"/>
    <w:rsid w:val="00EE20D2"/>
    <w:rsid w:val="00EE7891"/>
    <w:rsid w:val="00EF0A80"/>
    <w:rsid w:val="00EF0FFD"/>
    <w:rsid w:val="00F00003"/>
    <w:rsid w:val="00F07C35"/>
    <w:rsid w:val="00F14D7E"/>
    <w:rsid w:val="00F1605D"/>
    <w:rsid w:val="00F274BF"/>
    <w:rsid w:val="00F30DB7"/>
    <w:rsid w:val="00F427A7"/>
    <w:rsid w:val="00F5167C"/>
    <w:rsid w:val="00F517EA"/>
    <w:rsid w:val="00F524E5"/>
    <w:rsid w:val="00F55E99"/>
    <w:rsid w:val="00F5694E"/>
    <w:rsid w:val="00F6119C"/>
    <w:rsid w:val="00F61816"/>
    <w:rsid w:val="00F66576"/>
    <w:rsid w:val="00F668B3"/>
    <w:rsid w:val="00F73792"/>
    <w:rsid w:val="00F7571A"/>
    <w:rsid w:val="00F86827"/>
    <w:rsid w:val="00F914C4"/>
    <w:rsid w:val="00F9310F"/>
    <w:rsid w:val="00F968BE"/>
    <w:rsid w:val="00FA0579"/>
    <w:rsid w:val="00FC3D64"/>
    <w:rsid w:val="00FD2A20"/>
    <w:rsid w:val="00FD7066"/>
    <w:rsid w:val="00FE1A75"/>
    <w:rsid w:val="00FE2AAF"/>
    <w:rsid w:val="00FE7188"/>
    <w:rsid w:val="00FE7DF3"/>
    <w:rsid w:val="00FF0B42"/>
    <w:rsid w:val="00FF3DC2"/>
    <w:rsid w:val="00FF4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CC2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paragraph" w:styleId="FootnoteText">
    <w:name w:val="footnote text"/>
    <w:basedOn w:val="Normal"/>
    <w:link w:val="FootnoteTextChar"/>
    <w:uiPriority w:val="99"/>
    <w:semiHidden/>
    <w:unhideWhenUsed/>
    <w:rsid w:val="003F2D4F"/>
    <w:rPr>
      <w:sz w:val="20"/>
      <w:szCs w:val="20"/>
    </w:rPr>
  </w:style>
  <w:style w:type="character" w:customStyle="1" w:styleId="FootnoteTextChar">
    <w:name w:val="Footnote Text Char"/>
    <w:basedOn w:val="DefaultParagraphFont"/>
    <w:link w:val="FootnoteText"/>
    <w:uiPriority w:val="99"/>
    <w:semiHidden/>
    <w:rsid w:val="003F2D4F"/>
    <w:rPr>
      <w:rFonts w:ascii="Arial" w:eastAsia="Times New Roman" w:hAnsi="Arial"/>
    </w:rPr>
  </w:style>
  <w:style w:type="character" w:styleId="FootnoteReference">
    <w:name w:val="footnote reference"/>
    <w:basedOn w:val="DefaultParagraphFont"/>
    <w:uiPriority w:val="99"/>
    <w:semiHidden/>
    <w:unhideWhenUsed/>
    <w:rsid w:val="003F2D4F"/>
    <w:rPr>
      <w:vertAlign w:val="superscript"/>
    </w:rPr>
  </w:style>
  <w:style w:type="character" w:customStyle="1" w:styleId="Neatrisintapieminana1">
    <w:name w:val="Neatrisināta pieminēšana1"/>
    <w:basedOn w:val="DefaultParagraphFont"/>
    <w:uiPriority w:val="99"/>
    <w:semiHidden/>
    <w:unhideWhenUsed/>
    <w:rsid w:val="00665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EB77-85E3-4003-B80B-9A88639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2022-08-23T07:08:00Z</dcterms:created>
  <dcterms:modified xsi:type="dcterms:W3CDTF">2022-08-23T07:08:00Z</dcterms:modified>
</cp:coreProperties>
</file>