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12D4B" w14:textId="77777777" w:rsidR="000F232A" w:rsidRPr="005810C2" w:rsidRDefault="000F232A" w:rsidP="005810C2">
      <w:pPr>
        <w:widowControl w:val="0"/>
        <w:autoSpaceDE w:val="0"/>
        <w:autoSpaceDN w:val="0"/>
        <w:adjustRightInd w:val="0"/>
        <w:jc w:val="right"/>
        <w:rPr>
          <w:rFonts w:cs="Arial"/>
          <w:bCs/>
          <w:sz w:val="26"/>
          <w:szCs w:val="26"/>
        </w:rPr>
      </w:pPr>
    </w:p>
    <w:p w14:paraId="48912D4C" w14:textId="77777777" w:rsidR="00607627" w:rsidRPr="00607627" w:rsidRDefault="00DA72A6" w:rsidP="00607627">
      <w:pPr>
        <w:widowControl w:val="0"/>
        <w:autoSpaceDE w:val="0"/>
        <w:autoSpaceDN w:val="0"/>
        <w:adjustRightInd w:val="0"/>
        <w:jc w:val="center"/>
        <w:rPr>
          <w:rFonts w:cs="Arial"/>
          <w:sz w:val="26"/>
          <w:szCs w:val="26"/>
        </w:rPr>
      </w:pPr>
      <w:r>
        <w:rPr>
          <w:rFonts w:cs="Arial"/>
          <w:b/>
          <w:bCs/>
          <w:sz w:val="26"/>
          <w:szCs w:val="26"/>
        </w:rPr>
        <w:t>LĒMUMS</w:t>
      </w:r>
    </w:p>
    <w:p w14:paraId="48912D4D" w14:textId="77777777" w:rsidR="00607627" w:rsidRPr="00607627" w:rsidRDefault="00DA72A6" w:rsidP="00607627">
      <w:pPr>
        <w:widowControl w:val="0"/>
        <w:autoSpaceDE w:val="0"/>
        <w:autoSpaceDN w:val="0"/>
        <w:adjustRightInd w:val="0"/>
        <w:jc w:val="center"/>
        <w:rPr>
          <w:rFonts w:cs="Arial"/>
          <w:sz w:val="26"/>
          <w:szCs w:val="26"/>
        </w:rPr>
      </w:pPr>
      <w:r w:rsidRPr="00607627">
        <w:rPr>
          <w:rFonts w:cs="Arial"/>
          <w:sz w:val="26"/>
          <w:szCs w:val="26"/>
        </w:rPr>
        <w:t>LIEPĀJĀ</w:t>
      </w:r>
    </w:p>
    <w:p w14:paraId="48912D4E"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B5172" w14:paraId="48912D54" w14:textId="77777777" w:rsidTr="007B5172">
        <w:tc>
          <w:tcPr>
            <w:tcW w:w="4844" w:type="dxa"/>
            <w:tcBorders>
              <w:top w:val="nil"/>
              <w:left w:val="nil"/>
              <w:bottom w:val="nil"/>
              <w:right w:val="nil"/>
            </w:tcBorders>
          </w:tcPr>
          <w:p w14:paraId="48912D4F" w14:textId="77777777" w:rsidR="007B5172" w:rsidRPr="00393422" w:rsidRDefault="007B5172"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48912D50" w14:textId="5BA1B811" w:rsidR="007B5172" w:rsidRDefault="007B517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161/5</w:t>
            </w:r>
          </w:p>
          <w:p w14:paraId="48912D51" w14:textId="71EF0D53" w:rsidR="007B5172" w:rsidRPr="00393422" w:rsidRDefault="007B5172" w:rsidP="00175E06">
            <w:pPr>
              <w:widowControl w:val="0"/>
              <w:autoSpaceDE w:val="0"/>
              <w:autoSpaceDN w:val="0"/>
              <w:adjustRightInd w:val="0"/>
              <w:jc w:val="right"/>
              <w:rPr>
                <w:rFonts w:cs="Arial"/>
                <w:szCs w:val="22"/>
              </w:rPr>
            </w:pPr>
            <w:r w:rsidRPr="00DA72A6">
              <w:rPr>
                <w:rFonts w:cs="Arial"/>
                <w:color w:val="000000"/>
                <w:szCs w:val="22"/>
              </w:rPr>
              <w:t>(prot. Nr.5, 33.</w:t>
            </w:r>
            <w:r w:rsidRPr="00DA72A6">
              <w:rPr>
                <w:rFonts w:cs="Arial"/>
                <w:color w:val="000000"/>
                <w:sz w:val="20"/>
                <w:szCs w:val="20"/>
                <w:shd w:val="clear" w:color="auto" w:fill="FFFFFF"/>
              </w:rPr>
              <w:t>§)</w:t>
            </w:r>
          </w:p>
        </w:tc>
      </w:tr>
    </w:tbl>
    <w:p w14:paraId="48912D55" w14:textId="77777777" w:rsidR="000F232A" w:rsidRPr="004B7633" w:rsidRDefault="000F232A" w:rsidP="00DA72A6">
      <w:pPr>
        <w:widowControl w:val="0"/>
        <w:autoSpaceDE w:val="0"/>
        <w:autoSpaceDN w:val="0"/>
        <w:adjustRightInd w:val="0"/>
        <w:rPr>
          <w:rFonts w:cs="Arial"/>
          <w:sz w:val="14"/>
          <w:szCs w:val="14"/>
        </w:rPr>
      </w:pPr>
    </w:p>
    <w:p w14:paraId="1F808215" w14:textId="77777777" w:rsidR="00DA72A6" w:rsidRPr="00DA72A6" w:rsidRDefault="00DA72A6" w:rsidP="00DA72A6">
      <w:pPr>
        <w:widowControl w:val="0"/>
        <w:autoSpaceDE w:val="0"/>
        <w:autoSpaceDN w:val="0"/>
        <w:adjustRightInd w:val="0"/>
        <w:jc w:val="both"/>
        <w:rPr>
          <w:rFonts w:cs="Arial"/>
          <w:szCs w:val="22"/>
        </w:rPr>
      </w:pPr>
      <w:r w:rsidRPr="00DA72A6">
        <w:rPr>
          <w:rFonts w:cs="Arial"/>
          <w:szCs w:val="22"/>
        </w:rPr>
        <w:t xml:space="preserve">Par zemesgabala Ploču ielā 4B, blakus </w:t>
      </w:r>
    </w:p>
    <w:p w14:paraId="200B19A0" w14:textId="77777777" w:rsidR="00DA72A6" w:rsidRPr="00DA72A6" w:rsidRDefault="00DA72A6" w:rsidP="00DA72A6">
      <w:pPr>
        <w:widowControl w:val="0"/>
        <w:autoSpaceDE w:val="0"/>
        <w:autoSpaceDN w:val="0"/>
        <w:adjustRightInd w:val="0"/>
        <w:jc w:val="both"/>
        <w:rPr>
          <w:rFonts w:cs="Arial"/>
          <w:szCs w:val="22"/>
        </w:rPr>
      </w:pPr>
      <w:r w:rsidRPr="00DA72A6">
        <w:rPr>
          <w:rFonts w:cs="Arial"/>
          <w:szCs w:val="22"/>
        </w:rPr>
        <w:t xml:space="preserve">nekustamajam īpašumam Ploču ielā 4A, </w:t>
      </w:r>
    </w:p>
    <w:p w14:paraId="64E2D93A" w14:textId="77777777" w:rsidR="00DA72A6" w:rsidRPr="00DA72A6" w:rsidRDefault="00DA72A6" w:rsidP="00DA72A6">
      <w:pPr>
        <w:widowControl w:val="0"/>
        <w:autoSpaceDE w:val="0"/>
        <w:autoSpaceDN w:val="0"/>
        <w:adjustRightInd w:val="0"/>
        <w:jc w:val="both"/>
        <w:rPr>
          <w:rFonts w:cs="Arial"/>
          <w:szCs w:val="22"/>
        </w:rPr>
      </w:pPr>
      <w:r w:rsidRPr="00DA72A6">
        <w:rPr>
          <w:rFonts w:cs="Arial"/>
          <w:szCs w:val="22"/>
        </w:rPr>
        <w:t>daļas nomas līguma termiņa pagarināšanu</w:t>
      </w:r>
    </w:p>
    <w:p w14:paraId="6DB4788F" w14:textId="6A73C5A0" w:rsidR="00DA72A6" w:rsidRPr="00DA72A6" w:rsidRDefault="00DA72A6" w:rsidP="00DA72A6">
      <w:pPr>
        <w:widowControl w:val="0"/>
        <w:tabs>
          <w:tab w:val="left" w:pos="1875"/>
          <w:tab w:val="left" w:pos="3135"/>
        </w:tabs>
        <w:autoSpaceDE w:val="0"/>
        <w:autoSpaceDN w:val="0"/>
        <w:adjustRightInd w:val="0"/>
        <w:jc w:val="both"/>
        <w:rPr>
          <w:rFonts w:cs="Arial"/>
          <w:sz w:val="46"/>
          <w:szCs w:val="22"/>
        </w:rPr>
      </w:pPr>
      <w:r w:rsidRPr="00DA72A6">
        <w:rPr>
          <w:rFonts w:cs="Arial"/>
          <w:sz w:val="32"/>
          <w:szCs w:val="22"/>
        </w:rPr>
        <w:tab/>
      </w:r>
      <w:r>
        <w:rPr>
          <w:rFonts w:cs="Arial"/>
          <w:sz w:val="32"/>
          <w:szCs w:val="22"/>
        </w:rPr>
        <w:tab/>
      </w:r>
    </w:p>
    <w:p w14:paraId="3F81F4C5" w14:textId="58E1F23D"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un 53.punktu, izskatot </w:t>
      </w:r>
      <w:r w:rsidR="007B5172">
        <w:rPr>
          <w:rFonts w:cs="Arial"/>
          <w:szCs w:val="22"/>
        </w:rPr>
        <w:t>[..]</w:t>
      </w:r>
      <w:r w:rsidRPr="00DA72A6">
        <w:rPr>
          <w:rFonts w:cs="Arial"/>
          <w:szCs w:val="22"/>
        </w:rPr>
        <w:t xml:space="preserve"> 2021.gada 1.marta iesniegumu, 2015.gada 28.oktobra zemes nomas pārjaunojuma līgumu, kas 2016.gada 1.oktobrī noslēgts starp Liepājas pilsētas pašvaldību un </w:t>
      </w:r>
      <w:r w:rsidR="007B5172">
        <w:rPr>
          <w:rFonts w:cs="Arial"/>
          <w:szCs w:val="22"/>
        </w:rPr>
        <w:t>[..]</w:t>
      </w:r>
      <w:r w:rsidRPr="00DA72A6">
        <w:rPr>
          <w:rFonts w:cs="Arial"/>
          <w:szCs w:val="22"/>
        </w:rPr>
        <w:t>, Liepājas pilsētas pašvaldības Nekustamo īpašumu jautājumu konsultatīvās komisijas 2021.gada 10.marta priekšlikumu (sēdes protokols Nr.3) un Liepājas pilsētas domes pastāvīgās Pilsētas attīstības komitejas 2021.gada 15.aprīļa lēmumu (sēdes protokols Nr.4), LIEPĀJAS PILSĒTAS DOME</w:t>
      </w:r>
    </w:p>
    <w:p w14:paraId="7797F5EA" w14:textId="76718867" w:rsidR="00DA72A6" w:rsidRPr="00DA72A6" w:rsidRDefault="00DA72A6" w:rsidP="00DA72A6">
      <w:pPr>
        <w:widowControl w:val="0"/>
        <w:tabs>
          <w:tab w:val="left" w:pos="3795"/>
        </w:tabs>
        <w:autoSpaceDE w:val="0"/>
        <w:autoSpaceDN w:val="0"/>
        <w:adjustRightInd w:val="0"/>
        <w:ind w:firstLine="708"/>
        <w:rPr>
          <w:rFonts w:cs="Arial"/>
          <w:szCs w:val="22"/>
        </w:rPr>
      </w:pPr>
      <w:r>
        <w:rPr>
          <w:rFonts w:cs="Arial"/>
          <w:sz w:val="10"/>
          <w:szCs w:val="22"/>
        </w:rPr>
        <w:tab/>
      </w:r>
    </w:p>
    <w:p w14:paraId="1BC215BC" w14:textId="77777777" w:rsidR="00DA72A6" w:rsidRPr="00DA72A6" w:rsidRDefault="00DA72A6" w:rsidP="00DA72A6">
      <w:pPr>
        <w:widowControl w:val="0"/>
        <w:autoSpaceDE w:val="0"/>
        <w:autoSpaceDN w:val="0"/>
        <w:adjustRightInd w:val="0"/>
        <w:jc w:val="center"/>
        <w:rPr>
          <w:rFonts w:cs="Arial"/>
          <w:szCs w:val="22"/>
        </w:rPr>
      </w:pPr>
      <w:r w:rsidRPr="00DA72A6">
        <w:rPr>
          <w:rFonts w:cs="Arial"/>
          <w:szCs w:val="22"/>
        </w:rPr>
        <w:t>N O L E M J :</w:t>
      </w:r>
    </w:p>
    <w:p w14:paraId="7FC88D5B" w14:textId="77777777" w:rsidR="00DA72A6" w:rsidRPr="00DA72A6" w:rsidRDefault="00DA72A6" w:rsidP="00DA72A6">
      <w:pPr>
        <w:widowControl w:val="0"/>
        <w:autoSpaceDE w:val="0"/>
        <w:autoSpaceDN w:val="0"/>
        <w:adjustRightInd w:val="0"/>
        <w:ind w:firstLine="708"/>
        <w:jc w:val="center"/>
        <w:rPr>
          <w:rFonts w:cs="Arial"/>
          <w:szCs w:val="22"/>
        </w:rPr>
      </w:pPr>
    </w:p>
    <w:p w14:paraId="4BE3E7E0" w14:textId="5F13BF8C"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 xml:space="preserve">1. Pagarināt </w:t>
      </w:r>
      <w:r w:rsidR="007B5172">
        <w:rPr>
          <w:rFonts w:cs="Arial"/>
          <w:szCs w:val="22"/>
        </w:rPr>
        <w:t>[..]</w:t>
      </w:r>
      <w:r w:rsidRPr="00DA72A6">
        <w:rPr>
          <w:rFonts w:cs="Arial"/>
          <w:szCs w:val="22"/>
        </w:rPr>
        <w:t xml:space="preserve"> līguma par zemesgabala Liepājā, Ploču ielā 4B (kadastra Nr.1700 014 0341), blakus nekustamajam īpašumam Ploču ielā 4A, daļas 500 kv.m platībā iznomāšanu termiņu uz laiku līdz 2026.gada 30.septembrim nekustamā īpašuma Ploču ielā 4A apsaimniekošanai un uzturēšanai.</w:t>
      </w:r>
    </w:p>
    <w:p w14:paraId="0143541F" w14:textId="77777777" w:rsidR="00DA72A6" w:rsidRPr="00DA72A6" w:rsidRDefault="00DA72A6" w:rsidP="00DA72A6">
      <w:pPr>
        <w:widowControl w:val="0"/>
        <w:autoSpaceDE w:val="0"/>
        <w:autoSpaceDN w:val="0"/>
        <w:adjustRightInd w:val="0"/>
        <w:ind w:firstLine="708"/>
        <w:jc w:val="both"/>
        <w:rPr>
          <w:rFonts w:cs="Arial"/>
          <w:sz w:val="10"/>
          <w:szCs w:val="22"/>
        </w:rPr>
      </w:pPr>
    </w:p>
    <w:p w14:paraId="0EFED147" w14:textId="77777777"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2. Uzdot Liepājas pilsētas pašvaldības iestādei "Nekustamā īpašuma pārvalde" viena mēneša laikā no lēmuma pieņemšanas dienas sagatavot 2016.gada 1.oktobrī noslēgtajā zemes nomas pārjaunojuma līgumā par zemesgabala Ploču ielā 4B (kadastra Nr.1700 014 0341) daļas iznomāšanu šādus grozījumus:</w:t>
      </w:r>
    </w:p>
    <w:p w14:paraId="60AF441E" w14:textId="77777777"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2.1. izteikt līguma 2.sadaļu "LĪGUMA TERMIŅŠ" šādā redakcijā:</w:t>
      </w:r>
    </w:p>
    <w:p w14:paraId="3ED52880" w14:textId="77777777"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"Līgums stājas spēkā ar abpusējas parakstīšanas dienu un ir spēkā līdz 2026.gada 30.septembrim.";</w:t>
      </w:r>
    </w:p>
    <w:p w14:paraId="127F8062" w14:textId="77777777"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2.2. papildināt līguma 8.sadaļu "LĪGUMA SEVIŠĶIE NOTEIKUMI" ar 8.3.punktu šādā redakcijā:</w:t>
      </w:r>
    </w:p>
    <w:p w14:paraId="406CE6D3" w14:textId="77777777" w:rsidR="00DA72A6" w:rsidRPr="00DA72A6" w:rsidRDefault="00DA72A6" w:rsidP="00DA72A6">
      <w:pPr>
        <w:ind w:firstLine="708"/>
        <w:jc w:val="both"/>
        <w:rPr>
          <w:rFonts w:cs="Arial"/>
          <w:szCs w:val="22"/>
        </w:rPr>
      </w:pPr>
      <w:r w:rsidRPr="00DA72A6">
        <w:rPr>
          <w:rFonts w:cs="Arial"/>
          <w:szCs w:val="22"/>
        </w:rPr>
        <w:t>"8.3.</w:t>
      </w:r>
      <w:r w:rsidRPr="00DA72A6">
        <w:rPr>
          <w:rFonts w:cs="Arial"/>
          <w:b/>
          <w:bCs/>
          <w:szCs w:val="22"/>
        </w:rPr>
        <w:t xml:space="preserve"> </w:t>
      </w:r>
      <w:r w:rsidRPr="00DA72A6">
        <w:rPr>
          <w:rFonts w:cs="Arial"/>
          <w:szCs w:val="22"/>
        </w:rPr>
        <w:t>Saskaņā ar Zvejniecības likuma 9.panta sesto daļu zemesgabala 10 m platajā tauvas joslā paredzēta bezmaksas lietošana kājāmgājējiem, zivju resursu ūdeņu uzraudzībai un izpētei, vides aizsardzības, ugunsdrošības un glābšanas pasākumu veikšanai.".</w:t>
      </w:r>
    </w:p>
    <w:p w14:paraId="2CE00179" w14:textId="77777777" w:rsidR="00DA72A6" w:rsidRPr="00DA72A6" w:rsidRDefault="00DA72A6" w:rsidP="00DA72A6">
      <w:pPr>
        <w:widowControl w:val="0"/>
        <w:autoSpaceDE w:val="0"/>
        <w:autoSpaceDN w:val="0"/>
        <w:adjustRightInd w:val="0"/>
        <w:ind w:firstLine="708"/>
        <w:jc w:val="both"/>
        <w:rPr>
          <w:rFonts w:cs="Arial"/>
          <w:sz w:val="10"/>
          <w:szCs w:val="22"/>
        </w:rPr>
      </w:pPr>
    </w:p>
    <w:p w14:paraId="28A54A1D" w14:textId="77777777"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3. Pilnvarot Liepājas pilsētas pašvaldības iestādes "Nekustamā īpašuma pārvalde" vadītāju parakstīt zemes nomas līguma grozījumus, kā arī bez atsevišķa Liepājas pilsētas domes lēmuma parakstīt vienošanos par zemes nomas līguma izbeigšanu, ja nomnieks vienpusēji atkāpjas no līguma.</w:t>
      </w:r>
    </w:p>
    <w:p w14:paraId="2080CE7A" w14:textId="39170C8F"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 xml:space="preserve">4. Gadījumā, ja </w:t>
      </w:r>
      <w:r w:rsidR="007B5172">
        <w:rPr>
          <w:rFonts w:cs="Arial"/>
          <w:szCs w:val="22"/>
        </w:rPr>
        <w:t>[..]</w:t>
      </w:r>
      <w:bookmarkStart w:id="0" w:name="_GoBack"/>
      <w:bookmarkEnd w:id="0"/>
      <w:r w:rsidRPr="00DA72A6">
        <w:rPr>
          <w:rFonts w:cs="Arial"/>
          <w:szCs w:val="22"/>
        </w:rPr>
        <w:t xml:space="preserve"> vainas dēļ grozījumi 2016.gada 1.oktobrī noslēgtajā </w:t>
      </w:r>
      <w:r w:rsidRPr="00DA72A6">
        <w:rPr>
          <w:rFonts w:cs="Arial"/>
          <w:szCs w:val="22"/>
        </w:rPr>
        <w:lastRenderedPageBreak/>
        <w:t>2015.gada 28.oktobra zemes nomas pārjaunojuma līgumā par zemesgabala Ploču ielā 4B daļas nomu netiek noslēgti viena mēneša laikā no lēmuma pieņemšanas dienas, zemesgabala daļa atbrīvojama.</w:t>
      </w:r>
    </w:p>
    <w:p w14:paraId="087DEFD9" w14:textId="77777777" w:rsidR="00DA72A6" w:rsidRPr="00DA72A6" w:rsidRDefault="00DA72A6" w:rsidP="00DA72A6">
      <w:pPr>
        <w:widowControl w:val="0"/>
        <w:autoSpaceDE w:val="0"/>
        <w:autoSpaceDN w:val="0"/>
        <w:adjustRightInd w:val="0"/>
        <w:ind w:firstLine="708"/>
        <w:jc w:val="both"/>
        <w:rPr>
          <w:rFonts w:cs="Arial"/>
          <w:sz w:val="10"/>
          <w:szCs w:val="22"/>
        </w:rPr>
      </w:pPr>
    </w:p>
    <w:p w14:paraId="6266FCEB" w14:textId="77777777" w:rsidR="00DA72A6" w:rsidRPr="00DA72A6" w:rsidRDefault="00DA72A6" w:rsidP="00DA72A6">
      <w:pPr>
        <w:widowControl w:val="0"/>
        <w:autoSpaceDE w:val="0"/>
        <w:autoSpaceDN w:val="0"/>
        <w:adjustRightInd w:val="0"/>
        <w:ind w:firstLine="708"/>
        <w:jc w:val="both"/>
        <w:rPr>
          <w:rFonts w:cs="Arial"/>
          <w:szCs w:val="22"/>
        </w:rPr>
      </w:pPr>
      <w:r w:rsidRPr="00DA72A6">
        <w:rPr>
          <w:rFonts w:cs="Arial"/>
          <w:szCs w:val="22"/>
        </w:rPr>
        <w:t>5. Liepājas pilsētas pašvaldības izpilddirektora vietniekam (īpašumu jautājumos) kontrolēt lēmuma izpildi.</w:t>
      </w:r>
    </w:p>
    <w:p w14:paraId="2401C034" w14:textId="77777777" w:rsidR="00DA72A6" w:rsidRPr="00DA72A6" w:rsidRDefault="00DA72A6" w:rsidP="00DA72A6">
      <w:pPr>
        <w:widowControl w:val="0"/>
        <w:autoSpaceDE w:val="0"/>
        <w:autoSpaceDN w:val="0"/>
        <w:adjustRightInd w:val="0"/>
        <w:jc w:val="both"/>
        <w:rPr>
          <w:rFonts w:cs="Arial"/>
          <w:sz w:val="6"/>
          <w:szCs w:val="14"/>
        </w:rPr>
      </w:pPr>
    </w:p>
    <w:p w14:paraId="723755E4" w14:textId="77777777" w:rsidR="00DA72A6" w:rsidRPr="00DA72A6" w:rsidRDefault="00DA72A6" w:rsidP="00DA72A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A72A6" w:rsidRPr="00DA72A6" w14:paraId="058E3575" w14:textId="77777777" w:rsidTr="001D2D39">
        <w:tc>
          <w:tcPr>
            <w:tcW w:w="5726" w:type="dxa"/>
            <w:gridSpan w:val="2"/>
            <w:tcBorders>
              <w:top w:val="nil"/>
              <w:left w:val="nil"/>
              <w:bottom w:val="nil"/>
              <w:right w:val="nil"/>
            </w:tcBorders>
          </w:tcPr>
          <w:p w14:paraId="4FE70536" w14:textId="77777777" w:rsidR="00DA72A6" w:rsidRPr="00DA72A6" w:rsidRDefault="00DA72A6" w:rsidP="00DA72A6">
            <w:pPr>
              <w:widowControl w:val="0"/>
              <w:autoSpaceDE w:val="0"/>
              <w:autoSpaceDN w:val="0"/>
              <w:adjustRightInd w:val="0"/>
              <w:rPr>
                <w:rFonts w:cs="Arial"/>
                <w:szCs w:val="22"/>
              </w:rPr>
            </w:pPr>
            <w:r w:rsidRPr="00DA72A6">
              <w:rPr>
                <w:rFonts w:cs="Arial"/>
                <w:szCs w:val="22"/>
              </w:rPr>
              <w:t>DOMES PRIEKŠSĒDĒTĀJS</w:t>
            </w:r>
          </w:p>
        </w:tc>
        <w:tc>
          <w:tcPr>
            <w:tcW w:w="2921" w:type="dxa"/>
            <w:tcBorders>
              <w:top w:val="nil"/>
              <w:left w:val="nil"/>
              <w:bottom w:val="nil"/>
              <w:right w:val="nil"/>
            </w:tcBorders>
          </w:tcPr>
          <w:p w14:paraId="6CBFCC58" w14:textId="77777777" w:rsidR="00DA72A6" w:rsidRPr="00DA72A6" w:rsidRDefault="00DA72A6" w:rsidP="00DA72A6">
            <w:pPr>
              <w:widowControl w:val="0"/>
              <w:autoSpaceDE w:val="0"/>
              <w:autoSpaceDN w:val="0"/>
              <w:adjustRightInd w:val="0"/>
              <w:jc w:val="right"/>
              <w:rPr>
                <w:rFonts w:cs="Arial"/>
                <w:szCs w:val="22"/>
              </w:rPr>
            </w:pPr>
            <w:r w:rsidRPr="00DA72A6">
              <w:rPr>
                <w:rFonts w:cs="Arial"/>
                <w:szCs w:val="22"/>
              </w:rPr>
              <w:t>Jānis VILNĪTIS</w:t>
            </w:r>
          </w:p>
          <w:p w14:paraId="150F431C" w14:textId="77777777" w:rsidR="00DA72A6" w:rsidRPr="00DA72A6" w:rsidRDefault="00DA72A6" w:rsidP="00DA72A6">
            <w:pPr>
              <w:widowControl w:val="0"/>
              <w:autoSpaceDE w:val="0"/>
              <w:autoSpaceDN w:val="0"/>
              <w:adjustRightInd w:val="0"/>
              <w:jc w:val="right"/>
              <w:rPr>
                <w:rFonts w:cs="Arial"/>
                <w:sz w:val="8"/>
                <w:szCs w:val="22"/>
              </w:rPr>
            </w:pPr>
          </w:p>
        </w:tc>
      </w:tr>
      <w:tr w:rsidR="00DA72A6" w:rsidRPr="00DA72A6" w14:paraId="198A0761" w14:textId="77777777" w:rsidTr="001D2D39">
        <w:tc>
          <w:tcPr>
            <w:tcW w:w="1276" w:type="dxa"/>
            <w:tcBorders>
              <w:top w:val="nil"/>
              <w:left w:val="nil"/>
              <w:bottom w:val="nil"/>
              <w:right w:val="nil"/>
            </w:tcBorders>
          </w:tcPr>
          <w:p w14:paraId="3BA58A64" w14:textId="77777777" w:rsidR="00DA72A6" w:rsidRPr="00DA72A6" w:rsidRDefault="00DA72A6" w:rsidP="00DA72A6">
            <w:pPr>
              <w:widowControl w:val="0"/>
              <w:autoSpaceDE w:val="0"/>
              <w:autoSpaceDN w:val="0"/>
              <w:adjustRightInd w:val="0"/>
              <w:rPr>
                <w:rFonts w:cs="Arial"/>
                <w:szCs w:val="22"/>
              </w:rPr>
            </w:pPr>
            <w:r w:rsidRPr="00DA72A6">
              <w:rPr>
                <w:rFonts w:cs="Arial"/>
                <w:szCs w:val="22"/>
              </w:rPr>
              <w:t>Nosūtāms:</w:t>
            </w:r>
          </w:p>
        </w:tc>
        <w:tc>
          <w:tcPr>
            <w:tcW w:w="7371" w:type="dxa"/>
            <w:gridSpan w:val="2"/>
            <w:tcBorders>
              <w:top w:val="nil"/>
              <w:left w:val="nil"/>
              <w:bottom w:val="nil"/>
              <w:right w:val="nil"/>
            </w:tcBorders>
          </w:tcPr>
          <w:p w14:paraId="58BB03B4" w14:textId="77777777" w:rsidR="00DA72A6" w:rsidRPr="00DA72A6" w:rsidRDefault="00DA72A6" w:rsidP="00DA72A6">
            <w:pPr>
              <w:widowControl w:val="0"/>
              <w:autoSpaceDE w:val="0"/>
              <w:autoSpaceDN w:val="0"/>
              <w:adjustRightInd w:val="0"/>
              <w:rPr>
                <w:rFonts w:cs="Arial"/>
                <w:szCs w:val="22"/>
              </w:rPr>
            </w:pPr>
            <w:r w:rsidRPr="00DA72A6">
              <w:rPr>
                <w:rFonts w:cs="Arial"/>
                <w:szCs w:val="22"/>
              </w:rPr>
              <w:t>Nekustamā īpašuma pārvaldei, nomniekam</w:t>
            </w:r>
          </w:p>
        </w:tc>
      </w:tr>
    </w:tbl>
    <w:p w14:paraId="5F49D8CC" w14:textId="77777777" w:rsidR="00DA72A6" w:rsidRPr="00DA72A6" w:rsidRDefault="00DA72A6" w:rsidP="00DA72A6">
      <w:pPr>
        <w:widowControl w:val="0"/>
        <w:autoSpaceDE w:val="0"/>
        <w:autoSpaceDN w:val="0"/>
        <w:adjustRightInd w:val="0"/>
        <w:jc w:val="both"/>
        <w:rPr>
          <w:rFonts w:cs="Arial"/>
          <w:szCs w:val="22"/>
        </w:rPr>
      </w:pPr>
    </w:p>
    <w:p w14:paraId="2F0EEBAB" w14:textId="77777777" w:rsidR="00DA72A6" w:rsidRPr="00DA72A6" w:rsidRDefault="00DA72A6" w:rsidP="00DA72A6">
      <w:pPr>
        <w:widowControl w:val="0"/>
        <w:autoSpaceDE w:val="0"/>
        <w:autoSpaceDN w:val="0"/>
        <w:adjustRightInd w:val="0"/>
        <w:jc w:val="both"/>
        <w:rPr>
          <w:rFonts w:cs="Arial"/>
          <w:szCs w:val="22"/>
        </w:rPr>
      </w:pPr>
    </w:p>
    <w:sectPr w:rsidR="00DA72A6" w:rsidRPr="00DA72A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623FE" w14:textId="77777777" w:rsidR="007F497C" w:rsidRDefault="007F497C">
      <w:r>
        <w:separator/>
      </w:r>
    </w:p>
  </w:endnote>
  <w:endnote w:type="continuationSeparator" w:id="0">
    <w:p w14:paraId="3AFD0AD5" w14:textId="77777777" w:rsidR="007F497C" w:rsidRDefault="007F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2D93"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2D94"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2D99"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AE14" w14:textId="77777777" w:rsidR="007F497C" w:rsidRDefault="007F497C">
      <w:r>
        <w:separator/>
      </w:r>
    </w:p>
  </w:footnote>
  <w:footnote w:type="continuationSeparator" w:id="0">
    <w:p w14:paraId="4C304D60" w14:textId="77777777" w:rsidR="007F497C" w:rsidRDefault="007F4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2D91"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2D92"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2D95" w14:textId="77777777" w:rsidR="00EB209C" w:rsidRPr="00AE2B38" w:rsidRDefault="00DA72A6" w:rsidP="00EB209C">
    <w:pPr>
      <w:pStyle w:val="Galvene"/>
      <w:tabs>
        <w:tab w:val="left" w:pos="3828"/>
      </w:tabs>
      <w:jc w:val="center"/>
      <w:rPr>
        <w:rFonts w:ascii="Arial" w:hAnsi="Arial" w:cs="Arial"/>
      </w:rPr>
    </w:pPr>
    <w:r w:rsidRPr="00A136A6">
      <w:rPr>
        <w:noProof/>
        <w:lang w:eastAsia="lv-LV"/>
      </w:rPr>
      <w:drawing>
        <wp:inline distT="0" distB="0" distL="0" distR="0" wp14:anchorId="48912D9A" wp14:editId="48912D9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8912D96" w14:textId="77777777" w:rsidR="00EB209C" w:rsidRPr="00356E0F" w:rsidRDefault="00DA72A6"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8912D97" w14:textId="77777777" w:rsidR="001002D7" w:rsidRDefault="00DA72A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912D9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BB20618">
      <w:numFmt w:val="bullet"/>
      <w:lvlText w:val="-"/>
      <w:lvlJc w:val="left"/>
      <w:pPr>
        <w:ind w:left="720" w:hanging="360"/>
      </w:pPr>
      <w:rPr>
        <w:rFonts w:ascii="Times New Roman" w:eastAsia="Calibri" w:hAnsi="Times New Roman" w:cs="Times New Roman" w:hint="default"/>
        <w:color w:val="1F497D"/>
      </w:rPr>
    </w:lvl>
    <w:lvl w:ilvl="1" w:tplc="087E3CE0">
      <w:start w:val="1"/>
      <w:numFmt w:val="bullet"/>
      <w:lvlText w:val="o"/>
      <w:lvlJc w:val="left"/>
      <w:pPr>
        <w:ind w:left="1440" w:hanging="360"/>
      </w:pPr>
      <w:rPr>
        <w:rFonts w:ascii="Courier New" w:hAnsi="Courier New" w:cs="Courier New" w:hint="default"/>
      </w:rPr>
    </w:lvl>
    <w:lvl w:ilvl="2" w:tplc="F1B8DD0C">
      <w:start w:val="1"/>
      <w:numFmt w:val="bullet"/>
      <w:lvlText w:val=""/>
      <w:lvlJc w:val="left"/>
      <w:pPr>
        <w:ind w:left="2160" w:hanging="360"/>
      </w:pPr>
      <w:rPr>
        <w:rFonts w:ascii="Wingdings" w:hAnsi="Wingdings" w:hint="default"/>
      </w:rPr>
    </w:lvl>
    <w:lvl w:ilvl="3" w:tplc="C10C6402">
      <w:start w:val="1"/>
      <w:numFmt w:val="bullet"/>
      <w:lvlText w:val=""/>
      <w:lvlJc w:val="left"/>
      <w:pPr>
        <w:ind w:left="2880" w:hanging="360"/>
      </w:pPr>
      <w:rPr>
        <w:rFonts w:ascii="Symbol" w:hAnsi="Symbol" w:hint="default"/>
      </w:rPr>
    </w:lvl>
    <w:lvl w:ilvl="4" w:tplc="3F96E9C4">
      <w:start w:val="1"/>
      <w:numFmt w:val="bullet"/>
      <w:lvlText w:val="o"/>
      <w:lvlJc w:val="left"/>
      <w:pPr>
        <w:ind w:left="3600" w:hanging="360"/>
      </w:pPr>
      <w:rPr>
        <w:rFonts w:ascii="Courier New" w:hAnsi="Courier New" w:cs="Courier New" w:hint="default"/>
      </w:rPr>
    </w:lvl>
    <w:lvl w:ilvl="5" w:tplc="94AE74FC">
      <w:start w:val="1"/>
      <w:numFmt w:val="bullet"/>
      <w:lvlText w:val=""/>
      <w:lvlJc w:val="left"/>
      <w:pPr>
        <w:ind w:left="4320" w:hanging="360"/>
      </w:pPr>
      <w:rPr>
        <w:rFonts w:ascii="Wingdings" w:hAnsi="Wingdings" w:hint="default"/>
      </w:rPr>
    </w:lvl>
    <w:lvl w:ilvl="6" w:tplc="7174E04A">
      <w:start w:val="1"/>
      <w:numFmt w:val="bullet"/>
      <w:lvlText w:val=""/>
      <w:lvlJc w:val="left"/>
      <w:pPr>
        <w:ind w:left="5040" w:hanging="360"/>
      </w:pPr>
      <w:rPr>
        <w:rFonts w:ascii="Symbol" w:hAnsi="Symbol" w:hint="default"/>
      </w:rPr>
    </w:lvl>
    <w:lvl w:ilvl="7" w:tplc="05CEFC58">
      <w:start w:val="1"/>
      <w:numFmt w:val="bullet"/>
      <w:lvlText w:val="o"/>
      <w:lvlJc w:val="left"/>
      <w:pPr>
        <w:ind w:left="5760" w:hanging="360"/>
      </w:pPr>
      <w:rPr>
        <w:rFonts w:ascii="Courier New" w:hAnsi="Courier New" w:cs="Courier New" w:hint="default"/>
      </w:rPr>
    </w:lvl>
    <w:lvl w:ilvl="8" w:tplc="701C6E6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C986814">
      <w:start w:val="1"/>
      <w:numFmt w:val="bullet"/>
      <w:lvlText w:val=""/>
      <w:lvlJc w:val="left"/>
      <w:pPr>
        <w:ind w:left="720" w:hanging="360"/>
      </w:pPr>
      <w:rPr>
        <w:rFonts w:ascii="Symbol" w:hAnsi="Symbol" w:hint="default"/>
      </w:rPr>
    </w:lvl>
    <w:lvl w:ilvl="1" w:tplc="4218FB92" w:tentative="1">
      <w:start w:val="1"/>
      <w:numFmt w:val="bullet"/>
      <w:lvlText w:val="o"/>
      <w:lvlJc w:val="left"/>
      <w:pPr>
        <w:ind w:left="1440" w:hanging="360"/>
      </w:pPr>
      <w:rPr>
        <w:rFonts w:ascii="Courier New" w:hAnsi="Courier New" w:cs="Courier New" w:hint="default"/>
      </w:rPr>
    </w:lvl>
    <w:lvl w:ilvl="2" w:tplc="BA62F8C2" w:tentative="1">
      <w:start w:val="1"/>
      <w:numFmt w:val="bullet"/>
      <w:lvlText w:val=""/>
      <w:lvlJc w:val="left"/>
      <w:pPr>
        <w:ind w:left="2160" w:hanging="360"/>
      </w:pPr>
      <w:rPr>
        <w:rFonts w:ascii="Wingdings" w:hAnsi="Wingdings" w:hint="default"/>
      </w:rPr>
    </w:lvl>
    <w:lvl w:ilvl="3" w:tplc="AD508C46" w:tentative="1">
      <w:start w:val="1"/>
      <w:numFmt w:val="bullet"/>
      <w:lvlText w:val=""/>
      <w:lvlJc w:val="left"/>
      <w:pPr>
        <w:ind w:left="2880" w:hanging="360"/>
      </w:pPr>
      <w:rPr>
        <w:rFonts w:ascii="Symbol" w:hAnsi="Symbol" w:hint="default"/>
      </w:rPr>
    </w:lvl>
    <w:lvl w:ilvl="4" w:tplc="E640E4BA" w:tentative="1">
      <w:start w:val="1"/>
      <w:numFmt w:val="bullet"/>
      <w:lvlText w:val="o"/>
      <w:lvlJc w:val="left"/>
      <w:pPr>
        <w:ind w:left="3600" w:hanging="360"/>
      </w:pPr>
      <w:rPr>
        <w:rFonts w:ascii="Courier New" w:hAnsi="Courier New" w:cs="Courier New" w:hint="default"/>
      </w:rPr>
    </w:lvl>
    <w:lvl w:ilvl="5" w:tplc="646022C6" w:tentative="1">
      <w:start w:val="1"/>
      <w:numFmt w:val="bullet"/>
      <w:lvlText w:val=""/>
      <w:lvlJc w:val="left"/>
      <w:pPr>
        <w:ind w:left="4320" w:hanging="360"/>
      </w:pPr>
      <w:rPr>
        <w:rFonts w:ascii="Wingdings" w:hAnsi="Wingdings" w:hint="default"/>
      </w:rPr>
    </w:lvl>
    <w:lvl w:ilvl="6" w:tplc="491C2F9E" w:tentative="1">
      <w:start w:val="1"/>
      <w:numFmt w:val="bullet"/>
      <w:lvlText w:val=""/>
      <w:lvlJc w:val="left"/>
      <w:pPr>
        <w:ind w:left="5040" w:hanging="360"/>
      </w:pPr>
      <w:rPr>
        <w:rFonts w:ascii="Symbol" w:hAnsi="Symbol" w:hint="default"/>
      </w:rPr>
    </w:lvl>
    <w:lvl w:ilvl="7" w:tplc="50F66A7A" w:tentative="1">
      <w:start w:val="1"/>
      <w:numFmt w:val="bullet"/>
      <w:lvlText w:val="o"/>
      <w:lvlJc w:val="left"/>
      <w:pPr>
        <w:ind w:left="5760" w:hanging="360"/>
      </w:pPr>
      <w:rPr>
        <w:rFonts w:ascii="Courier New" w:hAnsi="Courier New" w:cs="Courier New" w:hint="default"/>
      </w:rPr>
    </w:lvl>
    <w:lvl w:ilvl="8" w:tplc="40EAC7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040689A">
      <w:start w:val="1"/>
      <w:numFmt w:val="bullet"/>
      <w:lvlText w:val=""/>
      <w:lvlJc w:val="left"/>
      <w:pPr>
        <w:ind w:left="720" w:hanging="360"/>
      </w:pPr>
      <w:rPr>
        <w:rFonts w:ascii="Symbol" w:hAnsi="Symbol" w:hint="default"/>
      </w:rPr>
    </w:lvl>
    <w:lvl w:ilvl="1" w:tplc="3F40E0E0" w:tentative="1">
      <w:start w:val="1"/>
      <w:numFmt w:val="bullet"/>
      <w:lvlText w:val="o"/>
      <w:lvlJc w:val="left"/>
      <w:pPr>
        <w:ind w:left="1440" w:hanging="360"/>
      </w:pPr>
      <w:rPr>
        <w:rFonts w:ascii="Courier New" w:hAnsi="Courier New" w:cs="Courier New" w:hint="default"/>
      </w:rPr>
    </w:lvl>
    <w:lvl w:ilvl="2" w:tplc="6D78F18A" w:tentative="1">
      <w:start w:val="1"/>
      <w:numFmt w:val="bullet"/>
      <w:lvlText w:val=""/>
      <w:lvlJc w:val="left"/>
      <w:pPr>
        <w:ind w:left="2160" w:hanging="360"/>
      </w:pPr>
      <w:rPr>
        <w:rFonts w:ascii="Wingdings" w:hAnsi="Wingdings" w:hint="default"/>
      </w:rPr>
    </w:lvl>
    <w:lvl w:ilvl="3" w:tplc="D4C04AAE" w:tentative="1">
      <w:start w:val="1"/>
      <w:numFmt w:val="bullet"/>
      <w:lvlText w:val=""/>
      <w:lvlJc w:val="left"/>
      <w:pPr>
        <w:ind w:left="2880" w:hanging="360"/>
      </w:pPr>
      <w:rPr>
        <w:rFonts w:ascii="Symbol" w:hAnsi="Symbol" w:hint="default"/>
      </w:rPr>
    </w:lvl>
    <w:lvl w:ilvl="4" w:tplc="7DDE3DB4" w:tentative="1">
      <w:start w:val="1"/>
      <w:numFmt w:val="bullet"/>
      <w:lvlText w:val="o"/>
      <w:lvlJc w:val="left"/>
      <w:pPr>
        <w:ind w:left="3600" w:hanging="360"/>
      </w:pPr>
      <w:rPr>
        <w:rFonts w:ascii="Courier New" w:hAnsi="Courier New" w:cs="Courier New" w:hint="default"/>
      </w:rPr>
    </w:lvl>
    <w:lvl w:ilvl="5" w:tplc="88302A0C" w:tentative="1">
      <w:start w:val="1"/>
      <w:numFmt w:val="bullet"/>
      <w:lvlText w:val=""/>
      <w:lvlJc w:val="left"/>
      <w:pPr>
        <w:ind w:left="4320" w:hanging="360"/>
      </w:pPr>
      <w:rPr>
        <w:rFonts w:ascii="Wingdings" w:hAnsi="Wingdings" w:hint="default"/>
      </w:rPr>
    </w:lvl>
    <w:lvl w:ilvl="6" w:tplc="7E063B70" w:tentative="1">
      <w:start w:val="1"/>
      <w:numFmt w:val="bullet"/>
      <w:lvlText w:val=""/>
      <w:lvlJc w:val="left"/>
      <w:pPr>
        <w:ind w:left="5040" w:hanging="360"/>
      </w:pPr>
      <w:rPr>
        <w:rFonts w:ascii="Symbol" w:hAnsi="Symbol" w:hint="default"/>
      </w:rPr>
    </w:lvl>
    <w:lvl w:ilvl="7" w:tplc="9BB85318" w:tentative="1">
      <w:start w:val="1"/>
      <w:numFmt w:val="bullet"/>
      <w:lvlText w:val="o"/>
      <w:lvlJc w:val="left"/>
      <w:pPr>
        <w:ind w:left="5760" w:hanging="360"/>
      </w:pPr>
      <w:rPr>
        <w:rFonts w:ascii="Courier New" w:hAnsi="Courier New" w:cs="Courier New" w:hint="default"/>
      </w:rPr>
    </w:lvl>
    <w:lvl w:ilvl="8" w:tplc="44E67A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48D960">
      <w:start w:val="1"/>
      <w:numFmt w:val="bullet"/>
      <w:lvlText w:val=""/>
      <w:lvlJc w:val="left"/>
      <w:pPr>
        <w:ind w:left="804" w:hanging="360"/>
      </w:pPr>
      <w:rPr>
        <w:rFonts w:ascii="Symbol" w:hAnsi="Symbol" w:hint="default"/>
      </w:rPr>
    </w:lvl>
    <w:lvl w:ilvl="1" w:tplc="CFF6C8C8" w:tentative="1">
      <w:start w:val="1"/>
      <w:numFmt w:val="bullet"/>
      <w:lvlText w:val="o"/>
      <w:lvlJc w:val="left"/>
      <w:pPr>
        <w:ind w:left="1524" w:hanging="360"/>
      </w:pPr>
      <w:rPr>
        <w:rFonts w:ascii="Courier New" w:hAnsi="Courier New" w:cs="Courier New" w:hint="default"/>
      </w:rPr>
    </w:lvl>
    <w:lvl w:ilvl="2" w:tplc="235A9310" w:tentative="1">
      <w:start w:val="1"/>
      <w:numFmt w:val="bullet"/>
      <w:lvlText w:val=""/>
      <w:lvlJc w:val="left"/>
      <w:pPr>
        <w:ind w:left="2244" w:hanging="360"/>
      </w:pPr>
      <w:rPr>
        <w:rFonts w:ascii="Wingdings" w:hAnsi="Wingdings" w:hint="default"/>
      </w:rPr>
    </w:lvl>
    <w:lvl w:ilvl="3" w:tplc="48122B7A" w:tentative="1">
      <w:start w:val="1"/>
      <w:numFmt w:val="bullet"/>
      <w:lvlText w:val=""/>
      <w:lvlJc w:val="left"/>
      <w:pPr>
        <w:ind w:left="2964" w:hanging="360"/>
      </w:pPr>
      <w:rPr>
        <w:rFonts w:ascii="Symbol" w:hAnsi="Symbol" w:hint="default"/>
      </w:rPr>
    </w:lvl>
    <w:lvl w:ilvl="4" w:tplc="739EDAD2" w:tentative="1">
      <w:start w:val="1"/>
      <w:numFmt w:val="bullet"/>
      <w:lvlText w:val="o"/>
      <w:lvlJc w:val="left"/>
      <w:pPr>
        <w:ind w:left="3684" w:hanging="360"/>
      </w:pPr>
      <w:rPr>
        <w:rFonts w:ascii="Courier New" w:hAnsi="Courier New" w:cs="Courier New" w:hint="default"/>
      </w:rPr>
    </w:lvl>
    <w:lvl w:ilvl="5" w:tplc="2CAE9AE4" w:tentative="1">
      <w:start w:val="1"/>
      <w:numFmt w:val="bullet"/>
      <w:lvlText w:val=""/>
      <w:lvlJc w:val="left"/>
      <w:pPr>
        <w:ind w:left="4404" w:hanging="360"/>
      </w:pPr>
      <w:rPr>
        <w:rFonts w:ascii="Wingdings" w:hAnsi="Wingdings" w:hint="default"/>
      </w:rPr>
    </w:lvl>
    <w:lvl w:ilvl="6" w:tplc="C39E2F80" w:tentative="1">
      <w:start w:val="1"/>
      <w:numFmt w:val="bullet"/>
      <w:lvlText w:val=""/>
      <w:lvlJc w:val="left"/>
      <w:pPr>
        <w:ind w:left="5124" w:hanging="360"/>
      </w:pPr>
      <w:rPr>
        <w:rFonts w:ascii="Symbol" w:hAnsi="Symbol" w:hint="default"/>
      </w:rPr>
    </w:lvl>
    <w:lvl w:ilvl="7" w:tplc="B8C28B4E" w:tentative="1">
      <w:start w:val="1"/>
      <w:numFmt w:val="bullet"/>
      <w:lvlText w:val="o"/>
      <w:lvlJc w:val="left"/>
      <w:pPr>
        <w:ind w:left="5844" w:hanging="360"/>
      </w:pPr>
      <w:rPr>
        <w:rFonts w:ascii="Courier New" w:hAnsi="Courier New" w:cs="Courier New" w:hint="default"/>
      </w:rPr>
    </w:lvl>
    <w:lvl w:ilvl="8" w:tplc="A1BC27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3648514">
      <w:start w:val="1"/>
      <w:numFmt w:val="bullet"/>
      <w:lvlText w:val=""/>
      <w:lvlJc w:val="left"/>
      <w:pPr>
        <w:ind w:left="804" w:hanging="360"/>
      </w:pPr>
      <w:rPr>
        <w:rFonts w:ascii="Wingdings" w:hAnsi="Wingdings" w:hint="default"/>
      </w:rPr>
    </w:lvl>
    <w:lvl w:ilvl="1" w:tplc="BB925AC8" w:tentative="1">
      <w:start w:val="1"/>
      <w:numFmt w:val="bullet"/>
      <w:lvlText w:val="o"/>
      <w:lvlJc w:val="left"/>
      <w:pPr>
        <w:ind w:left="1524" w:hanging="360"/>
      </w:pPr>
      <w:rPr>
        <w:rFonts w:ascii="Courier New" w:hAnsi="Courier New" w:cs="Courier New" w:hint="default"/>
      </w:rPr>
    </w:lvl>
    <w:lvl w:ilvl="2" w:tplc="1E900024" w:tentative="1">
      <w:start w:val="1"/>
      <w:numFmt w:val="bullet"/>
      <w:lvlText w:val=""/>
      <w:lvlJc w:val="left"/>
      <w:pPr>
        <w:ind w:left="2244" w:hanging="360"/>
      </w:pPr>
      <w:rPr>
        <w:rFonts w:ascii="Wingdings" w:hAnsi="Wingdings" w:hint="default"/>
      </w:rPr>
    </w:lvl>
    <w:lvl w:ilvl="3" w:tplc="B5AC1C4E" w:tentative="1">
      <w:start w:val="1"/>
      <w:numFmt w:val="bullet"/>
      <w:lvlText w:val=""/>
      <w:lvlJc w:val="left"/>
      <w:pPr>
        <w:ind w:left="2964" w:hanging="360"/>
      </w:pPr>
      <w:rPr>
        <w:rFonts w:ascii="Symbol" w:hAnsi="Symbol" w:hint="default"/>
      </w:rPr>
    </w:lvl>
    <w:lvl w:ilvl="4" w:tplc="2626030A" w:tentative="1">
      <w:start w:val="1"/>
      <w:numFmt w:val="bullet"/>
      <w:lvlText w:val="o"/>
      <w:lvlJc w:val="left"/>
      <w:pPr>
        <w:ind w:left="3684" w:hanging="360"/>
      </w:pPr>
      <w:rPr>
        <w:rFonts w:ascii="Courier New" w:hAnsi="Courier New" w:cs="Courier New" w:hint="default"/>
      </w:rPr>
    </w:lvl>
    <w:lvl w:ilvl="5" w:tplc="0B60A776" w:tentative="1">
      <w:start w:val="1"/>
      <w:numFmt w:val="bullet"/>
      <w:lvlText w:val=""/>
      <w:lvlJc w:val="left"/>
      <w:pPr>
        <w:ind w:left="4404" w:hanging="360"/>
      </w:pPr>
      <w:rPr>
        <w:rFonts w:ascii="Wingdings" w:hAnsi="Wingdings" w:hint="default"/>
      </w:rPr>
    </w:lvl>
    <w:lvl w:ilvl="6" w:tplc="0B68EE08" w:tentative="1">
      <w:start w:val="1"/>
      <w:numFmt w:val="bullet"/>
      <w:lvlText w:val=""/>
      <w:lvlJc w:val="left"/>
      <w:pPr>
        <w:ind w:left="5124" w:hanging="360"/>
      </w:pPr>
      <w:rPr>
        <w:rFonts w:ascii="Symbol" w:hAnsi="Symbol" w:hint="default"/>
      </w:rPr>
    </w:lvl>
    <w:lvl w:ilvl="7" w:tplc="46E2AA56" w:tentative="1">
      <w:start w:val="1"/>
      <w:numFmt w:val="bullet"/>
      <w:lvlText w:val="o"/>
      <w:lvlJc w:val="left"/>
      <w:pPr>
        <w:ind w:left="5844" w:hanging="360"/>
      </w:pPr>
      <w:rPr>
        <w:rFonts w:ascii="Courier New" w:hAnsi="Courier New" w:cs="Courier New" w:hint="default"/>
      </w:rPr>
    </w:lvl>
    <w:lvl w:ilvl="8" w:tplc="2834AB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006C34">
      <w:start w:val="1"/>
      <w:numFmt w:val="bullet"/>
      <w:lvlText w:val=""/>
      <w:lvlJc w:val="left"/>
      <w:pPr>
        <w:ind w:left="1080" w:hanging="360"/>
      </w:pPr>
      <w:rPr>
        <w:rFonts w:ascii="Symbol" w:hAnsi="Symbol" w:hint="default"/>
      </w:rPr>
    </w:lvl>
    <w:lvl w:ilvl="1" w:tplc="78408CBC" w:tentative="1">
      <w:start w:val="1"/>
      <w:numFmt w:val="bullet"/>
      <w:lvlText w:val="o"/>
      <w:lvlJc w:val="left"/>
      <w:pPr>
        <w:ind w:left="1800" w:hanging="360"/>
      </w:pPr>
      <w:rPr>
        <w:rFonts w:ascii="Courier New" w:hAnsi="Courier New" w:cs="Courier New" w:hint="default"/>
      </w:rPr>
    </w:lvl>
    <w:lvl w:ilvl="2" w:tplc="858A96AA" w:tentative="1">
      <w:start w:val="1"/>
      <w:numFmt w:val="bullet"/>
      <w:lvlText w:val=""/>
      <w:lvlJc w:val="left"/>
      <w:pPr>
        <w:ind w:left="2520" w:hanging="360"/>
      </w:pPr>
      <w:rPr>
        <w:rFonts w:ascii="Wingdings" w:hAnsi="Wingdings" w:hint="default"/>
      </w:rPr>
    </w:lvl>
    <w:lvl w:ilvl="3" w:tplc="84C26480" w:tentative="1">
      <w:start w:val="1"/>
      <w:numFmt w:val="bullet"/>
      <w:lvlText w:val=""/>
      <w:lvlJc w:val="left"/>
      <w:pPr>
        <w:ind w:left="3240" w:hanging="360"/>
      </w:pPr>
      <w:rPr>
        <w:rFonts w:ascii="Symbol" w:hAnsi="Symbol" w:hint="default"/>
      </w:rPr>
    </w:lvl>
    <w:lvl w:ilvl="4" w:tplc="F954CD48" w:tentative="1">
      <w:start w:val="1"/>
      <w:numFmt w:val="bullet"/>
      <w:lvlText w:val="o"/>
      <w:lvlJc w:val="left"/>
      <w:pPr>
        <w:ind w:left="3960" w:hanging="360"/>
      </w:pPr>
      <w:rPr>
        <w:rFonts w:ascii="Courier New" w:hAnsi="Courier New" w:cs="Courier New" w:hint="default"/>
      </w:rPr>
    </w:lvl>
    <w:lvl w:ilvl="5" w:tplc="FD926172" w:tentative="1">
      <w:start w:val="1"/>
      <w:numFmt w:val="bullet"/>
      <w:lvlText w:val=""/>
      <w:lvlJc w:val="left"/>
      <w:pPr>
        <w:ind w:left="4680" w:hanging="360"/>
      </w:pPr>
      <w:rPr>
        <w:rFonts w:ascii="Wingdings" w:hAnsi="Wingdings" w:hint="default"/>
      </w:rPr>
    </w:lvl>
    <w:lvl w:ilvl="6" w:tplc="BF886BEE" w:tentative="1">
      <w:start w:val="1"/>
      <w:numFmt w:val="bullet"/>
      <w:lvlText w:val=""/>
      <w:lvlJc w:val="left"/>
      <w:pPr>
        <w:ind w:left="5400" w:hanging="360"/>
      </w:pPr>
      <w:rPr>
        <w:rFonts w:ascii="Symbol" w:hAnsi="Symbol" w:hint="default"/>
      </w:rPr>
    </w:lvl>
    <w:lvl w:ilvl="7" w:tplc="142085D2" w:tentative="1">
      <w:start w:val="1"/>
      <w:numFmt w:val="bullet"/>
      <w:lvlText w:val="o"/>
      <w:lvlJc w:val="left"/>
      <w:pPr>
        <w:ind w:left="6120" w:hanging="360"/>
      </w:pPr>
      <w:rPr>
        <w:rFonts w:ascii="Courier New" w:hAnsi="Courier New" w:cs="Courier New" w:hint="default"/>
      </w:rPr>
    </w:lvl>
    <w:lvl w:ilvl="8" w:tplc="5F1AFF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844FA0A">
      <w:start w:val="1"/>
      <w:numFmt w:val="bullet"/>
      <w:lvlText w:val=""/>
      <w:lvlJc w:val="left"/>
      <w:pPr>
        <w:ind w:left="720" w:hanging="360"/>
      </w:pPr>
      <w:rPr>
        <w:rFonts w:ascii="Symbol" w:hAnsi="Symbol" w:hint="default"/>
      </w:rPr>
    </w:lvl>
    <w:lvl w:ilvl="1" w:tplc="04A47E5A" w:tentative="1">
      <w:start w:val="1"/>
      <w:numFmt w:val="bullet"/>
      <w:lvlText w:val="o"/>
      <w:lvlJc w:val="left"/>
      <w:pPr>
        <w:ind w:left="1440" w:hanging="360"/>
      </w:pPr>
      <w:rPr>
        <w:rFonts w:ascii="Courier New" w:hAnsi="Courier New" w:cs="Courier New" w:hint="default"/>
      </w:rPr>
    </w:lvl>
    <w:lvl w:ilvl="2" w:tplc="E7A8B424" w:tentative="1">
      <w:start w:val="1"/>
      <w:numFmt w:val="bullet"/>
      <w:lvlText w:val=""/>
      <w:lvlJc w:val="left"/>
      <w:pPr>
        <w:ind w:left="2160" w:hanging="360"/>
      </w:pPr>
      <w:rPr>
        <w:rFonts w:ascii="Wingdings" w:hAnsi="Wingdings" w:hint="default"/>
      </w:rPr>
    </w:lvl>
    <w:lvl w:ilvl="3" w:tplc="58202CD4" w:tentative="1">
      <w:start w:val="1"/>
      <w:numFmt w:val="bullet"/>
      <w:lvlText w:val=""/>
      <w:lvlJc w:val="left"/>
      <w:pPr>
        <w:ind w:left="2880" w:hanging="360"/>
      </w:pPr>
      <w:rPr>
        <w:rFonts w:ascii="Symbol" w:hAnsi="Symbol" w:hint="default"/>
      </w:rPr>
    </w:lvl>
    <w:lvl w:ilvl="4" w:tplc="1DFC8C7A" w:tentative="1">
      <w:start w:val="1"/>
      <w:numFmt w:val="bullet"/>
      <w:lvlText w:val="o"/>
      <w:lvlJc w:val="left"/>
      <w:pPr>
        <w:ind w:left="3600" w:hanging="360"/>
      </w:pPr>
      <w:rPr>
        <w:rFonts w:ascii="Courier New" w:hAnsi="Courier New" w:cs="Courier New" w:hint="default"/>
      </w:rPr>
    </w:lvl>
    <w:lvl w:ilvl="5" w:tplc="98F2EDCA" w:tentative="1">
      <w:start w:val="1"/>
      <w:numFmt w:val="bullet"/>
      <w:lvlText w:val=""/>
      <w:lvlJc w:val="left"/>
      <w:pPr>
        <w:ind w:left="4320" w:hanging="360"/>
      </w:pPr>
      <w:rPr>
        <w:rFonts w:ascii="Wingdings" w:hAnsi="Wingdings" w:hint="default"/>
      </w:rPr>
    </w:lvl>
    <w:lvl w:ilvl="6" w:tplc="EAFC7E32" w:tentative="1">
      <w:start w:val="1"/>
      <w:numFmt w:val="bullet"/>
      <w:lvlText w:val=""/>
      <w:lvlJc w:val="left"/>
      <w:pPr>
        <w:ind w:left="5040" w:hanging="360"/>
      </w:pPr>
      <w:rPr>
        <w:rFonts w:ascii="Symbol" w:hAnsi="Symbol" w:hint="default"/>
      </w:rPr>
    </w:lvl>
    <w:lvl w:ilvl="7" w:tplc="D6CCF198" w:tentative="1">
      <w:start w:val="1"/>
      <w:numFmt w:val="bullet"/>
      <w:lvlText w:val="o"/>
      <w:lvlJc w:val="left"/>
      <w:pPr>
        <w:ind w:left="5760" w:hanging="360"/>
      </w:pPr>
      <w:rPr>
        <w:rFonts w:ascii="Courier New" w:hAnsi="Courier New" w:cs="Courier New" w:hint="default"/>
      </w:rPr>
    </w:lvl>
    <w:lvl w:ilvl="8" w:tplc="EAE016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4181F56">
      <w:start w:val="1"/>
      <w:numFmt w:val="bullet"/>
      <w:lvlText w:val=""/>
      <w:lvlJc w:val="left"/>
      <w:pPr>
        <w:ind w:left="720" w:hanging="360"/>
      </w:pPr>
      <w:rPr>
        <w:rFonts w:ascii="Symbol" w:hAnsi="Symbol" w:hint="default"/>
      </w:rPr>
    </w:lvl>
    <w:lvl w:ilvl="1" w:tplc="9448293A" w:tentative="1">
      <w:start w:val="1"/>
      <w:numFmt w:val="bullet"/>
      <w:lvlText w:val="o"/>
      <w:lvlJc w:val="left"/>
      <w:pPr>
        <w:ind w:left="1440" w:hanging="360"/>
      </w:pPr>
      <w:rPr>
        <w:rFonts w:ascii="Courier New" w:hAnsi="Courier New" w:cs="Courier New" w:hint="default"/>
      </w:rPr>
    </w:lvl>
    <w:lvl w:ilvl="2" w:tplc="DCAAF07E" w:tentative="1">
      <w:start w:val="1"/>
      <w:numFmt w:val="bullet"/>
      <w:lvlText w:val=""/>
      <w:lvlJc w:val="left"/>
      <w:pPr>
        <w:ind w:left="2160" w:hanging="360"/>
      </w:pPr>
      <w:rPr>
        <w:rFonts w:ascii="Wingdings" w:hAnsi="Wingdings" w:hint="default"/>
      </w:rPr>
    </w:lvl>
    <w:lvl w:ilvl="3" w:tplc="D850FA48" w:tentative="1">
      <w:start w:val="1"/>
      <w:numFmt w:val="bullet"/>
      <w:lvlText w:val=""/>
      <w:lvlJc w:val="left"/>
      <w:pPr>
        <w:ind w:left="2880" w:hanging="360"/>
      </w:pPr>
      <w:rPr>
        <w:rFonts w:ascii="Symbol" w:hAnsi="Symbol" w:hint="default"/>
      </w:rPr>
    </w:lvl>
    <w:lvl w:ilvl="4" w:tplc="2918DA90" w:tentative="1">
      <w:start w:val="1"/>
      <w:numFmt w:val="bullet"/>
      <w:lvlText w:val="o"/>
      <w:lvlJc w:val="left"/>
      <w:pPr>
        <w:ind w:left="3600" w:hanging="360"/>
      </w:pPr>
      <w:rPr>
        <w:rFonts w:ascii="Courier New" w:hAnsi="Courier New" w:cs="Courier New" w:hint="default"/>
      </w:rPr>
    </w:lvl>
    <w:lvl w:ilvl="5" w:tplc="86C6F2F4" w:tentative="1">
      <w:start w:val="1"/>
      <w:numFmt w:val="bullet"/>
      <w:lvlText w:val=""/>
      <w:lvlJc w:val="left"/>
      <w:pPr>
        <w:ind w:left="4320" w:hanging="360"/>
      </w:pPr>
      <w:rPr>
        <w:rFonts w:ascii="Wingdings" w:hAnsi="Wingdings" w:hint="default"/>
      </w:rPr>
    </w:lvl>
    <w:lvl w:ilvl="6" w:tplc="2E40BBDE" w:tentative="1">
      <w:start w:val="1"/>
      <w:numFmt w:val="bullet"/>
      <w:lvlText w:val=""/>
      <w:lvlJc w:val="left"/>
      <w:pPr>
        <w:ind w:left="5040" w:hanging="360"/>
      </w:pPr>
      <w:rPr>
        <w:rFonts w:ascii="Symbol" w:hAnsi="Symbol" w:hint="default"/>
      </w:rPr>
    </w:lvl>
    <w:lvl w:ilvl="7" w:tplc="D17C25C8" w:tentative="1">
      <w:start w:val="1"/>
      <w:numFmt w:val="bullet"/>
      <w:lvlText w:val="o"/>
      <w:lvlJc w:val="left"/>
      <w:pPr>
        <w:ind w:left="5760" w:hanging="360"/>
      </w:pPr>
      <w:rPr>
        <w:rFonts w:ascii="Courier New" w:hAnsi="Courier New" w:cs="Courier New" w:hint="default"/>
      </w:rPr>
    </w:lvl>
    <w:lvl w:ilvl="8" w:tplc="ECE83B7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D6681A2">
      <w:start w:val="1"/>
      <w:numFmt w:val="bullet"/>
      <w:lvlText w:val=""/>
      <w:lvlJc w:val="left"/>
      <w:pPr>
        <w:ind w:left="804" w:hanging="360"/>
      </w:pPr>
      <w:rPr>
        <w:rFonts w:ascii="Symbol" w:hAnsi="Symbol" w:hint="default"/>
      </w:rPr>
    </w:lvl>
    <w:lvl w:ilvl="1" w:tplc="97528D5E" w:tentative="1">
      <w:start w:val="1"/>
      <w:numFmt w:val="bullet"/>
      <w:lvlText w:val="o"/>
      <w:lvlJc w:val="left"/>
      <w:pPr>
        <w:ind w:left="1524" w:hanging="360"/>
      </w:pPr>
      <w:rPr>
        <w:rFonts w:ascii="Courier New" w:hAnsi="Courier New" w:cs="Courier New" w:hint="default"/>
      </w:rPr>
    </w:lvl>
    <w:lvl w:ilvl="2" w:tplc="B7D01B8C" w:tentative="1">
      <w:start w:val="1"/>
      <w:numFmt w:val="bullet"/>
      <w:lvlText w:val=""/>
      <w:lvlJc w:val="left"/>
      <w:pPr>
        <w:ind w:left="2244" w:hanging="360"/>
      </w:pPr>
      <w:rPr>
        <w:rFonts w:ascii="Wingdings" w:hAnsi="Wingdings" w:hint="default"/>
      </w:rPr>
    </w:lvl>
    <w:lvl w:ilvl="3" w:tplc="0DE4414C" w:tentative="1">
      <w:start w:val="1"/>
      <w:numFmt w:val="bullet"/>
      <w:lvlText w:val=""/>
      <w:lvlJc w:val="left"/>
      <w:pPr>
        <w:ind w:left="2964" w:hanging="360"/>
      </w:pPr>
      <w:rPr>
        <w:rFonts w:ascii="Symbol" w:hAnsi="Symbol" w:hint="default"/>
      </w:rPr>
    </w:lvl>
    <w:lvl w:ilvl="4" w:tplc="68C6DF70" w:tentative="1">
      <w:start w:val="1"/>
      <w:numFmt w:val="bullet"/>
      <w:lvlText w:val="o"/>
      <w:lvlJc w:val="left"/>
      <w:pPr>
        <w:ind w:left="3684" w:hanging="360"/>
      </w:pPr>
      <w:rPr>
        <w:rFonts w:ascii="Courier New" w:hAnsi="Courier New" w:cs="Courier New" w:hint="default"/>
      </w:rPr>
    </w:lvl>
    <w:lvl w:ilvl="5" w:tplc="6A00E73E" w:tentative="1">
      <w:start w:val="1"/>
      <w:numFmt w:val="bullet"/>
      <w:lvlText w:val=""/>
      <w:lvlJc w:val="left"/>
      <w:pPr>
        <w:ind w:left="4404" w:hanging="360"/>
      </w:pPr>
      <w:rPr>
        <w:rFonts w:ascii="Wingdings" w:hAnsi="Wingdings" w:hint="default"/>
      </w:rPr>
    </w:lvl>
    <w:lvl w:ilvl="6" w:tplc="D52A5BCA" w:tentative="1">
      <w:start w:val="1"/>
      <w:numFmt w:val="bullet"/>
      <w:lvlText w:val=""/>
      <w:lvlJc w:val="left"/>
      <w:pPr>
        <w:ind w:left="5124" w:hanging="360"/>
      </w:pPr>
      <w:rPr>
        <w:rFonts w:ascii="Symbol" w:hAnsi="Symbol" w:hint="default"/>
      </w:rPr>
    </w:lvl>
    <w:lvl w:ilvl="7" w:tplc="D9F642F8" w:tentative="1">
      <w:start w:val="1"/>
      <w:numFmt w:val="bullet"/>
      <w:lvlText w:val="o"/>
      <w:lvlJc w:val="left"/>
      <w:pPr>
        <w:ind w:left="5844" w:hanging="360"/>
      </w:pPr>
      <w:rPr>
        <w:rFonts w:ascii="Courier New" w:hAnsi="Courier New" w:cs="Courier New" w:hint="default"/>
      </w:rPr>
    </w:lvl>
    <w:lvl w:ilvl="8" w:tplc="B28AD6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7660"/>
    <w:rsid w:val="00020E4C"/>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46B4"/>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53C"/>
    <w:rsid w:val="001D64EF"/>
    <w:rsid w:val="001E01A3"/>
    <w:rsid w:val="001E0C51"/>
    <w:rsid w:val="001E10BE"/>
    <w:rsid w:val="001E6C76"/>
    <w:rsid w:val="001F0C1D"/>
    <w:rsid w:val="001F5D9A"/>
    <w:rsid w:val="00200FA6"/>
    <w:rsid w:val="00203942"/>
    <w:rsid w:val="002172D6"/>
    <w:rsid w:val="00225594"/>
    <w:rsid w:val="00226326"/>
    <w:rsid w:val="00241932"/>
    <w:rsid w:val="0024293C"/>
    <w:rsid w:val="00242DBA"/>
    <w:rsid w:val="002433D1"/>
    <w:rsid w:val="00253EA0"/>
    <w:rsid w:val="00264CAB"/>
    <w:rsid w:val="002652A2"/>
    <w:rsid w:val="00277C93"/>
    <w:rsid w:val="002809D3"/>
    <w:rsid w:val="00280EF4"/>
    <w:rsid w:val="002824B9"/>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E2"/>
    <w:rsid w:val="005B33BE"/>
    <w:rsid w:val="005B5B18"/>
    <w:rsid w:val="005D3BF3"/>
    <w:rsid w:val="005D5BFB"/>
    <w:rsid w:val="005E0637"/>
    <w:rsid w:val="005F5AA8"/>
    <w:rsid w:val="0060323C"/>
    <w:rsid w:val="00607627"/>
    <w:rsid w:val="00616BBA"/>
    <w:rsid w:val="006172F6"/>
    <w:rsid w:val="00623618"/>
    <w:rsid w:val="00631A2C"/>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58D3"/>
    <w:rsid w:val="007530E9"/>
    <w:rsid w:val="00765476"/>
    <w:rsid w:val="0076570B"/>
    <w:rsid w:val="007657E6"/>
    <w:rsid w:val="00772B80"/>
    <w:rsid w:val="00780DE5"/>
    <w:rsid w:val="00783EF5"/>
    <w:rsid w:val="007A1270"/>
    <w:rsid w:val="007A61BE"/>
    <w:rsid w:val="007B5172"/>
    <w:rsid w:val="007B661C"/>
    <w:rsid w:val="007C03CF"/>
    <w:rsid w:val="007C0545"/>
    <w:rsid w:val="007C184C"/>
    <w:rsid w:val="007D2A66"/>
    <w:rsid w:val="007D47E3"/>
    <w:rsid w:val="007E114D"/>
    <w:rsid w:val="007E130B"/>
    <w:rsid w:val="007F17A7"/>
    <w:rsid w:val="007F497C"/>
    <w:rsid w:val="008008CD"/>
    <w:rsid w:val="00802ABB"/>
    <w:rsid w:val="00805589"/>
    <w:rsid w:val="00814145"/>
    <w:rsid w:val="00814871"/>
    <w:rsid w:val="00814E16"/>
    <w:rsid w:val="0081760E"/>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4186"/>
    <w:rsid w:val="008E3AD1"/>
    <w:rsid w:val="008F2302"/>
    <w:rsid w:val="008F6D32"/>
    <w:rsid w:val="00910861"/>
    <w:rsid w:val="00914C9A"/>
    <w:rsid w:val="009178E0"/>
    <w:rsid w:val="00920C55"/>
    <w:rsid w:val="0092169B"/>
    <w:rsid w:val="00922F98"/>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D6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E5C"/>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6FED"/>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9D3"/>
    <w:rsid w:val="00B737BC"/>
    <w:rsid w:val="00B75357"/>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4ADB"/>
    <w:rsid w:val="00C26F1E"/>
    <w:rsid w:val="00C30662"/>
    <w:rsid w:val="00C313D8"/>
    <w:rsid w:val="00C3622A"/>
    <w:rsid w:val="00C42A17"/>
    <w:rsid w:val="00C446CD"/>
    <w:rsid w:val="00C47E80"/>
    <w:rsid w:val="00C55067"/>
    <w:rsid w:val="00C6394C"/>
    <w:rsid w:val="00C72644"/>
    <w:rsid w:val="00C81D0A"/>
    <w:rsid w:val="00C923A7"/>
    <w:rsid w:val="00C930B4"/>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5AC5"/>
    <w:rsid w:val="00D1697F"/>
    <w:rsid w:val="00D236C4"/>
    <w:rsid w:val="00D25DF2"/>
    <w:rsid w:val="00D33A1E"/>
    <w:rsid w:val="00D372E7"/>
    <w:rsid w:val="00D436CA"/>
    <w:rsid w:val="00D473F3"/>
    <w:rsid w:val="00D52CEA"/>
    <w:rsid w:val="00D74C7C"/>
    <w:rsid w:val="00D7566E"/>
    <w:rsid w:val="00D85128"/>
    <w:rsid w:val="00D8526D"/>
    <w:rsid w:val="00D85B94"/>
    <w:rsid w:val="00D95963"/>
    <w:rsid w:val="00DA72A6"/>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97963"/>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2D4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9E0C-7B04-4917-A57E-C836EBE4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1854</Words>
  <Characters>1058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2020-03-03T07:41:00Z</cp:lastPrinted>
  <dcterms:created xsi:type="dcterms:W3CDTF">2021-04-28T06:43:00Z</dcterms:created>
  <dcterms:modified xsi:type="dcterms:W3CDTF">2021-04-28T07:29:00Z</dcterms:modified>
</cp:coreProperties>
</file>