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8759D3" w:rsidRDefault="00607627" w:rsidP="00607627">
      <w:pPr>
        <w:widowControl w:val="0"/>
        <w:autoSpaceDE w:val="0"/>
        <w:autoSpaceDN w:val="0"/>
        <w:adjustRightInd w:val="0"/>
        <w:jc w:val="center"/>
        <w:rPr>
          <w:rFonts w:ascii="Arial" w:hAnsi="Arial" w:cs="Arial"/>
          <w:sz w:val="10"/>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C7389" w:rsidRPr="00393422" w14:paraId="39D6B498" w14:textId="77777777" w:rsidTr="00DC7389">
        <w:tc>
          <w:tcPr>
            <w:tcW w:w="4788" w:type="dxa"/>
            <w:tcBorders>
              <w:top w:val="nil"/>
              <w:left w:val="nil"/>
              <w:bottom w:val="nil"/>
              <w:right w:val="nil"/>
            </w:tcBorders>
          </w:tcPr>
          <w:p w14:paraId="0C5C2A9E" w14:textId="67070A6A" w:rsidR="00DC7389" w:rsidRPr="00393422" w:rsidRDefault="00DC7389"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630965C1" w:rsidR="00DC7389" w:rsidRPr="00D83970" w:rsidRDefault="00DC7389"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207</w:t>
            </w:r>
            <w:r w:rsidRPr="00D83970">
              <w:rPr>
                <w:rFonts w:ascii="Arial" w:hAnsi="Arial" w:cs="Arial"/>
                <w:color w:val="000000"/>
                <w:sz w:val="22"/>
                <w:szCs w:val="22"/>
              </w:rPr>
              <w:t>/</w:t>
            </w:r>
            <w:r>
              <w:rPr>
                <w:rFonts w:ascii="Arial" w:hAnsi="Arial" w:cs="Arial"/>
                <w:color w:val="000000"/>
                <w:sz w:val="22"/>
                <w:szCs w:val="22"/>
              </w:rPr>
              <w:t>5</w:t>
            </w:r>
          </w:p>
          <w:p w14:paraId="7399B652" w14:textId="5F5596B8" w:rsidR="00DC7389" w:rsidRPr="00393422" w:rsidRDefault="00DC7389"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24</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24279CB4" w14:textId="77777777" w:rsidR="00727B09" w:rsidRPr="00727B09" w:rsidRDefault="00727B09" w:rsidP="00727B09">
      <w:pPr>
        <w:widowControl w:val="0"/>
        <w:autoSpaceDE w:val="0"/>
        <w:autoSpaceDN w:val="0"/>
        <w:adjustRightInd w:val="0"/>
        <w:rPr>
          <w:rFonts w:ascii="Arial" w:hAnsi="Arial" w:cs="Arial"/>
          <w:sz w:val="22"/>
          <w:szCs w:val="22"/>
        </w:rPr>
      </w:pPr>
      <w:r w:rsidRPr="00727B09">
        <w:rPr>
          <w:rFonts w:ascii="Arial" w:hAnsi="Arial" w:cs="Arial"/>
          <w:sz w:val="22"/>
          <w:szCs w:val="22"/>
        </w:rPr>
        <w:t xml:space="preserve">Par </w:t>
      </w:r>
      <w:proofErr w:type="spellStart"/>
      <w:r w:rsidRPr="00727B09">
        <w:rPr>
          <w:rFonts w:ascii="Arial" w:hAnsi="Arial" w:cs="Arial"/>
          <w:sz w:val="22"/>
          <w:szCs w:val="22"/>
        </w:rPr>
        <w:t>starpgabalu</w:t>
      </w:r>
      <w:proofErr w:type="spellEnd"/>
      <w:r w:rsidRPr="00727B09">
        <w:rPr>
          <w:rFonts w:ascii="Arial" w:hAnsi="Arial" w:cs="Arial"/>
          <w:sz w:val="22"/>
          <w:szCs w:val="22"/>
        </w:rPr>
        <w:t xml:space="preserve"> (Klaipēdas iela 62A,</w:t>
      </w:r>
    </w:p>
    <w:p w14:paraId="1EB36801" w14:textId="77777777" w:rsidR="00727B09" w:rsidRPr="00727B09" w:rsidRDefault="00727B09" w:rsidP="00727B09">
      <w:pPr>
        <w:widowControl w:val="0"/>
        <w:autoSpaceDE w:val="0"/>
        <w:autoSpaceDN w:val="0"/>
        <w:adjustRightInd w:val="0"/>
        <w:rPr>
          <w:rFonts w:ascii="Arial" w:hAnsi="Arial" w:cs="Arial"/>
          <w:sz w:val="22"/>
          <w:szCs w:val="22"/>
        </w:rPr>
      </w:pPr>
      <w:r w:rsidRPr="00727B09">
        <w:rPr>
          <w:rFonts w:ascii="Arial" w:hAnsi="Arial" w:cs="Arial"/>
          <w:sz w:val="22"/>
          <w:szCs w:val="22"/>
        </w:rPr>
        <w:t>Liepāja)</w:t>
      </w:r>
    </w:p>
    <w:p w14:paraId="63A9B432" w14:textId="77777777" w:rsidR="00727B09" w:rsidRPr="008759D3" w:rsidRDefault="00727B09" w:rsidP="00727B09">
      <w:pPr>
        <w:widowControl w:val="0"/>
        <w:autoSpaceDE w:val="0"/>
        <w:autoSpaceDN w:val="0"/>
        <w:adjustRightInd w:val="0"/>
        <w:jc w:val="both"/>
        <w:rPr>
          <w:rFonts w:ascii="Arial" w:hAnsi="Arial" w:cs="Arial"/>
          <w:sz w:val="6"/>
          <w:szCs w:val="6"/>
        </w:rPr>
      </w:pPr>
    </w:p>
    <w:p w14:paraId="2A553404" w14:textId="77777777" w:rsidR="004D0EB3" w:rsidRPr="00727B09" w:rsidRDefault="004D0EB3" w:rsidP="00727B09">
      <w:pPr>
        <w:widowControl w:val="0"/>
        <w:autoSpaceDE w:val="0"/>
        <w:autoSpaceDN w:val="0"/>
        <w:adjustRightInd w:val="0"/>
        <w:jc w:val="both"/>
        <w:rPr>
          <w:rFonts w:ascii="Arial" w:hAnsi="Arial" w:cs="Arial"/>
          <w:sz w:val="22"/>
          <w:szCs w:val="22"/>
        </w:rPr>
      </w:pPr>
    </w:p>
    <w:p w14:paraId="0072C719" w14:textId="6A6A128C" w:rsidR="00727B09" w:rsidRPr="00727B09" w:rsidRDefault="00727B09" w:rsidP="00727B09">
      <w:pPr>
        <w:widowControl w:val="0"/>
        <w:autoSpaceDE w:val="0"/>
        <w:autoSpaceDN w:val="0"/>
        <w:adjustRightInd w:val="0"/>
        <w:ind w:firstLine="720"/>
        <w:jc w:val="both"/>
        <w:rPr>
          <w:rFonts w:ascii="Arial" w:hAnsi="Arial" w:cs="Arial"/>
          <w:sz w:val="22"/>
          <w:szCs w:val="22"/>
        </w:rPr>
      </w:pPr>
      <w:r w:rsidRPr="00727B09">
        <w:rPr>
          <w:rFonts w:ascii="Arial" w:hAnsi="Arial" w:cs="Arial"/>
          <w:sz w:val="22"/>
          <w:szCs w:val="22"/>
        </w:rPr>
        <w:t xml:space="preserve">Izskatot Liepājas </w:t>
      </w:r>
      <w:proofErr w:type="spellStart"/>
      <w:r w:rsidRPr="00727B09">
        <w:rPr>
          <w:rFonts w:ascii="Arial" w:hAnsi="Arial" w:cs="Arial"/>
          <w:sz w:val="22"/>
          <w:szCs w:val="22"/>
        </w:rPr>
        <w:t>valstspilsētas</w:t>
      </w:r>
      <w:proofErr w:type="spellEnd"/>
      <w:r w:rsidRPr="00727B09">
        <w:rPr>
          <w:rFonts w:ascii="Arial" w:hAnsi="Arial" w:cs="Arial"/>
          <w:sz w:val="22"/>
          <w:szCs w:val="22"/>
        </w:rPr>
        <w:t xml:space="preserve"> pašvaldības Zemes komisijas 2023. gada</w:t>
      </w:r>
      <w:r w:rsidR="008759D3">
        <w:rPr>
          <w:rFonts w:ascii="Arial" w:hAnsi="Arial" w:cs="Arial"/>
          <w:sz w:val="22"/>
          <w:szCs w:val="22"/>
        </w:rPr>
        <w:t xml:space="preserve">                </w:t>
      </w:r>
      <w:r w:rsidRPr="00727B09">
        <w:rPr>
          <w:rFonts w:ascii="Arial" w:hAnsi="Arial" w:cs="Arial"/>
          <w:sz w:val="22"/>
          <w:szCs w:val="22"/>
        </w:rPr>
        <w:t xml:space="preserve"> 26. aprīļa lēmumu (sēdes protokols Nr.3/2.2.5.), turpmāk – Zemes komisijas lēmums, un Liepājas pilsētas pašvaldības iestādes “Liepājas pilsētas būvvalde” 2023. gada 10. maija lēmumu Nr.354/1.14.1. “Par nosaukuma un nekustamā īpašuma lietošanas mērķa piešķiršanu (Saulrietu iela, Klaipēdas iela 62A, Liepāja), turpmāk – Būvvaldes lēmums, Liepājas </w:t>
      </w:r>
      <w:proofErr w:type="spellStart"/>
      <w:r w:rsidRPr="00727B09">
        <w:rPr>
          <w:rFonts w:ascii="Arial" w:hAnsi="Arial" w:cs="Arial"/>
          <w:sz w:val="22"/>
          <w:szCs w:val="22"/>
        </w:rPr>
        <w:t>valstspilsētas</w:t>
      </w:r>
      <w:proofErr w:type="spellEnd"/>
      <w:r w:rsidRPr="00727B09">
        <w:rPr>
          <w:rFonts w:ascii="Arial" w:hAnsi="Arial" w:cs="Arial"/>
          <w:sz w:val="22"/>
          <w:szCs w:val="22"/>
        </w:rPr>
        <w:t xml:space="preserve"> pašvaldības dome konstatē:</w:t>
      </w:r>
    </w:p>
    <w:p w14:paraId="4E4CB0E5" w14:textId="77777777" w:rsidR="00727B09" w:rsidRPr="00727B09" w:rsidRDefault="00727B09" w:rsidP="00727B09">
      <w:pPr>
        <w:widowControl w:val="0"/>
        <w:autoSpaceDE w:val="0"/>
        <w:autoSpaceDN w:val="0"/>
        <w:adjustRightInd w:val="0"/>
        <w:ind w:firstLine="720"/>
        <w:jc w:val="both"/>
        <w:rPr>
          <w:rFonts w:ascii="Arial" w:hAnsi="Arial" w:cs="Arial"/>
          <w:sz w:val="22"/>
          <w:szCs w:val="22"/>
        </w:rPr>
      </w:pPr>
      <w:r w:rsidRPr="00727B09">
        <w:rPr>
          <w:rFonts w:ascii="Arial" w:hAnsi="Arial" w:cs="Arial"/>
          <w:sz w:val="22"/>
          <w:szCs w:val="22"/>
        </w:rPr>
        <w:t xml:space="preserve">Ar Zemes komisijas lēmumu precizētas Liepājas </w:t>
      </w:r>
      <w:proofErr w:type="spellStart"/>
      <w:r w:rsidRPr="00727B09">
        <w:rPr>
          <w:rFonts w:ascii="Arial" w:hAnsi="Arial" w:cs="Arial"/>
          <w:sz w:val="22"/>
          <w:szCs w:val="22"/>
        </w:rPr>
        <w:t>valstspilsētas</w:t>
      </w:r>
      <w:proofErr w:type="spellEnd"/>
      <w:r w:rsidRPr="00727B09">
        <w:rPr>
          <w:rFonts w:ascii="Arial" w:hAnsi="Arial" w:cs="Arial"/>
          <w:sz w:val="22"/>
          <w:szCs w:val="22"/>
        </w:rPr>
        <w:t xml:space="preserve"> pašvaldībai piekrītošās zemes vienības Klaipēdas iela, Liepājā (kadastra apzīmējums 17000400421) robežas, un atbilstoši ielu sarkanajām līnijām nodalīts </w:t>
      </w:r>
      <w:proofErr w:type="spellStart"/>
      <w:r w:rsidRPr="00727B09">
        <w:rPr>
          <w:rFonts w:ascii="Arial" w:hAnsi="Arial" w:cs="Arial"/>
          <w:sz w:val="22"/>
          <w:szCs w:val="22"/>
        </w:rPr>
        <w:t>starpgabals</w:t>
      </w:r>
      <w:proofErr w:type="spellEnd"/>
      <w:r w:rsidRPr="00727B09">
        <w:rPr>
          <w:rFonts w:ascii="Arial" w:hAnsi="Arial" w:cs="Arial"/>
          <w:sz w:val="22"/>
          <w:szCs w:val="22"/>
        </w:rPr>
        <w:t>, kuram ar Būvvaldes lēmumu piešķirts nosaukums – Klaipēdas iela 62A, Liepāja.</w:t>
      </w:r>
    </w:p>
    <w:p w14:paraId="6F2B1E7A" w14:textId="35DC5F2E" w:rsidR="00727B09" w:rsidRPr="00727B09" w:rsidRDefault="00727B09" w:rsidP="00727B09">
      <w:pPr>
        <w:widowControl w:val="0"/>
        <w:autoSpaceDE w:val="0"/>
        <w:autoSpaceDN w:val="0"/>
        <w:adjustRightInd w:val="0"/>
        <w:ind w:firstLine="720"/>
        <w:jc w:val="both"/>
        <w:rPr>
          <w:rFonts w:ascii="Arial" w:hAnsi="Arial" w:cs="Arial"/>
          <w:sz w:val="22"/>
          <w:szCs w:val="22"/>
        </w:rPr>
      </w:pPr>
      <w:r w:rsidRPr="00727B09">
        <w:rPr>
          <w:rFonts w:ascii="Arial" w:hAnsi="Arial" w:cs="Arial"/>
          <w:sz w:val="22"/>
          <w:szCs w:val="22"/>
        </w:rPr>
        <w:t>Zemes vienības Klaipēdas ielā 62A, Liepājā (kadastra apzīmējums 17000400488) platība pēc kadastrālās uzmērīšanas ir 376 m</w:t>
      </w:r>
      <w:r w:rsidRPr="00727B09">
        <w:rPr>
          <w:rFonts w:ascii="Arial" w:hAnsi="Arial" w:cs="Arial"/>
          <w:sz w:val="22"/>
          <w:szCs w:val="22"/>
          <w:vertAlign w:val="superscript"/>
        </w:rPr>
        <w:t>2</w:t>
      </w:r>
      <w:r w:rsidRPr="00727B09">
        <w:rPr>
          <w:rFonts w:ascii="Arial" w:hAnsi="Arial" w:cs="Arial"/>
          <w:sz w:val="22"/>
          <w:szCs w:val="22"/>
        </w:rPr>
        <w:t>, kas ir mazāka par Liepājas pilsētas teritorijas plānojumā paredzēto minimālo apbūves gabala platību, tādējādi saskaņā ar Publiskas personas mantas atsavināšanas likuma 1. panta</w:t>
      </w:r>
      <w:r w:rsidR="004D0EB3">
        <w:rPr>
          <w:rFonts w:ascii="Arial" w:hAnsi="Arial" w:cs="Arial"/>
          <w:sz w:val="22"/>
          <w:szCs w:val="22"/>
        </w:rPr>
        <w:t xml:space="preserve">                    </w:t>
      </w:r>
      <w:r w:rsidRPr="00727B09">
        <w:rPr>
          <w:rFonts w:ascii="Arial" w:hAnsi="Arial" w:cs="Arial"/>
          <w:sz w:val="22"/>
          <w:szCs w:val="22"/>
        </w:rPr>
        <w:t xml:space="preserve"> 11. punktu tas uzskatāms par </w:t>
      </w:r>
      <w:proofErr w:type="spellStart"/>
      <w:r w:rsidRPr="00727B09">
        <w:rPr>
          <w:rFonts w:ascii="Arial" w:hAnsi="Arial" w:cs="Arial"/>
          <w:sz w:val="22"/>
          <w:szCs w:val="22"/>
        </w:rPr>
        <w:t>starpgabalu</w:t>
      </w:r>
      <w:proofErr w:type="spellEnd"/>
      <w:r w:rsidRPr="00727B09">
        <w:rPr>
          <w:rFonts w:ascii="Arial" w:hAnsi="Arial" w:cs="Arial"/>
          <w:sz w:val="22"/>
          <w:szCs w:val="22"/>
        </w:rPr>
        <w:t>.</w:t>
      </w:r>
    </w:p>
    <w:p w14:paraId="643D1917" w14:textId="2F1D71DA" w:rsidR="00727B09" w:rsidRPr="00727B09" w:rsidRDefault="00727B09" w:rsidP="00727B09">
      <w:pPr>
        <w:widowControl w:val="0"/>
        <w:autoSpaceDE w:val="0"/>
        <w:autoSpaceDN w:val="0"/>
        <w:adjustRightInd w:val="0"/>
        <w:ind w:firstLine="720"/>
        <w:jc w:val="both"/>
        <w:rPr>
          <w:rFonts w:ascii="Arial" w:hAnsi="Arial" w:cs="Arial"/>
          <w:sz w:val="22"/>
          <w:szCs w:val="22"/>
        </w:rPr>
      </w:pPr>
      <w:r w:rsidRPr="00727B09">
        <w:rPr>
          <w:rFonts w:ascii="Arial" w:hAnsi="Arial" w:cs="Arial"/>
          <w:sz w:val="22"/>
          <w:szCs w:val="22"/>
        </w:rPr>
        <w:t>Ņemot vērā minēto, pamatojoties uz Publiskas personas mantas atsavināšanas likuma 1.</w:t>
      </w:r>
      <w:r w:rsidR="004D0EB3">
        <w:rPr>
          <w:rFonts w:ascii="Arial" w:hAnsi="Arial" w:cs="Arial"/>
          <w:sz w:val="22"/>
          <w:szCs w:val="22"/>
        </w:rPr>
        <w:t xml:space="preserve"> </w:t>
      </w:r>
      <w:r w:rsidRPr="00727B09">
        <w:rPr>
          <w:rFonts w:ascii="Arial" w:hAnsi="Arial" w:cs="Arial"/>
          <w:sz w:val="22"/>
          <w:szCs w:val="22"/>
        </w:rPr>
        <w:t>panta 11.</w:t>
      </w:r>
      <w:r w:rsidR="004D0EB3">
        <w:rPr>
          <w:rFonts w:ascii="Arial" w:hAnsi="Arial" w:cs="Arial"/>
          <w:sz w:val="22"/>
          <w:szCs w:val="22"/>
        </w:rPr>
        <w:t xml:space="preserve"> </w:t>
      </w:r>
      <w:r w:rsidRPr="00727B09">
        <w:rPr>
          <w:rFonts w:ascii="Arial" w:hAnsi="Arial" w:cs="Arial"/>
          <w:sz w:val="22"/>
          <w:szCs w:val="22"/>
        </w:rPr>
        <w:t>punkta a) apakšpunktu, likuma “Par valsts un pašvaldību zemes īpašuma tiesībām un to nostiprināšanu zemesgrāmatās” 4.</w:t>
      </w:r>
      <w:r w:rsidRPr="00727B09">
        <w:rPr>
          <w:rFonts w:ascii="Arial" w:hAnsi="Arial" w:cs="Arial"/>
          <w:sz w:val="22"/>
          <w:szCs w:val="22"/>
          <w:vertAlign w:val="superscript"/>
        </w:rPr>
        <w:t>1</w:t>
      </w:r>
      <w:r w:rsidRPr="00727B09">
        <w:rPr>
          <w:rFonts w:ascii="Arial" w:hAnsi="Arial" w:cs="Arial"/>
          <w:sz w:val="22"/>
          <w:szCs w:val="22"/>
        </w:rPr>
        <w:t xml:space="preserve"> panta otrās daļas 6. punktu, Pašvaldību likuma 10. panta pirmās daļas 16. punktu un Liepājas pilsētas teritorijas plānojumu, kurš apstiprināts ar Liepājas pilsētas domes 2012. gada 16. februāra lēmumu Nr.74 “Par Liepājas pilsētas teritorijas plānojuma un vides pārskata apstiprināšanu” un izskatot Liepājas </w:t>
      </w:r>
      <w:proofErr w:type="spellStart"/>
      <w:r w:rsidRPr="00727B09">
        <w:rPr>
          <w:rFonts w:ascii="Arial" w:hAnsi="Arial" w:cs="Arial"/>
          <w:sz w:val="22"/>
          <w:szCs w:val="22"/>
        </w:rPr>
        <w:t>valstspilsētas</w:t>
      </w:r>
      <w:proofErr w:type="spellEnd"/>
      <w:r w:rsidRPr="00727B09">
        <w:rPr>
          <w:rFonts w:ascii="Arial" w:hAnsi="Arial" w:cs="Arial"/>
          <w:sz w:val="22"/>
          <w:szCs w:val="22"/>
        </w:rPr>
        <w:t xml:space="preserve"> pašvaldības domes pastāvīgās Attīstības komitejas 2024. gada 16. maija lēmumu (sēdes protokols Nr.5), Liepājas </w:t>
      </w:r>
      <w:proofErr w:type="spellStart"/>
      <w:r w:rsidRPr="00727B09">
        <w:rPr>
          <w:rFonts w:ascii="Arial" w:hAnsi="Arial" w:cs="Arial"/>
          <w:sz w:val="22"/>
          <w:szCs w:val="22"/>
        </w:rPr>
        <w:t>valstspilsētas</w:t>
      </w:r>
      <w:proofErr w:type="spellEnd"/>
      <w:r w:rsidRPr="00727B09">
        <w:rPr>
          <w:rFonts w:ascii="Arial" w:hAnsi="Arial" w:cs="Arial"/>
          <w:sz w:val="22"/>
          <w:szCs w:val="22"/>
        </w:rPr>
        <w:t xml:space="preserve"> pašvaldības dome </w:t>
      </w:r>
      <w:r w:rsidRPr="00727B09">
        <w:rPr>
          <w:rFonts w:ascii="Arial" w:hAnsi="Arial" w:cs="Arial"/>
          <w:b/>
          <w:bCs/>
          <w:sz w:val="22"/>
          <w:szCs w:val="22"/>
        </w:rPr>
        <w:t>nolemj:</w:t>
      </w:r>
    </w:p>
    <w:p w14:paraId="16F8816B" w14:textId="77777777" w:rsidR="00727B09" w:rsidRPr="00727B09" w:rsidRDefault="00727B09" w:rsidP="00727B09">
      <w:pPr>
        <w:widowControl w:val="0"/>
        <w:autoSpaceDE w:val="0"/>
        <w:autoSpaceDN w:val="0"/>
        <w:adjustRightInd w:val="0"/>
        <w:jc w:val="both"/>
        <w:rPr>
          <w:rFonts w:ascii="Arial" w:hAnsi="Arial" w:cs="Arial"/>
          <w:sz w:val="22"/>
          <w:szCs w:val="22"/>
        </w:rPr>
      </w:pPr>
    </w:p>
    <w:p w14:paraId="5689953A" w14:textId="77777777" w:rsidR="00727B09" w:rsidRPr="00727B09" w:rsidRDefault="00727B09" w:rsidP="00727B09">
      <w:pPr>
        <w:widowControl w:val="0"/>
        <w:tabs>
          <w:tab w:val="left" w:pos="851"/>
          <w:tab w:val="left" w:pos="993"/>
        </w:tabs>
        <w:autoSpaceDE w:val="0"/>
        <w:autoSpaceDN w:val="0"/>
        <w:adjustRightInd w:val="0"/>
        <w:contextualSpacing/>
        <w:jc w:val="both"/>
        <w:rPr>
          <w:rFonts w:ascii="Arial" w:hAnsi="Arial" w:cs="Arial"/>
          <w:sz w:val="22"/>
          <w:szCs w:val="22"/>
        </w:rPr>
      </w:pPr>
      <w:r w:rsidRPr="00727B09">
        <w:rPr>
          <w:rFonts w:ascii="Arial" w:hAnsi="Arial" w:cs="Arial"/>
          <w:sz w:val="22"/>
          <w:szCs w:val="22"/>
        </w:rPr>
        <w:tab/>
        <w:t>1. Noteikt, ka zemes vienība Klaipēdas ielā 62A, Liepājā (kadastra apzīmējums 17000400488) 376 m</w:t>
      </w:r>
      <w:r w:rsidRPr="00727B09">
        <w:rPr>
          <w:rFonts w:ascii="Arial" w:hAnsi="Arial" w:cs="Arial"/>
          <w:sz w:val="22"/>
          <w:szCs w:val="22"/>
          <w:vertAlign w:val="superscript"/>
        </w:rPr>
        <w:t>2</w:t>
      </w:r>
      <w:r w:rsidRPr="00727B09">
        <w:rPr>
          <w:rFonts w:ascii="Arial" w:hAnsi="Arial" w:cs="Arial"/>
          <w:sz w:val="22"/>
          <w:szCs w:val="22"/>
        </w:rPr>
        <w:t xml:space="preserve"> platībā ir </w:t>
      </w:r>
      <w:proofErr w:type="spellStart"/>
      <w:r w:rsidRPr="00727B09">
        <w:rPr>
          <w:rFonts w:ascii="Arial" w:hAnsi="Arial" w:cs="Arial"/>
          <w:sz w:val="22"/>
          <w:szCs w:val="22"/>
        </w:rPr>
        <w:t>starpgabals</w:t>
      </w:r>
      <w:proofErr w:type="spellEnd"/>
      <w:r w:rsidRPr="00727B09">
        <w:rPr>
          <w:rFonts w:ascii="Arial" w:hAnsi="Arial" w:cs="Arial"/>
          <w:sz w:val="22"/>
          <w:szCs w:val="22"/>
        </w:rPr>
        <w:t xml:space="preserve"> un piekrītošs Liepājas </w:t>
      </w:r>
      <w:proofErr w:type="spellStart"/>
      <w:r w:rsidRPr="00727B09">
        <w:rPr>
          <w:rFonts w:ascii="Arial" w:hAnsi="Arial" w:cs="Arial"/>
          <w:sz w:val="22"/>
          <w:szCs w:val="22"/>
        </w:rPr>
        <w:t>valstspilsētas</w:t>
      </w:r>
      <w:proofErr w:type="spellEnd"/>
      <w:r w:rsidRPr="00727B09">
        <w:rPr>
          <w:rFonts w:ascii="Arial" w:hAnsi="Arial" w:cs="Arial"/>
          <w:sz w:val="22"/>
          <w:szCs w:val="22"/>
        </w:rPr>
        <w:t xml:space="preserve"> pašvaldībai.</w:t>
      </w:r>
    </w:p>
    <w:p w14:paraId="772EA41D" w14:textId="77777777" w:rsidR="00727B09" w:rsidRPr="00727B09" w:rsidRDefault="00727B09" w:rsidP="00727B09">
      <w:pPr>
        <w:widowControl w:val="0"/>
        <w:tabs>
          <w:tab w:val="left" w:pos="851"/>
          <w:tab w:val="left" w:pos="993"/>
        </w:tabs>
        <w:autoSpaceDE w:val="0"/>
        <w:autoSpaceDN w:val="0"/>
        <w:adjustRightInd w:val="0"/>
        <w:spacing w:after="120"/>
        <w:contextualSpacing/>
        <w:jc w:val="both"/>
        <w:rPr>
          <w:rFonts w:ascii="Arial" w:hAnsi="Arial" w:cs="Arial"/>
          <w:sz w:val="10"/>
          <w:szCs w:val="10"/>
        </w:rPr>
      </w:pPr>
    </w:p>
    <w:p w14:paraId="535AE8C4" w14:textId="45E0F2EC" w:rsidR="00727B09" w:rsidRPr="00727B09" w:rsidRDefault="00727B09" w:rsidP="008759D3">
      <w:pPr>
        <w:widowControl w:val="0"/>
        <w:tabs>
          <w:tab w:val="left" w:pos="851"/>
          <w:tab w:val="left" w:pos="993"/>
        </w:tabs>
        <w:autoSpaceDE w:val="0"/>
        <w:autoSpaceDN w:val="0"/>
        <w:adjustRightInd w:val="0"/>
        <w:contextualSpacing/>
        <w:jc w:val="both"/>
        <w:rPr>
          <w:rFonts w:ascii="Arial" w:hAnsi="Arial" w:cs="Arial"/>
          <w:sz w:val="22"/>
          <w:szCs w:val="22"/>
        </w:rPr>
      </w:pPr>
      <w:r w:rsidRPr="00727B09">
        <w:rPr>
          <w:rFonts w:ascii="Arial" w:hAnsi="Arial" w:cs="Arial"/>
          <w:sz w:val="22"/>
          <w:szCs w:val="22"/>
        </w:rPr>
        <w:tab/>
        <w:t xml:space="preserve">2. Uzdot Liepājas Nekustamā īpašuma pārvaldei veikt visas nepieciešamās darbības </w:t>
      </w:r>
      <w:proofErr w:type="spellStart"/>
      <w:r w:rsidRPr="00727B09">
        <w:rPr>
          <w:rFonts w:ascii="Arial" w:hAnsi="Arial" w:cs="Arial"/>
          <w:sz w:val="22"/>
          <w:szCs w:val="22"/>
        </w:rPr>
        <w:t>starpgabala</w:t>
      </w:r>
      <w:proofErr w:type="spellEnd"/>
      <w:r w:rsidRPr="00727B09">
        <w:rPr>
          <w:rFonts w:ascii="Arial" w:hAnsi="Arial" w:cs="Arial"/>
          <w:sz w:val="22"/>
          <w:szCs w:val="22"/>
        </w:rPr>
        <w:t xml:space="preserve"> ierakstīšanai zemesgrāmatā.</w:t>
      </w:r>
    </w:p>
    <w:p w14:paraId="61A08756" w14:textId="77777777" w:rsidR="00727B09" w:rsidRPr="00727B09" w:rsidRDefault="00727B09" w:rsidP="00727B09">
      <w:pPr>
        <w:widowControl w:val="0"/>
        <w:tabs>
          <w:tab w:val="left" w:pos="851"/>
          <w:tab w:val="left" w:pos="993"/>
        </w:tabs>
        <w:autoSpaceDE w:val="0"/>
        <w:autoSpaceDN w:val="0"/>
        <w:adjustRightInd w:val="0"/>
        <w:contextualSpacing/>
        <w:jc w:val="both"/>
        <w:rPr>
          <w:rFonts w:ascii="Arial" w:hAnsi="Arial" w:cs="Arial"/>
          <w:sz w:val="10"/>
          <w:szCs w:val="10"/>
        </w:rPr>
      </w:pPr>
    </w:p>
    <w:p w14:paraId="296EBC54" w14:textId="0D9A3810" w:rsidR="00727B09" w:rsidRDefault="00727B09" w:rsidP="004D0EB3">
      <w:pPr>
        <w:widowControl w:val="0"/>
        <w:tabs>
          <w:tab w:val="left" w:pos="851"/>
          <w:tab w:val="left" w:pos="993"/>
        </w:tabs>
        <w:autoSpaceDE w:val="0"/>
        <w:autoSpaceDN w:val="0"/>
        <w:adjustRightInd w:val="0"/>
        <w:contextualSpacing/>
        <w:jc w:val="both"/>
        <w:rPr>
          <w:rFonts w:ascii="Arial" w:hAnsi="Arial" w:cs="Arial"/>
          <w:sz w:val="22"/>
          <w:szCs w:val="22"/>
        </w:rPr>
      </w:pPr>
      <w:r w:rsidRPr="00727B09">
        <w:rPr>
          <w:rFonts w:ascii="Arial" w:hAnsi="Arial" w:cs="Arial"/>
          <w:sz w:val="22"/>
          <w:szCs w:val="22"/>
        </w:rPr>
        <w:tab/>
        <w:t xml:space="preserve">3. Liepājas </w:t>
      </w:r>
      <w:proofErr w:type="spellStart"/>
      <w:r w:rsidRPr="00727B09">
        <w:rPr>
          <w:rFonts w:ascii="Arial" w:hAnsi="Arial" w:cs="Arial"/>
          <w:sz w:val="22"/>
          <w:szCs w:val="22"/>
        </w:rPr>
        <w:t>valstspilsētas</w:t>
      </w:r>
      <w:proofErr w:type="spellEnd"/>
      <w:r w:rsidRPr="00727B09">
        <w:rPr>
          <w:rFonts w:ascii="Arial" w:hAnsi="Arial" w:cs="Arial"/>
          <w:sz w:val="22"/>
          <w:szCs w:val="22"/>
        </w:rPr>
        <w:t xml:space="preserve"> pašvaldības izpilddirektora vietniekam īpašumu jautājumos kontrolēt lēmuma izpildi.</w:t>
      </w:r>
    </w:p>
    <w:p w14:paraId="7D39A6C0" w14:textId="77777777" w:rsidR="004D0EB3" w:rsidRDefault="004D0EB3" w:rsidP="004D0EB3">
      <w:pPr>
        <w:widowControl w:val="0"/>
        <w:tabs>
          <w:tab w:val="left" w:pos="851"/>
          <w:tab w:val="left" w:pos="993"/>
        </w:tabs>
        <w:autoSpaceDE w:val="0"/>
        <w:autoSpaceDN w:val="0"/>
        <w:adjustRightInd w:val="0"/>
        <w:contextualSpacing/>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8759D3">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8759D3">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43CF266E" w14:textId="64992764" w:rsidR="00061DAD" w:rsidRPr="00553CE1" w:rsidRDefault="00A22C13" w:rsidP="008759D3">
            <w:pPr>
              <w:widowControl w:val="0"/>
              <w:autoSpaceDE w:val="0"/>
              <w:autoSpaceDN w:val="0"/>
              <w:adjustRightInd w:val="0"/>
              <w:jc w:val="both"/>
              <w:rPr>
                <w:rFonts w:ascii="Arial" w:hAnsi="Arial" w:cs="Arial"/>
                <w:sz w:val="22"/>
                <w:szCs w:val="22"/>
              </w:rPr>
            </w:pPr>
            <w:r>
              <w:rPr>
                <w:rFonts w:ascii="Arial" w:hAnsi="Arial" w:cs="Arial"/>
                <w:sz w:val="22"/>
                <w:szCs w:val="22"/>
              </w:rPr>
              <w:t xml:space="preserve">Liepājas </w:t>
            </w:r>
            <w:r w:rsidR="004D0EB3" w:rsidRPr="00727B09">
              <w:rPr>
                <w:rFonts w:ascii="Arial" w:hAnsi="Arial" w:cs="Arial"/>
                <w:sz w:val="22"/>
                <w:szCs w:val="22"/>
              </w:rPr>
              <w:t>Nekustamā īpašuma pārvaldei</w:t>
            </w: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4778FD">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38DE2" w14:textId="77777777" w:rsidR="007E0EFC" w:rsidRDefault="007E0EFC" w:rsidP="009258C8">
      <w:r>
        <w:separator/>
      </w:r>
    </w:p>
  </w:endnote>
  <w:endnote w:type="continuationSeparator" w:id="0">
    <w:p w14:paraId="14229777" w14:textId="77777777" w:rsidR="007E0EFC" w:rsidRDefault="007E0EFC"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18BB1" w14:textId="77777777" w:rsidR="007E0EFC" w:rsidRDefault="007E0EFC" w:rsidP="009258C8">
      <w:r>
        <w:separator/>
      </w:r>
    </w:p>
  </w:footnote>
  <w:footnote w:type="continuationSeparator" w:id="0">
    <w:p w14:paraId="30D192C9" w14:textId="77777777" w:rsidR="007E0EFC" w:rsidRDefault="007E0EFC"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0EB2"/>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6153"/>
    <w:rsid w:val="002172D6"/>
    <w:rsid w:val="00223559"/>
    <w:rsid w:val="00241932"/>
    <w:rsid w:val="0024293C"/>
    <w:rsid w:val="00242DBA"/>
    <w:rsid w:val="00253EA0"/>
    <w:rsid w:val="00255364"/>
    <w:rsid w:val="00262689"/>
    <w:rsid w:val="0026288A"/>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4DF4"/>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778FD"/>
    <w:rsid w:val="00480FCA"/>
    <w:rsid w:val="00481060"/>
    <w:rsid w:val="00483745"/>
    <w:rsid w:val="004849EB"/>
    <w:rsid w:val="00486A8E"/>
    <w:rsid w:val="004975A3"/>
    <w:rsid w:val="004A0891"/>
    <w:rsid w:val="004A2885"/>
    <w:rsid w:val="004A4FE5"/>
    <w:rsid w:val="004B2AF9"/>
    <w:rsid w:val="004B4A7F"/>
    <w:rsid w:val="004C1D1E"/>
    <w:rsid w:val="004D07E4"/>
    <w:rsid w:val="004D0EB3"/>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27B09"/>
    <w:rsid w:val="007366B1"/>
    <w:rsid w:val="00747266"/>
    <w:rsid w:val="007530E9"/>
    <w:rsid w:val="00755F46"/>
    <w:rsid w:val="00765476"/>
    <w:rsid w:val="0076570B"/>
    <w:rsid w:val="007657E6"/>
    <w:rsid w:val="00765F69"/>
    <w:rsid w:val="0076647D"/>
    <w:rsid w:val="0076695F"/>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0EFC"/>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59D3"/>
    <w:rsid w:val="00876669"/>
    <w:rsid w:val="00887E07"/>
    <w:rsid w:val="008928FB"/>
    <w:rsid w:val="00894925"/>
    <w:rsid w:val="00896E7E"/>
    <w:rsid w:val="008976B0"/>
    <w:rsid w:val="008A78FA"/>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2C1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3439"/>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C738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8AA"/>
    <w:rsid w:val="00F10B2A"/>
    <w:rsid w:val="00F133BC"/>
    <w:rsid w:val="00F14D7E"/>
    <w:rsid w:val="00F170EE"/>
    <w:rsid w:val="00F274BF"/>
    <w:rsid w:val="00F30DB7"/>
    <w:rsid w:val="00F36E78"/>
    <w:rsid w:val="00F42C9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1571</Words>
  <Characters>897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16</cp:revision>
  <cp:lastPrinted>2024-05-21T12:14:00Z</cp:lastPrinted>
  <dcterms:created xsi:type="dcterms:W3CDTF">2024-05-21T12:13:00Z</dcterms:created>
  <dcterms:modified xsi:type="dcterms:W3CDTF">2024-05-24T10:37:00Z</dcterms:modified>
</cp:coreProperties>
</file>