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E2AF" w14:textId="77777777" w:rsidR="00A35323" w:rsidRPr="00CA3304" w:rsidRDefault="00A35323" w:rsidP="0030294F">
      <w:pPr>
        <w:pStyle w:val="Virsraksts3"/>
        <w:keepNext w:val="0"/>
        <w:tabs>
          <w:tab w:val="left" w:pos="5760"/>
          <w:tab w:val="left" w:pos="11520"/>
        </w:tabs>
        <w:spacing w:before="0" w:after="0"/>
        <w:ind w:left="2880"/>
        <w:jc w:val="right"/>
        <w:rPr>
          <w:sz w:val="20"/>
          <w:szCs w:val="20"/>
        </w:rPr>
      </w:pPr>
      <w:r w:rsidRPr="00CA3304">
        <w:rPr>
          <w:sz w:val="20"/>
          <w:szCs w:val="20"/>
        </w:rPr>
        <w:t>APSTIPRINĀTS</w:t>
      </w:r>
    </w:p>
    <w:p w14:paraId="431D0879" w14:textId="77777777" w:rsidR="00A35323" w:rsidRPr="00CA3304" w:rsidRDefault="00A35323" w:rsidP="0030294F">
      <w:pPr>
        <w:spacing w:after="0" w:line="240" w:lineRule="auto"/>
        <w:jc w:val="right"/>
        <w:rPr>
          <w:rFonts w:ascii="Arial" w:hAnsi="Arial" w:cs="Arial"/>
          <w:sz w:val="20"/>
          <w:szCs w:val="20"/>
        </w:rPr>
      </w:pPr>
      <w:r w:rsidRPr="00CA3304">
        <w:rPr>
          <w:rFonts w:ascii="Arial" w:hAnsi="Arial" w:cs="Arial"/>
          <w:sz w:val="20"/>
          <w:szCs w:val="20"/>
        </w:rPr>
        <w:t>Liepājas pilsētas domes Iepirkumu komisijas</w:t>
      </w:r>
    </w:p>
    <w:p w14:paraId="4BDAECF0" w14:textId="172FB2BB" w:rsidR="00A35323" w:rsidRPr="001E77CA" w:rsidRDefault="00D04F16" w:rsidP="0030294F">
      <w:pPr>
        <w:tabs>
          <w:tab w:val="left" w:pos="288"/>
          <w:tab w:val="left" w:pos="613"/>
        </w:tabs>
        <w:spacing w:after="0" w:line="240" w:lineRule="auto"/>
        <w:jc w:val="right"/>
        <w:rPr>
          <w:rFonts w:ascii="Arial" w:hAnsi="Arial" w:cs="Arial"/>
          <w:sz w:val="20"/>
          <w:szCs w:val="20"/>
        </w:rPr>
      </w:pPr>
      <w:r w:rsidRPr="00CA3304">
        <w:rPr>
          <w:rFonts w:ascii="Arial" w:hAnsi="Arial" w:cs="Arial"/>
          <w:sz w:val="20"/>
          <w:szCs w:val="20"/>
        </w:rPr>
        <w:t>201</w:t>
      </w:r>
      <w:r w:rsidR="00D56D67" w:rsidRPr="00CA3304">
        <w:rPr>
          <w:rFonts w:ascii="Arial" w:hAnsi="Arial" w:cs="Arial"/>
          <w:sz w:val="20"/>
          <w:szCs w:val="20"/>
        </w:rPr>
        <w:t>9</w:t>
      </w:r>
      <w:r w:rsidRPr="00CA3304">
        <w:rPr>
          <w:rFonts w:ascii="Arial" w:hAnsi="Arial" w:cs="Arial"/>
          <w:sz w:val="20"/>
          <w:szCs w:val="20"/>
        </w:rPr>
        <w:t xml:space="preserve">.gada </w:t>
      </w:r>
      <w:r w:rsidR="00CA3304" w:rsidRPr="00CA3304">
        <w:rPr>
          <w:rFonts w:ascii="Arial" w:hAnsi="Arial" w:cs="Arial"/>
          <w:sz w:val="20"/>
          <w:szCs w:val="20"/>
        </w:rPr>
        <w:t>5</w:t>
      </w:r>
      <w:r w:rsidR="009A59CE" w:rsidRPr="00CA3304">
        <w:rPr>
          <w:rFonts w:ascii="Arial" w:hAnsi="Arial" w:cs="Arial"/>
          <w:sz w:val="20"/>
          <w:szCs w:val="20"/>
        </w:rPr>
        <w:t>.</w:t>
      </w:r>
      <w:r w:rsidR="00CA3304" w:rsidRPr="00CA3304">
        <w:rPr>
          <w:rFonts w:ascii="Arial" w:hAnsi="Arial" w:cs="Arial"/>
          <w:sz w:val="20"/>
          <w:szCs w:val="20"/>
        </w:rPr>
        <w:t>jūnija</w:t>
      </w:r>
      <w:r w:rsidR="00153CB5" w:rsidRPr="00CA3304">
        <w:rPr>
          <w:rFonts w:ascii="Arial" w:hAnsi="Arial" w:cs="Arial"/>
          <w:sz w:val="20"/>
          <w:szCs w:val="20"/>
        </w:rPr>
        <w:t xml:space="preserve"> </w:t>
      </w:r>
      <w:r w:rsidR="00A35323" w:rsidRPr="00CA3304">
        <w:rPr>
          <w:rFonts w:ascii="Arial" w:hAnsi="Arial" w:cs="Arial"/>
          <w:sz w:val="20"/>
          <w:szCs w:val="20"/>
        </w:rPr>
        <w:t>sēdē, protokols Nr.</w:t>
      </w:r>
      <w:r w:rsidR="00153CB5" w:rsidRPr="00CA3304">
        <w:rPr>
          <w:rFonts w:ascii="Arial" w:hAnsi="Arial" w:cs="Arial"/>
          <w:sz w:val="20"/>
          <w:szCs w:val="20"/>
        </w:rPr>
        <w:t>1</w:t>
      </w:r>
    </w:p>
    <w:p w14:paraId="49C906AE" w14:textId="77777777" w:rsidR="00E2706B" w:rsidRPr="001E77CA" w:rsidRDefault="00E2706B" w:rsidP="0030294F">
      <w:pPr>
        <w:tabs>
          <w:tab w:val="left" w:pos="288"/>
          <w:tab w:val="left" w:pos="613"/>
        </w:tabs>
        <w:spacing w:after="0" w:line="240" w:lineRule="auto"/>
        <w:jc w:val="right"/>
        <w:rPr>
          <w:rFonts w:ascii="Arial" w:hAnsi="Arial" w:cs="Arial"/>
          <w:sz w:val="20"/>
          <w:szCs w:val="20"/>
        </w:rPr>
      </w:pPr>
    </w:p>
    <w:p w14:paraId="28C08B01" w14:textId="77777777" w:rsidR="0030294F" w:rsidRPr="001E77CA" w:rsidRDefault="0030294F" w:rsidP="0030294F">
      <w:pPr>
        <w:tabs>
          <w:tab w:val="left" w:pos="288"/>
          <w:tab w:val="left" w:pos="613"/>
        </w:tabs>
        <w:spacing w:after="0" w:line="240" w:lineRule="auto"/>
        <w:jc w:val="right"/>
        <w:rPr>
          <w:rFonts w:ascii="Arial" w:hAnsi="Arial" w:cs="Arial"/>
          <w:sz w:val="20"/>
          <w:szCs w:val="20"/>
        </w:rPr>
      </w:pPr>
    </w:p>
    <w:p w14:paraId="7DA17AB4" w14:textId="77777777" w:rsidR="0080187E" w:rsidRPr="001E77CA" w:rsidRDefault="0080187E" w:rsidP="0030294F">
      <w:pPr>
        <w:tabs>
          <w:tab w:val="left" w:pos="288"/>
          <w:tab w:val="left" w:pos="613"/>
        </w:tabs>
        <w:spacing w:after="0" w:line="240" w:lineRule="auto"/>
        <w:jc w:val="right"/>
        <w:rPr>
          <w:rFonts w:ascii="Arial" w:hAnsi="Arial" w:cs="Arial"/>
          <w:sz w:val="20"/>
          <w:szCs w:val="20"/>
        </w:rPr>
      </w:pPr>
    </w:p>
    <w:p w14:paraId="36ED4753" w14:textId="77777777" w:rsidR="0030294F" w:rsidRPr="001E77CA" w:rsidRDefault="00AC1C38" w:rsidP="0030294F">
      <w:pPr>
        <w:spacing w:after="0" w:line="240" w:lineRule="auto"/>
        <w:jc w:val="center"/>
        <w:rPr>
          <w:rFonts w:ascii="Arial" w:hAnsi="Arial" w:cs="Arial"/>
          <w:b/>
          <w:sz w:val="20"/>
          <w:szCs w:val="20"/>
        </w:rPr>
      </w:pPr>
      <w:r w:rsidRPr="001E77CA">
        <w:rPr>
          <w:rFonts w:ascii="Arial" w:hAnsi="Arial" w:cs="Arial"/>
          <w:b/>
          <w:sz w:val="20"/>
          <w:szCs w:val="20"/>
        </w:rPr>
        <w:t>ATKLĀTA KONKURSA</w:t>
      </w:r>
    </w:p>
    <w:p w14:paraId="47D5FF69" w14:textId="7F88759B" w:rsidR="007F73DE" w:rsidRPr="001E77CA" w:rsidRDefault="007F73DE" w:rsidP="0030294F">
      <w:pPr>
        <w:spacing w:after="0" w:line="240" w:lineRule="auto"/>
        <w:jc w:val="center"/>
        <w:rPr>
          <w:rFonts w:ascii="Arial" w:hAnsi="Arial" w:cs="Arial"/>
          <w:sz w:val="20"/>
          <w:szCs w:val="20"/>
        </w:rPr>
      </w:pPr>
      <w:r w:rsidRPr="001E77CA">
        <w:rPr>
          <w:rFonts w:ascii="Arial" w:hAnsi="Arial" w:cs="Arial"/>
          <w:sz w:val="20"/>
          <w:szCs w:val="20"/>
        </w:rPr>
        <w:t xml:space="preserve">(IDENTIFIKĀCIJAS NUMURS </w:t>
      </w:r>
      <w:r w:rsidR="00A97ABC" w:rsidRPr="001E77CA">
        <w:rPr>
          <w:rFonts w:ascii="Arial" w:hAnsi="Arial" w:cs="Arial"/>
          <w:sz w:val="20"/>
          <w:szCs w:val="20"/>
        </w:rPr>
        <w:t xml:space="preserve">LPP </w:t>
      </w:r>
      <w:r w:rsidR="002B7E02">
        <w:rPr>
          <w:rFonts w:ascii="Arial" w:hAnsi="Arial" w:cs="Arial"/>
          <w:sz w:val="20"/>
          <w:szCs w:val="20"/>
        </w:rPr>
        <w:t>2019/67</w:t>
      </w:r>
      <w:r w:rsidRPr="001E77CA">
        <w:rPr>
          <w:rFonts w:ascii="Arial" w:hAnsi="Arial" w:cs="Arial"/>
          <w:sz w:val="20"/>
          <w:szCs w:val="20"/>
        </w:rPr>
        <w:t>)</w:t>
      </w:r>
    </w:p>
    <w:p w14:paraId="77B44B30" w14:textId="77777777" w:rsidR="0030294F" w:rsidRPr="001E77CA" w:rsidRDefault="0030294F" w:rsidP="0030294F">
      <w:pPr>
        <w:pStyle w:val="Galvene"/>
        <w:tabs>
          <w:tab w:val="clear" w:pos="4153"/>
          <w:tab w:val="clear" w:pos="8306"/>
        </w:tabs>
        <w:jc w:val="center"/>
        <w:rPr>
          <w:rFonts w:ascii="Arial" w:hAnsi="Arial" w:cs="Arial"/>
          <w:sz w:val="20"/>
        </w:rPr>
      </w:pPr>
    </w:p>
    <w:p w14:paraId="5AB56DCB" w14:textId="1669DF52" w:rsidR="005A1694" w:rsidRPr="001E77CA" w:rsidRDefault="00C3047D" w:rsidP="000179D0">
      <w:pPr>
        <w:autoSpaceDE w:val="0"/>
        <w:autoSpaceDN w:val="0"/>
        <w:adjustRightInd w:val="0"/>
        <w:spacing w:after="0" w:line="240" w:lineRule="auto"/>
        <w:jc w:val="center"/>
        <w:rPr>
          <w:rFonts w:ascii="Arial" w:hAnsi="Arial" w:cs="Arial"/>
          <w:b/>
          <w:sz w:val="20"/>
          <w:szCs w:val="20"/>
          <w:u w:val="single"/>
        </w:rPr>
      </w:pPr>
      <w:bookmarkStart w:id="0" w:name="_Hlk488915499"/>
      <w:r>
        <w:rPr>
          <w:rFonts w:ascii="Arial" w:hAnsi="Arial" w:cs="Arial"/>
          <w:b/>
          <w:sz w:val="20"/>
          <w:szCs w:val="20"/>
          <w:u w:val="single"/>
        </w:rPr>
        <w:t>Asfaltbetona seguma virsmas apstrāde Liepājā</w:t>
      </w:r>
    </w:p>
    <w:bookmarkEnd w:id="0"/>
    <w:p w14:paraId="625E39AA" w14:textId="77777777" w:rsidR="00A35323" w:rsidRPr="001E77CA" w:rsidRDefault="0030294F" w:rsidP="0030294F">
      <w:pPr>
        <w:spacing w:after="0" w:line="240" w:lineRule="auto"/>
        <w:jc w:val="center"/>
        <w:rPr>
          <w:rFonts w:ascii="Arial" w:hAnsi="Arial" w:cs="Arial"/>
          <w:b/>
          <w:sz w:val="20"/>
          <w:szCs w:val="20"/>
        </w:rPr>
      </w:pPr>
      <w:r w:rsidRPr="001E77CA">
        <w:rPr>
          <w:rFonts w:ascii="Arial" w:hAnsi="Arial" w:cs="Arial"/>
          <w:b/>
          <w:sz w:val="20"/>
          <w:szCs w:val="20"/>
        </w:rPr>
        <w:t>NOLIKUMS</w:t>
      </w:r>
    </w:p>
    <w:p w14:paraId="53D710FD" w14:textId="77777777" w:rsidR="00A9411F" w:rsidRPr="001E77CA" w:rsidRDefault="00A9411F" w:rsidP="0030294F">
      <w:pPr>
        <w:spacing w:after="0" w:line="240" w:lineRule="auto"/>
        <w:jc w:val="center"/>
        <w:rPr>
          <w:rFonts w:ascii="Arial" w:hAnsi="Arial" w:cs="Arial"/>
          <w:b/>
          <w:sz w:val="20"/>
          <w:szCs w:val="20"/>
        </w:rPr>
      </w:pPr>
    </w:p>
    <w:p w14:paraId="7CB398C4" w14:textId="77777777" w:rsidR="00852988" w:rsidRPr="001E77CA" w:rsidRDefault="00852988" w:rsidP="0030294F">
      <w:pPr>
        <w:spacing w:after="0" w:line="240" w:lineRule="auto"/>
        <w:jc w:val="center"/>
        <w:rPr>
          <w:rFonts w:ascii="Arial" w:hAnsi="Arial" w:cs="Arial"/>
          <w:b/>
          <w:sz w:val="20"/>
          <w:szCs w:val="20"/>
        </w:rPr>
      </w:pPr>
      <w:r w:rsidRPr="001E77CA">
        <w:rPr>
          <w:rFonts w:ascii="Arial" w:hAnsi="Arial" w:cs="Arial"/>
          <w:b/>
          <w:sz w:val="20"/>
          <w:szCs w:val="20"/>
        </w:rPr>
        <w:t>I SADAĻA</w:t>
      </w:r>
    </w:p>
    <w:p w14:paraId="10F895C3" w14:textId="77777777" w:rsidR="00852988" w:rsidRPr="001E77CA" w:rsidRDefault="00852988" w:rsidP="0030294F">
      <w:pPr>
        <w:spacing w:after="0" w:line="240" w:lineRule="auto"/>
        <w:jc w:val="center"/>
        <w:rPr>
          <w:rFonts w:ascii="Arial" w:hAnsi="Arial" w:cs="Arial"/>
          <w:b/>
          <w:sz w:val="20"/>
          <w:szCs w:val="20"/>
        </w:rPr>
      </w:pPr>
      <w:r w:rsidRPr="001E77CA">
        <w:rPr>
          <w:rFonts w:ascii="Arial" w:hAnsi="Arial" w:cs="Arial"/>
          <w:b/>
          <w:sz w:val="20"/>
          <w:szCs w:val="20"/>
        </w:rPr>
        <w:t>INFORMĀCIJA PAR IEPIRKUMU</w:t>
      </w:r>
    </w:p>
    <w:p w14:paraId="2B960560" w14:textId="77777777" w:rsidR="00852988" w:rsidRPr="001E77CA"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852988" w:rsidRPr="001E77CA" w14:paraId="31C0F610" w14:textId="77777777" w:rsidTr="00963A1D">
        <w:tc>
          <w:tcPr>
            <w:tcW w:w="9209" w:type="dxa"/>
          </w:tcPr>
          <w:p w14:paraId="3558FBCF" w14:textId="77777777" w:rsidR="00852988" w:rsidRPr="001E77CA" w:rsidRDefault="00852988" w:rsidP="00545A0C">
            <w:pPr>
              <w:pStyle w:val="Sarakstarindkopa"/>
              <w:numPr>
                <w:ilvl w:val="1"/>
                <w:numId w:val="3"/>
              </w:numPr>
              <w:rPr>
                <w:rFonts w:ascii="Arial" w:hAnsi="Arial" w:cs="Arial"/>
                <w:b/>
                <w:sz w:val="20"/>
                <w:szCs w:val="20"/>
              </w:rPr>
            </w:pPr>
            <w:r w:rsidRPr="001E77CA">
              <w:rPr>
                <w:rFonts w:ascii="Arial" w:hAnsi="Arial" w:cs="Arial"/>
                <w:b/>
                <w:sz w:val="20"/>
                <w:szCs w:val="20"/>
              </w:rPr>
              <w:t>Pasūtītājs</w:t>
            </w:r>
          </w:p>
        </w:tc>
      </w:tr>
      <w:tr w:rsidR="00D54B6C" w:rsidRPr="001E77CA" w14:paraId="58C994C8" w14:textId="77777777" w:rsidTr="00963A1D">
        <w:tc>
          <w:tcPr>
            <w:tcW w:w="9209"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BC45E2" w:rsidRPr="00BC45E2" w14:paraId="796F3C32" w14:textId="77777777" w:rsidTr="002A1B80">
              <w:tc>
                <w:tcPr>
                  <w:tcW w:w="4148" w:type="dxa"/>
                </w:tcPr>
                <w:p w14:paraId="09187863" w14:textId="77777777" w:rsidR="002A1B80" w:rsidRDefault="00BC45E2" w:rsidP="002A1B80">
                  <w:pPr>
                    <w:ind w:left="-74"/>
                    <w:rPr>
                      <w:rFonts w:ascii="Arial" w:hAnsi="Arial" w:cs="Arial"/>
                      <w:sz w:val="20"/>
                      <w:szCs w:val="20"/>
                      <w:u w:val="single"/>
                    </w:rPr>
                  </w:pPr>
                  <w:r w:rsidRPr="007F14BE">
                    <w:rPr>
                      <w:rFonts w:ascii="Arial" w:hAnsi="Arial" w:cs="Arial"/>
                      <w:sz w:val="20"/>
                      <w:szCs w:val="20"/>
                      <w:u w:val="single"/>
                    </w:rPr>
                    <w:t>Pasūtītājs, kas organizē iepirkumu:</w:t>
                  </w:r>
                </w:p>
                <w:p w14:paraId="5EB625CD" w14:textId="0ACF1F92" w:rsidR="00BC45E2" w:rsidRPr="002A1B80" w:rsidRDefault="00BC45E2" w:rsidP="002A1B80">
                  <w:pPr>
                    <w:ind w:left="-74"/>
                    <w:rPr>
                      <w:rFonts w:ascii="Arial" w:hAnsi="Arial" w:cs="Arial"/>
                      <w:sz w:val="20"/>
                      <w:szCs w:val="20"/>
                      <w:u w:val="single"/>
                    </w:rPr>
                  </w:pPr>
                  <w:r w:rsidRPr="00BC45E2">
                    <w:rPr>
                      <w:rFonts w:ascii="Arial" w:hAnsi="Arial" w:cs="Arial"/>
                      <w:sz w:val="20"/>
                      <w:szCs w:val="20"/>
                    </w:rPr>
                    <w:t>Liepājas pilsētas pašvaldība</w:t>
                  </w:r>
                </w:p>
                <w:p w14:paraId="0CD506FD" w14:textId="77777777" w:rsidR="00BC45E2" w:rsidRPr="00BC45E2" w:rsidRDefault="00BC45E2" w:rsidP="002A1B80">
                  <w:pPr>
                    <w:tabs>
                      <w:tab w:val="left" w:pos="284"/>
                      <w:tab w:val="left" w:pos="709"/>
                      <w:tab w:val="left" w:pos="3404"/>
                    </w:tabs>
                    <w:ind w:left="-74"/>
                    <w:jc w:val="both"/>
                    <w:rPr>
                      <w:rFonts w:ascii="Arial" w:hAnsi="Arial" w:cs="Arial"/>
                      <w:sz w:val="20"/>
                      <w:szCs w:val="20"/>
                    </w:rPr>
                  </w:pPr>
                  <w:r w:rsidRPr="00BC45E2">
                    <w:rPr>
                      <w:rFonts w:ascii="Arial" w:hAnsi="Arial" w:cs="Arial"/>
                      <w:sz w:val="20"/>
                      <w:szCs w:val="20"/>
                    </w:rPr>
                    <w:t>Reģistrācijas Nr. 90000063185</w:t>
                  </w:r>
                </w:p>
                <w:p w14:paraId="6379BF65" w14:textId="77777777" w:rsidR="00BC45E2" w:rsidRPr="00BC45E2" w:rsidRDefault="00BC45E2" w:rsidP="007F14BE">
                  <w:pPr>
                    <w:ind w:left="-74"/>
                    <w:rPr>
                      <w:rFonts w:ascii="Arial" w:hAnsi="Arial" w:cs="Arial"/>
                      <w:sz w:val="20"/>
                      <w:szCs w:val="20"/>
                    </w:rPr>
                  </w:pPr>
                  <w:r w:rsidRPr="00BC45E2">
                    <w:rPr>
                      <w:rFonts w:ascii="Arial" w:hAnsi="Arial" w:cs="Arial"/>
                      <w:sz w:val="20"/>
                      <w:szCs w:val="20"/>
                    </w:rPr>
                    <w:t>Rožu iela 6, Liepāja, LV-3401</w:t>
                  </w:r>
                </w:p>
              </w:tc>
              <w:tc>
                <w:tcPr>
                  <w:tcW w:w="5061" w:type="dxa"/>
                </w:tcPr>
                <w:p w14:paraId="50B07B54" w14:textId="77777777" w:rsidR="00BC45E2" w:rsidRPr="007F14BE" w:rsidRDefault="00BC45E2" w:rsidP="00BC45E2">
                  <w:pPr>
                    <w:rPr>
                      <w:rFonts w:ascii="Arial" w:hAnsi="Arial" w:cs="Arial"/>
                      <w:sz w:val="20"/>
                      <w:szCs w:val="20"/>
                      <w:u w:val="single"/>
                    </w:rPr>
                  </w:pPr>
                  <w:r w:rsidRPr="007F14BE">
                    <w:rPr>
                      <w:rFonts w:ascii="Arial" w:hAnsi="Arial" w:cs="Arial"/>
                      <w:sz w:val="20"/>
                      <w:szCs w:val="20"/>
                      <w:u w:val="single"/>
                    </w:rPr>
                    <w:t>Pasūtītājs, kas slēgs iepirkuma līgumu:</w:t>
                  </w:r>
                </w:p>
                <w:p w14:paraId="1D78261A" w14:textId="77777777" w:rsidR="00BC45E2" w:rsidRPr="00BC45E2" w:rsidRDefault="00BC45E2" w:rsidP="00BC45E2">
                  <w:pPr>
                    <w:pStyle w:val="Bezatstarpm"/>
                    <w:tabs>
                      <w:tab w:val="left" w:pos="284"/>
                    </w:tabs>
                    <w:ind w:left="567" w:hanging="567"/>
                    <w:rPr>
                      <w:rFonts w:ascii="Arial" w:eastAsiaTheme="minorHAnsi" w:hAnsi="Arial" w:cs="Arial"/>
                      <w:sz w:val="20"/>
                      <w:szCs w:val="20"/>
                      <w:lang w:eastAsia="en-US"/>
                    </w:rPr>
                  </w:pPr>
                  <w:r w:rsidRPr="00BC45E2">
                    <w:rPr>
                      <w:rFonts w:ascii="Arial" w:eastAsiaTheme="minorHAnsi" w:hAnsi="Arial" w:cs="Arial"/>
                      <w:sz w:val="20"/>
                      <w:szCs w:val="20"/>
                      <w:lang w:eastAsia="en-US"/>
                    </w:rPr>
                    <w:t>Liepājas pilsētas pašvaldības iestāde</w:t>
                  </w:r>
                </w:p>
                <w:p w14:paraId="255A6C18" w14:textId="77777777" w:rsidR="00BC45E2" w:rsidRPr="00BC45E2" w:rsidRDefault="00BC45E2" w:rsidP="00BC45E2">
                  <w:pPr>
                    <w:pStyle w:val="Bezatstarpm"/>
                    <w:tabs>
                      <w:tab w:val="left" w:pos="284"/>
                    </w:tabs>
                    <w:ind w:left="567" w:hanging="567"/>
                    <w:rPr>
                      <w:rFonts w:ascii="Arial" w:eastAsiaTheme="minorHAnsi" w:hAnsi="Arial" w:cs="Arial"/>
                      <w:sz w:val="20"/>
                      <w:szCs w:val="20"/>
                      <w:lang w:eastAsia="en-US"/>
                    </w:rPr>
                  </w:pPr>
                  <w:r w:rsidRPr="00BC45E2">
                    <w:rPr>
                      <w:rFonts w:ascii="Arial" w:eastAsiaTheme="minorHAnsi" w:hAnsi="Arial" w:cs="Arial"/>
                      <w:sz w:val="20"/>
                      <w:szCs w:val="20"/>
                      <w:lang w:eastAsia="en-US"/>
                    </w:rPr>
                    <w:t xml:space="preserve">“Komunālā pārvalde”, </w:t>
                  </w:r>
                </w:p>
                <w:p w14:paraId="18F1947C" w14:textId="77777777" w:rsidR="00BC45E2" w:rsidRPr="00BC45E2" w:rsidRDefault="00BC45E2" w:rsidP="00BC45E2">
                  <w:pPr>
                    <w:pStyle w:val="Bezatstarpm"/>
                    <w:tabs>
                      <w:tab w:val="left" w:pos="284"/>
                    </w:tabs>
                    <w:ind w:left="567" w:hanging="567"/>
                    <w:rPr>
                      <w:rFonts w:ascii="Arial" w:eastAsiaTheme="minorHAnsi" w:hAnsi="Arial" w:cs="Arial"/>
                      <w:sz w:val="20"/>
                      <w:szCs w:val="20"/>
                      <w:lang w:eastAsia="en-US"/>
                    </w:rPr>
                  </w:pPr>
                  <w:r w:rsidRPr="00BC45E2">
                    <w:rPr>
                      <w:rFonts w:ascii="Arial" w:eastAsiaTheme="minorHAnsi" w:hAnsi="Arial" w:cs="Arial"/>
                      <w:sz w:val="20"/>
                      <w:szCs w:val="20"/>
                      <w:lang w:eastAsia="en-US"/>
                    </w:rPr>
                    <w:t xml:space="preserve">Uliha iela 44, Liepāja, LV 3401, </w:t>
                  </w:r>
                </w:p>
                <w:p w14:paraId="46FAE0F5" w14:textId="77777777" w:rsidR="00BC45E2" w:rsidRDefault="00BC45E2" w:rsidP="00BC45E2">
                  <w:pPr>
                    <w:rPr>
                      <w:rFonts w:ascii="Arial" w:hAnsi="Arial" w:cs="Arial"/>
                      <w:sz w:val="20"/>
                      <w:szCs w:val="20"/>
                    </w:rPr>
                  </w:pPr>
                  <w:r w:rsidRPr="00BC45E2">
                    <w:rPr>
                      <w:rFonts w:ascii="Arial" w:hAnsi="Arial" w:cs="Arial"/>
                      <w:sz w:val="20"/>
                      <w:szCs w:val="20"/>
                    </w:rPr>
                    <w:t>Reģistrācijas Nr. 90010879256</w:t>
                  </w:r>
                </w:p>
                <w:p w14:paraId="06DA22A1" w14:textId="77777777" w:rsidR="002A1B80" w:rsidRPr="00BC45E2" w:rsidRDefault="002A1B80" w:rsidP="00BC45E2">
                  <w:pPr>
                    <w:rPr>
                      <w:rFonts w:ascii="Arial" w:hAnsi="Arial" w:cs="Arial"/>
                      <w:sz w:val="20"/>
                      <w:szCs w:val="20"/>
                    </w:rPr>
                  </w:pPr>
                </w:p>
              </w:tc>
            </w:tr>
          </w:tbl>
          <w:p w14:paraId="0CC410EA" w14:textId="5E027E3D" w:rsidR="00B52502" w:rsidRPr="00BC45E2" w:rsidRDefault="00B52502" w:rsidP="00B52502">
            <w:pPr>
              <w:rPr>
                <w:rFonts w:ascii="Arial" w:hAnsi="Arial" w:cs="Arial"/>
                <w:b/>
                <w:sz w:val="20"/>
                <w:szCs w:val="20"/>
              </w:rPr>
            </w:pPr>
          </w:p>
        </w:tc>
      </w:tr>
      <w:tr w:rsidR="00852988" w:rsidRPr="001E77CA" w14:paraId="4D8342D5" w14:textId="77777777" w:rsidTr="00963A1D">
        <w:tc>
          <w:tcPr>
            <w:tcW w:w="9209" w:type="dxa"/>
          </w:tcPr>
          <w:p w14:paraId="4C5755CC" w14:textId="77777777" w:rsidR="00852988" w:rsidRPr="00BC45E2" w:rsidRDefault="00852988" w:rsidP="00545A0C">
            <w:pPr>
              <w:pStyle w:val="Sarakstarindkopa"/>
              <w:numPr>
                <w:ilvl w:val="1"/>
                <w:numId w:val="3"/>
              </w:numPr>
              <w:rPr>
                <w:rFonts w:ascii="Arial" w:hAnsi="Arial" w:cs="Arial"/>
                <w:b/>
                <w:sz w:val="20"/>
                <w:szCs w:val="20"/>
              </w:rPr>
            </w:pPr>
            <w:r w:rsidRPr="00BC45E2">
              <w:rPr>
                <w:rFonts w:ascii="Arial" w:hAnsi="Arial" w:cs="Arial"/>
                <w:b/>
                <w:sz w:val="20"/>
                <w:szCs w:val="20"/>
              </w:rPr>
              <w:t>Iepirkuma priekšmets</w:t>
            </w:r>
          </w:p>
        </w:tc>
      </w:tr>
      <w:tr w:rsidR="00852988" w:rsidRPr="001E77CA" w14:paraId="00E648FA" w14:textId="77777777" w:rsidTr="00963A1D">
        <w:tc>
          <w:tcPr>
            <w:tcW w:w="9209" w:type="dxa"/>
          </w:tcPr>
          <w:p w14:paraId="62594791" w14:textId="77777777" w:rsidR="00C3047D" w:rsidRPr="00BC45E2" w:rsidRDefault="00C3047D" w:rsidP="00C3047D">
            <w:pPr>
              <w:tabs>
                <w:tab w:val="left" w:pos="6411"/>
              </w:tabs>
              <w:suppressAutoHyphens/>
              <w:jc w:val="both"/>
              <w:rPr>
                <w:rFonts w:ascii="Arial" w:hAnsi="Arial" w:cs="Arial"/>
                <w:sz w:val="20"/>
                <w:szCs w:val="20"/>
              </w:rPr>
            </w:pPr>
            <w:r w:rsidRPr="00BC45E2">
              <w:rPr>
                <w:rFonts w:ascii="Arial" w:hAnsi="Arial" w:cs="Arial"/>
                <w:sz w:val="20"/>
                <w:szCs w:val="20"/>
              </w:rPr>
              <w:t>Asfaltbetona seguma virsmas apstrāde</w:t>
            </w:r>
          </w:p>
          <w:p w14:paraId="22E6876E" w14:textId="161B6EE1" w:rsidR="00852988" w:rsidRPr="00BC45E2" w:rsidRDefault="00C3047D" w:rsidP="00C3047D">
            <w:pPr>
              <w:tabs>
                <w:tab w:val="left" w:pos="6411"/>
              </w:tabs>
              <w:suppressAutoHyphens/>
              <w:jc w:val="both"/>
              <w:rPr>
                <w:rFonts w:ascii="Arial" w:eastAsia="Arial" w:hAnsi="Arial" w:cs="Arial"/>
                <w:bCs/>
                <w:sz w:val="20"/>
                <w:szCs w:val="20"/>
              </w:rPr>
            </w:pPr>
            <w:r w:rsidRPr="00BC45E2">
              <w:rPr>
                <w:rFonts w:ascii="Arial" w:eastAsia="Arial" w:hAnsi="Arial" w:cs="Arial"/>
                <w:bCs/>
                <w:sz w:val="20"/>
                <w:szCs w:val="20"/>
              </w:rPr>
              <w:tab/>
            </w:r>
          </w:p>
        </w:tc>
      </w:tr>
      <w:tr w:rsidR="00BA4AFC" w:rsidRPr="001E77CA" w14:paraId="5EA95D99" w14:textId="77777777" w:rsidTr="00BA0F52">
        <w:trPr>
          <w:trHeight w:val="78"/>
        </w:trPr>
        <w:tc>
          <w:tcPr>
            <w:tcW w:w="9209" w:type="dxa"/>
          </w:tcPr>
          <w:p w14:paraId="1D8A5346" w14:textId="77777777" w:rsidR="00BA4AFC" w:rsidRPr="00BC45E2" w:rsidRDefault="00BA4AFC" w:rsidP="00545A0C">
            <w:pPr>
              <w:pStyle w:val="Sarakstarindkopa"/>
              <w:numPr>
                <w:ilvl w:val="1"/>
                <w:numId w:val="3"/>
              </w:numPr>
              <w:rPr>
                <w:rFonts w:ascii="Arial" w:hAnsi="Arial" w:cs="Arial"/>
                <w:b/>
                <w:sz w:val="20"/>
                <w:szCs w:val="20"/>
              </w:rPr>
            </w:pPr>
            <w:r w:rsidRPr="00BC45E2">
              <w:rPr>
                <w:rFonts w:ascii="Arial" w:hAnsi="Arial" w:cs="Arial"/>
                <w:b/>
                <w:sz w:val="20"/>
                <w:szCs w:val="20"/>
              </w:rPr>
              <w:t>CPV kods</w:t>
            </w:r>
          </w:p>
        </w:tc>
      </w:tr>
      <w:tr w:rsidR="000A43A7" w:rsidRPr="001E77CA" w14:paraId="36D23D54" w14:textId="77777777" w:rsidTr="00963A1D">
        <w:tc>
          <w:tcPr>
            <w:tcW w:w="9209" w:type="dxa"/>
          </w:tcPr>
          <w:p w14:paraId="7D453CCD" w14:textId="5C984492" w:rsidR="00542F6E" w:rsidRPr="00BC45E2" w:rsidRDefault="00C3047D" w:rsidP="00542F6E">
            <w:pPr>
              <w:spacing w:line="240" w:lineRule="atLeast"/>
              <w:textAlignment w:val="baseline"/>
              <w:rPr>
                <w:rFonts w:ascii="Arial" w:hAnsi="Arial" w:cs="Arial"/>
                <w:sz w:val="20"/>
                <w:szCs w:val="20"/>
              </w:rPr>
            </w:pPr>
            <w:r w:rsidRPr="00BC45E2">
              <w:rPr>
                <w:rFonts w:ascii="Arial" w:hAnsi="Arial" w:cs="Arial"/>
                <w:sz w:val="20"/>
                <w:szCs w:val="20"/>
              </w:rPr>
              <w:t xml:space="preserve">45233223-8 </w:t>
            </w:r>
            <w:r w:rsidR="00542F6E" w:rsidRPr="00BC45E2">
              <w:rPr>
                <w:rFonts w:ascii="Arial" w:hAnsi="Arial" w:cs="Arial"/>
                <w:sz w:val="20"/>
                <w:szCs w:val="20"/>
              </w:rPr>
              <w:t xml:space="preserve"> – </w:t>
            </w:r>
            <w:r w:rsidR="00542F6E" w:rsidRPr="007F14BE">
              <w:rPr>
                <w:rFonts w:ascii="Arial" w:hAnsi="Arial" w:cs="Arial"/>
                <w:i/>
                <w:sz w:val="20"/>
                <w:szCs w:val="20"/>
              </w:rPr>
              <w:t>(</w:t>
            </w:r>
            <w:r w:rsidRPr="007F14BE">
              <w:rPr>
                <w:rFonts w:ascii="Arial" w:hAnsi="Arial" w:cs="Arial"/>
                <w:i/>
                <w:sz w:val="20"/>
                <w:szCs w:val="20"/>
              </w:rPr>
              <w:t>Brauktuves seguma atjaunošana</w:t>
            </w:r>
            <w:r w:rsidR="00542F6E" w:rsidRPr="007F14BE">
              <w:rPr>
                <w:rFonts w:ascii="Arial" w:hAnsi="Arial" w:cs="Arial"/>
                <w:i/>
                <w:sz w:val="20"/>
                <w:szCs w:val="20"/>
              </w:rPr>
              <w:t>)</w:t>
            </w:r>
          </w:p>
          <w:p w14:paraId="6A4010D2" w14:textId="77777777" w:rsidR="00A97ABC" w:rsidRPr="00BC45E2" w:rsidRDefault="00A97ABC" w:rsidP="00C3047D">
            <w:pPr>
              <w:spacing w:line="240" w:lineRule="atLeast"/>
              <w:textAlignment w:val="baseline"/>
              <w:rPr>
                <w:rFonts w:ascii="Arial" w:hAnsi="Arial" w:cs="Arial"/>
                <w:sz w:val="20"/>
                <w:szCs w:val="20"/>
              </w:rPr>
            </w:pPr>
          </w:p>
        </w:tc>
      </w:tr>
      <w:tr w:rsidR="00A97ABC" w:rsidRPr="001E77CA" w14:paraId="6C02164A" w14:textId="77777777" w:rsidTr="005D2CF8">
        <w:trPr>
          <w:trHeight w:val="239"/>
        </w:trPr>
        <w:tc>
          <w:tcPr>
            <w:tcW w:w="9209" w:type="dxa"/>
          </w:tcPr>
          <w:p w14:paraId="3DEDEF4C" w14:textId="20164A25" w:rsidR="00A97ABC" w:rsidRPr="00BC45E2" w:rsidRDefault="00A97ABC" w:rsidP="00545A0C">
            <w:pPr>
              <w:pStyle w:val="Sarakstarindkopa"/>
              <w:numPr>
                <w:ilvl w:val="1"/>
                <w:numId w:val="3"/>
              </w:numPr>
              <w:rPr>
                <w:rFonts w:ascii="Arial" w:hAnsi="Arial" w:cs="Arial"/>
                <w:b/>
                <w:sz w:val="20"/>
                <w:szCs w:val="20"/>
              </w:rPr>
            </w:pPr>
            <w:r w:rsidRPr="00BC45E2">
              <w:rPr>
                <w:rFonts w:ascii="Arial" w:hAnsi="Arial" w:cs="Arial"/>
                <w:b/>
                <w:sz w:val="20"/>
                <w:szCs w:val="20"/>
              </w:rPr>
              <w:t>Līguma izpildes laiks, vieta</w:t>
            </w:r>
          </w:p>
        </w:tc>
      </w:tr>
      <w:tr w:rsidR="00A97ABC" w:rsidRPr="001E77CA" w14:paraId="1575B688" w14:textId="77777777" w:rsidTr="00963A1D">
        <w:tc>
          <w:tcPr>
            <w:tcW w:w="9209" w:type="dxa"/>
          </w:tcPr>
          <w:p w14:paraId="271E135D" w14:textId="0B3DC41A" w:rsidR="00BD774E" w:rsidRPr="001A3325" w:rsidRDefault="00BD774E" w:rsidP="007A2083">
            <w:pPr>
              <w:pStyle w:val="Sarakstarindkopa"/>
              <w:numPr>
                <w:ilvl w:val="2"/>
                <w:numId w:val="3"/>
              </w:numPr>
              <w:tabs>
                <w:tab w:val="left" w:pos="34"/>
                <w:tab w:val="left" w:pos="601"/>
              </w:tabs>
              <w:suppressAutoHyphens/>
              <w:ind w:left="0" w:firstLine="0"/>
              <w:jc w:val="both"/>
              <w:rPr>
                <w:rFonts w:ascii="Arial" w:hAnsi="Arial" w:cs="Arial"/>
                <w:sz w:val="20"/>
                <w:szCs w:val="20"/>
              </w:rPr>
            </w:pPr>
            <w:r w:rsidRPr="001A3325">
              <w:rPr>
                <w:rFonts w:ascii="Arial" w:hAnsi="Arial" w:cs="Arial"/>
                <w:sz w:val="20"/>
                <w:szCs w:val="20"/>
              </w:rPr>
              <w:t>Plānojot būvdarbu veikšanu, būvniekam jānodrošina darba izpildes termiņš ne ilgāks par</w:t>
            </w:r>
            <w:r w:rsidRPr="001A3325">
              <w:rPr>
                <w:rFonts w:ascii="Arial" w:hAnsi="Arial" w:cs="Arial"/>
                <w:bCs/>
                <w:sz w:val="20"/>
                <w:szCs w:val="20"/>
              </w:rPr>
              <w:t xml:space="preserve"> </w:t>
            </w:r>
            <w:r w:rsidR="00C3047D" w:rsidRPr="001A3325">
              <w:rPr>
                <w:rFonts w:ascii="Arial" w:hAnsi="Arial" w:cs="Arial"/>
                <w:b/>
                <w:bCs/>
                <w:i/>
                <w:sz w:val="20"/>
                <w:szCs w:val="20"/>
              </w:rPr>
              <w:t>60</w:t>
            </w:r>
            <w:r w:rsidR="00C2100A" w:rsidRPr="001A3325">
              <w:rPr>
                <w:rFonts w:ascii="Arial" w:hAnsi="Arial" w:cs="Arial"/>
                <w:b/>
                <w:bCs/>
                <w:i/>
                <w:sz w:val="20"/>
                <w:szCs w:val="20"/>
              </w:rPr>
              <w:t xml:space="preserve"> </w:t>
            </w:r>
            <w:r w:rsidR="005D2CF8" w:rsidRPr="001A3325">
              <w:rPr>
                <w:rFonts w:ascii="Arial" w:hAnsi="Arial" w:cs="Arial"/>
                <w:b/>
                <w:bCs/>
                <w:i/>
                <w:sz w:val="20"/>
                <w:szCs w:val="20"/>
              </w:rPr>
              <w:t>(</w:t>
            </w:r>
            <w:r w:rsidR="00C3047D" w:rsidRPr="001A3325">
              <w:rPr>
                <w:rFonts w:ascii="Arial" w:hAnsi="Arial" w:cs="Arial"/>
                <w:b/>
                <w:bCs/>
                <w:i/>
                <w:sz w:val="20"/>
                <w:szCs w:val="20"/>
              </w:rPr>
              <w:t>sešdesmit</w:t>
            </w:r>
            <w:r w:rsidR="005D2CF8" w:rsidRPr="001A3325">
              <w:rPr>
                <w:rFonts w:ascii="Arial" w:hAnsi="Arial" w:cs="Arial"/>
                <w:b/>
                <w:bCs/>
                <w:i/>
                <w:sz w:val="20"/>
                <w:szCs w:val="20"/>
              </w:rPr>
              <w:t xml:space="preserve">) </w:t>
            </w:r>
            <w:r w:rsidRPr="001A3325">
              <w:rPr>
                <w:rFonts w:ascii="Arial" w:hAnsi="Arial" w:cs="Arial"/>
                <w:sz w:val="20"/>
                <w:szCs w:val="20"/>
              </w:rPr>
              <w:t xml:space="preserve"> dienām pēc </w:t>
            </w:r>
            <w:r w:rsidR="00C3047D" w:rsidRPr="001A3325">
              <w:rPr>
                <w:rFonts w:ascii="Arial" w:hAnsi="Arial" w:cs="Arial"/>
                <w:sz w:val="20"/>
                <w:szCs w:val="20"/>
              </w:rPr>
              <w:t>līguma parakstīšanas</w:t>
            </w:r>
            <w:r w:rsidR="000E3C02" w:rsidRPr="001A3325">
              <w:rPr>
                <w:rFonts w:ascii="Arial" w:hAnsi="Arial" w:cs="Arial"/>
                <w:sz w:val="20"/>
                <w:szCs w:val="20"/>
              </w:rPr>
              <w:t>.</w:t>
            </w:r>
          </w:p>
          <w:p w14:paraId="47D9A1A3" w14:textId="13C47AE5" w:rsidR="00BD774E" w:rsidRPr="001A3325" w:rsidRDefault="00BD774E" w:rsidP="007A2083">
            <w:pPr>
              <w:pStyle w:val="Bezatstarpm"/>
              <w:numPr>
                <w:ilvl w:val="2"/>
                <w:numId w:val="3"/>
              </w:numPr>
              <w:tabs>
                <w:tab w:val="left" w:pos="601"/>
              </w:tabs>
              <w:jc w:val="both"/>
              <w:rPr>
                <w:rFonts w:ascii="Arial" w:hAnsi="Arial" w:cs="Arial"/>
                <w:sz w:val="20"/>
                <w:szCs w:val="20"/>
              </w:rPr>
            </w:pPr>
            <w:r w:rsidRPr="001A3325">
              <w:rPr>
                <w:rFonts w:ascii="Arial" w:hAnsi="Arial" w:cs="Arial"/>
                <w:sz w:val="20"/>
                <w:szCs w:val="20"/>
              </w:rPr>
              <w:t xml:space="preserve">Būvdarbu izpildes vieta: </w:t>
            </w:r>
            <w:r w:rsidR="00F34A61" w:rsidRPr="001A3325">
              <w:rPr>
                <w:rFonts w:ascii="Arial" w:hAnsi="Arial" w:cs="Arial"/>
                <w:sz w:val="20"/>
                <w:szCs w:val="20"/>
              </w:rPr>
              <w:t>Lībiešu ielas un</w:t>
            </w:r>
            <w:r w:rsidR="00C3047D" w:rsidRPr="001A3325">
              <w:rPr>
                <w:rFonts w:ascii="Arial" w:hAnsi="Arial" w:cs="Arial"/>
                <w:sz w:val="20"/>
                <w:szCs w:val="20"/>
              </w:rPr>
              <w:t xml:space="preserve"> 14.novembra bulvāra posmi, Liepājā. </w:t>
            </w:r>
          </w:p>
          <w:p w14:paraId="4FAC062C" w14:textId="77777777" w:rsidR="00A97ABC" w:rsidRPr="00BC45E2" w:rsidRDefault="00A97ABC" w:rsidP="005800D3">
            <w:pPr>
              <w:tabs>
                <w:tab w:val="left" w:pos="0"/>
                <w:tab w:val="left" w:pos="34"/>
                <w:tab w:val="left" w:pos="601"/>
              </w:tabs>
              <w:suppressAutoHyphens/>
              <w:ind w:left="720"/>
              <w:jc w:val="both"/>
              <w:rPr>
                <w:rFonts w:ascii="Arial" w:hAnsi="Arial" w:cs="Arial"/>
                <w:sz w:val="20"/>
                <w:szCs w:val="20"/>
              </w:rPr>
            </w:pPr>
          </w:p>
        </w:tc>
      </w:tr>
      <w:tr w:rsidR="00A97ABC" w:rsidRPr="001E77CA" w14:paraId="68F22569" w14:textId="77777777" w:rsidTr="00963A1D">
        <w:tc>
          <w:tcPr>
            <w:tcW w:w="9209" w:type="dxa"/>
          </w:tcPr>
          <w:p w14:paraId="5FE82C23" w14:textId="77777777" w:rsidR="00A97ABC" w:rsidRPr="00BC45E2" w:rsidRDefault="00A97ABC" w:rsidP="00545A0C">
            <w:pPr>
              <w:pStyle w:val="Sarakstarindkopa"/>
              <w:numPr>
                <w:ilvl w:val="1"/>
                <w:numId w:val="3"/>
              </w:numPr>
              <w:rPr>
                <w:rFonts w:ascii="Arial" w:hAnsi="Arial" w:cs="Arial"/>
                <w:b/>
                <w:sz w:val="20"/>
                <w:szCs w:val="20"/>
              </w:rPr>
            </w:pPr>
            <w:r w:rsidRPr="00BC45E2">
              <w:rPr>
                <w:rFonts w:ascii="Arial" w:hAnsi="Arial" w:cs="Arial"/>
                <w:b/>
                <w:sz w:val="20"/>
                <w:szCs w:val="20"/>
              </w:rPr>
              <w:t>Iepirkuma procedūra</w:t>
            </w:r>
          </w:p>
        </w:tc>
      </w:tr>
      <w:tr w:rsidR="00A97ABC" w:rsidRPr="001E77CA" w14:paraId="305982BA" w14:textId="77777777" w:rsidTr="00963A1D">
        <w:tc>
          <w:tcPr>
            <w:tcW w:w="9209" w:type="dxa"/>
          </w:tcPr>
          <w:p w14:paraId="2C922029" w14:textId="77777777" w:rsidR="00A97ABC" w:rsidRPr="001E77C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1E77CA">
              <w:rPr>
                <w:rFonts w:ascii="Arial" w:hAnsi="Arial" w:cs="Arial"/>
                <w:bCs/>
                <w:sz w:val="20"/>
                <w:szCs w:val="20"/>
              </w:rPr>
              <w:t>Iepirkuma procedūra tiek veikta atbilstoši Publisko iepirkumu likumam</w:t>
            </w:r>
            <w:r w:rsidRPr="001E77CA">
              <w:rPr>
                <w:rStyle w:val="Vresatsauce"/>
                <w:rFonts w:ascii="Arial" w:hAnsi="Arial" w:cs="Arial"/>
                <w:bCs/>
                <w:sz w:val="20"/>
                <w:szCs w:val="20"/>
              </w:rPr>
              <w:footnoteReference w:id="1"/>
            </w:r>
            <w:r w:rsidRPr="001E77CA">
              <w:rPr>
                <w:rFonts w:ascii="Arial" w:hAnsi="Arial" w:cs="Arial"/>
                <w:bCs/>
                <w:sz w:val="20"/>
                <w:szCs w:val="20"/>
              </w:rPr>
              <w:t>. Iepirkuma procedūras veids ir atklāts konkurss.</w:t>
            </w:r>
          </w:p>
          <w:p w14:paraId="7CE897C3" w14:textId="7166B781" w:rsidR="00A97ABC" w:rsidRPr="001E77C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1E77CA">
              <w:rPr>
                <w:rFonts w:ascii="Arial" w:hAnsi="Arial" w:cs="Arial"/>
                <w:bCs/>
                <w:sz w:val="20"/>
                <w:szCs w:val="20"/>
              </w:rPr>
              <w:t xml:space="preserve">Pamatojums iepirkuma līguma slēgšanas tiesību piešķiršanai, nedalot iepirkumu daļās ir: viens pretendentu loks; viens būvobjekts; viens </w:t>
            </w:r>
            <w:r w:rsidR="00EA0AD7" w:rsidRPr="001E77CA">
              <w:rPr>
                <w:rFonts w:ascii="Arial" w:hAnsi="Arial" w:cs="Arial"/>
                <w:bCs/>
                <w:sz w:val="20"/>
                <w:szCs w:val="20"/>
              </w:rPr>
              <w:t>b</w:t>
            </w:r>
            <w:r w:rsidR="00205F94" w:rsidRPr="001E77CA">
              <w:rPr>
                <w:rFonts w:ascii="Arial" w:hAnsi="Arial" w:cs="Arial"/>
                <w:bCs/>
                <w:sz w:val="20"/>
                <w:szCs w:val="20"/>
              </w:rPr>
              <w:t>ūvdarbu</w:t>
            </w:r>
            <w:r w:rsidRPr="001E77CA">
              <w:rPr>
                <w:rFonts w:ascii="Arial" w:hAnsi="Arial" w:cs="Arial"/>
                <w:bCs/>
                <w:sz w:val="20"/>
                <w:szCs w:val="20"/>
              </w:rPr>
              <w:t xml:space="preserve"> veikšanas laiks objektā.</w:t>
            </w:r>
          </w:p>
          <w:p w14:paraId="02131000" w14:textId="77777777" w:rsidR="00A97ABC" w:rsidRPr="001E77CA" w:rsidRDefault="00A97ABC" w:rsidP="00BE71BF">
            <w:pPr>
              <w:jc w:val="center"/>
              <w:rPr>
                <w:rFonts w:ascii="Arial" w:hAnsi="Arial" w:cs="Arial"/>
                <w:sz w:val="20"/>
                <w:szCs w:val="20"/>
              </w:rPr>
            </w:pPr>
          </w:p>
        </w:tc>
      </w:tr>
      <w:tr w:rsidR="00A97ABC" w:rsidRPr="001E77CA" w14:paraId="0D73CDC3" w14:textId="77777777" w:rsidTr="009A59CE">
        <w:trPr>
          <w:trHeight w:val="92"/>
        </w:trPr>
        <w:tc>
          <w:tcPr>
            <w:tcW w:w="9209" w:type="dxa"/>
          </w:tcPr>
          <w:p w14:paraId="74F8F249" w14:textId="77777777" w:rsidR="00A97ABC" w:rsidRPr="001E77CA" w:rsidRDefault="00A97ABC" w:rsidP="00545A0C">
            <w:pPr>
              <w:pStyle w:val="Sarakstarindkopa"/>
              <w:numPr>
                <w:ilvl w:val="1"/>
                <w:numId w:val="3"/>
              </w:numPr>
              <w:rPr>
                <w:rFonts w:ascii="Arial" w:hAnsi="Arial" w:cs="Arial"/>
                <w:b/>
                <w:sz w:val="20"/>
                <w:szCs w:val="20"/>
              </w:rPr>
            </w:pPr>
            <w:r w:rsidRPr="001E77CA">
              <w:rPr>
                <w:rFonts w:ascii="Arial" w:hAnsi="Arial" w:cs="Arial"/>
                <w:b/>
                <w:sz w:val="20"/>
                <w:szCs w:val="20"/>
              </w:rPr>
              <w:t>Kontaktpersona</w:t>
            </w:r>
          </w:p>
        </w:tc>
      </w:tr>
      <w:tr w:rsidR="00A97ABC" w:rsidRPr="001E77CA" w14:paraId="30C6A9EB" w14:textId="77777777" w:rsidTr="00963A1D">
        <w:tc>
          <w:tcPr>
            <w:tcW w:w="9209" w:type="dxa"/>
          </w:tcPr>
          <w:p w14:paraId="2EA97367" w14:textId="320DFA40" w:rsidR="00A97ABC" w:rsidRPr="001E77CA" w:rsidRDefault="00A97ABC" w:rsidP="00A97ABC">
            <w:pPr>
              <w:jc w:val="both"/>
              <w:rPr>
                <w:rFonts w:ascii="Arial" w:hAnsi="Arial" w:cs="Arial"/>
                <w:bCs/>
                <w:sz w:val="20"/>
                <w:szCs w:val="20"/>
                <w:u w:val="single"/>
              </w:rPr>
            </w:pPr>
            <w:r w:rsidRPr="00CA3304">
              <w:rPr>
                <w:rFonts w:ascii="Arial" w:hAnsi="Arial" w:cs="Arial"/>
                <w:bCs/>
                <w:sz w:val="20"/>
                <w:szCs w:val="20"/>
              </w:rPr>
              <w:t xml:space="preserve">Liepājas pilsētas pašvaldības administrācijas Publisko iepirkumu daļas </w:t>
            </w:r>
            <w:r w:rsidR="00CA3304" w:rsidRPr="00CA3304">
              <w:rPr>
                <w:rFonts w:ascii="Arial" w:hAnsi="Arial" w:cs="Arial"/>
                <w:bCs/>
                <w:sz w:val="20"/>
                <w:szCs w:val="20"/>
              </w:rPr>
              <w:t>vadītāja</w:t>
            </w:r>
            <w:r w:rsidR="00E020BB" w:rsidRPr="00CA3304">
              <w:rPr>
                <w:rFonts w:ascii="Arial" w:hAnsi="Arial" w:cs="Arial"/>
                <w:bCs/>
                <w:sz w:val="20"/>
                <w:szCs w:val="20"/>
              </w:rPr>
              <w:t xml:space="preserve"> </w:t>
            </w:r>
            <w:r w:rsidR="00CA3304" w:rsidRPr="00CA3304">
              <w:rPr>
                <w:rFonts w:ascii="Arial" w:hAnsi="Arial" w:cs="Arial"/>
                <w:bCs/>
                <w:sz w:val="20"/>
                <w:szCs w:val="20"/>
              </w:rPr>
              <w:t>Andra Kalniņa</w:t>
            </w:r>
            <w:r w:rsidRPr="00CA3304">
              <w:rPr>
                <w:rFonts w:ascii="Arial" w:hAnsi="Arial" w:cs="Arial"/>
                <w:bCs/>
                <w:sz w:val="20"/>
                <w:szCs w:val="20"/>
              </w:rPr>
              <w:t>, t.634</w:t>
            </w:r>
            <w:r w:rsidR="00CA3304" w:rsidRPr="00CA3304">
              <w:rPr>
                <w:rFonts w:ascii="Arial" w:hAnsi="Arial" w:cs="Arial"/>
                <w:bCs/>
                <w:sz w:val="20"/>
                <w:szCs w:val="20"/>
              </w:rPr>
              <w:t>04701</w:t>
            </w:r>
            <w:r w:rsidRPr="00CA3304">
              <w:rPr>
                <w:rFonts w:ascii="Arial" w:hAnsi="Arial" w:cs="Arial"/>
                <w:bCs/>
                <w:sz w:val="20"/>
                <w:szCs w:val="20"/>
              </w:rPr>
              <w:t xml:space="preserve">, f.63404777, e-pasts: </w:t>
            </w:r>
            <w:hyperlink r:id="rId8" w:history="1">
              <w:r w:rsidR="001D47C2" w:rsidRPr="00CA3304">
                <w:rPr>
                  <w:rStyle w:val="Hipersaite"/>
                  <w:rFonts w:ascii="Arial" w:hAnsi="Arial" w:cs="Arial"/>
                  <w:sz w:val="20"/>
                  <w:szCs w:val="20"/>
                </w:rPr>
                <w:t>iepirkumi@liepaja.lv</w:t>
              </w:r>
            </w:hyperlink>
            <w:r w:rsidR="001D47C2" w:rsidRPr="00CA3304">
              <w:rPr>
                <w:rFonts w:ascii="Arial" w:hAnsi="Arial" w:cs="Arial"/>
                <w:sz w:val="20"/>
                <w:szCs w:val="20"/>
              </w:rPr>
              <w:t>.</w:t>
            </w:r>
            <w:r w:rsidR="001D47C2" w:rsidRPr="001E77CA">
              <w:rPr>
                <w:rFonts w:ascii="Arial" w:hAnsi="Arial" w:cs="Arial"/>
                <w:sz w:val="20"/>
                <w:szCs w:val="20"/>
              </w:rPr>
              <w:t xml:space="preserve"> </w:t>
            </w:r>
          </w:p>
          <w:p w14:paraId="35BD0DC9" w14:textId="77777777" w:rsidR="00A97ABC" w:rsidRPr="001E77CA" w:rsidRDefault="00A97ABC" w:rsidP="00A97ABC">
            <w:pPr>
              <w:jc w:val="both"/>
              <w:rPr>
                <w:rFonts w:ascii="Arial" w:hAnsi="Arial" w:cs="Arial"/>
                <w:sz w:val="20"/>
                <w:szCs w:val="20"/>
              </w:rPr>
            </w:pPr>
          </w:p>
        </w:tc>
      </w:tr>
      <w:tr w:rsidR="00A97ABC" w:rsidRPr="001E77CA" w14:paraId="2921C633" w14:textId="77777777" w:rsidTr="00963A1D">
        <w:tc>
          <w:tcPr>
            <w:tcW w:w="9209" w:type="dxa"/>
          </w:tcPr>
          <w:p w14:paraId="5071644D" w14:textId="77777777" w:rsidR="00A97ABC" w:rsidRPr="001E77CA" w:rsidRDefault="00A97ABC" w:rsidP="00545A0C">
            <w:pPr>
              <w:pStyle w:val="Sarakstarindkopa"/>
              <w:numPr>
                <w:ilvl w:val="1"/>
                <w:numId w:val="3"/>
              </w:numPr>
              <w:jc w:val="both"/>
              <w:rPr>
                <w:rFonts w:ascii="Arial" w:hAnsi="Arial" w:cs="Arial"/>
                <w:b/>
                <w:sz w:val="20"/>
                <w:szCs w:val="20"/>
              </w:rPr>
            </w:pPr>
            <w:r w:rsidRPr="001E77CA">
              <w:rPr>
                <w:rFonts w:ascii="Arial" w:hAnsi="Arial" w:cs="Arial"/>
                <w:b/>
                <w:sz w:val="20"/>
                <w:szCs w:val="20"/>
              </w:rPr>
              <w:t>Piedāvājumu iesniegšanas termiņš</w:t>
            </w:r>
          </w:p>
        </w:tc>
      </w:tr>
      <w:tr w:rsidR="00A97ABC" w:rsidRPr="001E77CA" w14:paraId="3F81F084" w14:textId="77777777" w:rsidTr="00D04F16">
        <w:tc>
          <w:tcPr>
            <w:tcW w:w="9209" w:type="dxa"/>
            <w:shd w:val="clear" w:color="auto" w:fill="auto"/>
          </w:tcPr>
          <w:p w14:paraId="6F01DA31" w14:textId="70CF7807" w:rsidR="00A97ABC" w:rsidRPr="001E77CA" w:rsidRDefault="00A97ABC" w:rsidP="00C573EF">
            <w:pPr>
              <w:jc w:val="both"/>
              <w:rPr>
                <w:rFonts w:ascii="Arial" w:hAnsi="Arial" w:cs="Arial"/>
                <w:b/>
                <w:sz w:val="20"/>
                <w:szCs w:val="20"/>
              </w:rPr>
            </w:pPr>
            <w:r w:rsidRPr="001E77CA">
              <w:rPr>
                <w:rFonts w:ascii="Arial" w:hAnsi="Arial" w:cs="Arial"/>
                <w:sz w:val="20"/>
                <w:szCs w:val="20"/>
              </w:rPr>
              <w:t>1.</w:t>
            </w:r>
            <w:r w:rsidR="00C3047D">
              <w:rPr>
                <w:rFonts w:ascii="Arial" w:hAnsi="Arial" w:cs="Arial"/>
                <w:sz w:val="20"/>
                <w:szCs w:val="20"/>
              </w:rPr>
              <w:t>7</w:t>
            </w:r>
            <w:r w:rsidRPr="001E77CA">
              <w:rPr>
                <w:rFonts w:ascii="Arial" w:hAnsi="Arial" w:cs="Arial"/>
                <w:sz w:val="20"/>
                <w:szCs w:val="20"/>
              </w:rPr>
              <w:t xml:space="preserve">.1. </w:t>
            </w:r>
            <w:r w:rsidR="00C573EF" w:rsidRPr="001E77CA">
              <w:rPr>
                <w:rFonts w:ascii="Arial" w:hAnsi="Arial" w:cs="Arial"/>
                <w:sz w:val="20"/>
                <w:szCs w:val="20"/>
              </w:rPr>
              <w:t>Piedāvājumi iesniedzami Elektronisko iepirkumu sistēmas e-konkursu apakšsistēmā (</w:t>
            </w:r>
            <w:hyperlink r:id="rId9" w:history="1">
              <w:r w:rsidR="00C573EF" w:rsidRPr="001E77CA">
                <w:rPr>
                  <w:rStyle w:val="Hipersaite"/>
                  <w:rFonts w:ascii="Arial" w:hAnsi="Arial" w:cs="Arial"/>
                  <w:sz w:val="20"/>
                  <w:szCs w:val="20"/>
                </w:rPr>
                <w:t>https://www.eis.gov.lv/EKEIS/Supplier/</w:t>
              </w:r>
            </w:hyperlink>
            <w:r w:rsidR="00C573EF" w:rsidRPr="001E77CA">
              <w:rPr>
                <w:rFonts w:ascii="Arial" w:hAnsi="Arial" w:cs="Arial"/>
                <w:sz w:val="20"/>
                <w:szCs w:val="20"/>
              </w:rPr>
              <w:t xml:space="preserve">) </w:t>
            </w:r>
            <w:r w:rsidRPr="00A160E0">
              <w:rPr>
                <w:rFonts w:ascii="Arial" w:hAnsi="Arial" w:cs="Arial"/>
                <w:b/>
                <w:sz w:val="20"/>
                <w:szCs w:val="20"/>
              </w:rPr>
              <w:t>līdz 201</w:t>
            </w:r>
            <w:r w:rsidR="00777CFE" w:rsidRPr="00A160E0">
              <w:rPr>
                <w:rFonts w:ascii="Arial" w:hAnsi="Arial" w:cs="Arial"/>
                <w:b/>
                <w:sz w:val="20"/>
                <w:szCs w:val="20"/>
              </w:rPr>
              <w:t>9</w:t>
            </w:r>
            <w:r w:rsidRPr="006821B4">
              <w:rPr>
                <w:rFonts w:ascii="Arial" w:hAnsi="Arial" w:cs="Arial"/>
                <w:b/>
                <w:sz w:val="20"/>
                <w:szCs w:val="20"/>
              </w:rPr>
              <w:t xml:space="preserve">.gada </w:t>
            </w:r>
            <w:r w:rsidR="00CA3304" w:rsidRPr="006821B4">
              <w:rPr>
                <w:rFonts w:ascii="Arial" w:hAnsi="Arial" w:cs="Arial"/>
                <w:b/>
                <w:sz w:val="20"/>
                <w:szCs w:val="20"/>
              </w:rPr>
              <w:t>3</w:t>
            </w:r>
            <w:r w:rsidR="000D2812" w:rsidRPr="006821B4">
              <w:rPr>
                <w:rFonts w:ascii="Arial" w:hAnsi="Arial" w:cs="Arial"/>
                <w:b/>
                <w:sz w:val="20"/>
                <w:szCs w:val="20"/>
              </w:rPr>
              <w:t>.</w:t>
            </w:r>
            <w:r w:rsidR="00CA3304" w:rsidRPr="006821B4">
              <w:rPr>
                <w:rFonts w:ascii="Arial" w:hAnsi="Arial" w:cs="Arial"/>
                <w:b/>
                <w:sz w:val="20"/>
                <w:szCs w:val="20"/>
              </w:rPr>
              <w:t>jūlijam</w:t>
            </w:r>
            <w:r w:rsidR="000D2812" w:rsidRPr="006821B4">
              <w:rPr>
                <w:rFonts w:ascii="Arial" w:hAnsi="Arial" w:cs="Arial"/>
                <w:b/>
                <w:sz w:val="20"/>
                <w:szCs w:val="20"/>
              </w:rPr>
              <w:t xml:space="preserve"> </w:t>
            </w:r>
            <w:r w:rsidRPr="006821B4">
              <w:rPr>
                <w:rFonts w:ascii="Arial" w:hAnsi="Arial" w:cs="Arial"/>
                <w:b/>
                <w:sz w:val="20"/>
                <w:szCs w:val="20"/>
              </w:rPr>
              <w:t>pulksten 14</w:t>
            </w:r>
            <w:r w:rsidRPr="001E77CA">
              <w:rPr>
                <w:rFonts w:ascii="Arial" w:hAnsi="Arial" w:cs="Arial"/>
                <w:b/>
                <w:sz w:val="20"/>
                <w:szCs w:val="20"/>
              </w:rPr>
              <w:t>.00.</w:t>
            </w:r>
          </w:p>
          <w:p w14:paraId="2071965C" w14:textId="623C9E4D" w:rsidR="00C573EF" w:rsidRPr="001E77CA" w:rsidRDefault="00A97ABC" w:rsidP="00A97ABC">
            <w:pPr>
              <w:jc w:val="both"/>
              <w:rPr>
                <w:rFonts w:ascii="Arial" w:hAnsi="Arial" w:cs="Arial"/>
                <w:sz w:val="20"/>
                <w:szCs w:val="20"/>
              </w:rPr>
            </w:pPr>
            <w:r w:rsidRPr="001E77CA">
              <w:rPr>
                <w:rFonts w:ascii="Arial" w:hAnsi="Arial" w:cs="Arial"/>
                <w:sz w:val="20"/>
                <w:szCs w:val="20"/>
              </w:rPr>
              <w:t>1.</w:t>
            </w:r>
            <w:r w:rsidR="00C3047D">
              <w:rPr>
                <w:rFonts w:ascii="Arial" w:hAnsi="Arial" w:cs="Arial"/>
                <w:sz w:val="20"/>
                <w:szCs w:val="20"/>
              </w:rPr>
              <w:t>7</w:t>
            </w:r>
            <w:r w:rsidRPr="001E77CA">
              <w:rPr>
                <w:rFonts w:ascii="Arial" w:hAnsi="Arial" w:cs="Arial"/>
                <w:sz w:val="20"/>
                <w:szCs w:val="20"/>
              </w:rPr>
              <w:t xml:space="preserve">.2. </w:t>
            </w:r>
            <w:r w:rsidR="00C573EF" w:rsidRPr="001E77CA">
              <w:rPr>
                <w:rFonts w:ascii="Arial" w:hAnsi="Arial" w:cs="Arial"/>
                <w:sz w:val="20"/>
                <w:szCs w:val="20"/>
              </w:rPr>
              <w:t xml:space="preserve">Ievērojot Publisko iepirkumu likuma 39.panta pirmajā daļā noteikto, </w:t>
            </w:r>
            <w:r w:rsidR="00C573EF" w:rsidRPr="001E77CA">
              <w:rPr>
                <w:rFonts w:ascii="Arial" w:hAnsi="Arial" w:cs="Arial"/>
                <w:b/>
                <w:sz w:val="20"/>
                <w:szCs w:val="20"/>
                <w:u w:val="single"/>
              </w:rPr>
              <w:t>piedāvājumi ir iesniedzami tikai elektroniski</w:t>
            </w:r>
            <w:r w:rsidR="00C573EF" w:rsidRPr="001E77CA">
              <w:rPr>
                <w:rFonts w:ascii="Arial" w:hAnsi="Arial" w:cs="Arial"/>
                <w:b/>
                <w:sz w:val="20"/>
                <w:szCs w:val="20"/>
              </w:rPr>
              <w:t xml:space="preserve"> </w:t>
            </w:r>
            <w:r w:rsidR="00C573EF" w:rsidRPr="001E77CA">
              <w:rPr>
                <w:rFonts w:ascii="Arial" w:hAnsi="Arial" w:cs="Arial"/>
                <w:sz w:val="20"/>
                <w:szCs w:val="20"/>
              </w:rPr>
              <w:t>EIS e-konkursu apakšsistēmā.</w:t>
            </w:r>
            <w:r w:rsidR="00C573EF" w:rsidRPr="001E77CA">
              <w:rPr>
                <w:rFonts w:ascii="Arial" w:hAnsi="Arial" w:cs="Arial"/>
                <w:b/>
                <w:sz w:val="20"/>
                <w:szCs w:val="20"/>
              </w:rPr>
              <w:t xml:space="preserve"> </w:t>
            </w:r>
            <w:r w:rsidR="00C573EF" w:rsidRPr="001E77CA">
              <w:rPr>
                <w:rFonts w:ascii="Arial" w:hAnsi="Arial" w:cs="Arial"/>
                <w:sz w:val="20"/>
                <w:szCs w:val="20"/>
              </w:rPr>
              <w:t>Pēc noteiktā termiņa vai ārpus EIS e-konkursu apakšsistēmas iesniegtie piedāvājumi tiks atzīti par neatbilstošiem nolikuma prasībām un tiks atgriezti iesniedzējiem</w:t>
            </w:r>
            <w:r w:rsidRPr="001E77CA">
              <w:rPr>
                <w:rFonts w:ascii="Arial" w:hAnsi="Arial" w:cs="Arial"/>
                <w:sz w:val="20"/>
                <w:szCs w:val="20"/>
              </w:rPr>
              <w:t>.</w:t>
            </w:r>
          </w:p>
          <w:p w14:paraId="40A20E9B" w14:textId="4A97298C" w:rsidR="00A97ABC" w:rsidRPr="001E77CA" w:rsidRDefault="00A97ABC" w:rsidP="00A97ABC">
            <w:pPr>
              <w:jc w:val="both"/>
              <w:rPr>
                <w:rFonts w:ascii="Arial" w:hAnsi="Arial" w:cs="Arial"/>
                <w:bCs/>
                <w:sz w:val="20"/>
                <w:szCs w:val="20"/>
              </w:rPr>
            </w:pPr>
            <w:r w:rsidRPr="001E77CA">
              <w:rPr>
                <w:rFonts w:ascii="Arial" w:hAnsi="Arial" w:cs="Arial"/>
                <w:sz w:val="20"/>
                <w:szCs w:val="20"/>
              </w:rPr>
              <w:t>1.</w:t>
            </w:r>
            <w:r w:rsidR="00C3047D">
              <w:rPr>
                <w:rFonts w:ascii="Arial" w:hAnsi="Arial" w:cs="Arial"/>
                <w:sz w:val="20"/>
                <w:szCs w:val="20"/>
              </w:rPr>
              <w:t>7</w:t>
            </w:r>
            <w:r w:rsidRPr="001E77CA">
              <w:rPr>
                <w:rFonts w:ascii="Arial" w:hAnsi="Arial" w:cs="Arial"/>
                <w:sz w:val="20"/>
                <w:szCs w:val="20"/>
              </w:rPr>
              <w:t xml:space="preserve">.3. </w:t>
            </w:r>
            <w:r w:rsidR="00C573EF" w:rsidRPr="001E77CA">
              <w:rPr>
                <w:rFonts w:ascii="Arial" w:hAnsi="Arial" w:cs="Arial"/>
                <w:sz w:val="20"/>
                <w:szCs w:val="20"/>
              </w:rPr>
              <w:t xml:space="preserve">Piedāvājumu noformē atbilstoši nolikuma </w:t>
            </w:r>
            <w:r w:rsidR="00A74768" w:rsidRPr="001E77CA">
              <w:rPr>
                <w:rFonts w:ascii="Arial" w:hAnsi="Arial" w:cs="Arial"/>
                <w:sz w:val="20"/>
                <w:szCs w:val="20"/>
              </w:rPr>
              <w:t>7</w:t>
            </w:r>
            <w:r w:rsidR="00C573EF" w:rsidRPr="001E77CA">
              <w:rPr>
                <w:rFonts w:ascii="Arial" w:hAnsi="Arial" w:cs="Arial"/>
                <w:sz w:val="20"/>
                <w:szCs w:val="20"/>
              </w:rPr>
              <w:t>.pielikuma “Prasības piedāvājumu noformēšanai” noteikumiem</w:t>
            </w:r>
            <w:r w:rsidRPr="001E77CA">
              <w:rPr>
                <w:rFonts w:ascii="Arial" w:hAnsi="Arial" w:cs="Arial"/>
                <w:bCs/>
                <w:sz w:val="20"/>
                <w:szCs w:val="20"/>
              </w:rPr>
              <w:t>.</w:t>
            </w:r>
          </w:p>
          <w:p w14:paraId="1C53376C" w14:textId="77777777" w:rsidR="00A97ABC" w:rsidRPr="001E77CA" w:rsidRDefault="00A97ABC" w:rsidP="008F6C16">
            <w:pPr>
              <w:jc w:val="both"/>
              <w:rPr>
                <w:rFonts w:ascii="Arial" w:hAnsi="Arial" w:cs="Arial"/>
                <w:sz w:val="20"/>
                <w:szCs w:val="20"/>
              </w:rPr>
            </w:pPr>
          </w:p>
        </w:tc>
      </w:tr>
      <w:tr w:rsidR="00A97ABC" w:rsidRPr="001E77CA" w14:paraId="2B4ED155" w14:textId="77777777" w:rsidTr="00963A1D">
        <w:tc>
          <w:tcPr>
            <w:tcW w:w="9209" w:type="dxa"/>
          </w:tcPr>
          <w:p w14:paraId="76F4E053" w14:textId="77777777" w:rsidR="00A97ABC" w:rsidRPr="001E77CA" w:rsidRDefault="00A97ABC" w:rsidP="00545A0C">
            <w:pPr>
              <w:pStyle w:val="Sarakstarindkopa"/>
              <w:numPr>
                <w:ilvl w:val="1"/>
                <w:numId w:val="3"/>
              </w:numPr>
              <w:jc w:val="both"/>
              <w:rPr>
                <w:rFonts w:ascii="Arial" w:hAnsi="Arial" w:cs="Arial"/>
                <w:b/>
                <w:sz w:val="20"/>
                <w:szCs w:val="20"/>
              </w:rPr>
            </w:pPr>
            <w:r w:rsidRPr="001E77CA">
              <w:rPr>
                <w:rFonts w:ascii="Arial" w:hAnsi="Arial" w:cs="Arial"/>
                <w:b/>
                <w:sz w:val="20"/>
                <w:szCs w:val="20"/>
              </w:rPr>
              <w:t>Piedāvājumu atvēršanas vieta un laiks</w:t>
            </w:r>
          </w:p>
        </w:tc>
      </w:tr>
      <w:tr w:rsidR="00A97ABC" w:rsidRPr="001E77CA" w14:paraId="73241323" w14:textId="77777777" w:rsidTr="00963A1D">
        <w:tc>
          <w:tcPr>
            <w:tcW w:w="9209" w:type="dxa"/>
          </w:tcPr>
          <w:p w14:paraId="09C1630E" w14:textId="70EB47FE" w:rsidR="00C573EF" w:rsidRPr="007F14BE" w:rsidRDefault="00C573EF" w:rsidP="007F14BE">
            <w:pPr>
              <w:pStyle w:val="Bezatstarpm"/>
              <w:numPr>
                <w:ilvl w:val="2"/>
                <w:numId w:val="3"/>
              </w:numPr>
              <w:ind w:left="34" w:firstLine="0"/>
              <w:jc w:val="both"/>
              <w:rPr>
                <w:rFonts w:ascii="Arial" w:hAnsi="Arial" w:cs="Arial"/>
                <w:sz w:val="20"/>
                <w:szCs w:val="20"/>
              </w:rPr>
            </w:pPr>
            <w:r w:rsidRPr="007F14BE">
              <w:rPr>
                <w:rFonts w:ascii="Arial" w:hAnsi="Arial" w:cs="Arial"/>
                <w:sz w:val="20"/>
                <w:szCs w:val="20"/>
              </w:rPr>
              <w:t xml:space="preserve">Piedāvājumu atvēršana notiek Liepājas pilsētas pašvaldības administrācijā, Rožu ielā 6, Lielajā zālē (207.kabinets) </w:t>
            </w:r>
            <w:r w:rsidR="00030DFD" w:rsidRPr="007F14BE">
              <w:rPr>
                <w:rFonts w:ascii="Arial" w:hAnsi="Arial" w:cs="Arial"/>
                <w:sz w:val="20"/>
                <w:szCs w:val="20"/>
              </w:rPr>
              <w:t>uzreiz</w:t>
            </w:r>
            <w:r w:rsidRPr="007F14BE">
              <w:rPr>
                <w:rFonts w:ascii="Arial" w:hAnsi="Arial" w:cs="Arial"/>
                <w:sz w:val="20"/>
                <w:szCs w:val="20"/>
              </w:rPr>
              <w:t xml:space="preserve"> pēc piedāvājumu iesniegšanas termiņa beigām.</w:t>
            </w:r>
          </w:p>
          <w:p w14:paraId="570AFE73" w14:textId="4A91D041" w:rsidR="009869D0" w:rsidRPr="007F14BE" w:rsidRDefault="00C573EF" w:rsidP="007F14BE">
            <w:pPr>
              <w:pStyle w:val="Bezatstarpm"/>
              <w:numPr>
                <w:ilvl w:val="2"/>
                <w:numId w:val="3"/>
              </w:numPr>
              <w:ind w:left="34" w:firstLine="0"/>
              <w:jc w:val="both"/>
              <w:rPr>
                <w:rFonts w:ascii="Arial" w:hAnsi="Arial" w:cs="Arial"/>
                <w:sz w:val="20"/>
                <w:szCs w:val="20"/>
              </w:rPr>
            </w:pPr>
            <w:r w:rsidRPr="007F14BE">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3C589CED" w14:textId="56EF371C" w:rsidR="009869D0" w:rsidRPr="007F14BE" w:rsidRDefault="00C573EF" w:rsidP="007F14BE">
            <w:pPr>
              <w:pStyle w:val="Bezatstarpm"/>
              <w:numPr>
                <w:ilvl w:val="2"/>
                <w:numId w:val="3"/>
              </w:numPr>
              <w:ind w:left="34" w:firstLine="0"/>
              <w:jc w:val="both"/>
              <w:rPr>
                <w:rFonts w:ascii="Arial" w:hAnsi="Arial" w:cs="Arial"/>
                <w:sz w:val="20"/>
                <w:szCs w:val="20"/>
              </w:rPr>
            </w:pPr>
            <w:r w:rsidRPr="007F14BE">
              <w:rPr>
                <w:rFonts w:ascii="Arial" w:hAnsi="Arial" w:cs="Arial"/>
                <w:sz w:val="20"/>
                <w:szCs w:val="20"/>
              </w:rPr>
              <w:lastRenderedPageBreak/>
              <w:t xml:space="preserve">Piedāvājumu atvēršana notiek izmantojot tīmekļvietnē </w:t>
            </w:r>
            <w:hyperlink r:id="rId10" w:history="1">
              <w:r w:rsidRPr="009869D0">
                <w:rPr>
                  <w:rStyle w:val="Hipersaite"/>
                  <w:rFonts w:ascii="Arial" w:hAnsi="Arial" w:cs="Arial"/>
                  <w:sz w:val="20"/>
                  <w:szCs w:val="20"/>
                </w:rPr>
                <w:t>www.eis.gov.lv</w:t>
              </w:r>
            </w:hyperlink>
            <w:r w:rsidRPr="007F14BE">
              <w:rPr>
                <w:rFonts w:ascii="Arial" w:hAnsi="Arial" w:cs="Arial"/>
                <w:sz w:val="20"/>
                <w:szCs w:val="20"/>
              </w:rPr>
              <w:t xml:space="preserve"> pieejamos rīkus piedāvājumu elektroniskai saņemšanai.</w:t>
            </w:r>
          </w:p>
          <w:p w14:paraId="02D12294" w14:textId="322223C9" w:rsidR="009869D0" w:rsidRPr="007F14BE" w:rsidRDefault="00C573EF" w:rsidP="007F14BE">
            <w:pPr>
              <w:pStyle w:val="Bezatstarpm"/>
              <w:numPr>
                <w:ilvl w:val="2"/>
                <w:numId w:val="3"/>
              </w:numPr>
              <w:ind w:left="34" w:firstLine="0"/>
              <w:jc w:val="both"/>
              <w:rPr>
                <w:rFonts w:ascii="Arial" w:hAnsi="Arial" w:cs="Arial"/>
                <w:sz w:val="20"/>
                <w:szCs w:val="20"/>
              </w:rPr>
            </w:pPr>
            <w:r w:rsidRPr="007F14BE">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7F14BE">
              <w:rPr>
                <w:rFonts w:ascii="Arial" w:hAnsi="Arial" w:cs="Arial"/>
                <w:i/>
                <w:sz w:val="20"/>
                <w:szCs w:val="20"/>
              </w:rPr>
              <w:t>piecpadsmit</w:t>
            </w:r>
            <w:r w:rsidRPr="007F14BE">
              <w:rPr>
                <w:rFonts w:ascii="Arial" w:hAnsi="Arial" w:cs="Arial"/>
                <w:sz w:val="20"/>
                <w:szCs w:val="20"/>
              </w:rPr>
              <w:t>) minūtes pēc piedāvājumu iesniegšanas termiņa beigām Komisijai jāiesniedz derīga elektroniskā atslēga ar paroli šifrētā dokumenta atvēršanai</w:t>
            </w:r>
          </w:p>
          <w:p w14:paraId="50D86081" w14:textId="77777777" w:rsidR="008F6C16" w:rsidRPr="007F14BE" w:rsidRDefault="00C573EF" w:rsidP="007F14BE">
            <w:pPr>
              <w:pStyle w:val="Bezatstarpm"/>
              <w:numPr>
                <w:ilvl w:val="2"/>
                <w:numId w:val="3"/>
              </w:numPr>
              <w:ind w:left="34" w:firstLine="0"/>
              <w:jc w:val="both"/>
              <w:rPr>
                <w:rFonts w:ascii="Arial" w:hAnsi="Arial" w:cs="Arial"/>
                <w:sz w:val="20"/>
                <w:szCs w:val="20"/>
              </w:rPr>
            </w:pPr>
            <w:r w:rsidRPr="007F14BE">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9869D0">
              <w:rPr>
                <w:rStyle w:val="Vresatsauce"/>
                <w:rFonts w:ascii="Arial" w:eastAsia="Helvetica" w:hAnsi="Arial" w:cs="Arial"/>
                <w:sz w:val="20"/>
                <w:szCs w:val="20"/>
              </w:rPr>
              <w:footnoteReference w:id="2"/>
            </w:r>
            <w:r w:rsidRPr="007F14BE">
              <w:rPr>
                <w:rFonts w:ascii="Arial" w:eastAsia="Helvetica" w:hAnsi="Arial" w:cs="Arial"/>
                <w:sz w:val="20"/>
                <w:szCs w:val="20"/>
              </w:rPr>
              <w:t xml:space="preserve"> 14.punktā noteiktajā kārtībā.</w:t>
            </w:r>
          </w:p>
          <w:p w14:paraId="3C611309" w14:textId="19FB181A" w:rsidR="005E1925" w:rsidRPr="001E77CA" w:rsidRDefault="005E1925" w:rsidP="007F14BE">
            <w:pPr>
              <w:pStyle w:val="Bezatstarpm"/>
            </w:pPr>
          </w:p>
        </w:tc>
      </w:tr>
      <w:tr w:rsidR="00A97ABC" w:rsidRPr="009869D0" w14:paraId="5BC3411A" w14:textId="77777777" w:rsidTr="00A97ABC">
        <w:trPr>
          <w:trHeight w:val="280"/>
        </w:trPr>
        <w:tc>
          <w:tcPr>
            <w:tcW w:w="9209" w:type="dxa"/>
          </w:tcPr>
          <w:p w14:paraId="49FF21DF" w14:textId="2A283A68" w:rsidR="00A97ABC" w:rsidRPr="007F14BE" w:rsidRDefault="00A97ABC" w:rsidP="007F14BE">
            <w:pPr>
              <w:pStyle w:val="Bezatstarpm"/>
              <w:numPr>
                <w:ilvl w:val="1"/>
                <w:numId w:val="3"/>
              </w:numPr>
              <w:rPr>
                <w:rFonts w:ascii="Arial" w:hAnsi="Arial" w:cs="Arial"/>
                <w:b/>
                <w:sz w:val="20"/>
                <w:szCs w:val="20"/>
              </w:rPr>
            </w:pPr>
            <w:r w:rsidRPr="007F14BE">
              <w:rPr>
                <w:rFonts w:ascii="Arial" w:hAnsi="Arial" w:cs="Arial"/>
                <w:b/>
                <w:sz w:val="20"/>
                <w:szCs w:val="20"/>
              </w:rPr>
              <w:lastRenderedPageBreak/>
              <w:t>Pretendenta piedāvājuma nodrošinājums</w:t>
            </w:r>
          </w:p>
        </w:tc>
      </w:tr>
      <w:tr w:rsidR="00A97ABC" w:rsidRPr="001E77CA" w14:paraId="70363DDA" w14:textId="77777777" w:rsidTr="00963A1D">
        <w:tc>
          <w:tcPr>
            <w:tcW w:w="9209" w:type="dxa"/>
          </w:tcPr>
          <w:p w14:paraId="6CA55B28" w14:textId="4F2F1BB4" w:rsidR="00A97ABC" w:rsidRPr="007F14BE" w:rsidRDefault="00A97ABC" w:rsidP="007F14BE">
            <w:pPr>
              <w:pStyle w:val="Bezatstarpm"/>
              <w:numPr>
                <w:ilvl w:val="2"/>
                <w:numId w:val="3"/>
              </w:numPr>
              <w:ind w:left="0" w:firstLine="23"/>
              <w:jc w:val="both"/>
              <w:rPr>
                <w:rFonts w:ascii="Arial" w:eastAsia="Helvetica" w:hAnsi="Arial" w:cs="Arial"/>
                <w:b/>
                <w:sz w:val="20"/>
              </w:rPr>
            </w:pPr>
            <w:r w:rsidRPr="007F14BE">
              <w:rPr>
                <w:rFonts w:ascii="Arial" w:eastAsia="Helvetica" w:hAnsi="Arial" w:cs="Arial"/>
                <w:sz w:val="20"/>
                <w:szCs w:val="20"/>
              </w:rPr>
              <w:t xml:space="preserve">Piedāvājuma nodrošinājums ir noteikts EUR </w:t>
            </w:r>
            <w:r w:rsidR="00E81F2D" w:rsidRPr="007F14BE">
              <w:rPr>
                <w:rFonts w:ascii="Arial" w:eastAsia="Helvetica" w:hAnsi="Arial" w:cs="Arial"/>
                <w:sz w:val="20"/>
                <w:szCs w:val="20"/>
              </w:rPr>
              <w:t>500</w:t>
            </w:r>
            <w:r w:rsidR="008B7E35">
              <w:rPr>
                <w:rFonts w:ascii="Arial" w:eastAsia="Helvetica" w:hAnsi="Arial" w:cs="Arial"/>
                <w:sz w:val="20"/>
                <w:szCs w:val="20"/>
              </w:rPr>
              <w:t>,00</w:t>
            </w:r>
            <w:r w:rsidRPr="007F14BE">
              <w:rPr>
                <w:rFonts w:ascii="Arial" w:eastAsia="Helvetica" w:hAnsi="Arial" w:cs="Arial"/>
                <w:sz w:val="20"/>
                <w:szCs w:val="20"/>
              </w:rPr>
              <w:t xml:space="preserve"> (</w:t>
            </w:r>
            <w:r w:rsidR="00E81F2D" w:rsidRPr="007F14BE">
              <w:rPr>
                <w:rFonts w:ascii="Arial" w:eastAsia="Helvetica" w:hAnsi="Arial" w:cs="Arial"/>
                <w:i/>
                <w:sz w:val="20"/>
                <w:szCs w:val="20"/>
              </w:rPr>
              <w:t>pieci simti</w:t>
            </w:r>
            <w:r w:rsidR="00C573EF" w:rsidRPr="007F14BE">
              <w:rPr>
                <w:rFonts w:ascii="Arial" w:eastAsia="Helvetica" w:hAnsi="Arial" w:cs="Arial"/>
                <w:i/>
                <w:sz w:val="20"/>
                <w:szCs w:val="20"/>
              </w:rPr>
              <w:t xml:space="preserve"> </w:t>
            </w:r>
            <w:r w:rsidRPr="007F14BE">
              <w:rPr>
                <w:rFonts w:ascii="Arial" w:eastAsia="Helvetica" w:hAnsi="Arial" w:cs="Arial"/>
                <w:i/>
                <w:sz w:val="20"/>
                <w:szCs w:val="20"/>
              </w:rPr>
              <w:t>euro</w:t>
            </w:r>
            <w:r w:rsidRPr="007F14BE">
              <w:rPr>
                <w:rFonts w:ascii="Arial" w:eastAsia="Helvetica" w:hAnsi="Arial" w:cs="Arial"/>
                <w:sz w:val="20"/>
                <w:szCs w:val="20"/>
              </w:rPr>
              <w:t xml:space="preserve">) apmērā un minimālais termiņš </w:t>
            </w:r>
            <w:r w:rsidR="008B7E35">
              <w:rPr>
                <w:rFonts w:ascii="Arial" w:eastAsia="Helvetica" w:hAnsi="Arial" w:cs="Arial"/>
                <w:sz w:val="20"/>
                <w:szCs w:val="20"/>
              </w:rPr>
              <w:t>3</w:t>
            </w:r>
            <w:r w:rsidRPr="007F14BE">
              <w:rPr>
                <w:rFonts w:ascii="Arial" w:eastAsia="Helvetica" w:hAnsi="Arial" w:cs="Arial"/>
                <w:sz w:val="20"/>
                <w:szCs w:val="20"/>
              </w:rPr>
              <w:t xml:space="preserve"> (</w:t>
            </w:r>
            <w:r w:rsidR="008B7E35">
              <w:rPr>
                <w:rFonts w:ascii="Arial" w:eastAsia="Helvetica" w:hAnsi="Arial" w:cs="Arial"/>
                <w:i/>
                <w:sz w:val="20"/>
                <w:szCs w:val="20"/>
              </w:rPr>
              <w:t>trīs</w:t>
            </w:r>
            <w:r w:rsidRPr="007F14BE">
              <w:rPr>
                <w:rFonts w:ascii="Arial" w:eastAsia="Helvetica" w:hAnsi="Arial" w:cs="Arial"/>
                <w:sz w:val="20"/>
                <w:szCs w:val="20"/>
              </w:rPr>
              <w:t xml:space="preserve">) mēneši no piedāvājuma atvēršanas dienas. </w:t>
            </w:r>
          </w:p>
          <w:p w14:paraId="1EA71022" w14:textId="248007DB" w:rsidR="00A97ABC" w:rsidRPr="007F14BE" w:rsidRDefault="00A97ABC" w:rsidP="007F14BE">
            <w:pPr>
              <w:pStyle w:val="Bezatstarpm"/>
              <w:numPr>
                <w:ilvl w:val="2"/>
                <w:numId w:val="3"/>
              </w:numPr>
              <w:ind w:left="0" w:firstLine="23"/>
              <w:jc w:val="both"/>
              <w:rPr>
                <w:rFonts w:ascii="Arial" w:eastAsia="Helvetica" w:hAnsi="Arial" w:cs="Arial"/>
                <w:b/>
                <w:sz w:val="20"/>
              </w:rPr>
            </w:pPr>
            <w:r w:rsidRPr="007F14BE">
              <w:rPr>
                <w:rFonts w:ascii="Arial" w:eastAsia="Helvetica" w:hAnsi="Arial" w:cs="Arial"/>
                <w:sz w:val="20"/>
                <w:szCs w:val="20"/>
              </w:rPr>
              <w:t xml:space="preserve">Piedāvājuma nodrošinājums ir noteiktās naudas </w:t>
            </w:r>
            <w:r w:rsidRPr="007F14BE">
              <w:rPr>
                <w:rFonts w:ascii="Arial" w:eastAsia="Helvetica" w:hAnsi="Arial" w:cs="Arial"/>
                <w:i/>
                <w:sz w:val="20"/>
                <w:szCs w:val="20"/>
              </w:rPr>
              <w:t>summas iemaksa pasūtītāja norādītajā kontā, bankas garantija vai apdrošināšana</w:t>
            </w:r>
            <w:r w:rsidRPr="007F14BE">
              <w:rPr>
                <w:rFonts w:ascii="Arial" w:eastAsia="Helvetica" w:hAnsi="Arial" w:cs="Arial"/>
                <w:sz w:val="20"/>
                <w:szCs w:val="20"/>
              </w:rPr>
              <w:t xml:space="preserve"> par noteikto naudas summu, kuru pretendents kopā ar piedāvājumu iesniedz kā nodrošinājumu piedāvājuma spēkā esamībai.</w:t>
            </w:r>
          </w:p>
          <w:p w14:paraId="72B98E1E" w14:textId="2530C1FC" w:rsidR="00A97ABC" w:rsidRPr="007F14BE" w:rsidRDefault="00A97ABC" w:rsidP="007F14BE">
            <w:pPr>
              <w:pStyle w:val="Bezatstarpm"/>
              <w:numPr>
                <w:ilvl w:val="2"/>
                <w:numId w:val="3"/>
              </w:numPr>
              <w:ind w:left="0" w:firstLine="23"/>
              <w:jc w:val="both"/>
              <w:rPr>
                <w:rFonts w:ascii="Arial" w:hAnsi="Arial" w:cs="Arial"/>
                <w:b/>
                <w:bCs/>
                <w:sz w:val="20"/>
              </w:rPr>
            </w:pPr>
            <w:r w:rsidRPr="007F14BE">
              <w:rPr>
                <w:rFonts w:ascii="Arial" w:eastAsia="Helvetica" w:hAnsi="Arial" w:cs="Arial"/>
                <w:sz w:val="20"/>
                <w:szCs w:val="20"/>
              </w:rPr>
              <w:t xml:space="preserve">Piedāvājuma nodrošinājums atbilst nolikuma </w:t>
            </w:r>
            <w:r w:rsidR="00BB6A91" w:rsidRPr="007F14BE">
              <w:rPr>
                <w:rFonts w:ascii="Arial" w:eastAsia="Helvetica" w:hAnsi="Arial" w:cs="Arial"/>
                <w:sz w:val="20"/>
                <w:szCs w:val="20"/>
              </w:rPr>
              <w:t>9</w:t>
            </w:r>
            <w:r w:rsidRPr="007F14BE">
              <w:rPr>
                <w:rFonts w:ascii="Arial" w:eastAsia="Helvetica" w:hAnsi="Arial" w:cs="Arial"/>
                <w:sz w:val="20"/>
                <w:szCs w:val="20"/>
              </w:rPr>
              <w:t>.pielikumā ietvertajiem noteikumiem</w:t>
            </w:r>
            <w:r w:rsidRPr="007F14BE">
              <w:rPr>
                <w:rFonts w:ascii="Arial" w:hAnsi="Arial" w:cs="Arial"/>
                <w:bCs/>
                <w:sz w:val="20"/>
                <w:szCs w:val="20"/>
              </w:rPr>
              <w:t xml:space="preserve">. </w:t>
            </w:r>
          </w:p>
          <w:p w14:paraId="0A22B2E9" w14:textId="34C7DEC2" w:rsidR="00BC03A8" w:rsidRPr="007F14BE" w:rsidRDefault="00BC03A8" w:rsidP="007F14BE">
            <w:pPr>
              <w:pStyle w:val="Bezatstarpm"/>
              <w:rPr>
                <w:rFonts w:ascii="Arial" w:hAnsi="Arial" w:cs="Arial"/>
                <w:sz w:val="20"/>
                <w:szCs w:val="20"/>
              </w:rPr>
            </w:pPr>
          </w:p>
        </w:tc>
      </w:tr>
      <w:tr w:rsidR="00A97ABC" w:rsidRPr="001E77CA" w14:paraId="6A246544" w14:textId="77777777" w:rsidTr="00963A1D">
        <w:tc>
          <w:tcPr>
            <w:tcW w:w="9209" w:type="dxa"/>
          </w:tcPr>
          <w:p w14:paraId="6BEFD0A6" w14:textId="62C39E19" w:rsidR="00A97ABC" w:rsidRPr="001E77CA" w:rsidRDefault="00A97ABC" w:rsidP="00A97ABC">
            <w:pPr>
              <w:jc w:val="both"/>
              <w:rPr>
                <w:rFonts w:ascii="Arial" w:hAnsi="Arial" w:cs="Arial"/>
                <w:b/>
                <w:sz w:val="20"/>
                <w:szCs w:val="20"/>
              </w:rPr>
            </w:pPr>
            <w:r w:rsidRPr="001E77CA">
              <w:rPr>
                <w:rFonts w:ascii="Arial" w:hAnsi="Arial" w:cs="Arial"/>
                <w:b/>
                <w:sz w:val="20"/>
                <w:szCs w:val="20"/>
              </w:rPr>
              <w:t>1.1</w:t>
            </w:r>
            <w:r w:rsidR="009869D0">
              <w:rPr>
                <w:rFonts w:ascii="Arial" w:hAnsi="Arial" w:cs="Arial"/>
                <w:b/>
                <w:sz w:val="20"/>
                <w:szCs w:val="20"/>
              </w:rPr>
              <w:t>0</w:t>
            </w:r>
            <w:r w:rsidRPr="001E77CA">
              <w:rPr>
                <w:rFonts w:ascii="Arial" w:hAnsi="Arial" w:cs="Arial"/>
                <w:b/>
                <w:sz w:val="20"/>
                <w:szCs w:val="20"/>
              </w:rPr>
              <w:t>. Iepirkuma procedūras dokumenti</w:t>
            </w:r>
          </w:p>
        </w:tc>
      </w:tr>
      <w:tr w:rsidR="00A97ABC" w:rsidRPr="001E77CA" w14:paraId="48D9BA92" w14:textId="77777777" w:rsidTr="00963A1D">
        <w:tc>
          <w:tcPr>
            <w:tcW w:w="9209" w:type="dxa"/>
          </w:tcPr>
          <w:p w14:paraId="337E699E" w14:textId="44430485" w:rsidR="00572982" w:rsidRPr="001E77CA" w:rsidRDefault="00773A27" w:rsidP="00773A27">
            <w:pPr>
              <w:jc w:val="both"/>
              <w:rPr>
                <w:rFonts w:ascii="Arial" w:hAnsi="Arial" w:cs="Arial"/>
                <w:sz w:val="20"/>
                <w:szCs w:val="20"/>
              </w:rPr>
            </w:pPr>
            <w:r w:rsidRPr="001E77CA">
              <w:rPr>
                <w:rFonts w:ascii="Arial" w:hAnsi="Arial" w:cs="Arial"/>
                <w:sz w:val="20"/>
                <w:szCs w:val="20"/>
              </w:rPr>
              <w:t>1.1</w:t>
            </w:r>
            <w:r w:rsidR="009869D0">
              <w:rPr>
                <w:rFonts w:ascii="Arial" w:hAnsi="Arial" w:cs="Arial"/>
                <w:sz w:val="20"/>
                <w:szCs w:val="20"/>
              </w:rPr>
              <w:t>0</w:t>
            </w:r>
            <w:r w:rsidRPr="001E77CA">
              <w:rPr>
                <w:rFonts w:ascii="Arial" w:hAnsi="Arial" w:cs="Arial"/>
                <w:sz w:val="20"/>
                <w:szCs w:val="20"/>
              </w:rPr>
              <w:t>.1. Nolikumam ar pielikumiem ir nodrošināta tieša un brīva elektroniskā pieeja Liepājas pilsētas pašvaldības mājas lapā www.liepaja.lv, sadaļā “Iepirkumi” (</w:t>
            </w:r>
            <w:hyperlink r:id="rId11" w:history="1">
              <w:r w:rsidRPr="001E77CA">
                <w:rPr>
                  <w:rStyle w:val="Hipersaite"/>
                  <w:rFonts w:ascii="Arial" w:hAnsi="Arial" w:cs="Arial"/>
                  <w:sz w:val="20"/>
                  <w:szCs w:val="20"/>
                </w:rPr>
                <w:t>www.liepaja.lv/iepirkumi/</w:t>
              </w:r>
            </w:hyperlink>
            <w:r w:rsidRPr="001E77CA">
              <w:rPr>
                <w:rFonts w:ascii="Arial" w:hAnsi="Arial" w:cs="Arial"/>
                <w:sz w:val="20"/>
                <w:szCs w:val="20"/>
              </w:rPr>
              <w:t>), kā arī EIS e-konkursu apakšsistēmā (</w:t>
            </w:r>
            <w:hyperlink r:id="rId12" w:history="1">
              <w:r w:rsidRPr="001E77CA">
                <w:rPr>
                  <w:rStyle w:val="Hipersaite"/>
                  <w:rFonts w:ascii="Arial" w:hAnsi="Arial" w:cs="Arial"/>
                  <w:sz w:val="20"/>
                  <w:szCs w:val="20"/>
                </w:rPr>
                <w:t>https://www.eis.gov.lv/EKEIS/Supplier/</w:t>
              </w:r>
            </w:hyperlink>
            <w:r w:rsidRPr="001E77CA">
              <w:rPr>
                <w:rFonts w:ascii="Arial" w:hAnsi="Arial" w:cs="Arial"/>
                <w:sz w:val="20"/>
                <w:szCs w:val="20"/>
              </w:rPr>
              <w:t xml:space="preserve">). </w:t>
            </w:r>
          </w:p>
          <w:p w14:paraId="13A695C3" w14:textId="5A114AD7" w:rsidR="00A97ABC" w:rsidRPr="001E77CA" w:rsidRDefault="00773A27" w:rsidP="00773A27">
            <w:pPr>
              <w:jc w:val="both"/>
              <w:rPr>
                <w:rFonts w:ascii="Arial" w:hAnsi="Arial" w:cs="Arial"/>
                <w:sz w:val="20"/>
                <w:szCs w:val="20"/>
              </w:rPr>
            </w:pPr>
            <w:r w:rsidRPr="001E77CA">
              <w:rPr>
                <w:rFonts w:ascii="Arial" w:hAnsi="Arial" w:cs="Arial"/>
                <w:sz w:val="20"/>
                <w:szCs w:val="20"/>
              </w:rPr>
              <w:t>1.1</w:t>
            </w:r>
            <w:r w:rsidR="009869D0">
              <w:rPr>
                <w:rFonts w:ascii="Arial" w:hAnsi="Arial" w:cs="Arial"/>
                <w:sz w:val="20"/>
                <w:szCs w:val="20"/>
              </w:rPr>
              <w:t>0</w:t>
            </w:r>
            <w:r w:rsidRPr="001E77CA">
              <w:rPr>
                <w:rFonts w:ascii="Arial" w:hAnsi="Arial" w:cs="Arial"/>
                <w:sz w:val="20"/>
                <w:szCs w:val="20"/>
              </w:rPr>
              <w:t xml:space="preserve">.2. Elektronisko iepirkumu sistēmā reģistrēta ieinteresētā persona var reģistrēties kā Nolikuma saņēmējs, skatīt: </w:t>
            </w:r>
            <w:hyperlink r:id="rId13" w:history="1">
              <w:r w:rsidR="00E020BB" w:rsidRPr="000F17A1">
                <w:rPr>
                  <w:rStyle w:val="Hipersaite"/>
                  <w:rFonts w:ascii="Arial" w:hAnsi="Arial" w:cs="Arial"/>
                  <w:sz w:val="20"/>
                  <w:szCs w:val="20"/>
                </w:rPr>
                <w:t>https://www.eis.gov.lv/</w:t>
              </w:r>
            </w:hyperlink>
            <w:r w:rsidRPr="001E77CA">
              <w:rPr>
                <w:rFonts w:ascii="Arial" w:hAnsi="Arial" w:cs="Arial"/>
                <w:sz w:val="20"/>
                <w:szCs w:val="20"/>
              </w:rPr>
              <w:t>.</w:t>
            </w:r>
          </w:p>
          <w:p w14:paraId="78CC18A0" w14:textId="77777777" w:rsidR="00A97ABC" w:rsidRPr="001E77CA" w:rsidRDefault="00A97ABC" w:rsidP="00A97ABC">
            <w:pPr>
              <w:jc w:val="both"/>
              <w:rPr>
                <w:rFonts w:ascii="Arial" w:hAnsi="Arial" w:cs="Arial"/>
                <w:sz w:val="20"/>
                <w:szCs w:val="20"/>
              </w:rPr>
            </w:pPr>
          </w:p>
        </w:tc>
      </w:tr>
      <w:tr w:rsidR="00A97ABC" w:rsidRPr="009869D0" w14:paraId="5459F4AB" w14:textId="77777777" w:rsidTr="00963A1D">
        <w:tc>
          <w:tcPr>
            <w:tcW w:w="9209" w:type="dxa"/>
          </w:tcPr>
          <w:p w14:paraId="63D74409" w14:textId="647102DA" w:rsidR="00A97ABC" w:rsidRPr="007F14BE" w:rsidRDefault="00A97ABC" w:rsidP="007F14BE">
            <w:pPr>
              <w:pStyle w:val="Bezatstarpm"/>
              <w:rPr>
                <w:rFonts w:ascii="Arial" w:hAnsi="Arial" w:cs="Arial"/>
                <w:b/>
                <w:sz w:val="20"/>
                <w:szCs w:val="20"/>
              </w:rPr>
            </w:pPr>
            <w:r w:rsidRPr="007F14BE">
              <w:rPr>
                <w:rFonts w:ascii="Arial" w:hAnsi="Arial" w:cs="Arial"/>
                <w:b/>
                <w:sz w:val="20"/>
                <w:szCs w:val="20"/>
              </w:rPr>
              <w:t>1.1</w:t>
            </w:r>
            <w:r w:rsidR="009869D0" w:rsidRPr="007F14BE">
              <w:rPr>
                <w:rFonts w:ascii="Arial" w:hAnsi="Arial" w:cs="Arial"/>
                <w:b/>
                <w:sz w:val="20"/>
                <w:szCs w:val="20"/>
              </w:rPr>
              <w:t>1</w:t>
            </w:r>
            <w:r w:rsidRPr="007F14BE">
              <w:rPr>
                <w:rFonts w:ascii="Arial" w:hAnsi="Arial" w:cs="Arial"/>
                <w:b/>
                <w:sz w:val="20"/>
                <w:szCs w:val="20"/>
              </w:rPr>
              <w:t>. Papildu informācija</w:t>
            </w:r>
          </w:p>
        </w:tc>
      </w:tr>
      <w:tr w:rsidR="00A97ABC" w:rsidRPr="001E77CA" w14:paraId="6AEE8658" w14:textId="77777777" w:rsidTr="00E02C63">
        <w:trPr>
          <w:trHeight w:val="992"/>
        </w:trPr>
        <w:tc>
          <w:tcPr>
            <w:tcW w:w="9209" w:type="dxa"/>
          </w:tcPr>
          <w:p w14:paraId="1A0C3770" w14:textId="00B64B06" w:rsidR="00C50B0D" w:rsidRPr="007F14BE" w:rsidRDefault="009869D0" w:rsidP="007F14BE">
            <w:pPr>
              <w:pStyle w:val="Bezatstarpm"/>
              <w:jc w:val="both"/>
              <w:rPr>
                <w:rFonts w:ascii="Arial" w:hAnsi="Arial" w:cs="Arial"/>
                <w:sz w:val="20"/>
                <w:szCs w:val="20"/>
              </w:rPr>
            </w:pPr>
            <w:r>
              <w:rPr>
                <w:rFonts w:ascii="Arial" w:eastAsia="Helvetica" w:hAnsi="Arial" w:cs="Arial"/>
                <w:sz w:val="20"/>
                <w:szCs w:val="20"/>
              </w:rPr>
              <w:t xml:space="preserve">1.11.1. </w:t>
            </w:r>
            <w:r w:rsidR="00C50B0D" w:rsidRPr="007F14BE">
              <w:rPr>
                <w:rFonts w:ascii="Arial" w:eastAsia="Helvetica" w:hAnsi="Arial" w:cs="Arial"/>
                <w:sz w:val="20"/>
                <w:szCs w:val="20"/>
              </w:rPr>
              <w:t xml:space="preserve">Jebkura papildu informācija, kas tiks sniegta saistībā ar šo iepirkuma procedūru, tiks publicēta pasūtītāja pircēja profilā </w:t>
            </w:r>
            <w:r w:rsidR="00E020BB" w:rsidRPr="007F14BE">
              <w:rPr>
                <w:rFonts w:ascii="Arial" w:hAnsi="Arial" w:cs="Arial"/>
                <w:sz w:val="20"/>
                <w:szCs w:val="20"/>
              </w:rPr>
              <w:t xml:space="preserve">Elektronisko iepirkumu sistēmā e-konkursu apakšsistēmā </w:t>
            </w:r>
            <w:r w:rsidR="00E020BB" w:rsidRPr="007F14BE">
              <w:rPr>
                <w:rFonts w:ascii="Arial" w:eastAsia="Helvetica" w:hAnsi="Arial" w:cs="Arial"/>
                <w:sz w:val="20"/>
                <w:szCs w:val="20"/>
              </w:rPr>
              <w:t>(</w:t>
            </w:r>
            <w:hyperlink r:id="rId14" w:history="1">
              <w:r w:rsidR="00E020BB" w:rsidRPr="009869D0">
                <w:rPr>
                  <w:rStyle w:val="Hipersaite"/>
                  <w:rFonts w:ascii="Arial" w:hAnsi="Arial" w:cs="Arial"/>
                  <w:sz w:val="20"/>
                  <w:szCs w:val="20"/>
                </w:rPr>
                <w:t>https://www.eis.gov.lv/EKEIS/Supplier/</w:t>
              </w:r>
            </w:hyperlink>
            <w:r w:rsidR="00E020BB" w:rsidRPr="009869D0">
              <w:rPr>
                <w:rStyle w:val="Hipersaite"/>
                <w:rFonts w:ascii="Arial" w:hAnsi="Arial" w:cs="Arial"/>
                <w:sz w:val="20"/>
                <w:szCs w:val="20"/>
              </w:rPr>
              <w:t>)</w:t>
            </w:r>
            <w:r w:rsidR="00E020BB" w:rsidRPr="009869D0">
              <w:rPr>
                <w:rStyle w:val="Hipersaite"/>
                <w:rFonts w:ascii="Arial" w:hAnsi="Arial" w:cs="Arial"/>
                <w:sz w:val="20"/>
                <w:szCs w:val="20"/>
                <w:u w:val="none"/>
              </w:rPr>
              <w:t xml:space="preserve"> </w:t>
            </w:r>
            <w:r w:rsidR="00E020BB" w:rsidRPr="009869D0">
              <w:rPr>
                <w:rStyle w:val="Hipersaite"/>
                <w:rFonts w:ascii="Arial" w:hAnsi="Arial" w:cs="Arial"/>
                <w:color w:val="auto"/>
                <w:sz w:val="20"/>
                <w:szCs w:val="20"/>
                <w:u w:val="none"/>
              </w:rPr>
              <w:t xml:space="preserve">pie </w:t>
            </w:r>
            <w:r w:rsidR="00C50B0D" w:rsidRPr="007F14BE">
              <w:rPr>
                <w:rFonts w:ascii="Arial" w:eastAsia="Helvetica" w:hAnsi="Arial" w:cs="Arial"/>
                <w:sz w:val="20"/>
                <w:szCs w:val="20"/>
              </w:rPr>
              <w:t>nolikuma</w:t>
            </w:r>
            <w:r w:rsidR="00C50B0D" w:rsidRPr="007F14BE">
              <w:rPr>
                <w:rFonts w:ascii="Arial" w:hAnsi="Arial" w:cs="Arial"/>
                <w:sz w:val="20"/>
                <w:szCs w:val="20"/>
              </w:rPr>
              <w:t xml:space="preserve">, kā arī </w:t>
            </w:r>
            <w:r w:rsidR="00E020BB" w:rsidRPr="007F14BE">
              <w:rPr>
                <w:rFonts w:ascii="Arial" w:hAnsi="Arial" w:cs="Arial"/>
                <w:sz w:val="20"/>
                <w:szCs w:val="20"/>
              </w:rPr>
              <w:t xml:space="preserve">pasūtītāja mājas lapā </w:t>
            </w:r>
            <w:hyperlink r:id="rId15" w:history="1">
              <w:r w:rsidR="00E020BB" w:rsidRPr="009869D0">
                <w:rPr>
                  <w:rStyle w:val="Hipersaite"/>
                  <w:rFonts w:ascii="Arial" w:hAnsi="Arial" w:cs="Arial"/>
                  <w:sz w:val="20"/>
                  <w:szCs w:val="20"/>
                </w:rPr>
                <w:t>www.liepaja.lv/iepirkumi/</w:t>
              </w:r>
            </w:hyperlink>
            <w:r w:rsidR="00C50B0D" w:rsidRPr="007F14BE">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61B78C11" w14:textId="6C68E8D6" w:rsidR="00C50B0D" w:rsidRPr="007F14BE" w:rsidRDefault="009869D0" w:rsidP="007F14BE">
            <w:pPr>
              <w:pStyle w:val="Bezatstarpm"/>
              <w:jc w:val="both"/>
              <w:rPr>
                <w:rFonts w:ascii="Arial" w:hAnsi="Arial" w:cs="Arial"/>
                <w:sz w:val="20"/>
                <w:szCs w:val="20"/>
              </w:rPr>
            </w:pPr>
            <w:r>
              <w:rPr>
                <w:rFonts w:ascii="Arial" w:eastAsia="Helvetica" w:hAnsi="Arial" w:cs="Arial"/>
                <w:sz w:val="20"/>
                <w:szCs w:val="20"/>
              </w:rPr>
              <w:t xml:space="preserve">1.11.2. </w:t>
            </w:r>
            <w:r w:rsidR="00C50B0D" w:rsidRPr="007F14BE">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98553D9" w14:textId="0FB95AC6" w:rsidR="00A97ABC" w:rsidRPr="007F14BE" w:rsidRDefault="009869D0" w:rsidP="007F14BE">
            <w:pPr>
              <w:pStyle w:val="Bezatstarpm"/>
              <w:jc w:val="both"/>
              <w:rPr>
                <w:rFonts w:ascii="Arial" w:hAnsi="Arial" w:cs="Arial"/>
                <w:sz w:val="20"/>
                <w:szCs w:val="20"/>
              </w:rPr>
            </w:pPr>
            <w:r>
              <w:rPr>
                <w:rFonts w:ascii="Arial" w:eastAsia="Helvetica" w:hAnsi="Arial" w:cs="Arial"/>
                <w:sz w:val="20"/>
                <w:szCs w:val="20"/>
              </w:rPr>
              <w:t xml:space="preserve">1.11.3. </w:t>
            </w:r>
            <w:r w:rsidR="00C50B0D" w:rsidRPr="007F14BE">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54DC14B4" w14:textId="77777777" w:rsidR="009869D0" w:rsidRDefault="009869D0" w:rsidP="00561646">
      <w:pPr>
        <w:spacing w:after="0" w:line="240" w:lineRule="auto"/>
        <w:jc w:val="center"/>
        <w:rPr>
          <w:rFonts w:ascii="Arial" w:hAnsi="Arial" w:cs="Arial"/>
          <w:b/>
          <w:sz w:val="20"/>
          <w:szCs w:val="20"/>
        </w:rPr>
      </w:pPr>
    </w:p>
    <w:p w14:paraId="5B993603" w14:textId="77777777" w:rsidR="0080187E" w:rsidRPr="001E77CA" w:rsidRDefault="0080187E" w:rsidP="00561646">
      <w:pPr>
        <w:spacing w:after="0" w:line="240" w:lineRule="auto"/>
        <w:jc w:val="center"/>
        <w:rPr>
          <w:rFonts w:ascii="Arial" w:hAnsi="Arial" w:cs="Arial"/>
          <w:b/>
          <w:sz w:val="20"/>
          <w:szCs w:val="20"/>
        </w:rPr>
      </w:pPr>
      <w:r w:rsidRPr="001E77CA">
        <w:rPr>
          <w:rFonts w:ascii="Arial" w:hAnsi="Arial" w:cs="Arial"/>
          <w:b/>
          <w:sz w:val="20"/>
          <w:szCs w:val="20"/>
        </w:rPr>
        <w:t>II SADAĻA</w:t>
      </w:r>
    </w:p>
    <w:p w14:paraId="1FB9E9A8" w14:textId="77777777" w:rsidR="0080187E" w:rsidRPr="001E77CA" w:rsidRDefault="0080187E" w:rsidP="0080187E">
      <w:pPr>
        <w:spacing w:after="0" w:line="240" w:lineRule="auto"/>
        <w:jc w:val="center"/>
        <w:rPr>
          <w:rFonts w:ascii="Arial" w:hAnsi="Arial" w:cs="Arial"/>
          <w:b/>
          <w:sz w:val="20"/>
          <w:szCs w:val="20"/>
        </w:rPr>
      </w:pPr>
      <w:r w:rsidRPr="001E77CA">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1E77CA" w14:paraId="46716ECD" w14:textId="77777777" w:rsidTr="000A0730">
        <w:tc>
          <w:tcPr>
            <w:tcW w:w="9209" w:type="dxa"/>
          </w:tcPr>
          <w:p w14:paraId="3A45A055" w14:textId="77777777" w:rsidR="00BB3648" w:rsidRPr="00C3047D" w:rsidRDefault="00BB3648" w:rsidP="007742C9">
            <w:pPr>
              <w:rPr>
                <w:rFonts w:ascii="Arial" w:hAnsi="Arial" w:cs="Arial"/>
                <w:b/>
                <w:sz w:val="20"/>
                <w:szCs w:val="20"/>
              </w:rPr>
            </w:pPr>
          </w:p>
          <w:p w14:paraId="1C24AF9A" w14:textId="77777777" w:rsidR="0080187E" w:rsidRPr="00C3047D" w:rsidRDefault="00EA0AD7" w:rsidP="007742C9">
            <w:pPr>
              <w:rPr>
                <w:rFonts w:ascii="Arial" w:hAnsi="Arial" w:cs="Arial"/>
                <w:b/>
                <w:sz w:val="20"/>
                <w:szCs w:val="20"/>
              </w:rPr>
            </w:pPr>
            <w:r w:rsidRPr="00C3047D">
              <w:rPr>
                <w:rFonts w:ascii="Arial" w:hAnsi="Arial" w:cs="Arial"/>
                <w:b/>
                <w:sz w:val="20"/>
                <w:szCs w:val="20"/>
              </w:rPr>
              <w:t>2.1. Iepirkuma priekšmeta apraksts</w:t>
            </w:r>
            <w:r w:rsidR="001A3E64" w:rsidRPr="00C3047D">
              <w:rPr>
                <w:rFonts w:ascii="Arial" w:hAnsi="Arial" w:cs="Arial"/>
                <w:b/>
                <w:color w:val="000000"/>
                <w:sz w:val="20"/>
                <w:szCs w:val="20"/>
              </w:rPr>
              <w:t>:</w:t>
            </w:r>
          </w:p>
        </w:tc>
      </w:tr>
      <w:tr w:rsidR="0080187E" w:rsidRPr="001E77CA" w14:paraId="6CA5693C" w14:textId="77777777" w:rsidTr="000A0730">
        <w:tc>
          <w:tcPr>
            <w:tcW w:w="9209" w:type="dxa"/>
          </w:tcPr>
          <w:p w14:paraId="6B9CCCCC" w14:textId="17CE84E6" w:rsidR="00EB6C41" w:rsidRPr="00C3047D" w:rsidRDefault="00C3047D" w:rsidP="00DE643C">
            <w:pPr>
              <w:tabs>
                <w:tab w:val="left" w:pos="426"/>
                <w:tab w:val="left" w:pos="1134"/>
              </w:tabs>
              <w:jc w:val="both"/>
              <w:rPr>
                <w:rFonts w:ascii="Arial" w:hAnsi="Arial" w:cs="Arial"/>
                <w:sz w:val="20"/>
                <w:szCs w:val="20"/>
              </w:rPr>
            </w:pPr>
            <w:r w:rsidRPr="00E81F2D">
              <w:rPr>
                <w:rFonts w:ascii="Arial" w:hAnsi="Arial" w:cs="Arial"/>
                <w:sz w:val="20"/>
                <w:szCs w:val="20"/>
              </w:rPr>
              <w:t xml:space="preserve">Izpildītājam jāveic Lībiešu ielas un 14.novembra </w:t>
            </w:r>
            <w:r w:rsidRPr="002A1B80">
              <w:rPr>
                <w:rFonts w:ascii="Arial" w:hAnsi="Arial" w:cs="Arial"/>
                <w:sz w:val="20"/>
                <w:szCs w:val="20"/>
              </w:rPr>
              <w:t>bulvāra posmu,</w:t>
            </w:r>
            <w:r w:rsidRPr="00E81F2D">
              <w:rPr>
                <w:rFonts w:ascii="Arial" w:hAnsi="Arial" w:cs="Arial"/>
                <w:sz w:val="20"/>
                <w:szCs w:val="20"/>
              </w:rPr>
              <w:t xml:space="preserve"> Liepājā, asfaltbetona seguma </w:t>
            </w:r>
            <w:proofErr w:type="spellStart"/>
            <w:r w:rsidRPr="00E81F2D">
              <w:rPr>
                <w:rFonts w:ascii="Arial" w:hAnsi="Arial" w:cs="Arial"/>
                <w:sz w:val="20"/>
                <w:szCs w:val="20"/>
              </w:rPr>
              <w:t>vienkārtas</w:t>
            </w:r>
            <w:proofErr w:type="spellEnd"/>
            <w:r w:rsidRPr="00E81F2D">
              <w:rPr>
                <w:rFonts w:ascii="Arial" w:hAnsi="Arial" w:cs="Arial"/>
                <w:sz w:val="20"/>
                <w:szCs w:val="20"/>
              </w:rPr>
              <w:t xml:space="preserve"> virsmas apstrāde ar bitumena emulsiju un šķembām, </w:t>
            </w:r>
            <w:r w:rsidRPr="00E81F2D">
              <w:rPr>
                <w:rFonts w:ascii="Arial" w:hAnsi="Arial" w:cs="Arial"/>
                <w:color w:val="000000"/>
                <w:sz w:val="20"/>
                <w:szCs w:val="20"/>
              </w:rPr>
              <w:t>kā arī citi darbi, kas norādīti darbu apjomu sarakstā vai ir veicami</w:t>
            </w:r>
            <w:r w:rsidRPr="00E81F2D">
              <w:rPr>
                <w:rFonts w:ascii="Arial" w:hAnsi="Arial" w:cs="Arial"/>
                <w:sz w:val="20"/>
                <w:szCs w:val="20"/>
              </w:rPr>
              <w:t>,</w:t>
            </w:r>
            <w:r w:rsidRPr="00E81F2D">
              <w:rPr>
                <w:rFonts w:ascii="Arial" w:hAnsi="Arial" w:cs="Arial"/>
                <w:color w:val="000000"/>
                <w:sz w:val="20"/>
                <w:szCs w:val="20"/>
              </w:rPr>
              <w:t xml:space="preserve"> vadoties no šo darbu veikšanas tehnoloģijas un ir saistīti ar minētajiem darbie</w:t>
            </w:r>
            <w:r w:rsidRPr="00E81F2D">
              <w:rPr>
                <w:rFonts w:ascii="Arial" w:hAnsi="Arial" w:cs="Arial"/>
                <w:sz w:val="20"/>
                <w:szCs w:val="20"/>
              </w:rPr>
              <w:t>m</w:t>
            </w:r>
            <w:r w:rsidR="00D816BF" w:rsidRPr="00E81F2D">
              <w:rPr>
                <w:rFonts w:ascii="Arial" w:hAnsi="Arial" w:cs="Arial"/>
                <w:sz w:val="20"/>
                <w:szCs w:val="20"/>
              </w:rPr>
              <w:t xml:space="preserve"> atbilstoši Tehniskajai specifikācijai (nolikuma 10. pielikums)</w:t>
            </w:r>
          </w:p>
          <w:p w14:paraId="5D2196DC" w14:textId="224FD4A0" w:rsidR="00C3047D" w:rsidRPr="00C3047D" w:rsidRDefault="00C3047D" w:rsidP="00DE643C">
            <w:pPr>
              <w:tabs>
                <w:tab w:val="left" w:pos="426"/>
                <w:tab w:val="left" w:pos="1134"/>
              </w:tabs>
              <w:jc w:val="both"/>
              <w:rPr>
                <w:rFonts w:ascii="Arial" w:eastAsia="Helvetica" w:hAnsi="Arial" w:cs="Arial"/>
                <w:sz w:val="20"/>
                <w:szCs w:val="20"/>
              </w:rPr>
            </w:pPr>
          </w:p>
        </w:tc>
      </w:tr>
      <w:tr w:rsidR="00FF54B3" w:rsidRPr="001E77CA" w14:paraId="2D4DA448" w14:textId="77777777" w:rsidTr="000A0730">
        <w:tc>
          <w:tcPr>
            <w:tcW w:w="9209" w:type="dxa"/>
          </w:tcPr>
          <w:p w14:paraId="1CC561C3" w14:textId="25A25837" w:rsidR="00D816BF" w:rsidRPr="002B7E02" w:rsidRDefault="00FF54B3" w:rsidP="009869D0">
            <w:pPr>
              <w:pStyle w:val="Bezatstarpm"/>
              <w:numPr>
                <w:ilvl w:val="1"/>
                <w:numId w:val="25"/>
              </w:numPr>
              <w:tabs>
                <w:tab w:val="left" w:pos="34"/>
                <w:tab w:val="left" w:pos="176"/>
              </w:tabs>
              <w:ind w:left="318"/>
              <w:rPr>
                <w:rFonts w:ascii="Arial" w:hAnsi="Arial" w:cs="Arial"/>
                <w:b/>
                <w:bCs/>
                <w:sz w:val="20"/>
                <w:szCs w:val="20"/>
              </w:rPr>
            </w:pPr>
            <w:r w:rsidRPr="002B7E02">
              <w:rPr>
                <w:rFonts w:ascii="Arial" w:hAnsi="Arial" w:cs="Arial"/>
                <w:b/>
                <w:bCs/>
                <w:sz w:val="20"/>
                <w:szCs w:val="20"/>
              </w:rPr>
              <w:t>Prasības veicamā darba izpildē, pieņemšanā un kvalitātes kontrolē nosaka</w:t>
            </w:r>
            <w:r w:rsidR="00D816BF" w:rsidRPr="002B7E02">
              <w:rPr>
                <w:rFonts w:ascii="Arial" w:hAnsi="Arial" w:cs="Arial"/>
                <w:b/>
                <w:bCs/>
                <w:sz w:val="20"/>
                <w:szCs w:val="20"/>
              </w:rPr>
              <w:t>:</w:t>
            </w:r>
          </w:p>
          <w:p w14:paraId="0507BEC2" w14:textId="18A5A4F0" w:rsidR="00D816BF" w:rsidRPr="009869D0" w:rsidRDefault="00D816BF" w:rsidP="007F14BE">
            <w:pPr>
              <w:pStyle w:val="Bezatstarpm"/>
              <w:numPr>
                <w:ilvl w:val="2"/>
                <w:numId w:val="25"/>
              </w:numPr>
              <w:tabs>
                <w:tab w:val="left" w:pos="426"/>
                <w:tab w:val="left" w:pos="885"/>
              </w:tabs>
              <w:ind w:hanging="402"/>
              <w:jc w:val="both"/>
              <w:rPr>
                <w:rFonts w:ascii="Arial" w:hAnsi="Arial" w:cs="Arial"/>
                <w:bCs/>
                <w:sz w:val="20"/>
                <w:szCs w:val="20"/>
              </w:rPr>
            </w:pPr>
            <w:r w:rsidRPr="009869D0">
              <w:rPr>
                <w:rFonts w:ascii="Arial" w:hAnsi="Arial" w:cs="Arial"/>
                <w:bCs/>
                <w:sz w:val="20"/>
                <w:szCs w:val="20"/>
              </w:rPr>
              <w:t>Būvniecības likums;</w:t>
            </w:r>
          </w:p>
          <w:p w14:paraId="25B53E84" w14:textId="60C60FAE" w:rsidR="00D816BF" w:rsidRPr="009869D0" w:rsidRDefault="00D816BF" w:rsidP="007F14BE">
            <w:pPr>
              <w:pStyle w:val="Bezatstarpm"/>
              <w:numPr>
                <w:ilvl w:val="2"/>
                <w:numId w:val="25"/>
              </w:numPr>
              <w:tabs>
                <w:tab w:val="left" w:pos="426"/>
                <w:tab w:val="left" w:pos="885"/>
              </w:tabs>
              <w:ind w:hanging="402"/>
              <w:jc w:val="both"/>
              <w:rPr>
                <w:rFonts w:ascii="Arial" w:hAnsi="Arial" w:cs="Arial"/>
                <w:bCs/>
                <w:sz w:val="20"/>
                <w:szCs w:val="20"/>
              </w:rPr>
            </w:pPr>
            <w:r w:rsidRPr="009869D0">
              <w:rPr>
                <w:rFonts w:ascii="Arial" w:hAnsi="Arial" w:cs="Arial"/>
                <w:bCs/>
                <w:sz w:val="20"/>
                <w:szCs w:val="20"/>
              </w:rPr>
              <w:t>Ministru kabineta 2014.gada 19.augusta noteikumi Nr.500 “Vispārīgie būvnoteikumi”;</w:t>
            </w:r>
          </w:p>
          <w:p w14:paraId="48FD024A" w14:textId="5E8762D9" w:rsidR="00FF54B3" w:rsidRPr="00D816BF" w:rsidRDefault="00D816BF" w:rsidP="007F14BE">
            <w:pPr>
              <w:pStyle w:val="Bezatstarpm"/>
              <w:numPr>
                <w:ilvl w:val="2"/>
                <w:numId w:val="25"/>
              </w:numPr>
              <w:tabs>
                <w:tab w:val="left" w:pos="426"/>
                <w:tab w:val="left" w:pos="885"/>
              </w:tabs>
              <w:ind w:left="885" w:hanging="567"/>
              <w:jc w:val="both"/>
              <w:rPr>
                <w:rFonts w:ascii="Arial" w:hAnsi="Arial" w:cs="Arial"/>
                <w:bCs/>
                <w:sz w:val="20"/>
                <w:szCs w:val="20"/>
              </w:rPr>
            </w:pPr>
            <w:r w:rsidRPr="009869D0">
              <w:rPr>
                <w:rFonts w:ascii="Arial" w:hAnsi="Arial" w:cs="Arial"/>
                <w:bCs/>
                <w:sz w:val="20"/>
                <w:szCs w:val="20"/>
              </w:rPr>
              <w:t xml:space="preserve"> </w:t>
            </w:r>
            <w:r w:rsidRPr="007F14BE">
              <w:rPr>
                <w:rFonts w:ascii="Arial" w:hAnsi="Arial" w:cs="Arial"/>
                <w:sz w:val="20"/>
                <w:szCs w:val="20"/>
              </w:rPr>
              <w:t>Valsts akciju sabiedrības “Latvijas valsts ceļi” tehniskajā komisijā 2018.gada 27. septembrī apstiprinātās „Ceļu specifikācijas 2019” (turpmāk - Ceļu specifikācijas 2019</w:t>
            </w:r>
            <w:r w:rsidR="009869D0">
              <w:rPr>
                <w:rFonts w:ascii="Arial" w:hAnsi="Arial" w:cs="Arial"/>
                <w:sz w:val="20"/>
                <w:szCs w:val="20"/>
              </w:rPr>
              <w:t>)</w:t>
            </w:r>
            <w:r w:rsidRPr="009869D0">
              <w:rPr>
                <w:rFonts w:ascii="Arial" w:hAnsi="Arial" w:cs="Arial"/>
                <w:bCs/>
                <w:sz w:val="20"/>
                <w:szCs w:val="20"/>
              </w:rPr>
              <w:t>.</w:t>
            </w:r>
          </w:p>
        </w:tc>
      </w:tr>
      <w:tr w:rsidR="00FF54B3" w:rsidRPr="001E77CA" w14:paraId="4F3A2E32" w14:textId="77777777" w:rsidTr="000A0730">
        <w:tc>
          <w:tcPr>
            <w:tcW w:w="9209" w:type="dxa"/>
          </w:tcPr>
          <w:p w14:paraId="30BBA7C6" w14:textId="77777777" w:rsidR="00D816BF" w:rsidRDefault="00D816BF" w:rsidP="007F14BE">
            <w:pPr>
              <w:pStyle w:val="Pamatteksts"/>
              <w:tabs>
                <w:tab w:val="left" w:pos="743"/>
                <w:tab w:val="left" w:pos="851"/>
                <w:tab w:val="left" w:pos="1134"/>
              </w:tabs>
              <w:autoSpaceDE w:val="0"/>
              <w:jc w:val="both"/>
              <w:rPr>
                <w:rFonts w:ascii="Arial" w:hAnsi="Arial" w:cs="Arial"/>
              </w:rPr>
            </w:pPr>
          </w:p>
          <w:p w14:paraId="3D80D88E" w14:textId="2C94559B" w:rsidR="00D816BF" w:rsidRPr="009869D0" w:rsidRDefault="00D816BF" w:rsidP="009869D0">
            <w:pPr>
              <w:pStyle w:val="Pamatteksts"/>
              <w:numPr>
                <w:ilvl w:val="1"/>
                <w:numId w:val="25"/>
              </w:numPr>
              <w:tabs>
                <w:tab w:val="left" w:pos="34"/>
                <w:tab w:val="left" w:pos="176"/>
                <w:tab w:val="left" w:pos="318"/>
                <w:tab w:val="left" w:pos="459"/>
              </w:tabs>
              <w:autoSpaceDE w:val="0"/>
              <w:ind w:left="34" w:firstLine="0"/>
              <w:jc w:val="both"/>
              <w:rPr>
                <w:rFonts w:ascii="Arial" w:hAnsi="Arial" w:cs="Arial"/>
              </w:rPr>
            </w:pPr>
            <w:r w:rsidRPr="00D816BF">
              <w:rPr>
                <w:rFonts w:ascii="Arial" w:hAnsi="Arial" w:cs="Arial"/>
              </w:rPr>
              <w:t xml:space="preserve"> </w:t>
            </w:r>
            <w:r w:rsidR="004D0A6F" w:rsidRPr="007F14BE">
              <w:rPr>
                <w:rFonts w:ascii="Arial" w:hAnsi="Arial" w:cs="Arial"/>
                <w:bCs/>
                <w:iCs/>
              </w:rPr>
              <w:t>T</w:t>
            </w:r>
            <w:r w:rsidRPr="007F14BE">
              <w:rPr>
                <w:rFonts w:ascii="Arial" w:hAnsi="Arial" w:cs="Arial"/>
                <w:bCs/>
                <w:iCs/>
              </w:rPr>
              <w:t>āmē (nolikuma 3.pielikums) noteiktie darbu daudzumi ir aptuveni un var tikt mainīti atbilstoši pilsētas budžetā paredzētajam finansējumam un faktiskajai nepieciešamībai</w:t>
            </w:r>
          </w:p>
          <w:p w14:paraId="3815A5AC" w14:textId="77777777" w:rsidR="00D816BF" w:rsidRDefault="00D816BF" w:rsidP="00D816BF">
            <w:pPr>
              <w:pStyle w:val="Pamatteksts"/>
              <w:tabs>
                <w:tab w:val="left" w:pos="743"/>
                <w:tab w:val="left" w:pos="851"/>
                <w:tab w:val="left" w:pos="1134"/>
              </w:tabs>
              <w:autoSpaceDE w:val="0"/>
              <w:jc w:val="both"/>
              <w:rPr>
                <w:rFonts w:ascii="Arial" w:hAnsi="Arial" w:cs="Arial"/>
              </w:rPr>
            </w:pPr>
          </w:p>
          <w:p w14:paraId="3BF06A9C" w14:textId="2537E79A" w:rsidR="00D816BF" w:rsidRPr="007F14BE" w:rsidRDefault="00D816BF" w:rsidP="00D816BF">
            <w:pPr>
              <w:pStyle w:val="Pamatteksts"/>
              <w:numPr>
                <w:ilvl w:val="1"/>
                <w:numId w:val="25"/>
              </w:numPr>
              <w:tabs>
                <w:tab w:val="left" w:pos="459"/>
              </w:tabs>
              <w:autoSpaceDE w:val="0"/>
              <w:ind w:left="0" w:firstLine="0"/>
              <w:jc w:val="both"/>
              <w:rPr>
                <w:rFonts w:ascii="Arial" w:hAnsi="Arial" w:cs="Arial"/>
              </w:rPr>
            </w:pPr>
            <w:r w:rsidRPr="007F14BE">
              <w:rPr>
                <w:rFonts w:ascii="Arial" w:hAnsi="Arial" w:cs="Arial"/>
              </w:rPr>
              <w:t xml:space="preserve">Darba veikšanai pretendenta rīcībā jābūt visām </w:t>
            </w:r>
            <w:r w:rsidR="002A1B80">
              <w:rPr>
                <w:rFonts w:ascii="Arial" w:hAnsi="Arial" w:cs="Arial"/>
              </w:rPr>
              <w:t>”</w:t>
            </w:r>
            <w:r w:rsidR="002A1B80" w:rsidRPr="002A1B80">
              <w:rPr>
                <w:rFonts w:ascii="Arial" w:hAnsi="Arial" w:cs="Arial"/>
              </w:rPr>
              <w:t>Ceļu specifikācija</w:t>
            </w:r>
            <w:r w:rsidRPr="002A1B80">
              <w:rPr>
                <w:rFonts w:ascii="Arial" w:hAnsi="Arial" w:cs="Arial"/>
              </w:rPr>
              <w:t>s 2019</w:t>
            </w:r>
            <w:r w:rsidR="002A1B80" w:rsidRPr="002A1B80">
              <w:rPr>
                <w:rFonts w:ascii="Arial" w:hAnsi="Arial" w:cs="Arial"/>
              </w:rPr>
              <w:t>”</w:t>
            </w:r>
            <w:r w:rsidRPr="002A1B80">
              <w:rPr>
                <w:rFonts w:ascii="Arial" w:hAnsi="Arial" w:cs="Arial"/>
              </w:rPr>
              <w:t xml:space="preserve"> punktā 6.7.5.</w:t>
            </w:r>
            <w:r w:rsidRPr="007F14BE">
              <w:rPr>
                <w:rFonts w:ascii="Arial" w:hAnsi="Arial" w:cs="Arial"/>
              </w:rPr>
              <w:t xml:space="preserve"> norādītajām iekārtām.</w:t>
            </w:r>
          </w:p>
          <w:p w14:paraId="78437707" w14:textId="77777777" w:rsidR="00D816BF" w:rsidRPr="00D816BF" w:rsidRDefault="00D816BF" w:rsidP="00D816BF">
            <w:pPr>
              <w:pStyle w:val="Pamatteksts"/>
              <w:tabs>
                <w:tab w:val="left" w:pos="743"/>
                <w:tab w:val="left" w:pos="851"/>
                <w:tab w:val="left" w:pos="1134"/>
              </w:tabs>
              <w:autoSpaceDE w:val="0"/>
              <w:jc w:val="both"/>
              <w:rPr>
                <w:rFonts w:ascii="Arial" w:hAnsi="Arial" w:cs="Arial"/>
              </w:rPr>
            </w:pPr>
          </w:p>
        </w:tc>
      </w:tr>
      <w:tr w:rsidR="00FF54B3" w:rsidRPr="001E77CA" w14:paraId="704A97DC" w14:textId="77777777" w:rsidTr="000A0730">
        <w:tc>
          <w:tcPr>
            <w:tcW w:w="9209" w:type="dxa"/>
          </w:tcPr>
          <w:p w14:paraId="060B0850" w14:textId="25BC8329" w:rsidR="00FF54B3" w:rsidRPr="009869D0" w:rsidRDefault="00FF54B3" w:rsidP="007F14BE">
            <w:pPr>
              <w:pStyle w:val="Bezatstarpm"/>
              <w:numPr>
                <w:ilvl w:val="1"/>
                <w:numId w:val="25"/>
              </w:numPr>
              <w:ind w:left="34" w:hanging="43"/>
              <w:rPr>
                <w:rFonts w:ascii="Arial" w:hAnsi="Arial" w:cs="Arial"/>
                <w:bCs/>
                <w:sz w:val="20"/>
                <w:szCs w:val="20"/>
              </w:rPr>
            </w:pPr>
            <w:r w:rsidRPr="009869D0">
              <w:rPr>
                <w:rFonts w:ascii="Arial" w:hAnsi="Arial" w:cs="Arial"/>
                <w:bCs/>
                <w:sz w:val="20"/>
                <w:szCs w:val="20"/>
              </w:rPr>
              <w:lastRenderedPageBreak/>
              <w:t>Garantija</w:t>
            </w:r>
            <w:r w:rsidR="00D816BF" w:rsidRPr="009869D0">
              <w:rPr>
                <w:rFonts w:ascii="Arial" w:hAnsi="Arial" w:cs="Arial"/>
                <w:bCs/>
                <w:sz w:val="20"/>
                <w:szCs w:val="20"/>
              </w:rPr>
              <w:t xml:space="preserve"> </w:t>
            </w:r>
            <w:r w:rsidR="00810616" w:rsidRPr="009869D0">
              <w:rPr>
                <w:rFonts w:ascii="Arial" w:hAnsi="Arial" w:cs="Arial"/>
                <w:bCs/>
                <w:sz w:val="20"/>
                <w:szCs w:val="20"/>
              </w:rPr>
              <w:t>d</w:t>
            </w:r>
            <w:r w:rsidR="00D816BF" w:rsidRPr="007F14BE">
              <w:rPr>
                <w:rFonts w:ascii="Arial" w:hAnsi="Arial" w:cs="Arial"/>
                <w:sz w:val="20"/>
                <w:szCs w:val="20"/>
              </w:rPr>
              <w:t xml:space="preserve">arbam un materiāliem tiek noteikta </w:t>
            </w:r>
            <w:r w:rsidR="00D816BF" w:rsidRPr="007F14BE">
              <w:rPr>
                <w:rFonts w:ascii="Arial" w:hAnsi="Arial" w:cs="Arial"/>
                <w:bCs/>
                <w:sz w:val="20"/>
                <w:szCs w:val="20"/>
              </w:rPr>
              <w:t xml:space="preserve">2 (divi) </w:t>
            </w:r>
            <w:r w:rsidR="00D816BF" w:rsidRPr="007F14BE">
              <w:rPr>
                <w:rFonts w:ascii="Arial" w:hAnsi="Arial" w:cs="Arial"/>
                <w:sz w:val="20"/>
                <w:szCs w:val="20"/>
              </w:rPr>
              <w:t>ga</w:t>
            </w:r>
            <w:r w:rsidR="00810616" w:rsidRPr="007F14BE">
              <w:rPr>
                <w:rFonts w:ascii="Arial" w:hAnsi="Arial" w:cs="Arial"/>
                <w:sz w:val="20"/>
                <w:szCs w:val="20"/>
              </w:rPr>
              <w:t xml:space="preserve">di, pēc nodošanas – pieņemšanas </w:t>
            </w:r>
            <w:r w:rsidR="00D816BF" w:rsidRPr="007F14BE">
              <w:rPr>
                <w:rFonts w:ascii="Arial" w:hAnsi="Arial" w:cs="Arial"/>
                <w:sz w:val="20"/>
                <w:szCs w:val="20"/>
              </w:rPr>
              <w:t>akta parakstīšanas</w:t>
            </w:r>
          </w:p>
        </w:tc>
      </w:tr>
      <w:tr w:rsidR="00FF54B3" w:rsidRPr="001E77CA" w14:paraId="497C14CD" w14:textId="77777777" w:rsidTr="000A0730">
        <w:tc>
          <w:tcPr>
            <w:tcW w:w="9209" w:type="dxa"/>
          </w:tcPr>
          <w:p w14:paraId="62E0146A" w14:textId="77777777" w:rsidR="00FF54B3" w:rsidRPr="009869D0" w:rsidRDefault="00FF54B3" w:rsidP="007F14BE">
            <w:pPr>
              <w:pStyle w:val="Bezatstarpm"/>
              <w:rPr>
                <w:rFonts w:ascii="Arial" w:hAnsi="Arial" w:cs="Arial"/>
                <w:sz w:val="20"/>
                <w:szCs w:val="20"/>
              </w:rPr>
            </w:pPr>
          </w:p>
        </w:tc>
      </w:tr>
      <w:tr w:rsidR="00FF54B3" w:rsidRPr="001E77CA" w14:paraId="2CF073E8" w14:textId="77777777" w:rsidTr="000A0730">
        <w:tc>
          <w:tcPr>
            <w:tcW w:w="9209" w:type="dxa"/>
          </w:tcPr>
          <w:p w14:paraId="3836E4B3" w14:textId="67D964A5" w:rsidR="00FF54B3" w:rsidRPr="001E77CA" w:rsidRDefault="00810616" w:rsidP="00810616">
            <w:pPr>
              <w:pStyle w:val="Sarakstarindkopa"/>
              <w:numPr>
                <w:ilvl w:val="1"/>
                <w:numId w:val="25"/>
              </w:numPr>
              <w:tabs>
                <w:tab w:val="left" w:pos="9637"/>
              </w:tabs>
              <w:overflowPunct w:val="0"/>
              <w:autoSpaceDE w:val="0"/>
              <w:autoSpaceDN w:val="0"/>
              <w:adjustRightInd w:val="0"/>
              <w:ind w:left="459" w:right="281" w:hanging="459"/>
              <w:jc w:val="both"/>
              <w:textAlignment w:val="baseline"/>
              <w:rPr>
                <w:rFonts w:ascii="Arial" w:hAnsi="Arial" w:cs="Arial"/>
                <w:b/>
                <w:sz w:val="20"/>
                <w:szCs w:val="20"/>
              </w:rPr>
            </w:pPr>
            <w:r>
              <w:rPr>
                <w:rFonts w:ascii="Arial" w:hAnsi="Arial" w:cs="Arial"/>
                <w:b/>
                <w:sz w:val="20"/>
                <w:szCs w:val="20"/>
              </w:rPr>
              <w:t>Tāmes</w:t>
            </w:r>
            <w:r w:rsidR="00FF54B3" w:rsidRPr="001E77CA">
              <w:rPr>
                <w:rFonts w:ascii="Arial" w:hAnsi="Arial" w:cs="Arial"/>
                <w:b/>
                <w:sz w:val="20"/>
                <w:szCs w:val="20"/>
              </w:rPr>
              <w:t xml:space="preserve"> aizpildīšana</w:t>
            </w:r>
          </w:p>
        </w:tc>
      </w:tr>
      <w:tr w:rsidR="00FF54B3" w:rsidRPr="001E77CA" w14:paraId="23DA1219" w14:textId="77777777" w:rsidTr="000A0730">
        <w:tc>
          <w:tcPr>
            <w:tcW w:w="9209" w:type="dxa"/>
          </w:tcPr>
          <w:p w14:paraId="1F9B4CB2" w14:textId="461078C2" w:rsidR="00FF54B3" w:rsidRPr="001E77CA" w:rsidRDefault="00810616" w:rsidP="004D0A6F">
            <w:pPr>
              <w:pStyle w:val="Pamatteksts"/>
              <w:tabs>
                <w:tab w:val="left" w:pos="746"/>
              </w:tabs>
              <w:jc w:val="both"/>
              <w:rPr>
                <w:rFonts w:ascii="Arial" w:hAnsi="Arial" w:cs="Arial"/>
              </w:rPr>
            </w:pPr>
            <w:r>
              <w:rPr>
                <w:rFonts w:ascii="Arial" w:hAnsi="Arial" w:cs="Arial"/>
              </w:rPr>
              <w:t>T</w:t>
            </w:r>
            <w:r w:rsidR="00FF54B3" w:rsidRPr="001E77CA">
              <w:rPr>
                <w:rFonts w:ascii="Arial" w:hAnsi="Arial" w:cs="Arial"/>
              </w:rPr>
              <w: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 norādītām summām jābūt noapaļotām līdz 2 (</w:t>
            </w:r>
            <w:r w:rsidR="00FF54B3" w:rsidRPr="001E77CA">
              <w:rPr>
                <w:rFonts w:ascii="Arial" w:hAnsi="Arial" w:cs="Arial"/>
                <w:i/>
              </w:rPr>
              <w:t>diviem</w:t>
            </w:r>
            <w:r w:rsidR="00FF54B3" w:rsidRPr="001E77CA">
              <w:rPr>
                <w:rFonts w:ascii="Arial" w:hAnsi="Arial" w:cs="Arial"/>
              </w:rPr>
              <w:t>) cipariem aiz komata.</w:t>
            </w:r>
          </w:p>
        </w:tc>
      </w:tr>
      <w:tr w:rsidR="00FF54B3" w:rsidRPr="001E77CA" w14:paraId="74954B1A" w14:textId="77777777" w:rsidTr="000A0730">
        <w:tc>
          <w:tcPr>
            <w:tcW w:w="9209" w:type="dxa"/>
          </w:tcPr>
          <w:p w14:paraId="03E63D24" w14:textId="77777777" w:rsidR="00FF54B3" w:rsidRDefault="00FF54B3" w:rsidP="00FF54B3">
            <w:pPr>
              <w:tabs>
                <w:tab w:val="left" w:pos="9637"/>
              </w:tabs>
              <w:overflowPunct w:val="0"/>
              <w:autoSpaceDE w:val="0"/>
              <w:autoSpaceDN w:val="0"/>
              <w:adjustRightInd w:val="0"/>
              <w:ind w:right="281"/>
              <w:jc w:val="both"/>
              <w:textAlignment w:val="baseline"/>
              <w:rPr>
                <w:rFonts w:ascii="Arial" w:hAnsi="Arial" w:cs="Arial"/>
                <w:sz w:val="20"/>
                <w:szCs w:val="20"/>
              </w:rPr>
            </w:pPr>
          </w:p>
          <w:p w14:paraId="7FF4FCDB" w14:textId="77777777" w:rsidR="009869D0" w:rsidRPr="001E77CA" w:rsidRDefault="009869D0" w:rsidP="00FF54B3">
            <w:pPr>
              <w:tabs>
                <w:tab w:val="left" w:pos="9637"/>
              </w:tabs>
              <w:overflowPunct w:val="0"/>
              <w:autoSpaceDE w:val="0"/>
              <w:autoSpaceDN w:val="0"/>
              <w:adjustRightInd w:val="0"/>
              <w:ind w:right="281"/>
              <w:jc w:val="both"/>
              <w:textAlignment w:val="baseline"/>
              <w:rPr>
                <w:rFonts w:ascii="Arial" w:hAnsi="Arial" w:cs="Arial"/>
                <w:sz w:val="20"/>
                <w:szCs w:val="20"/>
              </w:rPr>
            </w:pPr>
          </w:p>
        </w:tc>
      </w:tr>
    </w:tbl>
    <w:p w14:paraId="5BBADA67" w14:textId="77777777" w:rsidR="0080187E" w:rsidRPr="001E77CA" w:rsidRDefault="0080187E" w:rsidP="00D04F16">
      <w:pPr>
        <w:pStyle w:val="Bezatstarpm"/>
        <w:jc w:val="center"/>
        <w:rPr>
          <w:rFonts w:ascii="Arial" w:hAnsi="Arial" w:cs="Arial"/>
          <w:b/>
          <w:sz w:val="20"/>
          <w:szCs w:val="20"/>
        </w:rPr>
      </w:pPr>
      <w:r w:rsidRPr="001E77CA">
        <w:rPr>
          <w:rFonts w:ascii="Arial" w:hAnsi="Arial" w:cs="Arial"/>
          <w:b/>
          <w:sz w:val="20"/>
          <w:szCs w:val="20"/>
        </w:rPr>
        <w:t>III SADAĻA</w:t>
      </w:r>
    </w:p>
    <w:p w14:paraId="2A597B09" w14:textId="77777777" w:rsidR="0080187E" w:rsidRPr="001E77CA" w:rsidRDefault="0080187E" w:rsidP="00D04F16">
      <w:pPr>
        <w:pStyle w:val="Bezatstarpm"/>
        <w:jc w:val="center"/>
        <w:rPr>
          <w:rFonts w:ascii="Arial" w:hAnsi="Arial" w:cs="Arial"/>
          <w:b/>
          <w:sz w:val="20"/>
          <w:szCs w:val="20"/>
        </w:rPr>
      </w:pPr>
      <w:r w:rsidRPr="001E77CA">
        <w:rPr>
          <w:rFonts w:ascii="Arial" w:hAnsi="Arial" w:cs="Arial"/>
          <w:b/>
          <w:sz w:val="20"/>
          <w:szCs w:val="20"/>
        </w:rPr>
        <w:t>PRASĪBAS PRETENDENTIEM UN IESNIEDZAMIE DOKUMENTI</w:t>
      </w:r>
    </w:p>
    <w:p w14:paraId="45D1C509" w14:textId="77777777" w:rsidR="00C33ACF" w:rsidRPr="001E77CA"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1E77CA" w14:paraId="5956F779" w14:textId="77777777" w:rsidTr="00C72368">
        <w:tc>
          <w:tcPr>
            <w:tcW w:w="4649" w:type="dxa"/>
            <w:gridSpan w:val="2"/>
            <w:shd w:val="clear" w:color="auto" w:fill="auto"/>
          </w:tcPr>
          <w:p w14:paraId="1B80D006" w14:textId="77777777" w:rsidR="0080187E" w:rsidRPr="001E77CA" w:rsidRDefault="0080187E" w:rsidP="00623C37">
            <w:pPr>
              <w:spacing w:after="0" w:line="240" w:lineRule="auto"/>
              <w:rPr>
                <w:rFonts w:ascii="Arial" w:hAnsi="Arial" w:cs="Arial"/>
                <w:b/>
                <w:bCs/>
                <w:sz w:val="20"/>
                <w:szCs w:val="20"/>
              </w:rPr>
            </w:pPr>
            <w:r w:rsidRPr="001E77CA">
              <w:rPr>
                <w:rFonts w:ascii="Arial" w:hAnsi="Arial" w:cs="Arial"/>
                <w:b/>
                <w:bCs/>
                <w:sz w:val="20"/>
                <w:szCs w:val="20"/>
              </w:rPr>
              <w:t>Prasība:</w:t>
            </w:r>
          </w:p>
        </w:tc>
        <w:tc>
          <w:tcPr>
            <w:tcW w:w="4536" w:type="dxa"/>
            <w:shd w:val="clear" w:color="auto" w:fill="auto"/>
          </w:tcPr>
          <w:p w14:paraId="37B94348" w14:textId="77777777" w:rsidR="0080187E" w:rsidRPr="001E77CA" w:rsidRDefault="0080187E" w:rsidP="00623C37">
            <w:pPr>
              <w:spacing w:after="0" w:line="240" w:lineRule="auto"/>
              <w:rPr>
                <w:rFonts w:ascii="Arial" w:hAnsi="Arial" w:cs="Arial"/>
                <w:b/>
                <w:bCs/>
                <w:sz w:val="20"/>
                <w:szCs w:val="20"/>
              </w:rPr>
            </w:pPr>
            <w:r w:rsidRPr="001E77CA">
              <w:rPr>
                <w:rFonts w:ascii="Arial" w:hAnsi="Arial" w:cs="Arial"/>
                <w:b/>
                <w:bCs/>
                <w:sz w:val="20"/>
                <w:szCs w:val="20"/>
              </w:rPr>
              <w:t>Iesniedzamais dokuments:</w:t>
            </w:r>
          </w:p>
        </w:tc>
      </w:tr>
      <w:tr w:rsidR="0080187E" w:rsidRPr="001E77CA" w14:paraId="4221A133" w14:textId="77777777" w:rsidTr="00C72368">
        <w:tc>
          <w:tcPr>
            <w:tcW w:w="4649" w:type="dxa"/>
            <w:gridSpan w:val="2"/>
            <w:shd w:val="clear" w:color="auto" w:fill="auto"/>
          </w:tcPr>
          <w:p w14:paraId="7860C062" w14:textId="1A5E61B6" w:rsidR="0080187E" w:rsidRPr="001E77CA" w:rsidRDefault="0080187E" w:rsidP="006B6AC9">
            <w:pPr>
              <w:pStyle w:val="Bezatstarpm"/>
              <w:jc w:val="both"/>
              <w:rPr>
                <w:rFonts w:ascii="Arial" w:eastAsia="Helvetica" w:hAnsi="Arial" w:cs="Arial"/>
                <w:b/>
                <w:sz w:val="20"/>
                <w:szCs w:val="20"/>
              </w:rPr>
            </w:pPr>
            <w:r w:rsidRPr="001E77CA">
              <w:rPr>
                <w:rFonts w:ascii="Arial" w:eastAsia="Helvetica" w:hAnsi="Arial" w:cs="Arial"/>
                <w:b/>
                <w:sz w:val="20"/>
                <w:szCs w:val="20"/>
              </w:rPr>
              <w:t>3.1</w:t>
            </w:r>
            <w:r w:rsidR="005772D9" w:rsidRPr="001E77CA">
              <w:rPr>
                <w:rFonts w:ascii="Arial" w:eastAsia="Helvetica" w:hAnsi="Arial" w:cs="Arial"/>
                <w:b/>
                <w:sz w:val="20"/>
                <w:szCs w:val="20"/>
              </w:rPr>
              <w:t>.</w:t>
            </w:r>
            <w:r w:rsidRPr="001E77CA">
              <w:rPr>
                <w:rFonts w:ascii="Arial" w:eastAsia="Helvetica" w:hAnsi="Arial" w:cs="Arial"/>
                <w:sz w:val="20"/>
                <w:szCs w:val="20"/>
              </w:rPr>
              <w:t xml:space="preserve"> </w:t>
            </w:r>
            <w:r w:rsidR="00EA0AD7" w:rsidRPr="001E77CA">
              <w:rPr>
                <w:rFonts w:ascii="Arial" w:eastAsia="Helvetica" w:hAnsi="Arial" w:cs="Arial"/>
                <w:b/>
                <w:sz w:val="20"/>
                <w:szCs w:val="20"/>
              </w:rPr>
              <w:t>Pretendents</w:t>
            </w:r>
            <w:r w:rsidR="00EA0AD7" w:rsidRPr="001E77CA">
              <w:rPr>
                <w:rFonts w:ascii="Arial" w:eastAsia="Helvetica" w:hAnsi="Arial" w:cs="Arial"/>
                <w:sz w:val="20"/>
                <w:szCs w:val="20"/>
              </w:rPr>
              <w:t> ir piegādātājs, kurš ir iesniedzis piedāvājumu.</w:t>
            </w:r>
            <w:r w:rsidR="00EA0AD7" w:rsidRPr="001E77CA">
              <w:rPr>
                <w:rFonts w:ascii="Arial" w:eastAsia="Helvetica" w:hAnsi="Arial" w:cs="Arial"/>
                <w:b/>
                <w:sz w:val="20"/>
                <w:szCs w:val="20"/>
              </w:rPr>
              <w:t xml:space="preserve"> Piegādātājs</w:t>
            </w:r>
            <w:r w:rsidR="00EA0AD7" w:rsidRPr="001E77CA">
              <w:rPr>
                <w:rFonts w:ascii="Arial" w:eastAsia="Helvetica" w:hAnsi="Arial" w:cs="Arial"/>
                <w:sz w:val="20"/>
                <w:szCs w:val="20"/>
              </w:rPr>
              <w:t xml:space="preserve"> var būt juridiskā persona vai pasūtītājs, šādu personu apvienība jebkurā to kombinācijā, kas attiecīgi piedāvā tirgū </w:t>
            </w:r>
            <w:r w:rsidR="002902AC">
              <w:rPr>
                <w:rFonts w:ascii="Arial" w:eastAsia="Helvetica" w:hAnsi="Arial" w:cs="Arial"/>
                <w:sz w:val="20"/>
                <w:szCs w:val="20"/>
              </w:rPr>
              <w:t>veikt būvdarbus</w:t>
            </w:r>
            <w:r w:rsidR="00EA0AD7" w:rsidRPr="001E77CA">
              <w:rPr>
                <w:rFonts w:ascii="Arial" w:eastAsia="Helvetica" w:hAnsi="Arial" w:cs="Arial"/>
                <w:sz w:val="20"/>
                <w:szCs w:val="20"/>
              </w:rPr>
              <w:t>.</w:t>
            </w:r>
          </w:p>
        </w:tc>
        <w:tc>
          <w:tcPr>
            <w:tcW w:w="4536" w:type="dxa"/>
            <w:shd w:val="clear" w:color="auto" w:fill="auto"/>
            <w:vAlign w:val="center"/>
          </w:tcPr>
          <w:p w14:paraId="4C70D227" w14:textId="30537F06" w:rsidR="0080187E" w:rsidRDefault="00481352" w:rsidP="00A6151C">
            <w:pPr>
              <w:pStyle w:val="Bezatstarpm"/>
              <w:jc w:val="both"/>
              <w:rPr>
                <w:rFonts w:ascii="Arial" w:hAnsi="Arial" w:cs="Arial"/>
                <w:sz w:val="20"/>
                <w:szCs w:val="20"/>
              </w:rPr>
            </w:pPr>
            <w:r w:rsidRPr="00481352">
              <w:rPr>
                <w:rFonts w:ascii="Arial" w:hAnsi="Arial" w:cs="Arial"/>
                <w:b/>
                <w:sz w:val="20"/>
                <w:szCs w:val="20"/>
              </w:rPr>
              <w:t>a)</w:t>
            </w:r>
            <w:r>
              <w:rPr>
                <w:rFonts w:ascii="Arial" w:hAnsi="Arial" w:cs="Arial"/>
                <w:sz w:val="20"/>
                <w:szCs w:val="20"/>
              </w:rPr>
              <w:t xml:space="preserve"> </w:t>
            </w:r>
            <w:r w:rsidR="00A6151C" w:rsidRPr="001E77CA">
              <w:rPr>
                <w:rFonts w:ascii="Arial" w:hAnsi="Arial" w:cs="Arial"/>
                <w:sz w:val="20"/>
                <w:szCs w:val="20"/>
              </w:rPr>
              <w:t>P</w:t>
            </w:r>
            <w:r w:rsidR="00714249" w:rsidRPr="001E77CA">
              <w:rPr>
                <w:rFonts w:ascii="Arial" w:hAnsi="Arial" w:cs="Arial"/>
                <w:sz w:val="20"/>
                <w:szCs w:val="20"/>
              </w:rPr>
              <w:t xml:space="preserve">ieteikums dalībai </w:t>
            </w:r>
            <w:r w:rsidR="008A66B0" w:rsidRPr="001E77CA">
              <w:rPr>
                <w:rFonts w:ascii="Arial" w:hAnsi="Arial" w:cs="Arial"/>
                <w:sz w:val="20"/>
                <w:szCs w:val="20"/>
              </w:rPr>
              <w:t xml:space="preserve">atklātā </w:t>
            </w:r>
            <w:r w:rsidR="003D6351" w:rsidRPr="001E77CA">
              <w:rPr>
                <w:rFonts w:ascii="Arial" w:hAnsi="Arial" w:cs="Arial"/>
                <w:sz w:val="20"/>
                <w:szCs w:val="20"/>
              </w:rPr>
              <w:t>konkursā</w:t>
            </w:r>
            <w:r w:rsidR="00714249" w:rsidRPr="001E77CA">
              <w:rPr>
                <w:rFonts w:ascii="Arial" w:hAnsi="Arial" w:cs="Arial"/>
                <w:sz w:val="20"/>
                <w:szCs w:val="20"/>
              </w:rPr>
              <w:t xml:space="preserve"> (pēc formas –</w:t>
            </w:r>
            <w:r w:rsidR="00D62B65" w:rsidRPr="001E77CA">
              <w:rPr>
                <w:rFonts w:ascii="Arial" w:hAnsi="Arial" w:cs="Arial"/>
                <w:sz w:val="20"/>
                <w:szCs w:val="20"/>
              </w:rPr>
              <w:t xml:space="preserve"> </w:t>
            </w:r>
            <w:r w:rsidR="00714249" w:rsidRPr="001E77CA">
              <w:rPr>
                <w:rFonts w:ascii="Arial" w:hAnsi="Arial" w:cs="Arial"/>
                <w:sz w:val="20"/>
                <w:szCs w:val="20"/>
              </w:rPr>
              <w:t>nolikuma 1.pielikums)</w:t>
            </w:r>
            <w:r>
              <w:rPr>
                <w:rFonts w:ascii="Arial" w:hAnsi="Arial" w:cs="Arial"/>
                <w:sz w:val="20"/>
                <w:szCs w:val="20"/>
              </w:rPr>
              <w:t>;</w:t>
            </w:r>
          </w:p>
          <w:p w14:paraId="32C1713B" w14:textId="747C8E2B" w:rsidR="00481352" w:rsidRPr="001E77CA" w:rsidRDefault="00481352" w:rsidP="00A6151C">
            <w:pPr>
              <w:pStyle w:val="Bezatstarpm"/>
              <w:jc w:val="both"/>
              <w:rPr>
                <w:rFonts w:ascii="Arial" w:hAnsi="Arial" w:cs="Arial"/>
                <w:sz w:val="20"/>
                <w:szCs w:val="20"/>
              </w:rPr>
            </w:pPr>
            <w:r w:rsidRPr="00481352">
              <w:rPr>
                <w:rFonts w:ascii="Arial" w:hAnsi="Arial" w:cs="Arial"/>
                <w:b/>
                <w:sz w:val="20"/>
                <w:szCs w:val="20"/>
              </w:rPr>
              <w:t>b)</w:t>
            </w:r>
            <w:r>
              <w:rPr>
                <w:rFonts w:ascii="Arial" w:hAnsi="Arial" w:cs="Arial"/>
                <w:sz w:val="20"/>
                <w:szCs w:val="20"/>
              </w:rPr>
              <w:t xml:space="preserve"> </w:t>
            </w:r>
            <w:r w:rsidRPr="001E77CA">
              <w:rPr>
                <w:rFonts w:ascii="Arial" w:hAnsi="Arial" w:cs="Arial"/>
                <w:sz w:val="20"/>
                <w:szCs w:val="20"/>
              </w:rPr>
              <w:t>Piedāvājuma nodrošinājuma esamību apliecinošs dokuments (atbilstoši nolikuma 9.pielikumam).</w:t>
            </w:r>
          </w:p>
        </w:tc>
      </w:tr>
      <w:tr w:rsidR="005772D9" w:rsidRPr="001E77CA" w14:paraId="3CEB1C1C" w14:textId="77777777" w:rsidTr="00C72368">
        <w:tc>
          <w:tcPr>
            <w:tcW w:w="4649" w:type="dxa"/>
            <w:gridSpan w:val="2"/>
            <w:shd w:val="clear" w:color="auto" w:fill="auto"/>
          </w:tcPr>
          <w:p w14:paraId="1F320748" w14:textId="77777777" w:rsidR="005772D9" w:rsidRPr="001E77CA" w:rsidRDefault="005772D9" w:rsidP="00623C37">
            <w:pPr>
              <w:pStyle w:val="Bezatstarpm"/>
              <w:jc w:val="both"/>
              <w:rPr>
                <w:rFonts w:ascii="Arial" w:hAnsi="Arial" w:cs="Arial"/>
                <w:sz w:val="20"/>
                <w:szCs w:val="20"/>
              </w:rPr>
            </w:pPr>
            <w:r w:rsidRPr="001E77CA">
              <w:rPr>
                <w:rFonts w:ascii="Arial" w:hAnsi="Arial" w:cs="Arial"/>
                <w:b/>
                <w:sz w:val="20"/>
                <w:szCs w:val="20"/>
              </w:rPr>
              <w:t xml:space="preserve">3.2. </w:t>
            </w:r>
            <w:r w:rsidRPr="001E77C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D4E2242" w14:textId="77777777" w:rsidR="005772D9" w:rsidRPr="001E77CA" w:rsidRDefault="005772D9" w:rsidP="00623C37">
            <w:pPr>
              <w:pStyle w:val="Bezatstarpm"/>
              <w:jc w:val="both"/>
              <w:rPr>
                <w:rFonts w:ascii="Arial" w:eastAsia="Helvetica" w:hAnsi="Arial" w:cs="Arial"/>
                <w:b/>
                <w:sz w:val="20"/>
                <w:szCs w:val="20"/>
              </w:rPr>
            </w:pPr>
            <w:r w:rsidRPr="001E77CA">
              <w:rPr>
                <w:rFonts w:ascii="Arial" w:hAnsi="Arial" w:cs="Arial"/>
                <w:sz w:val="20"/>
                <w:szCs w:val="20"/>
                <w:u w:val="single"/>
              </w:rPr>
              <w:t>Šajā gadījumā piegādātājs un persona, uz kuras saimnieciskajām un finansiālajām iespējām tas balstās, ir solidāri atbildīgi par iepirkuma līguma izpildi.</w:t>
            </w:r>
            <w:r w:rsidRPr="001E77CA">
              <w:rPr>
                <w:rFonts w:ascii="Arial" w:hAnsi="Arial" w:cs="Arial"/>
                <w:sz w:val="20"/>
                <w:szCs w:val="20"/>
              </w:rPr>
              <w:t xml:space="preserve"> </w:t>
            </w:r>
          </w:p>
        </w:tc>
        <w:tc>
          <w:tcPr>
            <w:tcW w:w="4536" w:type="dxa"/>
            <w:shd w:val="clear" w:color="auto" w:fill="auto"/>
            <w:vAlign w:val="center"/>
          </w:tcPr>
          <w:p w14:paraId="1985144C" w14:textId="77777777" w:rsidR="005772D9" w:rsidRPr="001E77CA" w:rsidRDefault="005772D9" w:rsidP="00545A0C">
            <w:pPr>
              <w:pStyle w:val="Bezatstarpm"/>
              <w:numPr>
                <w:ilvl w:val="0"/>
                <w:numId w:val="2"/>
              </w:numPr>
              <w:suppressAutoHyphens w:val="0"/>
              <w:ind w:left="0" w:firstLine="34"/>
              <w:jc w:val="both"/>
              <w:rPr>
                <w:rFonts w:ascii="Arial" w:hAnsi="Arial" w:cs="Arial"/>
                <w:sz w:val="20"/>
                <w:szCs w:val="20"/>
              </w:rPr>
            </w:pPr>
            <w:r w:rsidRPr="001E77CA">
              <w:rPr>
                <w:rFonts w:ascii="Arial" w:hAnsi="Arial" w:cs="Arial"/>
                <w:sz w:val="20"/>
                <w:szCs w:val="20"/>
              </w:rPr>
              <w:t xml:space="preserve">Pretendents pierāda </w:t>
            </w:r>
            <w:r w:rsidR="008E6425" w:rsidRPr="001E77CA">
              <w:rPr>
                <w:rFonts w:ascii="Arial" w:hAnsi="Arial" w:cs="Arial"/>
                <w:sz w:val="20"/>
                <w:szCs w:val="20"/>
              </w:rPr>
              <w:t>Komisijai</w:t>
            </w:r>
            <w:r w:rsidRPr="001E77CA">
              <w:rPr>
                <w:rFonts w:ascii="Arial" w:hAnsi="Arial" w:cs="Arial"/>
                <w:sz w:val="20"/>
                <w:szCs w:val="20"/>
              </w:rPr>
              <w:t>, ka viņa rīcībā būs nepieciešamie resursi, iesniedzot, piemēram, šo personu apliecinājumu vai vienošanos par sadarbību konkrētā līguma izpildē.</w:t>
            </w:r>
          </w:p>
          <w:p w14:paraId="216864AE" w14:textId="77777777" w:rsidR="005772D9" w:rsidRPr="001E77CA" w:rsidRDefault="00F02A4C" w:rsidP="00545A0C">
            <w:pPr>
              <w:pStyle w:val="Bezatstarpm"/>
              <w:numPr>
                <w:ilvl w:val="0"/>
                <w:numId w:val="2"/>
              </w:numPr>
              <w:suppressAutoHyphens w:val="0"/>
              <w:ind w:left="0" w:firstLine="34"/>
              <w:jc w:val="both"/>
              <w:rPr>
                <w:rFonts w:ascii="Arial" w:hAnsi="Arial" w:cs="Arial"/>
                <w:sz w:val="20"/>
                <w:szCs w:val="20"/>
              </w:rPr>
            </w:pPr>
            <w:r w:rsidRPr="001E77C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1E77CA" w14:paraId="1FF1E466" w14:textId="77777777" w:rsidTr="00C72368">
        <w:tc>
          <w:tcPr>
            <w:tcW w:w="4649" w:type="dxa"/>
            <w:gridSpan w:val="2"/>
            <w:shd w:val="clear" w:color="auto" w:fill="auto"/>
          </w:tcPr>
          <w:p w14:paraId="22A24127" w14:textId="77777777" w:rsidR="005772D9" w:rsidRPr="001E77CA" w:rsidRDefault="005772D9" w:rsidP="00623C37">
            <w:pPr>
              <w:pStyle w:val="Bezatstarpm"/>
              <w:jc w:val="both"/>
              <w:rPr>
                <w:rFonts w:ascii="Arial" w:hAnsi="Arial" w:cs="Arial"/>
                <w:sz w:val="20"/>
                <w:szCs w:val="20"/>
              </w:rPr>
            </w:pPr>
            <w:r w:rsidRPr="001E77CA">
              <w:rPr>
                <w:rFonts w:ascii="Arial" w:hAnsi="Arial" w:cs="Arial"/>
                <w:b/>
                <w:sz w:val="20"/>
                <w:szCs w:val="20"/>
              </w:rPr>
              <w:t xml:space="preserve">3.3. </w:t>
            </w:r>
            <w:r w:rsidRPr="001E77C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5AA4CFC" w14:textId="77777777" w:rsidR="005772D9" w:rsidRPr="001E77CA" w:rsidRDefault="005772D9" w:rsidP="00DB1A5B">
            <w:pPr>
              <w:pStyle w:val="Bezatstarpm"/>
              <w:jc w:val="both"/>
              <w:rPr>
                <w:rFonts w:ascii="Arial" w:eastAsia="Helvetica" w:hAnsi="Arial" w:cs="Arial"/>
                <w:b/>
                <w:sz w:val="20"/>
                <w:szCs w:val="20"/>
              </w:rPr>
            </w:pPr>
            <w:r w:rsidRPr="001E77C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315834E4" w14:textId="05DD3DF8" w:rsidR="005772D9" w:rsidRPr="001E77CA" w:rsidRDefault="00896E29" w:rsidP="008E6425">
            <w:pPr>
              <w:pStyle w:val="Bezatstarpm"/>
              <w:jc w:val="both"/>
              <w:rPr>
                <w:rFonts w:ascii="Arial" w:hAnsi="Arial" w:cs="Arial"/>
                <w:sz w:val="20"/>
                <w:szCs w:val="20"/>
              </w:rPr>
            </w:pPr>
            <w:r w:rsidRPr="001E77CA">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1E77CA" w14:paraId="009F8363" w14:textId="77777777" w:rsidTr="00C72368">
        <w:tc>
          <w:tcPr>
            <w:tcW w:w="4649" w:type="dxa"/>
            <w:gridSpan w:val="2"/>
            <w:shd w:val="clear" w:color="auto" w:fill="auto"/>
          </w:tcPr>
          <w:p w14:paraId="1DD3E12B" w14:textId="77777777" w:rsidR="0080187E" w:rsidRPr="001E77CA" w:rsidRDefault="0080187E" w:rsidP="00623C37">
            <w:pPr>
              <w:pStyle w:val="Bezatstarpm"/>
              <w:jc w:val="both"/>
              <w:rPr>
                <w:rFonts w:ascii="Arial" w:hAnsi="Arial" w:cs="Arial"/>
                <w:b/>
                <w:sz w:val="20"/>
                <w:szCs w:val="20"/>
              </w:rPr>
            </w:pPr>
            <w:r w:rsidRPr="001E77CA">
              <w:rPr>
                <w:rFonts w:ascii="Arial" w:hAnsi="Arial" w:cs="Arial"/>
                <w:b/>
                <w:sz w:val="20"/>
                <w:szCs w:val="20"/>
              </w:rPr>
              <w:t>3.</w:t>
            </w:r>
            <w:r w:rsidR="005772D9" w:rsidRPr="001E77CA">
              <w:rPr>
                <w:rFonts w:ascii="Arial" w:hAnsi="Arial" w:cs="Arial"/>
                <w:b/>
                <w:sz w:val="20"/>
                <w:szCs w:val="20"/>
              </w:rPr>
              <w:t>4</w:t>
            </w:r>
            <w:r w:rsidRPr="001E77CA">
              <w:rPr>
                <w:rFonts w:ascii="Arial" w:hAnsi="Arial" w:cs="Arial"/>
                <w:b/>
                <w:sz w:val="20"/>
                <w:szCs w:val="20"/>
              </w:rPr>
              <w:t xml:space="preserve">. </w:t>
            </w:r>
            <w:r w:rsidRPr="001E77CA">
              <w:rPr>
                <w:rFonts w:ascii="Arial" w:hAnsi="Arial" w:cs="Arial"/>
                <w:sz w:val="20"/>
                <w:szCs w:val="20"/>
              </w:rPr>
              <w:t>Ja piedāvājumu iesniedz piegādātāju apvienība, piedāvājuma dokumentus paraksta atbilstoši piegādātāju savstarpējās vienošanās nosacījumiem.</w:t>
            </w:r>
            <w:r w:rsidRPr="001E77CA">
              <w:rPr>
                <w:rFonts w:ascii="Arial" w:hAnsi="Arial" w:cs="Arial"/>
                <w:b/>
                <w:sz w:val="20"/>
                <w:szCs w:val="20"/>
              </w:rPr>
              <w:t xml:space="preserve"> </w:t>
            </w:r>
          </w:p>
        </w:tc>
        <w:tc>
          <w:tcPr>
            <w:tcW w:w="4536" w:type="dxa"/>
            <w:vMerge w:val="restart"/>
            <w:shd w:val="clear" w:color="auto" w:fill="auto"/>
            <w:vAlign w:val="center"/>
          </w:tcPr>
          <w:p w14:paraId="6471E65E" w14:textId="77777777" w:rsidR="0080187E" w:rsidRPr="001E77CA" w:rsidRDefault="006E6C67" w:rsidP="00623C37">
            <w:pPr>
              <w:pStyle w:val="Bezatstarpm"/>
              <w:jc w:val="both"/>
              <w:rPr>
                <w:rFonts w:ascii="Arial" w:hAnsi="Arial" w:cs="Arial"/>
                <w:sz w:val="20"/>
                <w:szCs w:val="20"/>
              </w:rPr>
            </w:pPr>
            <w:r w:rsidRPr="001E77C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1E77CA" w14:paraId="14B5F3A5" w14:textId="77777777" w:rsidTr="00C72368">
        <w:tc>
          <w:tcPr>
            <w:tcW w:w="4649" w:type="dxa"/>
            <w:gridSpan w:val="2"/>
            <w:shd w:val="clear" w:color="auto" w:fill="auto"/>
          </w:tcPr>
          <w:p w14:paraId="02801B46" w14:textId="139F09B8" w:rsidR="0080187E" w:rsidRPr="001E77CA" w:rsidRDefault="0080187E" w:rsidP="00896E29">
            <w:pPr>
              <w:pStyle w:val="Bezatstarpm"/>
              <w:jc w:val="both"/>
              <w:rPr>
                <w:rFonts w:ascii="Arial" w:eastAsia="Helvetica" w:hAnsi="Arial" w:cs="Arial"/>
                <w:sz w:val="20"/>
                <w:szCs w:val="20"/>
              </w:rPr>
            </w:pPr>
            <w:r w:rsidRPr="001E77CA">
              <w:rPr>
                <w:rFonts w:ascii="Arial" w:hAnsi="Arial" w:cs="Arial"/>
                <w:b/>
                <w:sz w:val="20"/>
                <w:szCs w:val="20"/>
              </w:rPr>
              <w:t>3.</w:t>
            </w:r>
            <w:r w:rsidR="005772D9" w:rsidRPr="001E77CA">
              <w:rPr>
                <w:rFonts w:ascii="Arial" w:hAnsi="Arial" w:cs="Arial"/>
                <w:b/>
                <w:sz w:val="20"/>
                <w:szCs w:val="20"/>
              </w:rPr>
              <w:t>5</w:t>
            </w:r>
            <w:r w:rsidRPr="001E77CA">
              <w:rPr>
                <w:rFonts w:ascii="Arial" w:hAnsi="Arial" w:cs="Arial"/>
                <w:b/>
                <w:sz w:val="20"/>
                <w:szCs w:val="20"/>
              </w:rPr>
              <w:t>.</w:t>
            </w:r>
            <w:r w:rsidRPr="001E77CA">
              <w:rPr>
                <w:rFonts w:ascii="Arial" w:hAnsi="Arial" w:cs="Arial"/>
                <w:sz w:val="20"/>
                <w:szCs w:val="20"/>
              </w:rPr>
              <w:t xml:space="preserve"> Pretendentam jāiesniedz dokumenti par katru apvienības dalībnieku. Uz katru apvienības dalībnieku attiecas nolikuma 3.</w:t>
            </w:r>
            <w:r w:rsidR="005772D9" w:rsidRPr="001E77CA">
              <w:rPr>
                <w:rFonts w:ascii="Arial" w:hAnsi="Arial" w:cs="Arial"/>
                <w:sz w:val="20"/>
                <w:szCs w:val="20"/>
              </w:rPr>
              <w:t>6</w:t>
            </w:r>
            <w:r w:rsidRPr="001E77CA">
              <w:rPr>
                <w:rFonts w:ascii="Arial" w:hAnsi="Arial" w:cs="Arial"/>
                <w:sz w:val="20"/>
                <w:szCs w:val="20"/>
              </w:rPr>
              <w:t>.punkts un 3.</w:t>
            </w:r>
            <w:r w:rsidR="005772D9" w:rsidRPr="001E77CA">
              <w:rPr>
                <w:rFonts w:ascii="Arial" w:hAnsi="Arial" w:cs="Arial"/>
                <w:sz w:val="20"/>
                <w:szCs w:val="20"/>
              </w:rPr>
              <w:t>7</w:t>
            </w:r>
            <w:r w:rsidRPr="001E77CA">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7A309A7" w14:textId="77777777" w:rsidR="0080187E" w:rsidRPr="001E77CA" w:rsidRDefault="0080187E" w:rsidP="00623C37">
            <w:pPr>
              <w:pStyle w:val="Bezatstarpm"/>
              <w:rPr>
                <w:rFonts w:ascii="Arial" w:hAnsi="Arial" w:cs="Arial"/>
                <w:sz w:val="20"/>
                <w:szCs w:val="20"/>
              </w:rPr>
            </w:pPr>
          </w:p>
        </w:tc>
      </w:tr>
      <w:tr w:rsidR="00647646" w:rsidRPr="001E77CA" w14:paraId="09A47D05" w14:textId="77777777" w:rsidTr="00C72368">
        <w:trPr>
          <w:trHeight w:val="819"/>
        </w:trPr>
        <w:tc>
          <w:tcPr>
            <w:tcW w:w="4649" w:type="dxa"/>
            <w:gridSpan w:val="2"/>
            <w:shd w:val="clear" w:color="auto" w:fill="auto"/>
          </w:tcPr>
          <w:p w14:paraId="2350ACF9" w14:textId="77777777" w:rsidR="00647646" w:rsidRPr="001E77CA" w:rsidRDefault="0053636A" w:rsidP="0053636A">
            <w:pPr>
              <w:pStyle w:val="Bezatstarpm"/>
              <w:jc w:val="both"/>
              <w:rPr>
                <w:rFonts w:ascii="Arial" w:hAnsi="Arial" w:cs="Arial"/>
                <w:b/>
                <w:sz w:val="20"/>
                <w:szCs w:val="20"/>
              </w:rPr>
            </w:pPr>
            <w:r w:rsidRPr="001E77CA">
              <w:rPr>
                <w:rFonts w:ascii="Arial" w:eastAsia="TimesNewRomanPSMT" w:hAnsi="Arial" w:cs="Arial"/>
                <w:b/>
                <w:sz w:val="20"/>
                <w:szCs w:val="20"/>
              </w:rPr>
              <w:t>3.6.</w:t>
            </w:r>
            <w:r w:rsidRPr="001E77CA">
              <w:rPr>
                <w:rFonts w:ascii="Arial" w:eastAsia="TimesNewRomanPSMT" w:hAnsi="Arial" w:cs="Arial"/>
                <w:sz w:val="20"/>
                <w:szCs w:val="20"/>
              </w:rPr>
              <w:t xml:space="preserve"> Pretendentu izslēdz no dalības iepirkuma procedūrā jebkurā no </w:t>
            </w:r>
            <w:r w:rsidR="00D04F16" w:rsidRPr="001E77CA">
              <w:rPr>
                <w:rFonts w:ascii="Arial" w:eastAsia="TimesNewRomanPSMT" w:hAnsi="Arial" w:cs="Arial"/>
                <w:sz w:val="20"/>
                <w:szCs w:val="20"/>
              </w:rPr>
              <w:t xml:space="preserve">Publisko iepirkumu likuma </w:t>
            </w:r>
            <w:r w:rsidRPr="001E77CA">
              <w:rPr>
                <w:rFonts w:ascii="Arial" w:eastAsia="TimesNewRomanPSMT" w:hAnsi="Arial" w:cs="Arial"/>
                <w:sz w:val="20"/>
                <w:szCs w:val="20"/>
              </w:rPr>
              <w:t>42.panta pirmajā daļā noteiktajiem gadījumiem.</w:t>
            </w:r>
          </w:p>
        </w:tc>
        <w:tc>
          <w:tcPr>
            <w:tcW w:w="4536" w:type="dxa"/>
            <w:shd w:val="clear" w:color="auto" w:fill="auto"/>
            <w:vAlign w:val="center"/>
          </w:tcPr>
          <w:p w14:paraId="69089762" w14:textId="77777777" w:rsidR="00647646" w:rsidRPr="001E77CA" w:rsidRDefault="0053636A" w:rsidP="00D04F16">
            <w:pPr>
              <w:pStyle w:val="Bezatstarpm"/>
              <w:jc w:val="both"/>
              <w:rPr>
                <w:rFonts w:ascii="Arial" w:hAnsi="Arial" w:cs="Arial"/>
                <w:sz w:val="20"/>
                <w:szCs w:val="20"/>
              </w:rPr>
            </w:pPr>
            <w:r w:rsidRPr="001E77CA">
              <w:rPr>
                <w:rFonts w:ascii="Arial" w:hAnsi="Arial" w:cs="Arial"/>
                <w:sz w:val="20"/>
                <w:szCs w:val="20"/>
              </w:rPr>
              <w:t>Komisija pretendentu izslēgšanas gadījumus pārbauda Publisko iepirkumu likuma 42.pantā noteiktajā kārtībā.</w:t>
            </w:r>
          </w:p>
        </w:tc>
      </w:tr>
      <w:tr w:rsidR="0080187E" w:rsidRPr="001E77CA" w14:paraId="3D23A6EE" w14:textId="77777777" w:rsidTr="00C72368">
        <w:tc>
          <w:tcPr>
            <w:tcW w:w="4649" w:type="dxa"/>
            <w:gridSpan w:val="2"/>
            <w:shd w:val="clear" w:color="auto" w:fill="auto"/>
          </w:tcPr>
          <w:p w14:paraId="065CEA4F" w14:textId="77777777" w:rsidR="0080187E" w:rsidRPr="001E77CA" w:rsidRDefault="0080187E" w:rsidP="00FF54B3">
            <w:pPr>
              <w:pStyle w:val="Bezatstarpm"/>
              <w:jc w:val="both"/>
              <w:rPr>
                <w:rFonts w:ascii="Arial" w:hAnsi="Arial" w:cs="Arial"/>
                <w:sz w:val="20"/>
                <w:szCs w:val="20"/>
              </w:rPr>
            </w:pPr>
            <w:r w:rsidRPr="001E77CA">
              <w:rPr>
                <w:rFonts w:ascii="Arial" w:hAnsi="Arial" w:cs="Arial"/>
                <w:b/>
                <w:sz w:val="20"/>
                <w:szCs w:val="20"/>
              </w:rPr>
              <w:t>3.</w:t>
            </w:r>
            <w:r w:rsidR="007E5F89" w:rsidRPr="001E77CA">
              <w:rPr>
                <w:rFonts w:ascii="Arial" w:hAnsi="Arial" w:cs="Arial"/>
                <w:b/>
                <w:sz w:val="20"/>
                <w:szCs w:val="20"/>
              </w:rPr>
              <w:t>7</w:t>
            </w:r>
            <w:r w:rsidRPr="001E77CA">
              <w:rPr>
                <w:rFonts w:ascii="Arial" w:hAnsi="Arial" w:cs="Arial"/>
                <w:b/>
                <w:sz w:val="20"/>
                <w:szCs w:val="20"/>
              </w:rPr>
              <w:t>.</w:t>
            </w:r>
            <w:r w:rsidRPr="001E77CA">
              <w:rPr>
                <w:rFonts w:ascii="Arial" w:hAnsi="Arial" w:cs="Arial"/>
                <w:sz w:val="20"/>
                <w:szCs w:val="20"/>
              </w:rPr>
              <w:t xml:space="preserve"> </w:t>
            </w:r>
            <w:r w:rsidR="00714249" w:rsidRPr="001E77CA">
              <w:rPr>
                <w:rFonts w:ascii="Arial" w:hAnsi="Arial" w:cs="Arial"/>
                <w:sz w:val="20"/>
                <w:szCs w:val="20"/>
              </w:rPr>
              <w:t xml:space="preserve">Pretendents ir reģistrēts, licencēts un/vai sertificēts atbilstoši attiecīgās valsts normatīvo </w:t>
            </w:r>
            <w:r w:rsidR="00714249" w:rsidRPr="001E77CA">
              <w:rPr>
                <w:rFonts w:ascii="Arial" w:hAnsi="Arial" w:cs="Arial"/>
                <w:sz w:val="20"/>
                <w:szCs w:val="20"/>
              </w:rPr>
              <w:lastRenderedPageBreak/>
              <w:t xml:space="preserve">aktu prasībām, tiesīgs veikt Pasūtītājam nepieciešamos </w:t>
            </w:r>
            <w:r w:rsidR="00FF54B3" w:rsidRPr="001E77CA">
              <w:rPr>
                <w:rFonts w:ascii="Arial" w:hAnsi="Arial" w:cs="Arial"/>
                <w:sz w:val="20"/>
                <w:szCs w:val="20"/>
              </w:rPr>
              <w:t>būvdarbus</w:t>
            </w:r>
            <w:r w:rsidR="00714249" w:rsidRPr="001E77CA">
              <w:rPr>
                <w:rFonts w:ascii="Arial" w:hAnsi="Arial" w:cs="Arial"/>
                <w:sz w:val="20"/>
                <w:szCs w:val="20"/>
              </w:rPr>
              <w:t>.</w:t>
            </w:r>
          </w:p>
        </w:tc>
        <w:tc>
          <w:tcPr>
            <w:tcW w:w="4536" w:type="dxa"/>
            <w:shd w:val="clear" w:color="auto" w:fill="auto"/>
          </w:tcPr>
          <w:p w14:paraId="359582BC" w14:textId="4C429FA6" w:rsidR="0080187E" w:rsidRPr="001E77CA" w:rsidRDefault="0080187E" w:rsidP="00623C37">
            <w:pPr>
              <w:pStyle w:val="Bezatstarpm"/>
              <w:jc w:val="both"/>
              <w:rPr>
                <w:rFonts w:ascii="Arial" w:hAnsi="Arial" w:cs="Arial"/>
                <w:sz w:val="20"/>
                <w:szCs w:val="20"/>
              </w:rPr>
            </w:pPr>
            <w:r w:rsidRPr="001E77CA">
              <w:rPr>
                <w:rFonts w:ascii="Arial" w:hAnsi="Arial" w:cs="Arial"/>
                <w:b/>
                <w:sz w:val="20"/>
                <w:szCs w:val="20"/>
              </w:rPr>
              <w:lastRenderedPageBreak/>
              <w:t>a)</w:t>
            </w:r>
            <w:r w:rsidRPr="001E77CA">
              <w:rPr>
                <w:rFonts w:ascii="Arial" w:hAnsi="Arial" w:cs="Arial"/>
                <w:sz w:val="20"/>
                <w:szCs w:val="20"/>
              </w:rPr>
              <w:t xml:space="preserve"> Komisija pārliecinās par pretendenta reģistrācijas faktu</w:t>
            </w:r>
            <w:r w:rsidR="007A2D0D" w:rsidRPr="001E77CA">
              <w:rPr>
                <w:rFonts w:ascii="Arial" w:hAnsi="Arial" w:cs="Arial"/>
                <w:sz w:val="20"/>
                <w:szCs w:val="20"/>
              </w:rPr>
              <w:t xml:space="preserve"> pēc Uzņēmumu reģistra </w:t>
            </w:r>
            <w:r w:rsidR="007A2D0D" w:rsidRPr="001E77CA">
              <w:rPr>
                <w:rFonts w:ascii="Arial" w:hAnsi="Arial" w:cs="Arial"/>
                <w:sz w:val="20"/>
                <w:szCs w:val="20"/>
              </w:rPr>
              <w:lastRenderedPageBreak/>
              <w:t>datiem</w:t>
            </w:r>
            <w:r w:rsidRPr="001E77CA">
              <w:rPr>
                <w:rFonts w:ascii="Arial" w:hAnsi="Arial" w:cs="Arial"/>
                <w:sz w:val="20"/>
                <w:szCs w:val="20"/>
              </w:rPr>
              <w:t xml:space="preserve">, </w:t>
            </w:r>
            <w:r w:rsidR="007A2D0D" w:rsidRPr="001E77CA">
              <w:rPr>
                <w:rFonts w:ascii="Arial" w:hAnsi="Arial" w:cs="Arial"/>
                <w:sz w:val="20"/>
                <w:szCs w:val="20"/>
              </w:rPr>
              <w:t>kas pieejami</w:t>
            </w:r>
            <w:r w:rsidRPr="001E77CA">
              <w:rPr>
                <w:rFonts w:ascii="Arial" w:hAnsi="Arial" w:cs="Arial"/>
                <w:sz w:val="20"/>
                <w:szCs w:val="20"/>
              </w:rPr>
              <w:t xml:space="preserve"> Elektronisko iepirkumu sistēmā (</w:t>
            </w:r>
            <w:hyperlink r:id="rId16" w:history="1">
              <w:r w:rsidRPr="001E77CA">
                <w:rPr>
                  <w:rStyle w:val="Hipersaite"/>
                  <w:rFonts w:ascii="Arial" w:hAnsi="Arial" w:cs="Arial"/>
                  <w:sz w:val="20"/>
                  <w:szCs w:val="20"/>
                </w:rPr>
                <w:t>https://www.eis.gov.lv/</w:t>
              </w:r>
            </w:hyperlink>
            <w:r w:rsidRPr="001E77CA">
              <w:rPr>
                <w:rFonts w:ascii="Arial" w:hAnsi="Arial" w:cs="Arial"/>
                <w:sz w:val="20"/>
                <w:szCs w:val="20"/>
              </w:rPr>
              <w:t xml:space="preserve">). </w:t>
            </w:r>
          </w:p>
          <w:p w14:paraId="43C53C51" w14:textId="7E05DEE9" w:rsidR="00714249" w:rsidRPr="001E77CA" w:rsidRDefault="0080187E" w:rsidP="00714249">
            <w:pPr>
              <w:pStyle w:val="Bezatstarpm"/>
              <w:jc w:val="both"/>
              <w:rPr>
                <w:rFonts w:ascii="Arial" w:hAnsi="Arial" w:cs="Arial"/>
                <w:sz w:val="20"/>
                <w:szCs w:val="20"/>
              </w:rPr>
            </w:pPr>
            <w:r w:rsidRPr="001E77CA">
              <w:rPr>
                <w:rFonts w:ascii="Arial" w:hAnsi="Arial" w:cs="Arial"/>
                <w:b/>
                <w:sz w:val="20"/>
                <w:szCs w:val="20"/>
              </w:rPr>
              <w:t>b)</w:t>
            </w:r>
            <w:r w:rsidRPr="001E77CA">
              <w:rPr>
                <w:rFonts w:ascii="Arial" w:hAnsi="Arial" w:cs="Arial"/>
                <w:sz w:val="20"/>
                <w:szCs w:val="20"/>
              </w:rPr>
              <w:t xml:space="preserve"> </w:t>
            </w:r>
            <w:r w:rsidR="00714249" w:rsidRPr="001E77CA">
              <w:rPr>
                <w:rFonts w:ascii="Arial" w:hAnsi="Arial" w:cs="Arial"/>
                <w:sz w:val="20"/>
                <w:szCs w:val="20"/>
              </w:rPr>
              <w:t xml:space="preserve">Komisija pārbauda pretendenta tiesības veikt </w:t>
            </w:r>
            <w:r w:rsidR="008F64D3" w:rsidRPr="001E77CA">
              <w:rPr>
                <w:rFonts w:ascii="Arial" w:hAnsi="Arial" w:cs="Arial"/>
                <w:sz w:val="20"/>
                <w:szCs w:val="20"/>
              </w:rPr>
              <w:t>būv</w:t>
            </w:r>
            <w:r w:rsidR="00896E29" w:rsidRPr="001E77CA">
              <w:rPr>
                <w:rFonts w:ascii="Arial" w:hAnsi="Arial" w:cs="Arial"/>
                <w:sz w:val="20"/>
                <w:szCs w:val="20"/>
              </w:rPr>
              <w:t>darbus</w:t>
            </w:r>
            <w:r w:rsidR="00714249" w:rsidRPr="001E77CA">
              <w:rPr>
                <w:rFonts w:ascii="Arial" w:hAnsi="Arial" w:cs="Arial"/>
                <w:sz w:val="20"/>
                <w:szCs w:val="20"/>
              </w:rPr>
              <w:t xml:space="preserve"> Būvniecības informācijas sistēmā (</w:t>
            </w:r>
            <w:hyperlink r:id="rId17" w:history="1">
              <w:r w:rsidR="00714249" w:rsidRPr="001E77CA">
                <w:rPr>
                  <w:rStyle w:val="Hipersaite"/>
                  <w:rFonts w:ascii="Arial" w:hAnsi="Arial" w:cs="Arial"/>
                  <w:sz w:val="20"/>
                  <w:szCs w:val="20"/>
                </w:rPr>
                <w:t>https://bis.gov.lv/</w:t>
              </w:r>
            </w:hyperlink>
            <w:r w:rsidR="00714249" w:rsidRPr="001E77CA">
              <w:rPr>
                <w:rFonts w:ascii="Arial" w:hAnsi="Arial" w:cs="Arial"/>
                <w:sz w:val="20"/>
                <w:szCs w:val="20"/>
              </w:rPr>
              <w:t xml:space="preserve">). </w:t>
            </w:r>
            <w:r w:rsidR="00306623" w:rsidRPr="001E77CA">
              <w:rPr>
                <w:rFonts w:ascii="Arial" w:hAnsi="Arial" w:cs="Arial"/>
                <w:color w:val="FF0000"/>
                <w:sz w:val="20"/>
                <w:szCs w:val="20"/>
              </w:rPr>
              <w:t>**</w:t>
            </w:r>
          </w:p>
          <w:p w14:paraId="00A7B6FD" w14:textId="77777777" w:rsidR="0080187E" w:rsidRPr="001E77CA" w:rsidRDefault="0080187E" w:rsidP="00623C37">
            <w:pPr>
              <w:pStyle w:val="Bezatstarpm"/>
              <w:jc w:val="both"/>
              <w:rPr>
                <w:rFonts w:ascii="Arial" w:hAnsi="Arial" w:cs="Arial"/>
                <w:sz w:val="20"/>
                <w:szCs w:val="20"/>
              </w:rPr>
            </w:pPr>
            <w:r w:rsidRPr="001E77CA">
              <w:rPr>
                <w:rFonts w:ascii="Arial" w:hAnsi="Arial" w:cs="Arial"/>
                <w:b/>
                <w:sz w:val="20"/>
                <w:szCs w:val="20"/>
              </w:rPr>
              <w:t>c)</w:t>
            </w:r>
            <w:r w:rsidRPr="001E77C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1E77CA" w14:paraId="2754BD0F" w14:textId="77777777" w:rsidTr="00C72368">
        <w:tc>
          <w:tcPr>
            <w:tcW w:w="4649" w:type="dxa"/>
            <w:gridSpan w:val="2"/>
            <w:shd w:val="clear" w:color="auto" w:fill="auto"/>
          </w:tcPr>
          <w:p w14:paraId="1BC7D9F2" w14:textId="0AE81021" w:rsidR="007E5F89" w:rsidRPr="001E77CA" w:rsidRDefault="007E5F89" w:rsidP="009869D0">
            <w:pPr>
              <w:spacing w:after="0" w:line="240" w:lineRule="auto"/>
              <w:jc w:val="both"/>
              <w:rPr>
                <w:rFonts w:ascii="Arial" w:hAnsi="Arial" w:cs="Arial"/>
                <w:iCs/>
                <w:sz w:val="20"/>
                <w:szCs w:val="20"/>
              </w:rPr>
            </w:pPr>
            <w:r w:rsidRPr="001E77CA">
              <w:rPr>
                <w:rFonts w:ascii="Arial" w:hAnsi="Arial" w:cs="Arial"/>
                <w:b/>
                <w:sz w:val="20"/>
                <w:szCs w:val="20"/>
              </w:rPr>
              <w:lastRenderedPageBreak/>
              <w:t>3.8.</w:t>
            </w:r>
            <w:r w:rsidRPr="001E77CA">
              <w:rPr>
                <w:rFonts w:ascii="Arial" w:hAnsi="Arial" w:cs="Arial"/>
                <w:sz w:val="20"/>
                <w:szCs w:val="20"/>
              </w:rPr>
              <w:t xml:space="preserve"> Pretendenta </w:t>
            </w:r>
            <w:r w:rsidR="001B5380" w:rsidRPr="001E77CA">
              <w:rPr>
                <w:rFonts w:ascii="Arial" w:hAnsi="Arial" w:cs="Arial"/>
                <w:sz w:val="20"/>
                <w:szCs w:val="20"/>
              </w:rPr>
              <w:t>vidējais</w:t>
            </w:r>
            <w:r w:rsidRPr="001E77CA">
              <w:rPr>
                <w:rFonts w:ascii="Arial" w:hAnsi="Arial" w:cs="Arial"/>
                <w:sz w:val="20"/>
                <w:szCs w:val="20"/>
              </w:rPr>
              <w:t xml:space="preserve"> finanšu apgrozījums </w:t>
            </w:r>
            <w:r w:rsidR="00714249" w:rsidRPr="00281716">
              <w:rPr>
                <w:rFonts w:ascii="Arial" w:hAnsi="Arial" w:cs="Arial"/>
                <w:sz w:val="20"/>
                <w:szCs w:val="20"/>
              </w:rPr>
              <w:t>būvniecībā</w:t>
            </w:r>
            <w:r w:rsidRPr="00281716">
              <w:rPr>
                <w:rFonts w:ascii="Arial" w:hAnsi="Arial" w:cs="Arial"/>
                <w:iCs/>
                <w:sz w:val="20"/>
                <w:szCs w:val="20"/>
              </w:rPr>
              <w:t xml:space="preserve"> par iepriekšējiem trī</w:t>
            </w:r>
            <w:r w:rsidR="006B6AC9" w:rsidRPr="00281716">
              <w:rPr>
                <w:rFonts w:ascii="Arial" w:hAnsi="Arial" w:cs="Arial"/>
                <w:iCs/>
                <w:sz w:val="20"/>
                <w:szCs w:val="20"/>
              </w:rPr>
              <w:t>s</w:t>
            </w:r>
            <w:r w:rsidR="00714249" w:rsidRPr="00281716">
              <w:rPr>
                <w:rFonts w:ascii="Arial" w:hAnsi="Arial" w:cs="Arial"/>
                <w:iCs/>
                <w:sz w:val="20"/>
                <w:szCs w:val="20"/>
              </w:rPr>
              <w:t xml:space="preserve"> finanšu gadiem ir vismaz </w:t>
            </w:r>
            <w:r w:rsidR="002B7E02">
              <w:rPr>
                <w:rFonts w:ascii="Arial" w:hAnsi="Arial" w:cs="Arial"/>
                <w:iCs/>
                <w:sz w:val="20"/>
                <w:szCs w:val="20"/>
              </w:rPr>
              <w:t>2</w:t>
            </w:r>
            <w:r w:rsidR="00A875E1" w:rsidRPr="00281716">
              <w:rPr>
                <w:rFonts w:ascii="Arial" w:hAnsi="Arial" w:cs="Arial"/>
                <w:iCs/>
                <w:sz w:val="20"/>
                <w:szCs w:val="20"/>
              </w:rPr>
              <w:t>00’000</w:t>
            </w:r>
            <w:r w:rsidR="00BF4F7A" w:rsidRPr="00281716">
              <w:rPr>
                <w:rFonts w:ascii="Arial" w:hAnsi="Arial" w:cs="Arial"/>
                <w:iCs/>
                <w:sz w:val="20"/>
                <w:szCs w:val="20"/>
              </w:rPr>
              <w:t>,00</w:t>
            </w:r>
            <w:r w:rsidR="00235866" w:rsidRPr="00281716">
              <w:rPr>
                <w:rFonts w:ascii="Arial" w:hAnsi="Arial" w:cs="Arial"/>
                <w:iCs/>
                <w:sz w:val="20"/>
                <w:szCs w:val="20"/>
              </w:rPr>
              <w:t xml:space="preserve"> EUR</w:t>
            </w:r>
            <w:r w:rsidR="00BF4F7A" w:rsidRPr="00281716">
              <w:rPr>
                <w:rFonts w:ascii="Arial" w:hAnsi="Arial" w:cs="Arial"/>
                <w:iCs/>
                <w:sz w:val="20"/>
                <w:szCs w:val="20"/>
              </w:rPr>
              <w:t xml:space="preserve"> (</w:t>
            </w:r>
            <w:r w:rsidR="00A875E1" w:rsidRPr="00281716">
              <w:rPr>
                <w:rFonts w:ascii="Arial" w:hAnsi="Arial" w:cs="Arial"/>
                <w:i/>
                <w:iCs/>
                <w:sz w:val="20"/>
                <w:szCs w:val="20"/>
              </w:rPr>
              <w:t xml:space="preserve">divi </w:t>
            </w:r>
            <w:r w:rsidR="002B7E02">
              <w:rPr>
                <w:rFonts w:ascii="Arial" w:hAnsi="Arial" w:cs="Arial"/>
                <w:i/>
                <w:iCs/>
                <w:sz w:val="20"/>
                <w:szCs w:val="20"/>
              </w:rPr>
              <w:t xml:space="preserve">simti tūkstoši </w:t>
            </w:r>
            <w:r w:rsidR="00BF4F7A" w:rsidRPr="00281716">
              <w:rPr>
                <w:rFonts w:ascii="Arial" w:hAnsi="Arial" w:cs="Arial"/>
                <w:i/>
                <w:iCs/>
                <w:sz w:val="20"/>
                <w:szCs w:val="20"/>
              </w:rPr>
              <w:t>euro</w:t>
            </w:r>
            <w:r w:rsidR="00BF4F7A" w:rsidRPr="00281716">
              <w:rPr>
                <w:rFonts w:ascii="Arial" w:hAnsi="Arial" w:cs="Arial"/>
                <w:iCs/>
                <w:sz w:val="20"/>
                <w:szCs w:val="20"/>
              </w:rPr>
              <w:t>)</w:t>
            </w:r>
            <w:r w:rsidRPr="00281716">
              <w:rPr>
                <w:rFonts w:ascii="Arial" w:hAnsi="Arial" w:cs="Arial"/>
                <w:iCs/>
                <w:sz w:val="20"/>
                <w:szCs w:val="20"/>
              </w:rPr>
              <w:t>.</w:t>
            </w:r>
            <w:r w:rsidRPr="00281716">
              <w:rPr>
                <w:rFonts w:ascii="Arial" w:hAnsi="Arial" w:cs="Arial"/>
                <w:iCs/>
                <w:color w:val="FF0000"/>
                <w:sz w:val="20"/>
                <w:szCs w:val="20"/>
              </w:rPr>
              <w:t>*</w:t>
            </w:r>
          </w:p>
        </w:tc>
        <w:tc>
          <w:tcPr>
            <w:tcW w:w="4536" w:type="dxa"/>
            <w:shd w:val="clear" w:color="auto" w:fill="auto"/>
          </w:tcPr>
          <w:p w14:paraId="5D00E3EA" w14:textId="77777777" w:rsidR="007E5F89" w:rsidRPr="001E77CA" w:rsidRDefault="000711CA" w:rsidP="00623C37">
            <w:pPr>
              <w:pStyle w:val="Pamatteksts"/>
              <w:tabs>
                <w:tab w:val="left" w:pos="418"/>
              </w:tabs>
              <w:jc w:val="both"/>
              <w:rPr>
                <w:rFonts w:ascii="Arial" w:hAnsi="Arial" w:cs="Arial"/>
              </w:rPr>
            </w:pPr>
            <w:r w:rsidRPr="001E77CA">
              <w:rPr>
                <w:rFonts w:ascii="Arial" w:hAnsi="Arial" w:cs="Arial"/>
                <w:b/>
              </w:rPr>
              <w:t>a)</w:t>
            </w:r>
            <w:r w:rsidRPr="001E77CA">
              <w:rPr>
                <w:rFonts w:ascii="Arial" w:hAnsi="Arial" w:cs="Arial"/>
              </w:rPr>
              <w:t xml:space="preserve"> </w:t>
            </w:r>
            <w:r w:rsidR="007E5F89" w:rsidRPr="001E77CA">
              <w:rPr>
                <w:rFonts w:ascii="Arial" w:hAnsi="Arial" w:cs="Arial"/>
              </w:rPr>
              <w:t xml:space="preserve">Komisija pārbauda </w:t>
            </w:r>
            <w:r w:rsidR="00545A0C" w:rsidRPr="001E77CA">
              <w:rPr>
                <w:rFonts w:ascii="Arial" w:hAnsi="Arial" w:cs="Arial"/>
              </w:rPr>
              <w:t xml:space="preserve">Būvniecības informācijas sistēmā </w:t>
            </w:r>
            <w:r w:rsidR="007E5F89" w:rsidRPr="001E77CA">
              <w:rPr>
                <w:rFonts w:ascii="Arial" w:hAnsi="Arial" w:cs="Arial"/>
              </w:rPr>
              <w:t>pieejamo informāciju (</w:t>
            </w:r>
            <w:hyperlink r:id="rId18" w:history="1">
              <w:r w:rsidR="007E5F89" w:rsidRPr="001E77CA">
                <w:rPr>
                  <w:rStyle w:val="Hipersaite"/>
                  <w:rFonts w:ascii="Arial" w:hAnsi="Arial" w:cs="Arial"/>
                </w:rPr>
                <w:t>https://bis.gov.lv/</w:t>
              </w:r>
            </w:hyperlink>
            <w:r w:rsidR="007E5F89" w:rsidRPr="001E77CA">
              <w:rPr>
                <w:rFonts w:ascii="Arial" w:hAnsi="Arial" w:cs="Arial"/>
              </w:rPr>
              <w:t xml:space="preserve">). </w:t>
            </w:r>
            <w:r w:rsidR="007E5F89" w:rsidRPr="001E77CA">
              <w:rPr>
                <w:rFonts w:ascii="Arial" w:hAnsi="Arial" w:cs="Arial"/>
                <w:color w:val="FF0000"/>
              </w:rPr>
              <w:t>**</w:t>
            </w:r>
          </w:p>
          <w:p w14:paraId="06348165" w14:textId="77777777" w:rsidR="007E5F89" w:rsidRPr="001E77CA"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1E77CA">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1E77CA">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1E77CA" w14:paraId="1FFF9235" w14:textId="77777777" w:rsidTr="000A0730">
        <w:tc>
          <w:tcPr>
            <w:tcW w:w="9185" w:type="dxa"/>
            <w:gridSpan w:val="3"/>
            <w:tcBorders>
              <w:bottom w:val="single" w:sz="4" w:space="0" w:color="auto"/>
            </w:tcBorders>
            <w:shd w:val="clear" w:color="auto" w:fill="auto"/>
          </w:tcPr>
          <w:p w14:paraId="78E5B938" w14:textId="77777777" w:rsidR="007E5F89" w:rsidRPr="001E77CA" w:rsidRDefault="00714249" w:rsidP="00931E78">
            <w:pPr>
              <w:tabs>
                <w:tab w:val="left" w:pos="851"/>
              </w:tabs>
              <w:spacing w:after="0" w:line="240" w:lineRule="auto"/>
              <w:jc w:val="both"/>
              <w:rPr>
                <w:rFonts w:ascii="Arial" w:hAnsi="Arial" w:cs="Arial"/>
                <w:i/>
                <w:sz w:val="20"/>
                <w:szCs w:val="20"/>
              </w:rPr>
            </w:pPr>
            <w:r w:rsidRPr="001E77CA">
              <w:rPr>
                <w:rFonts w:ascii="Arial" w:hAnsi="Arial" w:cs="Arial"/>
                <w:i/>
                <w:color w:val="FF0000"/>
                <w:sz w:val="20"/>
                <w:szCs w:val="20"/>
              </w:rPr>
              <w:t>*</w:t>
            </w:r>
            <w:r w:rsidR="006E6C67" w:rsidRPr="001E77CA">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A0730" w:rsidRPr="001E77CA" w14:paraId="0B1CCAB1" w14:textId="77777777" w:rsidTr="000A0730">
        <w:tc>
          <w:tcPr>
            <w:tcW w:w="4627" w:type="dxa"/>
            <w:tcBorders>
              <w:right w:val="single" w:sz="4" w:space="0" w:color="auto"/>
            </w:tcBorders>
            <w:shd w:val="clear" w:color="auto" w:fill="auto"/>
          </w:tcPr>
          <w:p w14:paraId="3E62CE62" w14:textId="60F93FB2" w:rsidR="000A0730" w:rsidRPr="001E77CA" w:rsidRDefault="000A0730" w:rsidP="00701B7F">
            <w:pPr>
              <w:pStyle w:val="Pamatteksts"/>
              <w:tabs>
                <w:tab w:val="left" w:pos="640"/>
                <w:tab w:val="left" w:pos="870"/>
                <w:tab w:val="left" w:pos="1126"/>
              </w:tabs>
              <w:jc w:val="both"/>
              <w:rPr>
                <w:rFonts w:ascii="Arial" w:hAnsi="Arial" w:cs="Arial"/>
              </w:rPr>
            </w:pPr>
            <w:r w:rsidRPr="001E77CA">
              <w:rPr>
                <w:rFonts w:ascii="Arial" w:hAnsi="Arial" w:cs="Arial"/>
                <w:b/>
              </w:rPr>
              <w:t xml:space="preserve">3.9. </w:t>
            </w:r>
            <w:r w:rsidRPr="001E77CA">
              <w:rPr>
                <w:rFonts w:ascii="Arial" w:hAnsi="Arial" w:cs="Arial"/>
              </w:rPr>
              <w:t>Pretendent</w:t>
            </w:r>
            <w:r w:rsidR="002B7E02">
              <w:rPr>
                <w:rFonts w:ascii="Arial" w:hAnsi="Arial" w:cs="Arial"/>
              </w:rPr>
              <w:t>s</w:t>
            </w:r>
            <w:r w:rsidRPr="001E77CA">
              <w:rPr>
                <w:rFonts w:ascii="Arial" w:hAnsi="Arial" w:cs="Arial"/>
              </w:rPr>
              <w:t xml:space="preserve"> iepriekšējo 5 (</w:t>
            </w:r>
            <w:r w:rsidRPr="001E77CA">
              <w:rPr>
                <w:rFonts w:ascii="Arial" w:hAnsi="Arial" w:cs="Arial"/>
                <w:i/>
              </w:rPr>
              <w:t>piecu</w:t>
            </w:r>
            <w:r w:rsidRPr="001E77CA">
              <w:rPr>
                <w:rFonts w:ascii="Arial" w:hAnsi="Arial" w:cs="Arial"/>
              </w:rPr>
              <w:t>) gadu laikā</w:t>
            </w:r>
            <w:r w:rsidRPr="001E77CA">
              <w:rPr>
                <w:rFonts w:ascii="Arial" w:hAnsi="Arial" w:cs="Arial"/>
                <w:color w:val="FF0000"/>
              </w:rPr>
              <w:t xml:space="preserve">*** </w:t>
            </w:r>
            <w:r w:rsidRPr="001E77CA">
              <w:rPr>
                <w:rFonts w:ascii="Arial" w:hAnsi="Arial" w:cs="Arial"/>
              </w:rPr>
              <w:t xml:space="preserve">ir </w:t>
            </w:r>
            <w:r w:rsidR="002B7E02">
              <w:rPr>
                <w:rFonts w:ascii="Arial" w:hAnsi="Arial" w:cs="Arial"/>
              </w:rPr>
              <w:t>īstenojis</w:t>
            </w:r>
            <w:r w:rsidRPr="001E77CA">
              <w:rPr>
                <w:rFonts w:ascii="Arial" w:hAnsi="Arial" w:cs="Arial"/>
              </w:rPr>
              <w:t xml:space="preserve"> 1 </w:t>
            </w:r>
            <w:r w:rsidRPr="001E77CA">
              <w:rPr>
                <w:rFonts w:ascii="Arial" w:hAnsi="Arial" w:cs="Arial"/>
                <w:i/>
              </w:rPr>
              <w:t>(vien</w:t>
            </w:r>
            <w:r w:rsidR="002B7E02">
              <w:rPr>
                <w:rFonts w:ascii="Arial" w:hAnsi="Arial" w:cs="Arial"/>
                <w:i/>
              </w:rPr>
              <w:t>u</w:t>
            </w:r>
            <w:r w:rsidRPr="001E77CA">
              <w:rPr>
                <w:rFonts w:ascii="Arial" w:hAnsi="Arial" w:cs="Arial"/>
                <w:i/>
              </w:rPr>
              <w:t>)</w:t>
            </w:r>
            <w:r w:rsidR="002B7E02">
              <w:rPr>
                <w:rFonts w:ascii="Arial" w:hAnsi="Arial" w:cs="Arial"/>
                <w:i/>
              </w:rPr>
              <w:t xml:space="preserve"> vai 2 (divus) </w:t>
            </w:r>
            <w:r w:rsidRPr="001E77CA">
              <w:rPr>
                <w:rFonts w:ascii="Arial" w:hAnsi="Arial" w:cs="Arial"/>
              </w:rPr>
              <w:t xml:space="preserve"> </w:t>
            </w:r>
            <w:r w:rsidR="002B7E02">
              <w:rPr>
                <w:rFonts w:ascii="Arial" w:hAnsi="Arial" w:cs="Arial"/>
              </w:rPr>
              <w:t>asfaltbetona seguma virsmas apstrādes</w:t>
            </w:r>
            <w:r w:rsidRPr="001E77CA">
              <w:rPr>
                <w:rFonts w:ascii="Arial" w:hAnsi="Arial" w:cs="Arial"/>
                <w:i/>
              </w:rPr>
              <w:t xml:space="preserve"> </w:t>
            </w:r>
            <w:r w:rsidRPr="001E77CA">
              <w:rPr>
                <w:rFonts w:ascii="Arial" w:hAnsi="Arial" w:cs="Arial"/>
              </w:rPr>
              <w:t>līgum</w:t>
            </w:r>
            <w:r w:rsidR="002B7E02">
              <w:rPr>
                <w:rFonts w:ascii="Arial" w:hAnsi="Arial" w:cs="Arial"/>
              </w:rPr>
              <w:t>us par kopējo līgumsummu ne mazāku kā EUR 100</w:t>
            </w:r>
            <w:r w:rsidR="00F50596">
              <w:rPr>
                <w:rFonts w:ascii="Arial" w:hAnsi="Arial" w:cs="Arial"/>
              </w:rPr>
              <w:t> </w:t>
            </w:r>
            <w:r w:rsidR="002B7E02">
              <w:rPr>
                <w:rFonts w:ascii="Arial" w:hAnsi="Arial" w:cs="Arial"/>
              </w:rPr>
              <w:t>000</w:t>
            </w:r>
            <w:r w:rsidR="00F50596">
              <w:rPr>
                <w:rFonts w:ascii="Arial" w:hAnsi="Arial" w:cs="Arial"/>
              </w:rPr>
              <w:t>,00</w:t>
            </w:r>
            <w:r w:rsidR="002B7E02">
              <w:rPr>
                <w:rFonts w:ascii="Arial" w:hAnsi="Arial" w:cs="Arial"/>
              </w:rPr>
              <w:t xml:space="preserve"> EUR (viens simts tūkstotis euro) bez PVN, ko </w:t>
            </w:r>
            <w:r w:rsidR="00F50596">
              <w:rPr>
                <w:rFonts w:ascii="Arial" w:hAnsi="Arial" w:cs="Arial"/>
              </w:rPr>
              <w:t xml:space="preserve">attiecīgi </w:t>
            </w:r>
            <w:r w:rsidR="002B7E02">
              <w:rPr>
                <w:rFonts w:ascii="Arial" w:hAnsi="Arial" w:cs="Arial"/>
              </w:rPr>
              <w:t>apliecina 1 (viena) vai 2 (divas) pozitīvas atsauksmes no attiecīgo darbu pasūtītājiem par sekmīgu, savlaicīgu un kvalitatīvu līguma izpildi.</w:t>
            </w:r>
            <w:r w:rsidRPr="001E77CA">
              <w:rPr>
                <w:rFonts w:ascii="Arial" w:hAnsi="Arial" w:cs="Arial"/>
              </w:rPr>
              <w:t xml:space="preserve"> </w:t>
            </w:r>
          </w:p>
        </w:tc>
        <w:tc>
          <w:tcPr>
            <w:tcW w:w="4558" w:type="dxa"/>
            <w:gridSpan w:val="2"/>
            <w:tcBorders>
              <w:right w:val="single" w:sz="4" w:space="0" w:color="auto"/>
            </w:tcBorders>
            <w:shd w:val="clear" w:color="auto" w:fill="auto"/>
          </w:tcPr>
          <w:p w14:paraId="6F94515A" w14:textId="79E3DB9B" w:rsidR="000A0730" w:rsidRPr="001E77CA" w:rsidRDefault="000A0730" w:rsidP="000A0730">
            <w:pPr>
              <w:pStyle w:val="Bezatstarpm"/>
              <w:jc w:val="both"/>
              <w:rPr>
                <w:rFonts w:ascii="Arial" w:hAnsi="Arial" w:cs="Arial"/>
                <w:sz w:val="20"/>
                <w:szCs w:val="20"/>
              </w:rPr>
            </w:pPr>
            <w:r w:rsidRPr="001E77CA">
              <w:rPr>
                <w:rFonts w:ascii="Arial" w:hAnsi="Arial" w:cs="Arial"/>
                <w:b/>
                <w:sz w:val="20"/>
                <w:szCs w:val="20"/>
              </w:rPr>
              <w:t xml:space="preserve">a) </w:t>
            </w:r>
            <w:r w:rsidRPr="001E77CA">
              <w:rPr>
                <w:rFonts w:ascii="Arial" w:hAnsi="Arial" w:cs="Arial"/>
                <w:sz w:val="20"/>
                <w:szCs w:val="20"/>
              </w:rPr>
              <w:t xml:space="preserve">Informācija par iepriekšējo pieredzi (pēc formas – nolikuma </w:t>
            </w:r>
            <w:r w:rsidR="00701B7F" w:rsidRPr="001E77CA">
              <w:rPr>
                <w:rFonts w:ascii="Arial" w:hAnsi="Arial" w:cs="Arial"/>
                <w:sz w:val="20"/>
                <w:szCs w:val="20"/>
              </w:rPr>
              <w:t>5</w:t>
            </w:r>
            <w:r w:rsidRPr="001E77CA">
              <w:rPr>
                <w:rFonts w:ascii="Arial" w:hAnsi="Arial" w:cs="Arial"/>
                <w:sz w:val="20"/>
                <w:szCs w:val="20"/>
              </w:rPr>
              <w:t>.pielikums).</w:t>
            </w:r>
            <w:r w:rsidRPr="001E77CA">
              <w:rPr>
                <w:rFonts w:ascii="Arial" w:hAnsi="Arial" w:cs="Arial"/>
                <w:b/>
                <w:sz w:val="20"/>
                <w:szCs w:val="20"/>
              </w:rPr>
              <w:t xml:space="preserve"> </w:t>
            </w:r>
          </w:p>
          <w:p w14:paraId="2801DC0A" w14:textId="77777777" w:rsidR="000A0730" w:rsidRPr="001E77CA" w:rsidRDefault="000A0730" w:rsidP="000A0730">
            <w:pPr>
              <w:pStyle w:val="Bezatstarpm"/>
              <w:jc w:val="both"/>
              <w:rPr>
                <w:rFonts w:ascii="Arial" w:hAnsi="Arial" w:cs="Arial"/>
                <w:sz w:val="20"/>
                <w:szCs w:val="20"/>
              </w:rPr>
            </w:pPr>
            <w:r w:rsidRPr="001E77CA">
              <w:rPr>
                <w:rFonts w:ascii="Arial" w:hAnsi="Arial" w:cs="Arial"/>
                <w:b/>
                <w:sz w:val="20"/>
                <w:szCs w:val="20"/>
              </w:rPr>
              <w:t>b)</w:t>
            </w:r>
            <w:r w:rsidRPr="001E77CA">
              <w:rPr>
                <w:rFonts w:ascii="Arial" w:hAnsi="Arial" w:cs="Arial"/>
                <w:sz w:val="20"/>
                <w:szCs w:val="20"/>
              </w:rPr>
              <w:t xml:space="preserve"> Par pieredzes objektu pievieno:</w:t>
            </w:r>
          </w:p>
          <w:p w14:paraId="6A63264D" w14:textId="550D866D" w:rsidR="000A0730" w:rsidRPr="001E77CA" w:rsidRDefault="00F50596" w:rsidP="000A0730">
            <w:pPr>
              <w:pStyle w:val="Bezatstarpm"/>
              <w:numPr>
                <w:ilvl w:val="0"/>
                <w:numId w:val="19"/>
              </w:numPr>
              <w:jc w:val="both"/>
              <w:rPr>
                <w:rFonts w:ascii="Arial" w:hAnsi="Arial" w:cs="Arial"/>
                <w:sz w:val="20"/>
                <w:szCs w:val="20"/>
              </w:rPr>
            </w:pPr>
            <w:r>
              <w:rPr>
                <w:rFonts w:ascii="Arial" w:hAnsi="Arial" w:cs="Arial"/>
                <w:sz w:val="20"/>
                <w:szCs w:val="20"/>
              </w:rPr>
              <w:t>darbu</w:t>
            </w:r>
            <w:r w:rsidRPr="001E77CA">
              <w:rPr>
                <w:rFonts w:ascii="Arial" w:hAnsi="Arial" w:cs="Arial"/>
                <w:sz w:val="20"/>
                <w:szCs w:val="20"/>
              </w:rPr>
              <w:t xml:space="preserve"> </w:t>
            </w:r>
            <w:r w:rsidR="000A0730" w:rsidRPr="001E77CA">
              <w:rPr>
                <w:rFonts w:ascii="Arial" w:hAnsi="Arial" w:cs="Arial"/>
                <w:sz w:val="20"/>
                <w:szCs w:val="20"/>
              </w:rPr>
              <w:t>nodošanas aktu vai citu dokumentu, kas apstiprina būvdarbu pabeigšanas faktu;</w:t>
            </w:r>
          </w:p>
          <w:p w14:paraId="78C13A6D" w14:textId="08D2BBC8" w:rsidR="000A0730" w:rsidRPr="001E77CA" w:rsidRDefault="000A0730" w:rsidP="000A0730">
            <w:pPr>
              <w:pStyle w:val="Bezatstarpm"/>
              <w:numPr>
                <w:ilvl w:val="0"/>
                <w:numId w:val="19"/>
              </w:numPr>
              <w:jc w:val="both"/>
              <w:rPr>
                <w:rFonts w:ascii="Arial" w:hAnsi="Arial" w:cs="Arial"/>
                <w:sz w:val="20"/>
                <w:szCs w:val="20"/>
              </w:rPr>
            </w:pPr>
            <w:r w:rsidRPr="001E77CA">
              <w:rPr>
                <w:rFonts w:ascii="Arial" w:hAnsi="Arial" w:cs="Arial"/>
                <w:sz w:val="20"/>
                <w:szCs w:val="20"/>
              </w:rPr>
              <w:t>būvdarbu pasūtītāj</w:t>
            </w:r>
            <w:r w:rsidR="00701B7F" w:rsidRPr="001E77CA">
              <w:rPr>
                <w:rFonts w:ascii="Arial" w:hAnsi="Arial" w:cs="Arial"/>
                <w:sz w:val="20"/>
                <w:szCs w:val="20"/>
              </w:rPr>
              <w:t>a</w:t>
            </w:r>
            <w:r w:rsidR="00DD1ADA">
              <w:rPr>
                <w:rFonts w:ascii="Arial" w:hAnsi="Arial" w:cs="Arial"/>
                <w:sz w:val="20"/>
                <w:szCs w:val="20"/>
              </w:rPr>
              <w:t xml:space="preserve"> (pasūtītāju)</w:t>
            </w:r>
            <w:r w:rsidRPr="001E77CA">
              <w:rPr>
                <w:rFonts w:ascii="Arial" w:hAnsi="Arial" w:cs="Arial"/>
                <w:sz w:val="20"/>
                <w:szCs w:val="20"/>
              </w:rPr>
              <w:t xml:space="preserve"> atsauksmi</w:t>
            </w:r>
            <w:r w:rsidR="00DD1ADA">
              <w:rPr>
                <w:rFonts w:ascii="Arial" w:hAnsi="Arial" w:cs="Arial"/>
                <w:sz w:val="20"/>
                <w:szCs w:val="20"/>
              </w:rPr>
              <w:t xml:space="preserve"> vai atsauksmes</w:t>
            </w:r>
            <w:r w:rsidRPr="001E77CA">
              <w:rPr>
                <w:rFonts w:ascii="Arial" w:hAnsi="Arial" w:cs="Arial"/>
                <w:sz w:val="20"/>
                <w:szCs w:val="20"/>
              </w:rPr>
              <w:t>.</w:t>
            </w:r>
          </w:p>
          <w:p w14:paraId="27EB5B5D" w14:textId="77777777" w:rsidR="000A0730" w:rsidRPr="001E77CA" w:rsidRDefault="000A0730" w:rsidP="000A0730">
            <w:pPr>
              <w:pStyle w:val="Bezatstarpm"/>
              <w:jc w:val="both"/>
              <w:rPr>
                <w:rFonts w:ascii="Arial" w:hAnsi="Arial" w:cs="Arial"/>
                <w:sz w:val="20"/>
                <w:szCs w:val="20"/>
              </w:rPr>
            </w:pPr>
          </w:p>
        </w:tc>
      </w:tr>
      <w:tr w:rsidR="00C72368" w:rsidRPr="001E77CA" w14:paraId="77D9A24C" w14:textId="77777777" w:rsidTr="00C72368">
        <w:tc>
          <w:tcPr>
            <w:tcW w:w="4649" w:type="dxa"/>
            <w:gridSpan w:val="2"/>
            <w:shd w:val="clear" w:color="auto" w:fill="auto"/>
          </w:tcPr>
          <w:p w14:paraId="13ABEB61" w14:textId="4CE3AFA8" w:rsidR="00981B7F" w:rsidRPr="00F50596" w:rsidRDefault="00981B7F" w:rsidP="00DD1ADA">
            <w:pPr>
              <w:pStyle w:val="Bezatstarpm"/>
              <w:jc w:val="both"/>
              <w:rPr>
                <w:rFonts w:ascii="Arial" w:hAnsi="Arial" w:cs="Arial"/>
                <w:b/>
                <w:sz w:val="20"/>
                <w:szCs w:val="20"/>
              </w:rPr>
            </w:pPr>
            <w:r w:rsidRPr="00AA2287">
              <w:rPr>
                <w:rFonts w:ascii="Arial" w:hAnsi="Arial" w:cs="Arial"/>
                <w:b/>
                <w:sz w:val="20"/>
                <w:szCs w:val="20"/>
              </w:rPr>
              <w:t>3.10.</w:t>
            </w:r>
            <w:r w:rsidRPr="001E77CA">
              <w:rPr>
                <w:rFonts w:ascii="Arial" w:hAnsi="Arial" w:cs="Arial"/>
                <w:sz w:val="20"/>
                <w:szCs w:val="20"/>
              </w:rPr>
              <w:t xml:space="preserve"> </w:t>
            </w:r>
            <w:r w:rsidR="00C72368" w:rsidRPr="00F50596">
              <w:rPr>
                <w:rFonts w:ascii="Arial" w:hAnsi="Arial" w:cs="Arial"/>
                <w:sz w:val="20"/>
                <w:szCs w:val="20"/>
              </w:rPr>
              <w:t>Pretendents līguma izpildē nodrošina</w:t>
            </w:r>
            <w:r w:rsidR="00306623" w:rsidRPr="00F50596">
              <w:rPr>
                <w:rFonts w:ascii="Arial" w:hAnsi="Arial" w:cs="Arial"/>
                <w:sz w:val="20"/>
                <w:szCs w:val="20"/>
              </w:rPr>
              <w:t xml:space="preserve"> </w:t>
            </w:r>
            <w:r w:rsidR="00DD1ADA" w:rsidRPr="00F50596">
              <w:rPr>
                <w:rFonts w:ascii="Arial" w:hAnsi="Arial" w:cs="Arial"/>
                <w:b/>
                <w:sz w:val="20"/>
                <w:szCs w:val="20"/>
              </w:rPr>
              <w:t>sertificētu</w:t>
            </w:r>
            <w:r w:rsidRPr="00F50596">
              <w:rPr>
                <w:rFonts w:ascii="Arial" w:hAnsi="Arial" w:cs="Arial"/>
                <w:b/>
                <w:sz w:val="20"/>
                <w:szCs w:val="20"/>
              </w:rPr>
              <w:t xml:space="preserve"> spe</w:t>
            </w:r>
            <w:r w:rsidR="001E77CA" w:rsidRPr="00F50596">
              <w:rPr>
                <w:rFonts w:ascii="Arial" w:hAnsi="Arial" w:cs="Arial"/>
                <w:b/>
                <w:sz w:val="20"/>
                <w:szCs w:val="20"/>
              </w:rPr>
              <w:t>ciālist</w:t>
            </w:r>
            <w:r w:rsidR="00DD1ADA" w:rsidRPr="00F50596">
              <w:rPr>
                <w:rFonts w:ascii="Arial" w:hAnsi="Arial" w:cs="Arial"/>
                <w:b/>
                <w:sz w:val="20"/>
                <w:szCs w:val="20"/>
              </w:rPr>
              <w:t>u</w:t>
            </w:r>
            <w:r w:rsidR="001E77CA" w:rsidRPr="00F50596">
              <w:rPr>
                <w:rFonts w:ascii="Arial" w:hAnsi="Arial" w:cs="Arial"/>
                <w:b/>
                <w:sz w:val="20"/>
                <w:szCs w:val="20"/>
              </w:rPr>
              <w:t xml:space="preserve"> ceļu būvdarbu vadīšanā;</w:t>
            </w:r>
            <w:r w:rsidRPr="00F50596">
              <w:rPr>
                <w:rFonts w:ascii="Arial" w:hAnsi="Arial" w:cs="Arial"/>
                <w:b/>
                <w:sz w:val="20"/>
                <w:szCs w:val="20"/>
              </w:rPr>
              <w:t xml:space="preserve"> </w:t>
            </w:r>
          </w:p>
          <w:p w14:paraId="5F6EC569" w14:textId="6CBCB39E" w:rsidR="00981B7F" w:rsidRPr="00F50596" w:rsidRDefault="00981B7F" w:rsidP="00450B46">
            <w:pPr>
              <w:pStyle w:val="Bezatstarpm"/>
              <w:jc w:val="both"/>
              <w:rPr>
                <w:rFonts w:ascii="Arial" w:hAnsi="Arial" w:cs="Arial"/>
                <w:sz w:val="20"/>
                <w:szCs w:val="20"/>
              </w:rPr>
            </w:pPr>
            <w:r w:rsidRPr="00F50596">
              <w:rPr>
                <w:rFonts w:ascii="Arial" w:hAnsi="Arial" w:cs="Arial"/>
                <w:sz w:val="20"/>
                <w:szCs w:val="20"/>
              </w:rPr>
              <w:t xml:space="preserve">Atbildīgajam būvdarbu vadītājam (sertificētam </w:t>
            </w:r>
            <w:r w:rsidRPr="00844B19">
              <w:rPr>
                <w:rFonts w:ascii="Arial" w:hAnsi="Arial" w:cs="Arial"/>
                <w:sz w:val="20"/>
                <w:szCs w:val="20"/>
              </w:rPr>
              <w:t>speciālistam ceļu būvdarbu vadīšanā) iepriekšējo 5 (</w:t>
            </w:r>
            <w:r w:rsidRPr="00844B19">
              <w:rPr>
                <w:rFonts w:ascii="Arial" w:hAnsi="Arial" w:cs="Arial"/>
                <w:i/>
                <w:sz w:val="20"/>
                <w:szCs w:val="20"/>
              </w:rPr>
              <w:t>piecu</w:t>
            </w:r>
            <w:r w:rsidRPr="00844B19">
              <w:rPr>
                <w:rFonts w:ascii="Arial" w:hAnsi="Arial" w:cs="Arial"/>
                <w:sz w:val="20"/>
                <w:szCs w:val="20"/>
              </w:rPr>
              <w:t xml:space="preserve">) gadu laikā*** ir pieredze </w:t>
            </w:r>
            <w:r w:rsidR="00DD1ADA" w:rsidRPr="00844B19">
              <w:rPr>
                <w:rFonts w:ascii="Arial" w:hAnsi="Arial" w:cs="Arial"/>
                <w:sz w:val="20"/>
                <w:szCs w:val="20"/>
              </w:rPr>
              <w:t xml:space="preserve">vismaz 1 (vienā) ceļu seguma </w:t>
            </w:r>
            <w:r w:rsidR="00DD1ADA" w:rsidRPr="00844B19">
              <w:rPr>
                <w:rFonts w:ascii="Arial" w:hAnsi="Arial" w:cs="Arial"/>
                <w:color w:val="000000"/>
                <w:sz w:val="20"/>
                <w:szCs w:val="20"/>
              </w:rPr>
              <w:t xml:space="preserve">atjaunošanas vai pārbūves vai jaunbūves vai </w:t>
            </w:r>
            <w:bookmarkStart w:id="1" w:name="_GoBack"/>
            <w:bookmarkEnd w:id="1"/>
            <w:r w:rsidR="00DD1ADA" w:rsidRPr="00844B19">
              <w:rPr>
                <w:rFonts w:ascii="Arial" w:hAnsi="Arial" w:cs="Arial"/>
                <w:sz w:val="20"/>
                <w:szCs w:val="20"/>
              </w:rPr>
              <w:t>uzturēšanas līgumā.</w:t>
            </w:r>
          </w:p>
          <w:p w14:paraId="4B58B964" w14:textId="77777777" w:rsidR="00C72368" w:rsidRPr="00F50596" w:rsidRDefault="00C72368" w:rsidP="00C72368">
            <w:pPr>
              <w:pStyle w:val="Pamatteksts"/>
              <w:tabs>
                <w:tab w:val="left" w:pos="0"/>
                <w:tab w:val="left" w:pos="743"/>
              </w:tabs>
              <w:jc w:val="both"/>
              <w:rPr>
                <w:rFonts w:ascii="Arial" w:hAnsi="Arial" w:cs="Arial"/>
                <w:i/>
                <w:highlight w:val="green"/>
              </w:rPr>
            </w:pPr>
          </w:p>
          <w:p w14:paraId="25CD1030" w14:textId="06AB49F5" w:rsidR="00392AE5" w:rsidRPr="00F50596" w:rsidRDefault="00392AE5" w:rsidP="00392AE5">
            <w:pPr>
              <w:pStyle w:val="Sarakstarindkopa"/>
              <w:suppressAutoHyphens/>
              <w:spacing w:after="0" w:line="240" w:lineRule="auto"/>
              <w:ind w:left="34"/>
              <w:jc w:val="both"/>
              <w:rPr>
                <w:rFonts w:ascii="Arial" w:hAnsi="Arial" w:cs="Arial"/>
                <w:i/>
                <w:sz w:val="20"/>
                <w:szCs w:val="20"/>
              </w:rPr>
            </w:pPr>
            <w:r w:rsidRPr="00F50596">
              <w:rPr>
                <w:rFonts w:ascii="Arial" w:hAnsi="Arial" w:cs="Arial"/>
                <w:i/>
                <w:sz w:val="20"/>
                <w:szCs w:val="20"/>
              </w:rPr>
              <w:t>Sertificētaj</w:t>
            </w:r>
            <w:r w:rsidR="00F50596">
              <w:rPr>
                <w:rFonts w:ascii="Arial" w:hAnsi="Arial" w:cs="Arial"/>
                <w:i/>
                <w:sz w:val="20"/>
                <w:szCs w:val="20"/>
              </w:rPr>
              <w:t>a</w:t>
            </w:r>
            <w:r w:rsidRPr="00F50596">
              <w:rPr>
                <w:rFonts w:ascii="Arial" w:hAnsi="Arial" w:cs="Arial"/>
                <w:i/>
                <w:sz w:val="20"/>
                <w:szCs w:val="20"/>
              </w:rPr>
              <w:t>m speciālist</w:t>
            </w:r>
            <w:r w:rsidR="00F50596">
              <w:rPr>
                <w:rFonts w:ascii="Arial" w:hAnsi="Arial" w:cs="Arial"/>
                <w:i/>
                <w:sz w:val="20"/>
                <w:szCs w:val="20"/>
              </w:rPr>
              <w:t>a</w:t>
            </w:r>
            <w:r w:rsidRPr="00F50596">
              <w:rPr>
                <w:rFonts w:ascii="Arial" w:hAnsi="Arial" w:cs="Arial"/>
                <w:i/>
                <w:sz w:val="20"/>
                <w:szCs w:val="20"/>
              </w:rPr>
              <w:t>m jāpiedalās iepirkuma procedūras rezultātā noslēdzamā būvdarbu līguma izpildē, tajā skaitā, jānodrošina atbildīgā būvdarbu vadītāja vai viņa asistenta atrašanās objektā visā Darba izpildes laikā (arī ārpus normālā darba laika un brīvdienās), nodrošinot nepārtrauktu būvniecības procesa uzraudzību.</w:t>
            </w:r>
          </w:p>
          <w:p w14:paraId="46F2D9A1" w14:textId="77777777" w:rsidR="00C72368" w:rsidRPr="001E77CA" w:rsidRDefault="00C72368" w:rsidP="00C72368">
            <w:pPr>
              <w:pStyle w:val="Pamatteksts"/>
              <w:tabs>
                <w:tab w:val="left" w:pos="0"/>
                <w:tab w:val="left" w:pos="743"/>
              </w:tabs>
              <w:jc w:val="both"/>
              <w:rPr>
                <w:rFonts w:ascii="Arial" w:hAnsi="Arial" w:cs="Arial"/>
                <w:i/>
              </w:rPr>
            </w:pPr>
          </w:p>
        </w:tc>
        <w:tc>
          <w:tcPr>
            <w:tcW w:w="4536" w:type="dxa"/>
            <w:shd w:val="clear" w:color="auto" w:fill="auto"/>
          </w:tcPr>
          <w:p w14:paraId="6D93C74F" w14:textId="77777777" w:rsidR="00306623" w:rsidRPr="001E77CA" w:rsidRDefault="00306623" w:rsidP="00306623">
            <w:pPr>
              <w:pStyle w:val="Bezatstarpm"/>
              <w:jc w:val="both"/>
              <w:rPr>
                <w:rFonts w:ascii="Arial" w:hAnsi="Arial" w:cs="Arial"/>
                <w:sz w:val="20"/>
                <w:szCs w:val="20"/>
              </w:rPr>
            </w:pPr>
            <w:r w:rsidRPr="001E77CA">
              <w:rPr>
                <w:rFonts w:ascii="Arial" w:hAnsi="Arial" w:cs="Arial"/>
                <w:b/>
                <w:sz w:val="20"/>
                <w:szCs w:val="20"/>
              </w:rPr>
              <w:t>a)</w:t>
            </w:r>
            <w:r w:rsidRPr="001E77CA">
              <w:rPr>
                <w:rFonts w:ascii="Arial" w:hAnsi="Arial" w:cs="Arial"/>
                <w:sz w:val="20"/>
                <w:szCs w:val="20"/>
              </w:rPr>
              <w:t xml:space="preserve"> Informācija par līguma izpildi (pēc formas – nolikuma 6.pielikums) kur pretendents norāda: </w:t>
            </w:r>
          </w:p>
          <w:p w14:paraId="59520906" w14:textId="77777777" w:rsidR="00306623" w:rsidRPr="001E77CA" w:rsidRDefault="00306623" w:rsidP="00306623">
            <w:pPr>
              <w:pStyle w:val="Bezatstarpm"/>
              <w:numPr>
                <w:ilvl w:val="0"/>
                <w:numId w:val="11"/>
              </w:numPr>
              <w:ind w:left="325"/>
              <w:jc w:val="both"/>
              <w:rPr>
                <w:rFonts w:ascii="Arial" w:hAnsi="Arial" w:cs="Arial"/>
                <w:sz w:val="20"/>
                <w:szCs w:val="20"/>
              </w:rPr>
            </w:pPr>
            <w:r w:rsidRPr="001E77CA">
              <w:rPr>
                <w:rFonts w:ascii="Arial" w:hAnsi="Arial" w:cs="Arial"/>
                <w:sz w:val="20"/>
                <w:szCs w:val="20"/>
              </w:rPr>
              <w:t xml:space="preserve">vai līguma izpildei plānots piesaistīt </w:t>
            </w:r>
            <w:r w:rsidRPr="001E77CA">
              <w:rPr>
                <w:rFonts w:ascii="Arial" w:hAnsi="Arial" w:cs="Arial"/>
                <w:sz w:val="20"/>
                <w:szCs w:val="20"/>
                <w:u w:val="single"/>
              </w:rPr>
              <w:t>apakšuzņēmējus</w:t>
            </w:r>
            <w:r w:rsidRPr="001E77CA">
              <w:rPr>
                <w:rFonts w:ascii="Arial" w:hAnsi="Arial" w:cs="Arial"/>
                <w:sz w:val="20"/>
                <w:szCs w:val="20"/>
              </w:rPr>
              <w:t xml:space="preserve"> (sniedz informāciju par līguma izpildei piesaistītajiem apakšuzņēmējiem), </w:t>
            </w:r>
          </w:p>
          <w:p w14:paraId="3B31179A" w14:textId="35ED3894" w:rsidR="00306623" w:rsidRPr="001E77CA" w:rsidRDefault="00DD1ADA" w:rsidP="00306623">
            <w:pPr>
              <w:pStyle w:val="Bezatstarpm"/>
              <w:numPr>
                <w:ilvl w:val="0"/>
                <w:numId w:val="11"/>
              </w:numPr>
              <w:ind w:left="325"/>
              <w:jc w:val="both"/>
              <w:rPr>
                <w:rFonts w:ascii="Arial" w:hAnsi="Arial" w:cs="Arial"/>
                <w:sz w:val="20"/>
                <w:szCs w:val="20"/>
              </w:rPr>
            </w:pPr>
            <w:r>
              <w:rPr>
                <w:rFonts w:ascii="Arial" w:hAnsi="Arial" w:cs="Arial"/>
                <w:sz w:val="20"/>
                <w:szCs w:val="20"/>
                <w:u w:val="single"/>
              </w:rPr>
              <w:t>piesaistīto speciālistu</w:t>
            </w:r>
            <w:r>
              <w:rPr>
                <w:rFonts w:ascii="Arial" w:hAnsi="Arial" w:cs="Arial"/>
                <w:sz w:val="20"/>
                <w:szCs w:val="20"/>
              </w:rPr>
              <w:t>, tā</w:t>
            </w:r>
            <w:r w:rsidR="00306623" w:rsidRPr="001E77CA">
              <w:rPr>
                <w:rFonts w:ascii="Arial" w:hAnsi="Arial" w:cs="Arial"/>
                <w:sz w:val="20"/>
                <w:szCs w:val="20"/>
              </w:rPr>
              <w:t xml:space="preserve"> pienākumus un saistību ar pretendentu.</w:t>
            </w:r>
          </w:p>
          <w:p w14:paraId="6563426A" w14:textId="268BCA46" w:rsidR="00306623" w:rsidRPr="001E77CA" w:rsidRDefault="00306623" w:rsidP="00306623">
            <w:pPr>
              <w:pStyle w:val="Bezatstarpm"/>
              <w:jc w:val="both"/>
              <w:rPr>
                <w:rFonts w:ascii="Arial" w:hAnsi="Arial" w:cs="Arial"/>
                <w:sz w:val="20"/>
                <w:szCs w:val="20"/>
              </w:rPr>
            </w:pPr>
            <w:r w:rsidRPr="001E77CA">
              <w:rPr>
                <w:rFonts w:ascii="Arial" w:hAnsi="Arial" w:cs="Arial"/>
                <w:i/>
                <w:sz w:val="20"/>
                <w:szCs w:val="20"/>
              </w:rPr>
              <w:t>Komisija pārbauda speciālist</w:t>
            </w:r>
            <w:r w:rsidR="00DD1ADA">
              <w:rPr>
                <w:rFonts w:ascii="Arial" w:hAnsi="Arial" w:cs="Arial"/>
                <w:i/>
                <w:sz w:val="20"/>
                <w:szCs w:val="20"/>
              </w:rPr>
              <w:t>a</w:t>
            </w:r>
            <w:r w:rsidRPr="001E77CA">
              <w:rPr>
                <w:rFonts w:ascii="Arial" w:hAnsi="Arial" w:cs="Arial"/>
                <w:i/>
                <w:sz w:val="20"/>
                <w:szCs w:val="20"/>
              </w:rPr>
              <w:t xml:space="preserve"> būvprakses sertifikātu Būvniecības informācijas sistēmā (</w:t>
            </w:r>
            <w:hyperlink r:id="rId19" w:history="1">
              <w:r w:rsidRPr="001E77CA">
                <w:rPr>
                  <w:rStyle w:val="Hipersaite"/>
                  <w:rFonts w:ascii="Arial" w:hAnsi="Arial" w:cs="Arial"/>
                  <w:i/>
                  <w:sz w:val="20"/>
                  <w:szCs w:val="20"/>
                </w:rPr>
                <w:t>https://bis.gov.lv/</w:t>
              </w:r>
            </w:hyperlink>
            <w:r w:rsidRPr="001E77CA">
              <w:rPr>
                <w:rFonts w:ascii="Arial" w:hAnsi="Arial" w:cs="Arial"/>
                <w:i/>
                <w:sz w:val="20"/>
                <w:szCs w:val="20"/>
              </w:rPr>
              <w:t>).</w:t>
            </w:r>
            <w:r w:rsidRPr="001E77CA">
              <w:rPr>
                <w:rFonts w:ascii="Arial" w:hAnsi="Arial" w:cs="Arial"/>
                <w:b/>
                <w:i/>
                <w:color w:val="FF0000"/>
                <w:sz w:val="20"/>
                <w:szCs w:val="20"/>
              </w:rPr>
              <w:t xml:space="preserve">** </w:t>
            </w:r>
          </w:p>
          <w:p w14:paraId="2BF7C3B0" w14:textId="13A65484" w:rsidR="00306623" w:rsidRPr="001E77CA" w:rsidRDefault="00306623" w:rsidP="00306623">
            <w:pPr>
              <w:pStyle w:val="Bezatstarpm"/>
              <w:jc w:val="both"/>
              <w:rPr>
                <w:rFonts w:ascii="Arial" w:hAnsi="Arial" w:cs="Arial"/>
                <w:sz w:val="20"/>
                <w:szCs w:val="20"/>
              </w:rPr>
            </w:pPr>
            <w:r w:rsidRPr="001E77CA">
              <w:rPr>
                <w:rFonts w:ascii="Arial" w:hAnsi="Arial" w:cs="Arial"/>
                <w:sz w:val="20"/>
                <w:szCs w:val="20"/>
              </w:rPr>
              <w:t>Ja speciālist</w:t>
            </w:r>
            <w:r w:rsidR="00DD1ADA">
              <w:rPr>
                <w:rFonts w:ascii="Arial" w:hAnsi="Arial" w:cs="Arial"/>
                <w:sz w:val="20"/>
                <w:szCs w:val="20"/>
              </w:rPr>
              <w:t>s</w:t>
            </w:r>
            <w:r w:rsidRPr="001E77CA">
              <w:rPr>
                <w:rFonts w:ascii="Arial" w:hAnsi="Arial" w:cs="Arial"/>
                <w:sz w:val="20"/>
                <w:szCs w:val="20"/>
              </w:rPr>
              <w:t xml:space="preserve"> nav pretendenta vai tā norādītā apakšuzņēmēja darbinieks, tad piedāvājumā iekļauj minētā speciālista pašrocīgi parakstītu apliecinājumu par </w:t>
            </w:r>
            <w:r w:rsidR="00AA2287" w:rsidRPr="00AA2287">
              <w:rPr>
                <w:rFonts w:ascii="Arial" w:hAnsi="Arial" w:cs="Arial"/>
                <w:sz w:val="20"/>
                <w:szCs w:val="20"/>
              </w:rPr>
              <w:t>dalību līguma izpildē konkrētā pozīcijā</w:t>
            </w:r>
            <w:r w:rsidRPr="001E77CA">
              <w:rPr>
                <w:rFonts w:ascii="Arial" w:hAnsi="Arial" w:cs="Arial"/>
                <w:sz w:val="20"/>
                <w:szCs w:val="20"/>
              </w:rPr>
              <w:t>, ja pretendents iepirkuma rezultātā iegūs līguma slēgšanas tiesības.</w:t>
            </w:r>
          </w:p>
          <w:p w14:paraId="5B1AEEFC" w14:textId="77777777" w:rsidR="00306623" w:rsidRPr="001E77CA" w:rsidRDefault="00306623" w:rsidP="00306623">
            <w:pPr>
              <w:pStyle w:val="Bezatstarpm"/>
              <w:jc w:val="both"/>
              <w:rPr>
                <w:rFonts w:ascii="Arial" w:hAnsi="Arial" w:cs="Arial"/>
                <w:i/>
                <w:sz w:val="20"/>
                <w:szCs w:val="20"/>
              </w:rPr>
            </w:pPr>
          </w:p>
          <w:p w14:paraId="334F0E4B" w14:textId="77777777" w:rsidR="00306623" w:rsidRPr="001E77CA" w:rsidRDefault="00306623" w:rsidP="00306623">
            <w:pPr>
              <w:pStyle w:val="Bezatstarpm"/>
              <w:jc w:val="both"/>
              <w:rPr>
                <w:rFonts w:ascii="Arial" w:hAnsi="Arial" w:cs="Arial"/>
                <w:i/>
                <w:sz w:val="20"/>
                <w:szCs w:val="20"/>
              </w:rPr>
            </w:pPr>
          </w:p>
          <w:p w14:paraId="7AE4176D" w14:textId="77777777" w:rsidR="00306623" w:rsidRPr="001E77CA" w:rsidRDefault="00306623" w:rsidP="00306623">
            <w:pPr>
              <w:pStyle w:val="Bezatstarpm"/>
              <w:jc w:val="both"/>
              <w:rPr>
                <w:rFonts w:ascii="Arial" w:hAnsi="Arial" w:cs="Arial"/>
                <w:sz w:val="20"/>
                <w:szCs w:val="20"/>
              </w:rPr>
            </w:pPr>
            <w:r w:rsidRPr="001E77CA">
              <w:rPr>
                <w:rFonts w:ascii="Arial" w:hAnsi="Arial" w:cs="Arial"/>
                <w:b/>
                <w:sz w:val="20"/>
                <w:szCs w:val="20"/>
              </w:rPr>
              <w:t>b)</w:t>
            </w:r>
            <w:r w:rsidRPr="001E77CA">
              <w:rPr>
                <w:rFonts w:ascii="Arial" w:hAnsi="Arial" w:cs="Arial"/>
                <w:sz w:val="20"/>
                <w:szCs w:val="20"/>
              </w:rPr>
              <w:t xml:space="preserve"> Informācija par iepriekšējo pieredzi (pēc formas – nolikuma 5.pielikums).</w:t>
            </w:r>
          </w:p>
          <w:p w14:paraId="1B63BC0B" w14:textId="77777777" w:rsidR="00306623" w:rsidRPr="001E77CA" w:rsidRDefault="00306623" w:rsidP="00306623">
            <w:pPr>
              <w:pStyle w:val="Bezatstarpm"/>
              <w:jc w:val="both"/>
              <w:rPr>
                <w:rFonts w:ascii="Arial" w:eastAsia="Calibri" w:hAnsi="Arial" w:cs="Arial"/>
                <w:sz w:val="20"/>
                <w:szCs w:val="20"/>
                <w:lang w:eastAsia="en-US"/>
              </w:rPr>
            </w:pPr>
          </w:p>
          <w:p w14:paraId="5C31A6D2" w14:textId="24B0FE13" w:rsidR="00C72368" w:rsidRPr="002A1B80" w:rsidRDefault="00306623" w:rsidP="002A1B80">
            <w:pPr>
              <w:pStyle w:val="Bezatstarpm"/>
              <w:numPr>
                <w:ilvl w:val="0"/>
                <w:numId w:val="8"/>
              </w:numPr>
              <w:ind w:left="0" w:firstLine="0"/>
              <w:jc w:val="both"/>
              <w:rPr>
                <w:rFonts w:ascii="Arial" w:hAnsi="Arial" w:cs="Arial"/>
                <w:b/>
                <w:sz w:val="20"/>
                <w:szCs w:val="20"/>
              </w:rPr>
            </w:pPr>
            <w:r w:rsidRPr="002A1B80">
              <w:rPr>
                <w:rFonts w:ascii="Arial" w:eastAsia="Calibri" w:hAnsi="Arial" w:cs="Arial"/>
                <w:sz w:val="20"/>
                <w:szCs w:val="20"/>
                <w:lang w:eastAsia="en-US"/>
              </w:rPr>
              <w:t xml:space="preserve">Par </w:t>
            </w:r>
            <w:r w:rsidR="00392AE5" w:rsidRPr="002A1B80">
              <w:rPr>
                <w:rFonts w:ascii="Arial" w:eastAsia="Calibri" w:hAnsi="Arial" w:cs="Arial"/>
                <w:sz w:val="20"/>
                <w:szCs w:val="20"/>
                <w:lang w:eastAsia="en-US"/>
              </w:rPr>
              <w:t>būvdarbu vadītāja</w:t>
            </w:r>
            <w:r w:rsidRPr="002A1B80">
              <w:rPr>
                <w:rFonts w:ascii="Arial" w:eastAsia="Calibri" w:hAnsi="Arial" w:cs="Arial"/>
                <w:sz w:val="20"/>
                <w:szCs w:val="20"/>
                <w:lang w:eastAsia="en-US"/>
              </w:rPr>
              <w:t xml:space="preserve"> norādīto pieredzes objektu pievieno dokumentu, kas apstiprina nominētā b</w:t>
            </w:r>
            <w:r w:rsidR="00392AE5" w:rsidRPr="002A1B80">
              <w:rPr>
                <w:rFonts w:ascii="Arial" w:eastAsia="Calibri" w:hAnsi="Arial" w:cs="Arial"/>
                <w:sz w:val="20"/>
                <w:szCs w:val="20"/>
                <w:lang w:eastAsia="en-US"/>
              </w:rPr>
              <w:t xml:space="preserve">ūvdarbu vadītāja </w:t>
            </w:r>
            <w:r w:rsidRPr="002A1B80">
              <w:rPr>
                <w:rFonts w:ascii="Arial" w:eastAsia="Calibri" w:hAnsi="Arial" w:cs="Arial"/>
                <w:sz w:val="20"/>
                <w:szCs w:val="20"/>
                <w:lang w:eastAsia="en-US"/>
              </w:rPr>
              <w:t xml:space="preserve">pieredzi objektā (piemēram, būvatļauja, būvvaldē </w:t>
            </w:r>
            <w:r w:rsidRPr="002A1B80">
              <w:rPr>
                <w:rFonts w:ascii="Arial" w:eastAsia="Calibri" w:hAnsi="Arial" w:cs="Arial"/>
                <w:sz w:val="20"/>
                <w:szCs w:val="20"/>
                <w:lang w:eastAsia="en-US"/>
              </w:rPr>
              <w:lastRenderedPageBreak/>
              <w:t>reģistrēts saistību raksts, kopija no būvdarbu žurnāla, u.c. dokuments).</w:t>
            </w:r>
          </w:p>
        </w:tc>
      </w:tr>
      <w:tr w:rsidR="00545A0C" w:rsidRPr="00F50596" w14:paraId="2A9A6785" w14:textId="77777777" w:rsidTr="007F14BE">
        <w:trPr>
          <w:trHeight w:val="222"/>
        </w:trPr>
        <w:tc>
          <w:tcPr>
            <w:tcW w:w="9185" w:type="dxa"/>
            <w:gridSpan w:val="3"/>
            <w:shd w:val="clear" w:color="auto" w:fill="auto"/>
          </w:tcPr>
          <w:p w14:paraId="0003BDF1" w14:textId="77777777" w:rsidR="00545A0C" w:rsidRPr="007F14BE" w:rsidRDefault="00776392" w:rsidP="007F14BE">
            <w:pPr>
              <w:pStyle w:val="Bezatstarpm"/>
              <w:rPr>
                <w:rFonts w:ascii="Arial" w:hAnsi="Arial" w:cs="Arial"/>
                <w:i/>
                <w:sz w:val="20"/>
                <w:szCs w:val="20"/>
              </w:rPr>
            </w:pPr>
            <w:r w:rsidRPr="007F14BE">
              <w:rPr>
                <w:rFonts w:ascii="Arial" w:hAnsi="Arial" w:cs="Arial"/>
                <w:b/>
                <w:i/>
                <w:color w:val="FF0000"/>
                <w:sz w:val="20"/>
                <w:szCs w:val="20"/>
              </w:rPr>
              <w:lastRenderedPageBreak/>
              <w:t>**</w:t>
            </w:r>
            <w:r w:rsidRPr="007F14BE">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F50596" w14:paraId="1D7E6A34" w14:textId="77777777" w:rsidTr="00840D78">
        <w:tc>
          <w:tcPr>
            <w:tcW w:w="9185" w:type="dxa"/>
            <w:gridSpan w:val="3"/>
            <w:shd w:val="clear" w:color="auto" w:fill="auto"/>
          </w:tcPr>
          <w:p w14:paraId="0082302A" w14:textId="7D24CFC5" w:rsidR="00306623" w:rsidRPr="007F14BE" w:rsidRDefault="00306623" w:rsidP="007F14BE">
            <w:pPr>
              <w:pStyle w:val="Bezatstarpm"/>
              <w:rPr>
                <w:rFonts w:ascii="Arial" w:hAnsi="Arial" w:cs="Arial"/>
                <w:i/>
                <w:sz w:val="20"/>
                <w:szCs w:val="20"/>
              </w:rPr>
            </w:pPr>
            <w:r w:rsidRPr="007F14BE">
              <w:rPr>
                <w:rFonts w:ascii="Arial" w:hAnsi="Arial" w:cs="Arial"/>
                <w:i/>
                <w:color w:val="FF0000"/>
                <w:sz w:val="20"/>
                <w:szCs w:val="20"/>
              </w:rPr>
              <w:t>***</w:t>
            </w:r>
            <w:r w:rsidRPr="007F14BE">
              <w:rPr>
                <w:rFonts w:ascii="Arial" w:hAnsi="Arial" w:cs="Arial"/>
                <w:i/>
                <w:sz w:val="20"/>
                <w:szCs w:val="20"/>
              </w:rPr>
              <w:t xml:space="preserve">Par </w:t>
            </w:r>
            <w:r w:rsidRPr="007F14BE">
              <w:rPr>
                <w:rFonts w:ascii="Arial" w:hAnsi="Arial" w:cs="Arial"/>
                <w:i/>
                <w:sz w:val="20"/>
                <w:szCs w:val="20"/>
                <w:u w:val="single"/>
              </w:rPr>
              <w:t>iepriekšējo 5 (piecu) gadu laikā</w:t>
            </w:r>
            <w:r w:rsidRPr="007F14BE">
              <w:rPr>
                <w:rFonts w:ascii="Arial" w:hAnsi="Arial" w:cs="Arial"/>
                <w:i/>
                <w:sz w:val="20"/>
                <w:szCs w:val="20"/>
              </w:rPr>
              <w:t xml:space="preserve"> īstenotu būvobjektu tiks atzīts būvobjekts, kas laika posmā no 201</w:t>
            </w:r>
            <w:r w:rsidR="00A20071" w:rsidRPr="007F14BE">
              <w:rPr>
                <w:rFonts w:ascii="Arial" w:hAnsi="Arial" w:cs="Arial"/>
                <w:i/>
                <w:sz w:val="20"/>
                <w:szCs w:val="20"/>
              </w:rPr>
              <w:t>4.</w:t>
            </w:r>
            <w:r w:rsidRPr="007F14BE">
              <w:rPr>
                <w:rFonts w:ascii="Arial" w:hAnsi="Arial" w:cs="Arial"/>
                <w:i/>
                <w:sz w:val="20"/>
                <w:szCs w:val="20"/>
              </w:rPr>
              <w:t xml:space="preserve">gada 1.janvāra </w:t>
            </w:r>
            <w:r w:rsidR="00B227C4" w:rsidRPr="007F14BE">
              <w:rPr>
                <w:rFonts w:ascii="Arial" w:hAnsi="Arial" w:cs="Arial"/>
                <w:i/>
                <w:sz w:val="20"/>
                <w:szCs w:val="20"/>
              </w:rPr>
              <w:t xml:space="preserve">līdz piedāvājumu iesniegšanas termiņa beigām </w:t>
            </w:r>
            <w:r w:rsidRPr="007F14BE">
              <w:rPr>
                <w:rFonts w:ascii="Arial" w:hAnsi="Arial" w:cs="Arial"/>
                <w:i/>
                <w:sz w:val="20"/>
                <w:szCs w:val="20"/>
              </w:rPr>
              <w:t>nodots ekspluatācijā atbilstoši attiecīgās valsts normatīvajos aktos noteiktajai kārtībai.</w:t>
            </w:r>
          </w:p>
        </w:tc>
      </w:tr>
      <w:tr w:rsidR="00067C11" w:rsidRPr="001E77CA" w14:paraId="1E8C6281" w14:textId="77777777" w:rsidTr="00C72368">
        <w:tc>
          <w:tcPr>
            <w:tcW w:w="4649" w:type="dxa"/>
            <w:gridSpan w:val="2"/>
            <w:shd w:val="clear" w:color="auto" w:fill="auto"/>
          </w:tcPr>
          <w:p w14:paraId="3C20A396" w14:textId="04A9B22B" w:rsidR="00067C11" w:rsidRPr="00067C11" w:rsidRDefault="00067C11" w:rsidP="00067C11">
            <w:pPr>
              <w:pStyle w:val="Pamatteksts"/>
              <w:tabs>
                <w:tab w:val="left" w:pos="0"/>
                <w:tab w:val="left" w:pos="743"/>
              </w:tabs>
              <w:jc w:val="both"/>
              <w:rPr>
                <w:rFonts w:ascii="Arial" w:hAnsi="Arial" w:cs="Arial"/>
                <w:b/>
              </w:rPr>
            </w:pPr>
            <w:r w:rsidRPr="00067C11">
              <w:rPr>
                <w:rFonts w:ascii="Arial" w:hAnsi="Arial" w:cs="Arial"/>
                <w:b/>
              </w:rPr>
              <w:t>3.1</w:t>
            </w:r>
            <w:r>
              <w:rPr>
                <w:rFonts w:ascii="Arial" w:hAnsi="Arial" w:cs="Arial"/>
                <w:b/>
              </w:rPr>
              <w:t>1</w:t>
            </w:r>
            <w:r w:rsidRPr="00067C11">
              <w:rPr>
                <w:rFonts w:ascii="Arial" w:hAnsi="Arial" w:cs="Arial"/>
                <w:b/>
              </w:rPr>
              <w:t>.</w:t>
            </w:r>
            <w:r w:rsidRPr="00067C11">
              <w:rPr>
                <w:rFonts w:ascii="Arial" w:hAnsi="Arial" w:cs="Arial"/>
              </w:rPr>
              <w:t xml:space="preserve"> Pretendenta rīcībā ir nepieciešamās iekārtas un tehniskais aprīkojums iepirkumā paredzēto darbu izp</w:t>
            </w:r>
            <w:r w:rsidR="002A1B80">
              <w:rPr>
                <w:rFonts w:ascii="Arial" w:hAnsi="Arial" w:cs="Arial"/>
              </w:rPr>
              <w:t>ildei, t.sk. “Ceļu specifikācija</w:t>
            </w:r>
            <w:r w:rsidRPr="00067C11">
              <w:rPr>
                <w:rFonts w:ascii="Arial" w:hAnsi="Arial" w:cs="Arial"/>
              </w:rPr>
              <w:t>s 2019” punktā 6.7.5. norādītās iekārtas.</w:t>
            </w:r>
          </w:p>
        </w:tc>
        <w:tc>
          <w:tcPr>
            <w:tcW w:w="4536" w:type="dxa"/>
            <w:shd w:val="clear" w:color="auto" w:fill="auto"/>
          </w:tcPr>
          <w:p w14:paraId="35C5D2BA" w14:textId="7CDF2B70" w:rsidR="00067C11" w:rsidRDefault="00067C11" w:rsidP="00067C11">
            <w:pPr>
              <w:tabs>
                <w:tab w:val="left" w:pos="851"/>
              </w:tabs>
              <w:spacing w:after="0" w:line="240" w:lineRule="auto"/>
              <w:jc w:val="both"/>
              <w:rPr>
                <w:rFonts w:ascii="Arial" w:hAnsi="Arial" w:cs="Arial"/>
                <w:sz w:val="20"/>
                <w:szCs w:val="20"/>
              </w:rPr>
            </w:pPr>
            <w:r w:rsidRPr="00067C11">
              <w:rPr>
                <w:rFonts w:ascii="Arial" w:hAnsi="Arial" w:cs="Arial"/>
                <w:b/>
                <w:sz w:val="20"/>
                <w:szCs w:val="20"/>
              </w:rPr>
              <w:t>a)</w:t>
            </w:r>
            <w:r w:rsidRPr="00067C11">
              <w:rPr>
                <w:rFonts w:ascii="Arial" w:hAnsi="Arial" w:cs="Arial"/>
                <w:sz w:val="20"/>
                <w:szCs w:val="20"/>
              </w:rPr>
              <w:t xml:space="preserve"> Apliecinājums, kas iekļauts pretendenta pieteikumā dalībai </w:t>
            </w:r>
            <w:r w:rsidR="00F50596">
              <w:rPr>
                <w:rFonts w:ascii="Arial" w:hAnsi="Arial" w:cs="Arial"/>
                <w:sz w:val="20"/>
                <w:szCs w:val="20"/>
              </w:rPr>
              <w:t>atklātā konkursā</w:t>
            </w:r>
            <w:r w:rsidR="00F50596" w:rsidRPr="00067C11">
              <w:rPr>
                <w:rFonts w:ascii="Arial" w:hAnsi="Arial" w:cs="Arial"/>
                <w:sz w:val="20"/>
                <w:szCs w:val="20"/>
              </w:rPr>
              <w:t xml:space="preserve"> </w:t>
            </w:r>
            <w:r w:rsidRPr="00067C11">
              <w:rPr>
                <w:rFonts w:ascii="Arial" w:hAnsi="Arial" w:cs="Arial"/>
                <w:sz w:val="20"/>
                <w:szCs w:val="20"/>
              </w:rPr>
              <w:t xml:space="preserve">(nolikuma 1.pielikums) </w:t>
            </w:r>
          </w:p>
          <w:p w14:paraId="4B307F31" w14:textId="18925BC1" w:rsidR="00067C11" w:rsidRPr="00067C11" w:rsidRDefault="00067C11" w:rsidP="00067C11">
            <w:pPr>
              <w:tabs>
                <w:tab w:val="left" w:pos="851"/>
              </w:tabs>
              <w:spacing w:after="0" w:line="240" w:lineRule="auto"/>
              <w:jc w:val="both"/>
              <w:rPr>
                <w:rFonts w:ascii="Arial" w:hAnsi="Arial" w:cs="Arial"/>
                <w:sz w:val="20"/>
                <w:szCs w:val="20"/>
              </w:rPr>
            </w:pPr>
            <w:r w:rsidRPr="00067C11">
              <w:rPr>
                <w:rFonts w:ascii="Arial" w:hAnsi="Arial" w:cs="Arial"/>
                <w:b/>
                <w:sz w:val="20"/>
                <w:szCs w:val="20"/>
              </w:rPr>
              <w:t>b)</w:t>
            </w:r>
            <w:r w:rsidRPr="00067C11">
              <w:rPr>
                <w:rFonts w:ascii="Arial" w:hAnsi="Arial" w:cs="Arial"/>
                <w:sz w:val="20"/>
                <w:szCs w:val="20"/>
              </w:rPr>
              <w:t xml:space="preserve">   nolikuma 3.1</w:t>
            </w:r>
            <w:r w:rsidR="00F50596">
              <w:rPr>
                <w:rFonts w:ascii="Arial" w:hAnsi="Arial" w:cs="Arial"/>
                <w:sz w:val="20"/>
                <w:szCs w:val="20"/>
              </w:rPr>
              <w:t>1</w:t>
            </w:r>
            <w:r w:rsidRPr="00067C11">
              <w:rPr>
                <w:rFonts w:ascii="Arial" w:hAnsi="Arial" w:cs="Arial"/>
                <w:sz w:val="20"/>
                <w:szCs w:val="20"/>
              </w:rPr>
              <w:t>.punktā minēto iekārtu saraksts brīvā formā, kurā norādītas – iekārtas, to marka un īpašuma tiesības (īpašumā vai nomāts).</w:t>
            </w:r>
          </w:p>
        </w:tc>
      </w:tr>
      <w:tr w:rsidR="00067C11" w:rsidRPr="001E77CA" w14:paraId="40B28BCA" w14:textId="77777777" w:rsidTr="00C72368">
        <w:tc>
          <w:tcPr>
            <w:tcW w:w="4649" w:type="dxa"/>
            <w:gridSpan w:val="2"/>
            <w:shd w:val="clear" w:color="auto" w:fill="auto"/>
          </w:tcPr>
          <w:p w14:paraId="573EAAD6" w14:textId="7537F186" w:rsidR="00067C11" w:rsidRPr="00067C11" w:rsidRDefault="00067C11" w:rsidP="00067C11">
            <w:pPr>
              <w:pStyle w:val="Pamatteksts"/>
              <w:tabs>
                <w:tab w:val="left" w:pos="0"/>
                <w:tab w:val="left" w:pos="743"/>
              </w:tabs>
              <w:jc w:val="both"/>
              <w:rPr>
                <w:rFonts w:ascii="Arial" w:hAnsi="Arial" w:cs="Arial"/>
                <w:b/>
              </w:rPr>
            </w:pPr>
            <w:r w:rsidRPr="00067C11">
              <w:rPr>
                <w:rFonts w:ascii="Arial" w:hAnsi="Arial" w:cs="Arial"/>
                <w:b/>
              </w:rPr>
              <w:t>3.1</w:t>
            </w:r>
            <w:r>
              <w:rPr>
                <w:rFonts w:ascii="Arial" w:hAnsi="Arial" w:cs="Arial"/>
                <w:b/>
              </w:rPr>
              <w:t>2</w:t>
            </w:r>
            <w:r w:rsidRPr="00067C11">
              <w:rPr>
                <w:rFonts w:ascii="Arial" w:hAnsi="Arial" w:cs="Arial"/>
                <w:b/>
              </w:rPr>
              <w:t>.</w:t>
            </w:r>
            <w:r w:rsidRPr="00067C11">
              <w:rPr>
                <w:rFonts w:ascii="Arial" w:eastAsia="Helvetica" w:hAnsi="Arial" w:cs="Arial"/>
              </w:rPr>
              <w:t>Pretendent</w:t>
            </w:r>
            <w:r w:rsidRPr="00067C11">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1A2CB899" w14:textId="6B251EA8" w:rsidR="00067C11" w:rsidRPr="00067C11" w:rsidRDefault="00067C11" w:rsidP="00067C11">
            <w:pPr>
              <w:tabs>
                <w:tab w:val="left" w:pos="851"/>
              </w:tabs>
              <w:spacing w:after="0" w:line="240" w:lineRule="auto"/>
              <w:jc w:val="both"/>
              <w:rPr>
                <w:rFonts w:ascii="Arial" w:hAnsi="Arial" w:cs="Arial"/>
                <w:sz w:val="20"/>
                <w:szCs w:val="20"/>
              </w:rPr>
            </w:pPr>
            <w:r w:rsidRPr="00067C11">
              <w:rPr>
                <w:rFonts w:ascii="Arial" w:hAnsi="Arial" w:cs="Arial"/>
                <w:sz w:val="20"/>
                <w:szCs w:val="20"/>
              </w:rPr>
              <w:t>Informācija par līguma izpildi (pēc formas – nolikuma 6.pielikums).</w:t>
            </w:r>
          </w:p>
        </w:tc>
      </w:tr>
      <w:tr w:rsidR="00A6151C" w:rsidRPr="001E77CA" w14:paraId="398A8B25" w14:textId="77777777" w:rsidTr="00C72368">
        <w:tc>
          <w:tcPr>
            <w:tcW w:w="4649" w:type="dxa"/>
            <w:gridSpan w:val="2"/>
            <w:shd w:val="clear" w:color="auto" w:fill="auto"/>
          </w:tcPr>
          <w:p w14:paraId="01DA527B" w14:textId="57B55C1C" w:rsidR="00A6151C" w:rsidRPr="00067C11" w:rsidRDefault="00A6151C" w:rsidP="000A0730">
            <w:pPr>
              <w:pStyle w:val="Pamatteksts"/>
              <w:tabs>
                <w:tab w:val="left" w:pos="0"/>
                <w:tab w:val="left" w:pos="743"/>
              </w:tabs>
              <w:jc w:val="both"/>
              <w:rPr>
                <w:rFonts w:ascii="Arial" w:hAnsi="Arial" w:cs="Arial"/>
                <w:b/>
              </w:rPr>
            </w:pPr>
            <w:r w:rsidRPr="00067C11">
              <w:rPr>
                <w:rFonts w:ascii="Arial" w:hAnsi="Arial" w:cs="Arial"/>
                <w:b/>
              </w:rPr>
              <w:t>3.1</w:t>
            </w:r>
            <w:r w:rsidR="00067C11" w:rsidRPr="00067C11">
              <w:rPr>
                <w:rFonts w:ascii="Arial" w:hAnsi="Arial" w:cs="Arial"/>
                <w:b/>
              </w:rPr>
              <w:t>3</w:t>
            </w:r>
            <w:r w:rsidRPr="00067C11">
              <w:rPr>
                <w:rFonts w:ascii="Arial" w:hAnsi="Arial" w:cs="Arial"/>
                <w:b/>
              </w:rPr>
              <w:t xml:space="preserve">. </w:t>
            </w:r>
            <w:r w:rsidRPr="00067C11">
              <w:rPr>
                <w:rFonts w:ascii="Arial" w:hAnsi="Arial" w:cs="Arial"/>
              </w:rPr>
              <w:t>Pretendents ir iesniedzis tehnisko un finanšu piedāvājumu konkursam.</w:t>
            </w:r>
          </w:p>
        </w:tc>
        <w:tc>
          <w:tcPr>
            <w:tcW w:w="4536" w:type="dxa"/>
            <w:shd w:val="clear" w:color="auto" w:fill="auto"/>
          </w:tcPr>
          <w:p w14:paraId="2F9AE6FE" w14:textId="7B8CB84E" w:rsidR="00A6151C" w:rsidRPr="00067C11" w:rsidRDefault="00EE39E5" w:rsidP="00A6151C">
            <w:pPr>
              <w:pStyle w:val="Bezatstarpm"/>
              <w:rPr>
                <w:rFonts w:ascii="Arial" w:hAnsi="Arial" w:cs="Arial"/>
                <w:sz w:val="20"/>
                <w:szCs w:val="20"/>
              </w:rPr>
            </w:pPr>
            <w:r w:rsidRPr="00067C11">
              <w:rPr>
                <w:rFonts w:ascii="Arial" w:hAnsi="Arial" w:cs="Arial"/>
                <w:b/>
                <w:sz w:val="20"/>
                <w:szCs w:val="20"/>
              </w:rPr>
              <w:t>a</w:t>
            </w:r>
            <w:r w:rsidR="00A6151C" w:rsidRPr="00067C11">
              <w:rPr>
                <w:rFonts w:ascii="Arial" w:hAnsi="Arial" w:cs="Arial"/>
                <w:b/>
                <w:sz w:val="20"/>
                <w:szCs w:val="20"/>
              </w:rPr>
              <w:t>)</w:t>
            </w:r>
            <w:r w:rsidR="00A6151C" w:rsidRPr="00067C11">
              <w:rPr>
                <w:rFonts w:ascii="Arial" w:hAnsi="Arial" w:cs="Arial"/>
                <w:sz w:val="20"/>
                <w:szCs w:val="20"/>
              </w:rPr>
              <w:t xml:space="preserve"> Finanšu piedāvājums (pēc formas – nolikuma 2.pielikums)</w:t>
            </w:r>
            <w:r w:rsidR="00481352" w:rsidRPr="00067C11">
              <w:rPr>
                <w:rFonts w:ascii="Arial" w:hAnsi="Arial" w:cs="Arial"/>
                <w:sz w:val="20"/>
                <w:szCs w:val="20"/>
              </w:rPr>
              <w:t>;</w:t>
            </w:r>
          </w:p>
          <w:p w14:paraId="7E5FBAB4" w14:textId="6215C8BF" w:rsidR="00A6151C" w:rsidRPr="00067C11" w:rsidRDefault="00EE39E5" w:rsidP="004D0A6F">
            <w:pPr>
              <w:pStyle w:val="Pamatteksts"/>
              <w:tabs>
                <w:tab w:val="left" w:pos="1134"/>
                <w:tab w:val="left" w:pos="1260"/>
                <w:tab w:val="left" w:pos="1420"/>
              </w:tabs>
              <w:autoSpaceDE w:val="0"/>
              <w:jc w:val="both"/>
              <w:rPr>
                <w:rFonts w:ascii="Arial" w:hAnsi="Arial" w:cs="Arial"/>
              </w:rPr>
            </w:pPr>
            <w:r w:rsidRPr="00067C11">
              <w:rPr>
                <w:rFonts w:ascii="Arial" w:hAnsi="Arial" w:cs="Arial"/>
                <w:b/>
              </w:rPr>
              <w:t>b</w:t>
            </w:r>
            <w:r w:rsidR="00A6151C" w:rsidRPr="00067C11">
              <w:rPr>
                <w:rFonts w:ascii="Arial" w:hAnsi="Arial" w:cs="Arial"/>
                <w:b/>
              </w:rPr>
              <w:t>)</w:t>
            </w:r>
            <w:r w:rsidR="00A6151C" w:rsidRPr="00067C11">
              <w:rPr>
                <w:rFonts w:ascii="Arial" w:hAnsi="Arial" w:cs="Arial"/>
              </w:rPr>
              <w:t xml:space="preserve"> </w:t>
            </w:r>
            <w:r w:rsidR="004D0A6F">
              <w:rPr>
                <w:rFonts w:ascii="Arial" w:hAnsi="Arial" w:cs="Arial"/>
              </w:rPr>
              <w:t>T</w:t>
            </w:r>
            <w:r w:rsidR="00DD1ADA" w:rsidRPr="00067C11">
              <w:rPr>
                <w:rFonts w:ascii="Arial" w:hAnsi="Arial" w:cs="Arial"/>
              </w:rPr>
              <w:t>āme</w:t>
            </w:r>
            <w:r w:rsidRPr="00067C11">
              <w:rPr>
                <w:rFonts w:ascii="Arial" w:hAnsi="Arial" w:cs="Arial"/>
              </w:rPr>
              <w:t xml:space="preserve"> (atbilstoši nolikuma 3.pielikumam)</w:t>
            </w:r>
            <w:r w:rsidR="00481352" w:rsidRPr="00067C11">
              <w:rPr>
                <w:rFonts w:ascii="Arial" w:hAnsi="Arial" w:cs="Arial"/>
              </w:rPr>
              <w:t>.</w:t>
            </w:r>
          </w:p>
        </w:tc>
      </w:tr>
    </w:tbl>
    <w:p w14:paraId="1308D8BF" w14:textId="77777777" w:rsidR="00D87E6C" w:rsidRDefault="00D87E6C" w:rsidP="007F3AB7">
      <w:pPr>
        <w:pStyle w:val="Pamatteksts"/>
        <w:tabs>
          <w:tab w:val="left" w:pos="567"/>
          <w:tab w:val="left" w:pos="851"/>
        </w:tabs>
        <w:jc w:val="left"/>
        <w:rPr>
          <w:rFonts w:ascii="Arial" w:hAnsi="Arial" w:cs="Arial"/>
        </w:rPr>
      </w:pPr>
    </w:p>
    <w:p w14:paraId="5B88C3E0" w14:textId="77777777" w:rsidR="00F50596" w:rsidRPr="001E77CA" w:rsidRDefault="00F50596" w:rsidP="007F3AB7">
      <w:pPr>
        <w:pStyle w:val="Pamatteksts"/>
        <w:tabs>
          <w:tab w:val="left" w:pos="567"/>
          <w:tab w:val="left" w:pos="851"/>
        </w:tabs>
        <w:jc w:val="left"/>
        <w:rPr>
          <w:rFonts w:ascii="Arial" w:hAnsi="Arial" w:cs="Arial"/>
        </w:rPr>
      </w:pPr>
    </w:p>
    <w:p w14:paraId="556FC3BE" w14:textId="77777777" w:rsidR="004F1F22" w:rsidRPr="001E77CA" w:rsidRDefault="004F1F22" w:rsidP="004F1F22">
      <w:pPr>
        <w:spacing w:after="0" w:line="240" w:lineRule="auto"/>
        <w:jc w:val="center"/>
        <w:rPr>
          <w:rFonts w:ascii="Arial" w:hAnsi="Arial" w:cs="Arial"/>
          <w:b/>
          <w:sz w:val="20"/>
          <w:szCs w:val="20"/>
        </w:rPr>
      </w:pPr>
      <w:r w:rsidRPr="001E77CA">
        <w:rPr>
          <w:rFonts w:ascii="Arial" w:hAnsi="Arial" w:cs="Arial"/>
          <w:b/>
          <w:sz w:val="20"/>
          <w:szCs w:val="20"/>
        </w:rPr>
        <w:t>IV SADAĻA</w:t>
      </w:r>
    </w:p>
    <w:p w14:paraId="3BB53E3E" w14:textId="77777777" w:rsidR="00D20EB0" w:rsidRPr="001E77CA" w:rsidRDefault="00D20EB0" w:rsidP="004F1F22">
      <w:pPr>
        <w:spacing w:after="0" w:line="240" w:lineRule="auto"/>
        <w:jc w:val="center"/>
        <w:rPr>
          <w:rFonts w:ascii="Arial" w:hAnsi="Arial" w:cs="Arial"/>
          <w:b/>
          <w:sz w:val="20"/>
          <w:szCs w:val="20"/>
        </w:rPr>
      </w:pPr>
      <w:r w:rsidRPr="001E77CA">
        <w:rPr>
          <w:rFonts w:ascii="Arial" w:hAnsi="Arial" w:cs="Arial"/>
          <w:b/>
          <w:sz w:val="20"/>
          <w:szCs w:val="20"/>
        </w:rPr>
        <w:t>PIEDĀVĀJUMA IZVĒRTĒŠANAS KRITĒRIJS</w:t>
      </w:r>
    </w:p>
    <w:p w14:paraId="3321B1C8" w14:textId="77777777" w:rsidR="00D20EB0" w:rsidRPr="001E77C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1E77CA" w14:paraId="30183B7E" w14:textId="77777777" w:rsidTr="00CE69CD">
        <w:tc>
          <w:tcPr>
            <w:tcW w:w="9209" w:type="dxa"/>
          </w:tcPr>
          <w:p w14:paraId="2EAE16A8" w14:textId="77777777" w:rsidR="007E5F89" w:rsidRPr="001E77CA" w:rsidRDefault="00623C37" w:rsidP="00477C07">
            <w:pPr>
              <w:jc w:val="both"/>
              <w:rPr>
                <w:rFonts w:ascii="Arial" w:eastAsia="ArialMT" w:hAnsi="Arial" w:cs="Arial"/>
                <w:iCs/>
                <w:sz w:val="20"/>
                <w:szCs w:val="20"/>
              </w:rPr>
            </w:pPr>
            <w:r w:rsidRPr="001E77CA">
              <w:rPr>
                <w:rFonts w:ascii="Arial" w:eastAsia="ArialMT" w:hAnsi="Arial" w:cs="Arial"/>
                <w:iCs/>
                <w:sz w:val="20"/>
                <w:szCs w:val="20"/>
              </w:rPr>
              <w:t xml:space="preserve">4.1. </w:t>
            </w:r>
            <w:r w:rsidR="00D20EB0" w:rsidRPr="001E77CA">
              <w:rPr>
                <w:rFonts w:ascii="Arial" w:eastAsia="ArialMT" w:hAnsi="Arial" w:cs="Arial"/>
                <w:iCs/>
                <w:sz w:val="20"/>
                <w:szCs w:val="20"/>
              </w:rPr>
              <w:t>Pamatojoties uz Publisko iepirkumu likuma 51.pantu</w:t>
            </w:r>
            <w:r w:rsidR="007E5F89" w:rsidRPr="001E77CA">
              <w:rPr>
                <w:rFonts w:ascii="Arial" w:eastAsia="ArialMT" w:hAnsi="Arial" w:cs="Arial"/>
                <w:iCs/>
                <w:sz w:val="20"/>
                <w:szCs w:val="20"/>
              </w:rPr>
              <w:t>, K</w:t>
            </w:r>
            <w:r w:rsidR="00D20EB0" w:rsidRPr="001E77CA">
              <w:rPr>
                <w:rFonts w:ascii="Arial" w:eastAsia="ArialMT" w:hAnsi="Arial" w:cs="Arial"/>
                <w:iCs/>
                <w:sz w:val="20"/>
                <w:szCs w:val="20"/>
              </w:rPr>
              <w:t>omisija</w:t>
            </w:r>
            <w:r w:rsidR="007E5F89" w:rsidRPr="001E77CA">
              <w:rPr>
                <w:rFonts w:ascii="Arial" w:eastAsia="ArialMT" w:hAnsi="Arial" w:cs="Arial"/>
                <w:iCs/>
                <w:sz w:val="20"/>
                <w:szCs w:val="20"/>
              </w:rPr>
              <w:t xml:space="preserve"> piešķir līguma slēgšanas tiesības saimnieciski visizdevīgākajam piedāvājumam, kuru nosaka, ņemot vērā tikai </w:t>
            </w:r>
            <w:r w:rsidR="007E5F89" w:rsidRPr="001E77CA">
              <w:rPr>
                <w:rFonts w:ascii="Arial" w:eastAsia="ArialMT" w:hAnsi="Arial" w:cs="Arial"/>
                <w:b/>
                <w:iCs/>
                <w:sz w:val="20"/>
                <w:szCs w:val="20"/>
              </w:rPr>
              <w:t>piedāvāto kopējo cenu</w:t>
            </w:r>
            <w:r w:rsidR="007E5F89" w:rsidRPr="001E77CA">
              <w:rPr>
                <w:rFonts w:ascii="Arial" w:eastAsia="ArialMT" w:hAnsi="Arial" w:cs="Arial"/>
                <w:iCs/>
                <w:sz w:val="20"/>
                <w:szCs w:val="20"/>
              </w:rPr>
              <w:t>.</w:t>
            </w:r>
          </w:p>
          <w:p w14:paraId="67A7EC11" w14:textId="77777777" w:rsidR="00D20EB0" w:rsidRPr="001E77CA" w:rsidRDefault="00D20EB0" w:rsidP="00477C07">
            <w:pPr>
              <w:jc w:val="both"/>
              <w:rPr>
                <w:rFonts w:ascii="Arial" w:hAnsi="Arial" w:cs="Arial"/>
                <w:sz w:val="20"/>
                <w:szCs w:val="20"/>
              </w:rPr>
            </w:pPr>
          </w:p>
        </w:tc>
      </w:tr>
      <w:tr w:rsidR="007E5F89" w:rsidRPr="001E77CA" w14:paraId="3BDF8A9F" w14:textId="77777777" w:rsidTr="00CE69CD">
        <w:trPr>
          <w:trHeight w:val="169"/>
        </w:trPr>
        <w:tc>
          <w:tcPr>
            <w:tcW w:w="9209" w:type="dxa"/>
          </w:tcPr>
          <w:p w14:paraId="2CAF1928" w14:textId="07F1ACDC" w:rsidR="007E5F89" w:rsidRPr="001E77CA" w:rsidRDefault="00623C37" w:rsidP="00477C07">
            <w:pPr>
              <w:jc w:val="both"/>
              <w:rPr>
                <w:rFonts w:ascii="Arial" w:hAnsi="Arial" w:cs="Arial"/>
                <w:sz w:val="20"/>
                <w:szCs w:val="20"/>
              </w:rPr>
            </w:pPr>
            <w:r w:rsidRPr="001E77CA">
              <w:rPr>
                <w:rFonts w:ascii="Arial" w:eastAsia="ArialMT" w:hAnsi="Arial" w:cs="Arial"/>
                <w:iCs/>
                <w:sz w:val="20"/>
                <w:szCs w:val="20"/>
              </w:rPr>
              <w:t xml:space="preserve">4.2. </w:t>
            </w:r>
            <w:r w:rsidR="007E5F89" w:rsidRPr="001E77CA">
              <w:rPr>
                <w:rFonts w:ascii="Arial" w:eastAsia="ArialMT" w:hAnsi="Arial" w:cs="Arial"/>
                <w:iCs/>
                <w:sz w:val="20"/>
                <w:szCs w:val="20"/>
              </w:rPr>
              <w:t>Komisija izvēlas piedāvājumu ar viszemāko cenu, kas atbilst nolikuma un tā pielikumu prasībām, nav atzīts par nepamatoti lētu</w:t>
            </w:r>
            <w:r w:rsidR="007E5F89" w:rsidRPr="001E77CA">
              <w:rPr>
                <w:rFonts w:ascii="Arial" w:hAnsi="Arial" w:cs="Arial"/>
                <w:sz w:val="20"/>
                <w:szCs w:val="20"/>
              </w:rPr>
              <w:t>.</w:t>
            </w:r>
          </w:p>
          <w:p w14:paraId="5464D8D7" w14:textId="59AA5B07" w:rsidR="0041426B" w:rsidRPr="001E77CA" w:rsidRDefault="006230AE" w:rsidP="00603302">
            <w:pPr>
              <w:jc w:val="both"/>
              <w:rPr>
                <w:rFonts w:ascii="Arial" w:eastAsia="ArialMT" w:hAnsi="Arial" w:cs="Arial"/>
                <w:iCs/>
                <w:sz w:val="20"/>
                <w:szCs w:val="20"/>
              </w:rPr>
            </w:pPr>
            <w:r w:rsidRPr="001E77CA">
              <w:rPr>
                <w:rFonts w:ascii="Arial" w:eastAsia="ArialMT" w:hAnsi="Arial" w:cs="Arial"/>
                <w:iCs/>
                <w:sz w:val="20"/>
                <w:szCs w:val="20"/>
              </w:rPr>
              <w:t xml:space="preserve"> </w:t>
            </w:r>
          </w:p>
        </w:tc>
      </w:tr>
      <w:tr w:rsidR="005C294C" w:rsidRPr="001E77CA" w14:paraId="67373EE5" w14:textId="77777777" w:rsidTr="00DB1A5B">
        <w:trPr>
          <w:trHeight w:val="68"/>
        </w:trPr>
        <w:tc>
          <w:tcPr>
            <w:tcW w:w="9209" w:type="dxa"/>
          </w:tcPr>
          <w:p w14:paraId="09D5B96D" w14:textId="41D6BC87" w:rsidR="005C294C" w:rsidRPr="001E77CA" w:rsidRDefault="0041426B" w:rsidP="00F50596">
            <w:pPr>
              <w:jc w:val="both"/>
              <w:rPr>
                <w:rFonts w:ascii="Arial" w:hAnsi="Arial" w:cs="Arial"/>
                <w:iCs/>
                <w:sz w:val="20"/>
                <w:szCs w:val="20"/>
              </w:rPr>
            </w:pPr>
            <w:r w:rsidRPr="001E77CA">
              <w:rPr>
                <w:rFonts w:ascii="Arial" w:hAnsi="Arial" w:cs="Arial"/>
                <w:sz w:val="20"/>
                <w:szCs w:val="20"/>
                <w:lang w:eastAsia="ar-SA"/>
              </w:rPr>
              <w:t>4.</w:t>
            </w:r>
            <w:r w:rsidR="00603302" w:rsidRPr="001E77CA">
              <w:rPr>
                <w:rFonts w:ascii="Arial" w:hAnsi="Arial" w:cs="Arial"/>
                <w:sz w:val="20"/>
                <w:szCs w:val="20"/>
                <w:lang w:eastAsia="ar-SA"/>
              </w:rPr>
              <w:t>3</w:t>
            </w:r>
            <w:r w:rsidRPr="001E77CA">
              <w:rPr>
                <w:rFonts w:ascii="Arial" w:hAnsi="Arial" w:cs="Arial"/>
                <w:sz w:val="20"/>
                <w:szCs w:val="20"/>
                <w:lang w:eastAsia="ar-SA"/>
              </w:rPr>
              <w:t xml:space="preserve">. </w:t>
            </w:r>
            <w:r w:rsidR="005C294C" w:rsidRPr="001E77CA">
              <w:rPr>
                <w:rFonts w:ascii="Arial" w:hAnsi="Arial" w:cs="Arial"/>
                <w:sz w:val="20"/>
                <w:szCs w:val="20"/>
                <w:lang w:eastAsia="ar-SA"/>
              </w:rPr>
              <w:t xml:space="preserve">Ja atbilstoši noteiktajam piedāvājuma izvērtēšanas kritērijam novērtējums ir vienāds, </w:t>
            </w:r>
            <w:r w:rsidRPr="001E77CA">
              <w:rPr>
                <w:rFonts w:ascii="Arial" w:hAnsi="Arial" w:cs="Arial"/>
                <w:sz w:val="20"/>
                <w:szCs w:val="20"/>
                <w:lang w:eastAsia="ar-SA"/>
              </w:rPr>
              <w:t xml:space="preserve">par uzvarētāju tiek atzīts pretendents kuram ir lielākais </w:t>
            </w:r>
            <w:r w:rsidRPr="001E77CA">
              <w:rPr>
                <w:rFonts w:ascii="Arial" w:hAnsi="Arial" w:cs="Arial"/>
                <w:sz w:val="20"/>
                <w:szCs w:val="20"/>
              </w:rPr>
              <w:t>vidējais finanšu apgrozījums būvniecībā</w:t>
            </w:r>
            <w:r w:rsidRPr="001E77CA">
              <w:rPr>
                <w:rFonts w:ascii="Arial" w:hAnsi="Arial" w:cs="Arial"/>
                <w:iCs/>
                <w:sz w:val="20"/>
                <w:szCs w:val="20"/>
              </w:rPr>
              <w:t xml:space="preserve"> par iepriekšējiem trīs finanšu gadiem.</w:t>
            </w:r>
            <w:r w:rsidR="00EA195C" w:rsidRPr="001E77CA">
              <w:rPr>
                <w:rFonts w:ascii="Arial" w:hAnsi="Arial" w:cs="Arial"/>
                <w:iCs/>
                <w:sz w:val="20"/>
                <w:szCs w:val="20"/>
              </w:rPr>
              <w:t xml:space="preserve"> </w:t>
            </w:r>
          </w:p>
        </w:tc>
      </w:tr>
    </w:tbl>
    <w:p w14:paraId="4D74CF27" w14:textId="77777777" w:rsidR="00D20EB0" w:rsidRPr="001E77CA" w:rsidRDefault="00D20EB0" w:rsidP="004F1F22">
      <w:pPr>
        <w:spacing w:after="0" w:line="240" w:lineRule="auto"/>
        <w:jc w:val="center"/>
        <w:rPr>
          <w:rFonts w:ascii="Arial" w:hAnsi="Arial" w:cs="Arial"/>
          <w:b/>
          <w:sz w:val="20"/>
          <w:szCs w:val="20"/>
        </w:rPr>
      </w:pPr>
    </w:p>
    <w:p w14:paraId="153BDD98" w14:textId="77777777" w:rsidR="00025F9E" w:rsidRPr="001E77CA" w:rsidRDefault="00025F9E" w:rsidP="008F64D3">
      <w:pPr>
        <w:spacing w:after="0"/>
        <w:jc w:val="center"/>
        <w:rPr>
          <w:rFonts w:ascii="Arial" w:hAnsi="Arial" w:cs="Arial"/>
          <w:b/>
          <w:sz w:val="20"/>
          <w:szCs w:val="20"/>
        </w:rPr>
      </w:pPr>
      <w:r w:rsidRPr="001E77CA">
        <w:rPr>
          <w:rFonts w:ascii="Arial" w:hAnsi="Arial" w:cs="Arial"/>
          <w:b/>
          <w:sz w:val="20"/>
          <w:szCs w:val="20"/>
        </w:rPr>
        <w:t>V SADAĻA</w:t>
      </w:r>
    </w:p>
    <w:p w14:paraId="34B0BC34" w14:textId="77777777" w:rsidR="00025F9E" w:rsidRPr="001E77CA" w:rsidRDefault="00025F9E" w:rsidP="008F64D3">
      <w:pPr>
        <w:spacing w:after="0" w:line="240" w:lineRule="auto"/>
        <w:jc w:val="center"/>
        <w:rPr>
          <w:rFonts w:ascii="Arial" w:hAnsi="Arial" w:cs="Arial"/>
          <w:b/>
          <w:sz w:val="20"/>
          <w:szCs w:val="20"/>
        </w:rPr>
      </w:pPr>
      <w:r w:rsidRPr="001E77CA">
        <w:rPr>
          <w:rFonts w:ascii="Arial" w:hAnsi="Arial" w:cs="Arial"/>
          <w:b/>
          <w:sz w:val="20"/>
          <w:szCs w:val="20"/>
        </w:rPr>
        <w:t>PIELIKUMI</w:t>
      </w:r>
    </w:p>
    <w:p w14:paraId="7B30E244" w14:textId="77777777" w:rsidR="00025F9E" w:rsidRPr="001E77CA" w:rsidRDefault="00025F9E">
      <w:pPr>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1E77CA" w14:paraId="5008200A" w14:textId="77777777" w:rsidTr="00C55E0F">
        <w:tc>
          <w:tcPr>
            <w:tcW w:w="1838" w:type="dxa"/>
          </w:tcPr>
          <w:p w14:paraId="1D654091" w14:textId="77777777" w:rsidR="00C55E0F" w:rsidRPr="001E77CA" w:rsidRDefault="00C55E0F" w:rsidP="00C55E0F">
            <w:pPr>
              <w:rPr>
                <w:rFonts w:ascii="Arial" w:hAnsi="Arial" w:cs="Arial"/>
                <w:sz w:val="20"/>
                <w:szCs w:val="20"/>
              </w:rPr>
            </w:pPr>
            <w:r w:rsidRPr="001E77CA">
              <w:rPr>
                <w:rFonts w:ascii="Arial" w:hAnsi="Arial" w:cs="Arial"/>
                <w:b/>
                <w:sz w:val="20"/>
                <w:szCs w:val="20"/>
              </w:rPr>
              <w:t>1.pielikums</w:t>
            </w:r>
          </w:p>
        </w:tc>
        <w:tc>
          <w:tcPr>
            <w:tcW w:w="5108" w:type="dxa"/>
          </w:tcPr>
          <w:p w14:paraId="506AC9E0" w14:textId="77777777" w:rsidR="00C55E0F" w:rsidRPr="001E77CA" w:rsidRDefault="00C55E0F" w:rsidP="00C55E0F">
            <w:pPr>
              <w:rPr>
                <w:rFonts w:ascii="Arial" w:hAnsi="Arial" w:cs="Arial"/>
                <w:sz w:val="20"/>
                <w:szCs w:val="20"/>
              </w:rPr>
            </w:pPr>
            <w:r w:rsidRPr="001E77CA">
              <w:rPr>
                <w:rFonts w:ascii="Arial" w:hAnsi="Arial" w:cs="Arial"/>
                <w:sz w:val="20"/>
                <w:szCs w:val="20"/>
              </w:rPr>
              <w:t>Pieteikuma dalībai atklātā konkursā forma</w:t>
            </w:r>
          </w:p>
        </w:tc>
        <w:tc>
          <w:tcPr>
            <w:tcW w:w="2268" w:type="dxa"/>
          </w:tcPr>
          <w:p w14:paraId="2BCF6FFE"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25FE7335" w14:textId="77777777" w:rsidTr="00C55E0F">
        <w:tc>
          <w:tcPr>
            <w:tcW w:w="1838" w:type="dxa"/>
          </w:tcPr>
          <w:p w14:paraId="62C20562" w14:textId="77777777" w:rsidR="00C55E0F" w:rsidRPr="001E77CA" w:rsidRDefault="00C55E0F" w:rsidP="00C55E0F">
            <w:pPr>
              <w:rPr>
                <w:rFonts w:ascii="Arial" w:hAnsi="Arial" w:cs="Arial"/>
                <w:b/>
                <w:sz w:val="20"/>
                <w:szCs w:val="20"/>
              </w:rPr>
            </w:pPr>
          </w:p>
        </w:tc>
        <w:tc>
          <w:tcPr>
            <w:tcW w:w="5108" w:type="dxa"/>
          </w:tcPr>
          <w:p w14:paraId="48557411" w14:textId="77777777" w:rsidR="00C55E0F" w:rsidRPr="001E77CA" w:rsidRDefault="00C55E0F" w:rsidP="00C55E0F">
            <w:pPr>
              <w:rPr>
                <w:rFonts w:ascii="Arial" w:hAnsi="Arial" w:cs="Arial"/>
                <w:sz w:val="20"/>
                <w:szCs w:val="20"/>
              </w:rPr>
            </w:pPr>
          </w:p>
        </w:tc>
        <w:tc>
          <w:tcPr>
            <w:tcW w:w="2268" w:type="dxa"/>
          </w:tcPr>
          <w:p w14:paraId="1152867F" w14:textId="77777777" w:rsidR="00C55E0F" w:rsidRPr="001E77CA" w:rsidRDefault="00C55E0F" w:rsidP="00C55E0F">
            <w:pPr>
              <w:rPr>
                <w:rFonts w:ascii="Arial" w:hAnsi="Arial" w:cs="Arial"/>
                <w:sz w:val="20"/>
                <w:szCs w:val="20"/>
              </w:rPr>
            </w:pPr>
          </w:p>
        </w:tc>
      </w:tr>
      <w:tr w:rsidR="00C55E0F" w:rsidRPr="001E77CA" w14:paraId="0C12621C" w14:textId="77777777" w:rsidTr="00C55E0F">
        <w:tc>
          <w:tcPr>
            <w:tcW w:w="1838" w:type="dxa"/>
          </w:tcPr>
          <w:p w14:paraId="2D966D28" w14:textId="77777777" w:rsidR="00C55E0F" w:rsidRPr="001E77CA" w:rsidRDefault="00C55E0F" w:rsidP="00C55E0F">
            <w:pPr>
              <w:rPr>
                <w:rFonts w:ascii="Arial" w:hAnsi="Arial" w:cs="Arial"/>
                <w:sz w:val="20"/>
                <w:szCs w:val="20"/>
              </w:rPr>
            </w:pPr>
            <w:r w:rsidRPr="001E77CA">
              <w:rPr>
                <w:rFonts w:ascii="Arial" w:hAnsi="Arial" w:cs="Arial"/>
                <w:b/>
                <w:sz w:val="20"/>
                <w:szCs w:val="20"/>
              </w:rPr>
              <w:t>2.pielikums</w:t>
            </w:r>
          </w:p>
        </w:tc>
        <w:tc>
          <w:tcPr>
            <w:tcW w:w="5108" w:type="dxa"/>
          </w:tcPr>
          <w:p w14:paraId="7EE65425" w14:textId="77777777" w:rsidR="00C55E0F" w:rsidRPr="001E77CA" w:rsidRDefault="00C55E0F" w:rsidP="00C55E0F">
            <w:pPr>
              <w:rPr>
                <w:rFonts w:ascii="Arial" w:hAnsi="Arial" w:cs="Arial"/>
                <w:sz w:val="20"/>
                <w:szCs w:val="20"/>
              </w:rPr>
            </w:pPr>
            <w:r w:rsidRPr="001E77CA">
              <w:rPr>
                <w:rFonts w:ascii="Arial" w:hAnsi="Arial" w:cs="Arial"/>
                <w:sz w:val="20"/>
                <w:szCs w:val="20"/>
              </w:rPr>
              <w:t>Finanšu piedāvājuma forma</w:t>
            </w:r>
          </w:p>
        </w:tc>
        <w:tc>
          <w:tcPr>
            <w:tcW w:w="2268" w:type="dxa"/>
          </w:tcPr>
          <w:p w14:paraId="65370D9E"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652F8E48" w14:textId="77777777" w:rsidTr="004D0A6F">
        <w:trPr>
          <w:trHeight w:val="80"/>
        </w:trPr>
        <w:tc>
          <w:tcPr>
            <w:tcW w:w="1838" w:type="dxa"/>
          </w:tcPr>
          <w:p w14:paraId="384A7B61" w14:textId="77777777" w:rsidR="00C55E0F" w:rsidRPr="001E77CA" w:rsidRDefault="00C55E0F" w:rsidP="00C55E0F">
            <w:pPr>
              <w:rPr>
                <w:rFonts w:ascii="Arial" w:hAnsi="Arial" w:cs="Arial"/>
                <w:b/>
                <w:sz w:val="20"/>
                <w:szCs w:val="20"/>
              </w:rPr>
            </w:pPr>
          </w:p>
        </w:tc>
        <w:tc>
          <w:tcPr>
            <w:tcW w:w="5108" w:type="dxa"/>
          </w:tcPr>
          <w:p w14:paraId="1C6BFC5A" w14:textId="77777777" w:rsidR="00C55E0F" w:rsidRPr="001E77CA" w:rsidRDefault="00C55E0F" w:rsidP="00C55E0F">
            <w:pPr>
              <w:rPr>
                <w:rFonts w:ascii="Arial" w:hAnsi="Arial" w:cs="Arial"/>
                <w:sz w:val="20"/>
                <w:szCs w:val="20"/>
              </w:rPr>
            </w:pPr>
          </w:p>
        </w:tc>
        <w:tc>
          <w:tcPr>
            <w:tcW w:w="2268" w:type="dxa"/>
          </w:tcPr>
          <w:p w14:paraId="75BCC070" w14:textId="77777777" w:rsidR="00C55E0F" w:rsidRPr="001E77CA" w:rsidRDefault="00C55E0F" w:rsidP="00C55E0F">
            <w:pPr>
              <w:rPr>
                <w:rFonts w:ascii="Arial" w:hAnsi="Arial" w:cs="Arial"/>
                <w:sz w:val="20"/>
                <w:szCs w:val="20"/>
              </w:rPr>
            </w:pPr>
          </w:p>
        </w:tc>
      </w:tr>
      <w:tr w:rsidR="00C55E0F" w:rsidRPr="001E77CA" w14:paraId="2B456F6D" w14:textId="77777777" w:rsidTr="00C55E0F">
        <w:tc>
          <w:tcPr>
            <w:tcW w:w="1838" w:type="dxa"/>
          </w:tcPr>
          <w:p w14:paraId="6C725B43" w14:textId="77777777" w:rsidR="00C55E0F" w:rsidRPr="001E77CA" w:rsidRDefault="00C55E0F" w:rsidP="00C55E0F">
            <w:pPr>
              <w:rPr>
                <w:rFonts w:ascii="Arial" w:hAnsi="Arial" w:cs="Arial"/>
                <w:b/>
                <w:sz w:val="20"/>
                <w:szCs w:val="20"/>
              </w:rPr>
            </w:pPr>
            <w:r w:rsidRPr="001E77CA">
              <w:rPr>
                <w:rFonts w:ascii="Arial" w:hAnsi="Arial" w:cs="Arial"/>
                <w:b/>
                <w:sz w:val="20"/>
                <w:szCs w:val="20"/>
              </w:rPr>
              <w:t>3.pielikums</w:t>
            </w:r>
          </w:p>
        </w:tc>
        <w:tc>
          <w:tcPr>
            <w:tcW w:w="5108" w:type="dxa"/>
          </w:tcPr>
          <w:p w14:paraId="7A2403E2" w14:textId="75CF46D6" w:rsidR="00C55E0F" w:rsidRPr="001E77CA" w:rsidRDefault="004D0A6F" w:rsidP="00C55E0F">
            <w:pPr>
              <w:rPr>
                <w:rFonts w:ascii="Arial" w:hAnsi="Arial" w:cs="Arial"/>
                <w:sz w:val="20"/>
                <w:szCs w:val="20"/>
              </w:rPr>
            </w:pPr>
            <w:r>
              <w:rPr>
                <w:rFonts w:ascii="Arial" w:hAnsi="Arial" w:cs="Arial"/>
                <w:sz w:val="20"/>
                <w:szCs w:val="20"/>
              </w:rPr>
              <w:t>T</w:t>
            </w:r>
            <w:r w:rsidR="00DD1ADA">
              <w:rPr>
                <w:rFonts w:ascii="Arial" w:hAnsi="Arial" w:cs="Arial"/>
                <w:sz w:val="20"/>
                <w:szCs w:val="20"/>
              </w:rPr>
              <w:t>āme</w:t>
            </w:r>
          </w:p>
        </w:tc>
        <w:tc>
          <w:tcPr>
            <w:tcW w:w="2268" w:type="dxa"/>
          </w:tcPr>
          <w:p w14:paraId="52B600B1"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1C51E75E" w14:textId="77777777" w:rsidTr="00C55E0F">
        <w:tc>
          <w:tcPr>
            <w:tcW w:w="1838" w:type="dxa"/>
          </w:tcPr>
          <w:p w14:paraId="21D07C5F" w14:textId="77777777" w:rsidR="00C55E0F" w:rsidRPr="001E77CA" w:rsidRDefault="00C55E0F" w:rsidP="00C55E0F">
            <w:pPr>
              <w:rPr>
                <w:rFonts w:ascii="Arial" w:hAnsi="Arial" w:cs="Arial"/>
                <w:b/>
                <w:sz w:val="20"/>
                <w:szCs w:val="20"/>
              </w:rPr>
            </w:pPr>
          </w:p>
        </w:tc>
        <w:tc>
          <w:tcPr>
            <w:tcW w:w="5108" w:type="dxa"/>
          </w:tcPr>
          <w:p w14:paraId="563FFED5" w14:textId="77777777" w:rsidR="00C55E0F" w:rsidRPr="001E77CA" w:rsidRDefault="00C55E0F" w:rsidP="00C55E0F">
            <w:pPr>
              <w:rPr>
                <w:rFonts w:ascii="Arial" w:hAnsi="Arial" w:cs="Arial"/>
                <w:sz w:val="20"/>
                <w:szCs w:val="20"/>
              </w:rPr>
            </w:pPr>
          </w:p>
        </w:tc>
        <w:tc>
          <w:tcPr>
            <w:tcW w:w="2268" w:type="dxa"/>
          </w:tcPr>
          <w:p w14:paraId="702025AA" w14:textId="77777777" w:rsidR="00C55E0F" w:rsidRPr="001E77CA" w:rsidRDefault="00C55E0F" w:rsidP="00C55E0F">
            <w:pPr>
              <w:rPr>
                <w:rFonts w:ascii="Arial" w:hAnsi="Arial" w:cs="Arial"/>
                <w:sz w:val="20"/>
                <w:szCs w:val="20"/>
              </w:rPr>
            </w:pPr>
          </w:p>
        </w:tc>
      </w:tr>
      <w:tr w:rsidR="00C55E0F" w:rsidRPr="001E77CA" w14:paraId="63A20A19" w14:textId="77777777" w:rsidTr="00C55E0F">
        <w:tc>
          <w:tcPr>
            <w:tcW w:w="1838" w:type="dxa"/>
          </w:tcPr>
          <w:p w14:paraId="0D25B753" w14:textId="77777777" w:rsidR="00C55E0F" w:rsidRPr="001E77CA" w:rsidRDefault="00C55E0F" w:rsidP="00C55E0F">
            <w:pPr>
              <w:rPr>
                <w:rFonts w:ascii="Arial" w:hAnsi="Arial" w:cs="Arial"/>
                <w:b/>
                <w:sz w:val="20"/>
                <w:szCs w:val="20"/>
              </w:rPr>
            </w:pPr>
            <w:r w:rsidRPr="001E77CA">
              <w:rPr>
                <w:rFonts w:ascii="Arial" w:hAnsi="Arial" w:cs="Arial"/>
                <w:b/>
                <w:sz w:val="20"/>
                <w:szCs w:val="20"/>
              </w:rPr>
              <w:t>4.pielikums</w:t>
            </w:r>
          </w:p>
        </w:tc>
        <w:tc>
          <w:tcPr>
            <w:tcW w:w="5108" w:type="dxa"/>
          </w:tcPr>
          <w:p w14:paraId="7AF6AB23" w14:textId="77777777" w:rsidR="00C55E0F" w:rsidRPr="001E77CA" w:rsidRDefault="00C55E0F" w:rsidP="00C55E0F">
            <w:pPr>
              <w:rPr>
                <w:rFonts w:ascii="Arial" w:hAnsi="Arial" w:cs="Arial"/>
                <w:sz w:val="20"/>
                <w:szCs w:val="20"/>
              </w:rPr>
            </w:pPr>
            <w:r w:rsidRPr="001E77CA">
              <w:rPr>
                <w:rFonts w:ascii="Arial" w:hAnsi="Arial" w:cs="Arial"/>
                <w:sz w:val="20"/>
                <w:szCs w:val="20"/>
              </w:rPr>
              <w:t>Līguma projekts</w:t>
            </w:r>
          </w:p>
        </w:tc>
        <w:tc>
          <w:tcPr>
            <w:tcW w:w="2268" w:type="dxa"/>
          </w:tcPr>
          <w:p w14:paraId="64106290" w14:textId="77777777" w:rsidR="00C55E0F" w:rsidRPr="001E77CA" w:rsidRDefault="00C55E0F" w:rsidP="00C55E0F">
            <w:pPr>
              <w:rPr>
                <w:rFonts w:ascii="Arial" w:hAnsi="Arial" w:cs="Arial"/>
                <w:sz w:val="20"/>
                <w:szCs w:val="20"/>
              </w:rPr>
            </w:pPr>
          </w:p>
        </w:tc>
      </w:tr>
      <w:tr w:rsidR="00C55E0F" w:rsidRPr="001E77CA" w14:paraId="159A8722" w14:textId="77777777" w:rsidTr="00C55E0F">
        <w:tc>
          <w:tcPr>
            <w:tcW w:w="1838" w:type="dxa"/>
          </w:tcPr>
          <w:p w14:paraId="5A6A4E7A" w14:textId="77777777" w:rsidR="00C55E0F" w:rsidRPr="001E77CA" w:rsidRDefault="00C55E0F" w:rsidP="00C55E0F">
            <w:pPr>
              <w:rPr>
                <w:rFonts w:ascii="Arial" w:hAnsi="Arial" w:cs="Arial"/>
                <w:b/>
                <w:sz w:val="20"/>
                <w:szCs w:val="20"/>
              </w:rPr>
            </w:pPr>
          </w:p>
        </w:tc>
        <w:tc>
          <w:tcPr>
            <w:tcW w:w="5108" w:type="dxa"/>
          </w:tcPr>
          <w:p w14:paraId="3B517FA7" w14:textId="77777777" w:rsidR="00C55E0F" w:rsidRPr="001E77CA" w:rsidRDefault="00C55E0F" w:rsidP="00C55E0F">
            <w:pPr>
              <w:rPr>
                <w:rFonts w:ascii="Arial" w:hAnsi="Arial" w:cs="Arial"/>
                <w:sz w:val="20"/>
                <w:szCs w:val="20"/>
              </w:rPr>
            </w:pPr>
          </w:p>
        </w:tc>
        <w:tc>
          <w:tcPr>
            <w:tcW w:w="2268" w:type="dxa"/>
          </w:tcPr>
          <w:p w14:paraId="409B01A2" w14:textId="77777777" w:rsidR="00C55E0F" w:rsidRPr="001E77CA" w:rsidRDefault="00C55E0F" w:rsidP="00C55E0F">
            <w:pPr>
              <w:rPr>
                <w:rFonts w:ascii="Arial" w:hAnsi="Arial" w:cs="Arial"/>
                <w:sz w:val="20"/>
                <w:szCs w:val="20"/>
              </w:rPr>
            </w:pPr>
          </w:p>
        </w:tc>
      </w:tr>
      <w:tr w:rsidR="00C55E0F" w:rsidRPr="001E77CA" w14:paraId="55D123B2" w14:textId="77777777" w:rsidTr="00C55E0F">
        <w:tc>
          <w:tcPr>
            <w:tcW w:w="1838" w:type="dxa"/>
          </w:tcPr>
          <w:p w14:paraId="643EF0AD" w14:textId="77777777" w:rsidR="00C55E0F" w:rsidRPr="001E77CA" w:rsidRDefault="00C55E0F" w:rsidP="00C55E0F">
            <w:pPr>
              <w:rPr>
                <w:rFonts w:ascii="Arial" w:hAnsi="Arial" w:cs="Arial"/>
                <w:sz w:val="20"/>
                <w:szCs w:val="20"/>
              </w:rPr>
            </w:pPr>
            <w:r w:rsidRPr="001E77CA">
              <w:rPr>
                <w:rFonts w:ascii="Arial" w:hAnsi="Arial" w:cs="Arial"/>
                <w:b/>
                <w:sz w:val="20"/>
                <w:szCs w:val="20"/>
              </w:rPr>
              <w:t>5.pielikums</w:t>
            </w:r>
          </w:p>
        </w:tc>
        <w:tc>
          <w:tcPr>
            <w:tcW w:w="5108" w:type="dxa"/>
          </w:tcPr>
          <w:p w14:paraId="5DA40812" w14:textId="77777777" w:rsidR="00C55E0F" w:rsidRPr="001E77CA" w:rsidRDefault="00C55E0F" w:rsidP="00C55E0F">
            <w:pPr>
              <w:rPr>
                <w:rFonts w:ascii="Arial" w:hAnsi="Arial" w:cs="Arial"/>
                <w:sz w:val="20"/>
                <w:szCs w:val="20"/>
              </w:rPr>
            </w:pPr>
            <w:r w:rsidRPr="001E77CA">
              <w:rPr>
                <w:rFonts w:ascii="Arial" w:hAnsi="Arial" w:cs="Arial"/>
                <w:sz w:val="20"/>
                <w:szCs w:val="20"/>
              </w:rPr>
              <w:t>Informācijas par iepriekšējo pieredzi forma</w:t>
            </w:r>
          </w:p>
        </w:tc>
        <w:tc>
          <w:tcPr>
            <w:tcW w:w="2268" w:type="dxa"/>
          </w:tcPr>
          <w:p w14:paraId="78D6719A"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00CF9379" w14:textId="77777777" w:rsidTr="00C55E0F">
        <w:tc>
          <w:tcPr>
            <w:tcW w:w="1838" w:type="dxa"/>
          </w:tcPr>
          <w:p w14:paraId="53533C27" w14:textId="77777777" w:rsidR="00C55E0F" w:rsidRPr="001E77CA" w:rsidRDefault="00C55E0F" w:rsidP="00C55E0F">
            <w:pPr>
              <w:rPr>
                <w:rFonts w:ascii="Arial" w:hAnsi="Arial" w:cs="Arial"/>
                <w:b/>
                <w:sz w:val="20"/>
                <w:szCs w:val="20"/>
              </w:rPr>
            </w:pPr>
          </w:p>
        </w:tc>
        <w:tc>
          <w:tcPr>
            <w:tcW w:w="5108" w:type="dxa"/>
          </w:tcPr>
          <w:p w14:paraId="3B3791DD" w14:textId="77777777" w:rsidR="00C55E0F" w:rsidRPr="001E77CA" w:rsidRDefault="00C55E0F" w:rsidP="00C55E0F">
            <w:pPr>
              <w:rPr>
                <w:rFonts w:ascii="Arial" w:hAnsi="Arial" w:cs="Arial"/>
                <w:sz w:val="20"/>
                <w:szCs w:val="20"/>
              </w:rPr>
            </w:pPr>
          </w:p>
        </w:tc>
        <w:tc>
          <w:tcPr>
            <w:tcW w:w="2268" w:type="dxa"/>
          </w:tcPr>
          <w:p w14:paraId="5DE3A220" w14:textId="77777777" w:rsidR="00C55E0F" w:rsidRPr="001E77CA" w:rsidRDefault="00C55E0F" w:rsidP="00C55E0F">
            <w:pPr>
              <w:rPr>
                <w:rFonts w:ascii="Arial" w:hAnsi="Arial" w:cs="Arial"/>
                <w:sz w:val="20"/>
                <w:szCs w:val="20"/>
              </w:rPr>
            </w:pPr>
          </w:p>
        </w:tc>
      </w:tr>
      <w:tr w:rsidR="00C55E0F" w:rsidRPr="001E77CA" w14:paraId="03DCAB97" w14:textId="77777777" w:rsidTr="00C55E0F">
        <w:tc>
          <w:tcPr>
            <w:tcW w:w="1838" w:type="dxa"/>
          </w:tcPr>
          <w:p w14:paraId="36594760" w14:textId="77777777" w:rsidR="00C55E0F" w:rsidRPr="001E77CA" w:rsidRDefault="00C55E0F" w:rsidP="00C55E0F">
            <w:pPr>
              <w:rPr>
                <w:rFonts w:ascii="Arial" w:hAnsi="Arial" w:cs="Arial"/>
                <w:b/>
                <w:sz w:val="20"/>
                <w:szCs w:val="20"/>
              </w:rPr>
            </w:pPr>
            <w:r w:rsidRPr="001E77CA">
              <w:rPr>
                <w:rFonts w:ascii="Arial" w:hAnsi="Arial" w:cs="Arial"/>
                <w:b/>
                <w:sz w:val="20"/>
                <w:szCs w:val="20"/>
              </w:rPr>
              <w:t>6.pielikums</w:t>
            </w:r>
          </w:p>
        </w:tc>
        <w:tc>
          <w:tcPr>
            <w:tcW w:w="5108" w:type="dxa"/>
          </w:tcPr>
          <w:p w14:paraId="1A13ED1E" w14:textId="77777777" w:rsidR="00C55E0F" w:rsidRPr="001E77CA" w:rsidRDefault="00C55E0F" w:rsidP="00C55E0F">
            <w:pPr>
              <w:rPr>
                <w:rFonts w:ascii="Arial" w:hAnsi="Arial" w:cs="Arial"/>
                <w:sz w:val="20"/>
                <w:szCs w:val="20"/>
              </w:rPr>
            </w:pPr>
            <w:r w:rsidRPr="001E77CA">
              <w:rPr>
                <w:rFonts w:ascii="Arial" w:hAnsi="Arial" w:cs="Arial"/>
                <w:sz w:val="20"/>
                <w:szCs w:val="20"/>
              </w:rPr>
              <w:t>Informācijas par līguma izpildi forma</w:t>
            </w:r>
          </w:p>
        </w:tc>
        <w:tc>
          <w:tcPr>
            <w:tcW w:w="2268" w:type="dxa"/>
          </w:tcPr>
          <w:p w14:paraId="097C6288"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6B76FEF8" w14:textId="77777777" w:rsidTr="00C55E0F">
        <w:tc>
          <w:tcPr>
            <w:tcW w:w="1838" w:type="dxa"/>
          </w:tcPr>
          <w:p w14:paraId="43AF6B77" w14:textId="77777777" w:rsidR="00C55E0F" w:rsidRPr="001E77CA" w:rsidRDefault="00C55E0F" w:rsidP="00C55E0F">
            <w:pPr>
              <w:rPr>
                <w:rFonts w:ascii="Arial" w:hAnsi="Arial" w:cs="Arial"/>
                <w:b/>
                <w:sz w:val="20"/>
                <w:szCs w:val="20"/>
              </w:rPr>
            </w:pPr>
          </w:p>
        </w:tc>
        <w:tc>
          <w:tcPr>
            <w:tcW w:w="5108" w:type="dxa"/>
          </w:tcPr>
          <w:p w14:paraId="3BBA8321" w14:textId="77777777" w:rsidR="00C55E0F" w:rsidRPr="001E77CA" w:rsidRDefault="00C55E0F" w:rsidP="00C55E0F">
            <w:pPr>
              <w:rPr>
                <w:rFonts w:ascii="Arial" w:hAnsi="Arial" w:cs="Arial"/>
                <w:sz w:val="20"/>
                <w:szCs w:val="20"/>
              </w:rPr>
            </w:pPr>
          </w:p>
        </w:tc>
        <w:tc>
          <w:tcPr>
            <w:tcW w:w="2268" w:type="dxa"/>
          </w:tcPr>
          <w:p w14:paraId="7D456D17" w14:textId="77777777" w:rsidR="00C55E0F" w:rsidRPr="001E77CA" w:rsidRDefault="00C55E0F" w:rsidP="00C55E0F">
            <w:pPr>
              <w:rPr>
                <w:rFonts w:ascii="Arial" w:hAnsi="Arial" w:cs="Arial"/>
                <w:sz w:val="20"/>
                <w:szCs w:val="20"/>
              </w:rPr>
            </w:pPr>
          </w:p>
        </w:tc>
      </w:tr>
      <w:tr w:rsidR="00C55E0F" w:rsidRPr="001E77CA" w14:paraId="7B90AB8B" w14:textId="77777777" w:rsidTr="00C55E0F">
        <w:tc>
          <w:tcPr>
            <w:tcW w:w="1838" w:type="dxa"/>
          </w:tcPr>
          <w:p w14:paraId="4F20546C" w14:textId="77777777" w:rsidR="00C55E0F" w:rsidRPr="001E77CA" w:rsidRDefault="00C55E0F" w:rsidP="00C55E0F">
            <w:pPr>
              <w:rPr>
                <w:rFonts w:ascii="Arial" w:hAnsi="Arial" w:cs="Arial"/>
                <w:b/>
                <w:sz w:val="20"/>
                <w:szCs w:val="20"/>
              </w:rPr>
            </w:pPr>
            <w:r w:rsidRPr="001E77CA">
              <w:rPr>
                <w:rFonts w:ascii="Arial" w:hAnsi="Arial" w:cs="Arial"/>
                <w:b/>
                <w:sz w:val="20"/>
                <w:szCs w:val="20"/>
              </w:rPr>
              <w:t>7.pielikums</w:t>
            </w:r>
          </w:p>
        </w:tc>
        <w:tc>
          <w:tcPr>
            <w:tcW w:w="5108" w:type="dxa"/>
          </w:tcPr>
          <w:p w14:paraId="26539578" w14:textId="77777777" w:rsidR="00C55E0F" w:rsidRPr="001E77CA" w:rsidRDefault="00C55E0F" w:rsidP="00C55E0F">
            <w:pPr>
              <w:rPr>
                <w:rFonts w:ascii="Arial" w:hAnsi="Arial" w:cs="Arial"/>
                <w:sz w:val="20"/>
                <w:szCs w:val="20"/>
              </w:rPr>
            </w:pPr>
            <w:r w:rsidRPr="001E77CA">
              <w:rPr>
                <w:rFonts w:ascii="Arial" w:hAnsi="Arial" w:cs="Arial"/>
                <w:sz w:val="20"/>
                <w:szCs w:val="20"/>
              </w:rPr>
              <w:t>Prasības piedāvājuma noformēšanai</w:t>
            </w:r>
          </w:p>
        </w:tc>
        <w:tc>
          <w:tcPr>
            <w:tcW w:w="2268" w:type="dxa"/>
          </w:tcPr>
          <w:p w14:paraId="6F99D516" w14:textId="77777777" w:rsidR="00C55E0F" w:rsidRPr="001E77CA" w:rsidRDefault="00C55E0F" w:rsidP="00C55E0F">
            <w:pPr>
              <w:rPr>
                <w:rFonts w:ascii="Arial" w:hAnsi="Arial" w:cs="Arial"/>
                <w:sz w:val="20"/>
                <w:szCs w:val="20"/>
              </w:rPr>
            </w:pPr>
          </w:p>
        </w:tc>
      </w:tr>
      <w:tr w:rsidR="00C55E0F" w:rsidRPr="001E77CA" w14:paraId="0623EA5E" w14:textId="77777777" w:rsidTr="00C55E0F">
        <w:tc>
          <w:tcPr>
            <w:tcW w:w="1838" w:type="dxa"/>
          </w:tcPr>
          <w:p w14:paraId="7811EBC1" w14:textId="77777777" w:rsidR="00C55E0F" w:rsidRPr="001E77CA" w:rsidRDefault="00C55E0F" w:rsidP="00C55E0F">
            <w:pPr>
              <w:rPr>
                <w:rFonts w:ascii="Arial" w:hAnsi="Arial" w:cs="Arial"/>
                <w:b/>
                <w:sz w:val="20"/>
                <w:szCs w:val="20"/>
              </w:rPr>
            </w:pPr>
          </w:p>
        </w:tc>
        <w:tc>
          <w:tcPr>
            <w:tcW w:w="5108" w:type="dxa"/>
          </w:tcPr>
          <w:p w14:paraId="628E397B" w14:textId="77777777" w:rsidR="00C55E0F" w:rsidRPr="001E77CA" w:rsidRDefault="00C55E0F" w:rsidP="00C55E0F">
            <w:pPr>
              <w:rPr>
                <w:rFonts w:ascii="Arial" w:hAnsi="Arial" w:cs="Arial"/>
                <w:sz w:val="20"/>
                <w:szCs w:val="20"/>
              </w:rPr>
            </w:pPr>
          </w:p>
        </w:tc>
        <w:tc>
          <w:tcPr>
            <w:tcW w:w="2268" w:type="dxa"/>
          </w:tcPr>
          <w:p w14:paraId="054012F5" w14:textId="77777777" w:rsidR="00C55E0F" w:rsidRPr="001E77CA" w:rsidRDefault="00C55E0F" w:rsidP="00C55E0F">
            <w:pPr>
              <w:rPr>
                <w:rFonts w:ascii="Arial" w:hAnsi="Arial" w:cs="Arial"/>
                <w:sz w:val="20"/>
                <w:szCs w:val="20"/>
              </w:rPr>
            </w:pPr>
          </w:p>
        </w:tc>
      </w:tr>
      <w:tr w:rsidR="00C55E0F" w:rsidRPr="001E77CA" w14:paraId="711AD14C" w14:textId="77777777" w:rsidTr="00C55E0F">
        <w:tc>
          <w:tcPr>
            <w:tcW w:w="1838" w:type="dxa"/>
          </w:tcPr>
          <w:p w14:paraId="2AE2D5D1" w14:textId="77777777" w:rsidR="00C55E0F" w:rsidRPr="001E77CA" w:rsidRDefault="00C55E0F" w:rsidP="00C55E0F">
            <w:pPr>
              <w:rPr>
                <w:rFonts w:ascii="Arial" w:hAnsi="Arial" w:cs="Arial"/>
                <w:b/>
                <w:sz w:val="20"/>
                <w:szCs w:val="20"/>
              </w:rPr>
            </w:pPr>
            <w:r w:rsidRPr="001E77CA">
              <w:rPr>
                <w:rFonts w:ascii="Arial" w:hAnsi="Arial" w:cs="Arial"/>
                <w:b/>
                <w:sz w:val="20"/>
                <w:szCs w:val="20"/>
              </w:rPr>
              <w:t>8.pielikums</w:t>
            </w:r>
          </w:p>
        </w:tc>
        <w:tc>
          <w:tcPr>
            <w:tcW w:w="5108" w:type="dxa"/>
          </w:tcPr>
          <w:p w14:paraId="5B317935" w14:textId="77777777" w:rsidR="00C55E0F" w:rsidRPr="001E77CA" w:rsidRDefault="00C55E0F" w:rsidP="00C55E0F">
            <w:pPr>
              <w:rPr>
                <w:rFonts w:ascii="Arial" w:hAnsi="Arial" w:cs="Arial"/>
                <w:sz w:val="20"/>
                <w:szCs w:val="20"/>
              </w:rPr>
            </w:pPr>
            <w:r w:rsidRPr="001E77CA">
              <w:rPr>
                <w:rFonts w:ascii="Arial" w:hAnsi="Arial" w:cs="Arial"/>
                <w:sz w:val="20"/>
                <w:szCs w:val="20"/>
              </w:rPr>
              <w:t>Vērtēšanas nosacījumi</w:t>
            </w:r>
          </w:p>
        </w:tc>
        <w:tc>
          <w:tcPr>
            <w:tcW w:w="2268" w:type="dxa"/>
          </w:tcPr>
          <w:p w14:paraId="1403CEA2" w14:textId="77777777" w:rsidR="00C55E0F" w:rsidRPr="001E77CA" w:rsidRDefault="00C55E0F" w:rsidP="00C55E0F">
            <w:pPr>
              <w:rPr>
                <w:rFonts w:ascii="Arial" w:hAnsi="Arial" w:cs="Arial"/>
                <w:sz w:val="20"/>
                <w:szCs w:val="20"/>
              </w:rPr>
            </w:pPr>
          </w:p>
        </w:tc>
      </w:tr>
      <w:tr w:rsidR="00C55E0F" w:rsidRPr="001E77CA" w14:paraId="19FB88F7" w14:textId="77777777" w:rsidTr="00C55E0F">
        <w:tc>
          <w:tcPr>
            <w:tcW w:w="1838" w:type="dxa"/>
          </w:tcPr>
          <w:p w14:paraId="2CDC5682" w14:textId="77777777" w:rsidR="00C55E0F" w:rsidRPr="001E77CA" w:rsidRDefault="00C55E0F" w:rsidP="00C55E0F">
            <w:pPr>
              <w:rPr>
                <w:rFonts w:ascii="Arial" w:hAnsi="Arial" w:cs="Arial"/>
                <w:b/>
                <w:sz w:val="20"/>
                <w:szCs w:val="20"/>
              </w:rPr>
            </w:pPr>
          </w:p>
        </w:tc>
        <w:tc>
          <w:tcPr>
            <w:tcW w:w="5108" w:type="dxa"/>
          </w:tcPr>
          <w:p w14:paraId="1BEF837C" w14:textId="77777777" w:rsidR="00C55E0F" w:rsidRPr="001E77CA" w:rsidRDefault="00C55E0F" w:rsidP="00C55E0F">
            <w:pPr>
              <w:rPr>
                <w:rFonts w:ascii="Arial" w:hAnsi="Arial" w:cs="Arial"/>
                <w:sz w:val="20"/>
                <w:szCs w:val="20"/>
              </w:rPr>
            </w:pPr>
          </w:p>
        </w:tc>
        <w:tc>
          <w:tcPr>
            <w:tcW w:w="2268" w:type="dxa"/>
          </w:tcPr>
          <w:p w14:paraId="4E93DFBF" w14:textId="77777777" w:rsidR="00C55E0F" w:rsidRPr="001E77CA" w:rsidRDefault="00C55E0F" w:rsidP="00C55E0F">
            <w:pPr>
              <w:rPr>
                <w:rFonts w:ascii="Arial" w:hAnsi="Arial" w:cs="Arial"/>
                <w:sz w:val="20"/>
                <w:szCs w:val="20"/>
              </w:rPr>
            </w:pPr>
          </w:p>
        </w:tc>
      </w:tr>
      <w:tr w:rsidR="00C55E0F" w:rsidRPr="001E77CA" w14:paraId="00AF14EF" w14:textId="77777777" w:rsidTr="00C55E0F">
        <w:tc>
          <w:tcPr>
            <w:tcW w:w="1838" w:type="dxa"/>
          </w:tcPr>
          <w:p w14:paraId="61C238C1" w14:textId="77777777" w:rsidR="00C55E0F" w:rsidRPr="001E77CA" w:rsidRDefault="00C55E0F" w:rsidP="00C55E0F">
            <w:pPr>
              <w:rPr>
                <w:rFonts w:ascii="Arial" w:hAnsi="Arial" w:cs="Arial"/>
                <w:b/>
                <w:sz w:val="20"/>
                <w:szCs w:val="20"/>
              </w:rPr>
            </w:pPr>
            <w:r w:rsidRPr="001E77CA">
              <w:rPr>
                <w:rFonts w:ascii="Arial" w:hAnsi="Arial" w:cs="Arial"/>
                <w:b/>
                <w:sz w:val="20"/>
                <w:szCs w:val="20"/>
              </w:rPr>
              <w:t>9.pielikums</w:t>
            </w:r>
          </w:p>
        </w:tc>
        <w:tc>
          <w:tcPr>
            <w:tcW w:w="5108" w:type="dxa"/>
          </w:tcPr>
          <w:p w14:paraId="730839D3" w14:textId="77777777" w:rsidR="00C55E0F" w:rsidRPr="001E77CA" w:rsidRDefault="00C55E0F" w:rsidP="00C55E0F">
            <w:pPr>
              <w:rPr>
                <w:rFonts w:ascii="Arial" w:hAnsi="Arial" w:cs="Arial"/>
                <w:sz w:val="20"/>
                <w:szCs w:val="20"/>
              </w:rPr>
            </w:pPr>
            <w:r w:rsidRPr="001E77CA">
              <w:rPr>
                <w:rFonts w:ascii="Arial" w:hAnsi="Arial" w:cs="Arial"/>
                <w:sz w:val="20"/>
                <w:szCs w:val="20"/>
              </w:rPr>
              <w:t>Piedāvājuma nodrošinājuma noteikumi</w:t>
            </w:r>
          </w:p>
        </w:tc>
        <w:tc>
          <w:tcPr>
            <w:tcW w:w="2268" w:type="dxa"/>
          </w:tcPr>
          <w:p w14:paraId="1D9F3B35" w14:textId="77777777" w:rsidR="00C55E0F" w:rsidRPr="001E77CA" w:rsidRDefault="00C55E0F" w:rsidP="00C55E0F">
            <w:pPr>
              <w:rPr>
                <w:rFonts w:ascii="Arial" w:hAnsi="Arial" w:cs="Arial"/>
                <w:sz w:val="20"/>
                <w:szCs w:val="20"/>
              </w:rPr>
            </w:pPr>
          </w:p>
        </w:tc>
      </w:tr>
      <w:tr w:rsidR="00C55E0F" w:rsidRPr="001E77CA" w14:paraId="68D8E97B" w14:textId="77777777" w:rsidTr="00C55E0F">
        <w:tc>
          <w:tcPr>
            <w:tcW w:w="1838" w:type="dxa"/>
          </w:tcPr>
          <w:p w14:paraId="57C2BC89" w14:textId="77777777" w:rsidR="00C55E0F" w:rsidRPr="001E77CA" w:rsidRDefault="00C55E0F" w:rsidP="00C55E0F">
            <w:pPr>
              <w:rPr>
                <w:rFonts w:ascii="Arial" w:hAnsi="Arial" w:cs="Arial"/>
                <w:b/>
                <w:sz w:val="20"/>
                <w:szCs w:val="20"/>
              </w:rPr>
            </w:pPr>
          </w:p>
        </w:tc>
        <w:tc>
          <w:tcPr>
            <w:tcW w:w="5108" w:type="dxa"/>
          </w:tcPr>
          <w:p w14:paraId="64C7B7F3" w14:textId="77777777" w:rsidR="00C55E0F" w:rsidRPr="001E77CA" w:rsidRDefault="00C55E0F" w:rsidP="00C55E0F">
            <w:pPr>
              <w:rPr>
                <w:rFonts w:ascii="Arial" w:hAnsi="Arial" w:cs="Arial"/>
                <w:sz w:val="20"/>
                <w:szCs w:val="20"/>
              </w:rPr>
            </w:pPr>
          </w:p>
        </w:tc>
        <w:tc>
          <w:tcPr>
            <w:tcW w:w="2268" w:type="dxa"/>
          </w:tcPr>
          <w:p w14:paraId="5CE8C4F6" w14:textId="77777777" w:rsidR="00C55E0F" w:rsidRPr="001E77CA" w:rsidRDefault="00C55E0F" w:rsidP="00C55E0F">
            <w:pPr>
              <w:rPr>
                <w:rFonts w:ascii="Arial" w:hAnsi="Arial" w:cs="Arial"/>
                <w:sz w:val="20"/>
                <w:szCs w:val="20"/>
              </w:rPr>
            </w:pPr>
          </w:p>
        </w:tc>
      </w:tr>
      <w:tr w:rsidR="00C55E0F" w:rsidRPr="001E77CA" w14:paraId="60BB4E8E" w14:textId="77777777" w:rsidTr="00C55E0F">
        <w:tc>
          <w:tcPr>
            <w:tcW w:w="1838" w:type="dxa"/>
          </w:tcPr>
          <w:p w14:paraId="648204E6" w14:textId="77777777" w:rsidR="00C55E0F" w:rsidRPr="001E77CA" w:rsidRDefault="00C55E0F" w:rsidP="00C55E0F">
            <w:pPr>
              <w:rPr>
                <w:rFonts w:ascii="Arial" w:hAnsi="Arial" w:cs="Arial"/>
                <w:b/>
                <w:sz w:val="20"/>
                <w:szCs w:val="20"/>
              </w:rPr>
            </w:pPr>
            <w:r w:rsidRPr="001E77CA">
              <w:rPr>
                <w:rFonts w:ascii="Arial" w:hAnsi="Arial" w:cs="Arial"/>
                <w:b/>
                <w:sz w:val="20"/>
                <w:szCs w:val="20"/>
              </w:rPr>
              <w:t>10.pielikums</w:t>
            </w:r>
          </w:p>
        </w:tc>
        <w:tc>
          <w:tcPr>
            <w:tcW w:w="5108" w:type="dxa"/>
          </w:tcPr>
          <w:p w14:paraId="6B02D700" w14:textId="5E636F5D" w:rsidR="00C55E0F" w:rsidRPr="001E77CA" w:rsidRDefault="00D816BF" w:rsidP="005C3E28">
            <w:pPr>
              <w:rPr>
                <w:rFonts w:ascii="Arial" w:hAnsi="Arial" w:cs="Arial"/>
                <w:sz w:val="20"/>
                <w:szCs w:val="20"/>
              </w:rPr>
            </w:pPr>
            <w:r>
              <w:rPr>
                <w:rFonts w:ascii="Arial" w:hAnsi="Arial" w:cs="Arial"/>
                <w:sz w:val="20"/>
                <w:szCs w:val="20"/>
              </w:rPr>
              <w:t>Tehniskā specifikācija</w:t>
            </w:r>
          </w:p>
        </w:tc>
        <w:tc>
          <w:tcPr>
            <w:tcW w:w="2268" w:type="dxa"/>
          </w:tcPr>
          <w:p w14:paraId="66FF06F8" w14:textId="77777777" w:rsidR="00C55E0F" w:rsidRPr="001E77CA" w:rsidRDefault="00C55E0F" w:rsidP="00C55E0F">
            <w:pPr>
              <w:rPr>
                <w:rFonts w:ascii="Arial" w:hAnsi="Arial" w:cs="Arial"/>
                <w:sz w:val="20"/>
                <w:szCs w:val="20"/>
              </w:rPr>
            </w:pPr>
          </w:p>
        </w:tc>
      </w:tr>
    </w:tbl>
    <w:p w14:paraId="4F57D005" w14:textId="1D93C5F2" w:rsidR="00503CFB" w:rsidRDefault="00503CFB">
      <w:pPr>
        <w:rPr>
          <w:rFonts w:ascii="Arial" w:eastAsia="Times New Roman" w:hAnsi="Arial" w:cs="Arial"/>
          <w:sz w:val="20"/>
          <w:szCs w:val="20"/>
          <w:lang w:eastAsia="ar-SA"/>
        </w:rPr>
      </w:pPr>
    </w:p>
    <w:p w14:paraId="491D84CB" w14:textId="77777777" w:rsidR="00503CFB" w:rsidRDefault="00503CF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76D43C89" w14:textId="042AF9C0" w:rsidR="007A5A42" w:rsidRPr="001E77CA" w:rsidRDefault="007A5A42" w:rsidP="007A5A42">
      <w:pPr>
        <w:pStyle w:val="Bezatstarpm"/>
        <w:jc w:val="right"/>
        <w:rPr>
          <w:rFonts w:ascii="Arial" w:hAnsi="Arial" w:cs="Arial"/>
          <w:sz w:val="20"/>
          <w:szCs w:val="20"/>
        </w:rPr>
      </w:pPr>
      <w:r w:rsidRPr="001E77CA">
        <w:rPr>
          <w:rFonts w:ascii="Arial" w:hAnsi="Arial" w:cs="Arial"/>
          <w:sz w:val="20"/>
          <w:szCs w:val="20"/>
        </w:rPr>
        <w:lastRenderedPageBreak/>
        <w:t xml:space="preserve">Atklāta konkursa LPP </w:t>
      </w:r>
      <w:r w:rsidR="002B7E02">
        <w:rPr>
          <w:rFonts w:ascii="Arial" w:hAnsi="Arial" w:cs="Arial"/>
          <w:sz w:val="20"/>
          <w:szCs w:val="20"/>
        </w:rPr>
        <w:t>2019/67</w:t>
      </w:r>
    </w:p>
    <w:p w14:paraId="4723431D" w14:textId="77777777" w:rsidR="007A5A42" w:rsidRPr="001E77CA" w:rsidRDefault="007A5A42" w:rsidP="007A5A42">
      <w:pPr>
        <w:pStyle w:val="Bezatstarpm"/>
        <w:jc w:val="right"/>
        <w:rPr>
          <w:rFonts w:ascii="Arial" w:hAnsi="Arial" w:cs="Arial"/>
          <w:b/>
          <w:sz w:val="20"/>
          <w:szCs w:val="20"/>
        </w:rPr>
      </w:pPr>
      <w:r w:rsidRPr="001E77CA">
        <w:rPr>
          <w:rFonts w:ascii="Arial" w:hAnsi="Arial" w:cs="Arial"/>
          <w:b/>
          <w:sz w:val="20"/>
          <w:szCs w:val="20"/>
        </w:rPr>
        <w:t xml:space="preserve"> nolikuma 7.pielikums</w:t>
      </w:r>
    </w:p>
    <w:p w14:paraId="2ED28661" w14:textId="77777777" w:rsidR="007A5A42" w:rsidRPr="001E77CA" w:rsidRDefault="007A5A42" w:rsidP="007A5A42">
      <w:pPr>
        <w:spacing w:after="0" w:line="240" w:lineRule="auto"/>
        <w:jc w:val="center"/>
        <w:rPr>
          <w:rFonts w:ascii="Arial" w:hAnsi="Arial" w:cs="Arial"/>
          <w:b/>
          <w:sz w:val="20"/>
          <w:szCs w:val="20"/>
        </w:rPr>
      </w:pPr>
    </w:p>
    <w:p w14:paraId="5D79FEB8" w14:textId="30658CF2" w:rsidR="007A5A42" w:rsidRDefault="007A5A42" w:rsidP="007A5A42">
      <w:pPr>
        <w:spacing w:after="0" w:line="240" w:lineRule="auto"/>
        <w:jc w:val="center"/>
        <w:rPr>
          <w:rFonts w:ascii="Arial" w:hAnsi="Arial" w:cs="Arial"/>
          <w:b/>
          <w:sz w:val="20"/>
          <w:szCs w:val="20"/>
        </w:rPr>
      </w:pPr>
      <w:r w:rsidRPr="001E77CA">
        <w:rPr>
          <w:rFonts w:ascii="Arial" w:hAnsi="Arial" w:cs="Arial"/>
          <w:b/>
          <w:sz w:val="20"/>
          <w:szCs w:val="20"/>
        </w:rPr>
        <w:t>PRASĪBAS PIEDĀVĀJUMU NOFORMĒŠANAI</w:t>
      </w:r>
    </w:p>
    <w:p w14:paraId="42DCFD6D" w14:textId="32F30C73" w:rsidR="002075D8" w:rsidRDefault="002075D8"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2075D8" w:rsidRPr="00AE02FB" w14:paraId="4A9FAAE5" w14:textId="77777777" w:rsidTr="00FF21C4">
        <w:tc>
          <w:tcPr>
            <w:tcW w:w="9498" w:type="dxa"/>
            <w:shd w:val="clear" w:color="auto" w:fill="auto"/>
          </w:tcPr>
          <w:p w14:paraId="4F4B3E4E" w14:textId="77777777" w:rsidR="002075D8" w:rsidRPr="00AE02FB" w:rsidRDefault="002075D8" w:rsidP="00FF21C4">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A21559" w14:textId="77777777" w:rsidR="002075D8" w:rsidRPr="00AE02FB" w:rsidRDefault="002075D8" w:rsidP="00FF21C4">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2919B719" w14:textId="77777777" w:rsidR="002075D8" w:rsidRPr="00AE02FB" w:rsidRDefault="002075D8" w:rsidP="00FF21C4">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5A9203A9" w14:textId="77777777" w:rsidR="002075D8" w:rsidRPr="00AE02FB" w:rsidRDefault="002075D8" w:rsidP="00FF21C4">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EA35279" w14:textId="77777777" w:rsidR="002075D8" w:rsidRPr="00AE02FB" w:rsidRDefault="002075D8" w:rsidP="00FF21C4">
            <w:pPr>
              <w:pStyle w:val="Pamatteksts"/>
              <w:tabs>
                <w:tab w:val="left" w:pos="746"/>
              </w:tabs>
              <w:ind w:left="1398"/>
              <w:jc w:val="both"/>
              <w:rPr>
                <w:rFonts w:ascii="Arial" w:hAnsi="Arial" w:cs="Arial"/>
              </w:rPr>
            </w:pPr>
          </w:p>
        </w:tc>
      </w:tr>
      <w:tr w:rsidR="002075D8" w:rsidRPr="00AE02FB" w14:paraId="61E948BF" w14:textId="77777777" w:rsidTr="00FF21C4">
        <w:tc>
          <w:tcPr>
            <w:tcW w:w="9498" w:type="dxa"/>
            <w:shd w:val="clear" w:color="auto" w:fill="auto"/>
          </w:tcPr>
          <w:p w14:paraId="14F2FFCB" w14:textId="77777777" w:rsidR="002075D8" w:rsidRPr="00AE02FB" w:rsidRDefault="002075D8" w:rsidP="00FF21C4">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94BD8C6" w14:textId="660B5078" w:rsidR="002075D8" w:rsidRPr="00AE02FB" w:rsidRDefault="002075D8" w:rsidP="00FF21C4">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r w:rsidR="00F50596">
              <w:rPr>
                <w:rFonts w:ascii="Arial" w:hAnsi="Arial" w:cs="Arial"/>
                <w:sz w:val="20"/>
                <w:szCs w:val="20"/>
              </w:rPr>
              <w:t>.</w:t>
            </w:r>
          </w:p>
          <w:p w14:paraId="7DC80F73" w14:textId="5B1B0C18" w:rsidR="002075D8" w:rsidRDefault="002075D8" w:rsidP="00FF21C4">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 xml:space="preserve">Tāmes forma (nolikuma 3.pielikums) jāaizpilda pilnībā, nemainot Pasūtītāja noteikto secību un pozīciju skaitu, visas cenas un summas norādot </w:t>
            </w:r>
            <w:r w:rsidRPr="00AE02FB">
              <w:rPr>
                <w:rFonts w:ascii="Arial" w:hAnsi="Arial" w:cs="Arial"/>
                <w:i/>
                <w:sz w:val="20"/>
                <w:szCs w:val="20"/>
              </w:rPr>
              <w:t>euro</w:t>
            </w:r>
            <w:r w:rsidRPr="00AE02FB">
              <w:rPr>
                <w:rFonts w:ascii="Arial" w:hAnsi="Arial" w:cs="Arial"/>
                <w:sz w:val="20"/>
                <w:szCs w:val="20"/>
              </w:rPr>
              <w:t>, pozīcijas kopsummu noapaļojot ar 2 (</w:t>
            </w:r>
            <w:r w:rsidRPr="00AE02FB">
              <w:rPr>
                <w:rFonts w:ascii="Arial" w:hAnsi="Arial" w:cs="Arial"/>
                <w:i/>
                <w:sz w:val="20"/>
                <w:szCs w:val="20"/>
              </w:rPr>
              <w:t>divām</w:t>
            </w:r>
            <w:r w:rsidRPr="00AE02FB">
              <w:rPr>
                <w:rFonts w:ascii="Arial" w:hAnsi="Arial" w:cs="Arial"/>
                <w:sz w:val="20"/>
                <w:szCs w:val="20"/>
              </w:rPr>
              <w:t>) decimālzīmēm aiz komata</w:t>
            </w:r>
            <w:r w:rsidR="00F50596">
              <w:rPr>
                <w:rFonts w:ascii="Arial" w:hAnsi="Arial" w:cs="Arial"/>
                <w:sz w:val="20"/>
                <w:szCs w:val="20"/>
              </w:rPr>
              <w:t>.</w:t>
            </w:r>
            <w:r w:rsidRPr="00AE02FB">
              <w:rPr>
                <w:rFonts w:ascii="Arial" w:hAnsi="Arial" w:cs="Arial"/>
                <w:sz w:val="20"/>
                <w:szCs w:val="20"/>
              </w:rPr>
              <w:t xml:space="preserve"> </w:t>
            </w:r>
          </w:p>
          <w:p w14:paraId="7F05A1B7" w14:textId="04FD80CA" w:rsidR="002075D8" w:rsidRPr="00AE02FB" w:rsidRDefault="002075D8" w:rsidP="00FF21C4">
            <w:pPr>
              <w:pStyle w:val="Sarakstarindkopa"/>
              <w:numPr>
                <w:ilvl w:val="1"/>
                <w:numId w:val="12"/>
              </w:numPr>
              <w:tabs>
                <w:tab w:val="left" w:pos="0"/>
              </w:tabs>
              <w:spacing w:after="0" w:line="240" w:lineRule="auto"/>
              <w:ind w:left="852"/>
              <w:contextualSpacing w:val="0"/>
              <w:jc w:val="both"/>
              <w:rPr>
                <w:rFonts w:ascii="Arial" w:hAnsi="Arial" w:cs="Arial"/>
                <w:sz w:val="20"/>
                <w:szCs w:val="20"/>
              </w:rPr>
            </w:pPr>
            <w:r w:rsidRPr="00A160E0">
              <w:rPr>
                <w:rFonts w:ascii="Arial" w:hAnsi="Arial" w:cs="Arial"/>
                <w:sz w:val="20"/>
                <w:szCs w:val="20"/>
              </w:rPr>
              <w:t>Būv</w:t>
            </w:r>
            <w:r w:rsidR="00693376" w:rsidRPr="00A160E0">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w:t>
            </w:r>
            <w:proofErr w:type="spellStart"/>
            <w:r w:rsidRPr="00FC79AF">
              <w:rPr>
                <w:rFonts w:ascii="Arial" w:hAnsi="Arial" w:cs="Arial"/>
                <w:sz w:val="20"/>
                <w:szCs w:val="20"/>
              </w:rPr>
              <w:t>būvspeciālists</w:t>
            </w:r>
            <w:proofErr w:type="spellEnd"/>
            <w:r w:rsidRPr="00FC79AF">
              <w:rPr>
                <w:rFonts w:ascii="Arial" w:hAnsi="Arial" w:cs="Arial"/>
                <w:sz w:val="20"/>
                <w:szCs w:val="20"/>
              </w:rPr>
              <w:t>, kuram ir tiesības to veikt atbilstoši 03.05.2017. Ministru kabineta noteikumu Nr. 239 ” Noteikumi par Latvijas būvnormatīvu LBN 501-17 "</w:t>
            </w:r>
            <w:proofErr w:type="spellStart"/>
            <w:r w:rsidRPr="00FC79AF">
              <w:rPr>
                <w:rFonts w:ascii="Arial" w:hAnsi="Arial" w:cs="Arial"/>
                <w:sz w:val="20"/>
                <w:szCs w:val="20"/>
              </w:rPr>
              <w:t>Būvizmaksu</w:t>
            </w:r>
            <w:proofErr w:type="spellEnd"/>
            <w:r w:rsidRPr="00FC79AF">
              <w:rPr>
                <w:rFonts w:ascii="Arial" w:hAnsi="Arial" w:cs="Arial"/>
                <w:sz w:val="20"/>
                <w:szCs w:val="20"/>
              </w:rPr>
              <w:t xml:space="preserve">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Ja Pretendenta </w:t>
            </w:r>
            <w:proofErr w:type="spellStart"/>
            <w:r>
              <w:rPr>
                <w:rFonts w:ascii="Arial" w:hAnsi="Arial" w:cs="Arial"/>
                <w:sz w:val="20"/>
                <w:szCs w:val="20"/>
              </w:rPr>
              <w:t>paraksttiesīgā</w:t>
            </w:r>
            <w:proofErr w:type="spellEnd"/>
            <w:r>
              <w:rPr>
                <w:rFonts w:ascii="Arial" w:hAnsi="Arial" w:cs="Arial"/>
                <w:sz w:val="20"/>
                <w:szCs w:val="20"/>
              </w:rPr>
              <w:t xml:space="preserve"> persona nav sertificēts </w:t>
            </w:r>
            <w:proofErr w:type="spellStart"/>
            <w:r>
              <w:rPr>
                <w:rFonts w:ascii="Arial" w:hAnsi="Arial" w:cs="Arial"/>
                <w:sz w:val="20"/>
                <w:szCs w:val="20"/>
              </w:rPr>
              <w:t>būvspeciālists</w:t>
            </w:r>
            <w:proofErr w:type="spellEnd"/>
            <w:r>
              <w:rPr>
                <w:rFonts w:ascii="Arial" w:hAnsi="Arial" w:cs="Arial"/>
                <w:sz w:val="20"/>
                <w:szCs w:val="20"/>
              </w:rPr>
              <w:t>, tad atbilstoši 03.05.2017. MK noteikum</w:t>
            </w:r>
            <w:r w:rsidR="002A1B80">
              <w:rPr>
                <w:rFonts w:ascii="Arial" w:hAnsi="Arial" w:cs="Arial"/>
                <w:sz w:val="20"/>
                <w:szCs w:val="20"/>
              </w:rPr>
              <w:t>u Nr. 239 prasībām parakstīto</w:t>
            </w:r>
            <w:r w:rsidR="004D0A6F">
              <w:rPr>
                <w:rFonts w:ascii="Arial" w:hAnsi="Arial" w:cs="Arial"/>
                <w:sz w:val="20"/>
                <w:szCs w:val="20"/>
              </w:rPr>
              <w:t xml:space="preserve"> tāmi </w:t>
            </w:r>
            <w:r>
              <w:rPr>
                <w:rFonts w:ascii="Arial" w:hAnsi="Arial" w:cs="Arial"/>
                <w:sz w:val="20"/>
                <w:szCs w:val="20"/>
              </w:rPr>
              <w:t>pievieno gan PDF, gan Excel formātā.</w:t>
            </w:r>
          </w:p>
          <w:p w14:paraId="1619DBE6" w14:textId="37ABE244" w:rsidR="002075D8" w:rsidRPr="002075D8" w:rsidRDefault="002075D8" w:rsidP="00FF21C4">
            <w:pPr>
              <w:pStyle w:val="Sarakstarindkopa"/>
              <w:numPr>
                <w:ilvl w:val="1"/>
                <w:numId w:val="12"/>
              </w:numPr>
              <w:ind w:left="852" w:hanging="426"/>
              <w:jc w:val="both"/>
              <w:rPr>
                <w:rFonts w:ascii="Arial" w:hAnsi="Arial" w:cs="Arial"/>
                <w:sz w:val="20"/>
                <w:szCs w:val="20"/>
              </w:rPr>
            </w:pPr>
            <w:r w:rsidRPr="002075D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r w:rsidR="00F50596">
              <w:rPr>
                <w:rFonts w:ascii="Arial" w:hAnsi="Arial" w:cs="Arial"/>
                <w:sz w:val="20"/>
                <w:szCs w:val="20"/>
              </w:rPr>
              <w:t>.</w:t>
            </w:r>
          </w:p>
          <w:p w14:paraId="7915C81D" w14:textId="77777777" w:rsidR="002075D8" w:rsidRPr="002075D8" w:rsidRDefault="002075D8" w:rsidP="00FF21C4">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2075D8">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53AAFE44" w14:textId="77777777" w:rsidR="002075D8" w:rsidRPr="00AE02FB" w:rsidRDefault="002075D8" w:rsidP="00FF21C4">
            <w:pPr>
              <w:pStyle w:val="Sarakstarindkopa"/>
              <w:tabs>
                <w:tab w:val="left" w:pos="0"/>
              </w:tabs>
              <w:spacing w:after="0" w:line="240" w:lineRule="auto"/>
              <w:ind w:left="1395"/>
              <w:jc w:val="both"/>
              <w:rPr>
                <w:rFonts w:ascii="Arial" w:hAnsi="Arial" w:cs="Arial"/>
                <w:sz w:val="20"/>
                <w:szCs w:val="20"/>
              </w:rPr>
            </w:pPr>
          </w:p>
        </w:tc>
      </w:tr>
      <w:tr w:rsidR="002075D8" w:rsidRPr="00AE02FB" w14:paraId="1638D13B" w14:textId="77777777" w:rsidTr="00FF21C4">
        <w:trPr>
          <w:trHeight w:val="552"/>
        </w:trPr>
        <w:tc>
          <w:tcPr>
            <w:tcW w:w="9498" w:type="dxa"/>
            <w:shd w:val="clear" w:color="auto" w:fill="auto"/>
          </w:tcPr>
          <w:p w14:paraId="4D98C39E" w14:textId="77777777" w:rsidR="002075D8" w:rsidRPr="00AE02FB" w:rsidRDefault="002075D8" w:rsidP="00FF21C4">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78956461" w14:textId="77777777" w:rsidR="002075D8" w:rsidRPr="00AE02FB" w:rsidRDefault="002075D8" w:rsidP="00FF21C4">
            <w:pPr>
              <w:pStyle w:val="Sarakstarindkopa"/>
              <w:spacing w:after="0" w:line="240" w:lineRule="auto"/>
              <w:ind w:left="714"/>
              <w:jc w:val="both"/>
              <w:rPr>
                <w:rFonts w:ascii="Arial" w:eastAsia="Times New Roman" w:hAnsi="Arial" w:cs="Arial"/>
                <w:sz w:val="20"/>
                <w:szCs w:val="20"/>
              </w:rPr>
            </w:pPr>
          </w:p>
        </w:tc>
      </w:tr>
      <w:tr w:rsidR="002075D8" w:rsidRPr="00AE02FB" w14:paraId="68D5C5C1" w14:textId="77777777" w:rsidTr="00FF21C4">
        <w:trPr>
          <w:trHeight w:val="546"/>
        </w:trPr>
        <w:tc>
          <w:tcPr>
            <w:tcW w:w="9498" w:type="dxa"/>
            <w:shd w:val="clear" w:color="auto" w:fill="auto"/>
          </w:tcPr>
          <w:p w14:paraId="1CBF7ECE" w14:textId="77777777" w:rsidR="002075D8" w:rsidRPr="00AE02FB" w:rsidRDefault="002075D8" w:rsidP="00FF21C4">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79706B6A" w14:textId="77777777" w:rsidR="002075D8" w:rsidRPr="00AE02FB" w:rsidRDefault="002075D8" w:rsidP="00FF21C4">
            <w:pPr>
              <w:pStyle w:val="Pamatteksts"/>
              <w:tabs>
                <w:tab w:val="left" w:pos="746"/>
              </w:tabs>
              <w:ind w:left="720"/>
              <w:jc w:val="both"/>
              <w:rPr>
                <w:rFonts w:ascii="Arial" w:hAnsi="Arial" w:cs="Arial"/>
              </w:rPr>
            </w:pPr>
          </w:p>
        </w:tc>
      </w:tr>
      <w:tr w:rsidR="002075D8" w:rsidRPr="00AE02FB" w14:paraId="331188FF" w14:textId="77777777" w:rsidTr="00FF21C4">
        <w:tc>
          <w:tcPr>
            <w:tcW w:w="9498" w:type="dxa"/>
            <w:shd w:val="clear" w:color="auto" w:fill="auto"/>
          </w:tcPr>
          <w:p w14:paraId="6C106DE1" w14:textId="77777777" w:rsidR="002075D8" w:rsidRPr="00AE02FB" w:rsidRDefault="002075D8" w:rsidP="00FF21C4">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3"/>
            </w:r>
            <w:r w:rsidRPr="00AE02FB">
              <w:rPr>
                <w:rFonts w:ascii="Arial" w:eastAsia="Helvetica" w:hAnsi="Arial" w:cs="Arial"/>
              </w:rPr>
              <w:t>.</w:t>
            </w:r>
          </w:p>
          <w:p w14:paraId="4D5438BD" w14:textId="77777777" w:rsidR="002075D8" w:rsidRPr="00AE02FB" w:rsidRDefault="002075D8" w:rsidP="00FF21C4">
            <w:pPr>
              <w:pStyle w:val="Pamatteksts"/>
              <w:tabs>
                <w:tab w:val="left" w:pos="746"/>
              </w:tabs>
              <w:ind w:left="720"/>
              <w:jc w:val="both"/>
              <w:rPr>
                <w:rFonts w:ascii="Arial" w:eastAsia="Helvetica" w:hAnsi="Arial" w:cs="Arial"/>
              </w:rPr>
            </w:pPr>
          </w:p>
        </w:tc>
      </w:tr>
      <w:tr w:rsidR="002075D8" w:rsidRPr="00AE02FB" w14:paraId="006B9E45" w14:textId="77777777" w:rsidTr="00FF21C4">
        <w:tc>
          <w:tcPr>
            <w:tcW w:w="9498" w:type="dxa"/>
            <w:shd w:val="clear" w:color="auto" w:fill="auto"/>
          </w:tcPr>
          <w:p w14:paraId="42C16C6A" w14:textId="77777777" w:rsidR="002075D8" w:rsidRPr="00AE02FB" w:rsidRDefault="002075D8" w:rsidP="00FF21C4">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168E6D1" w14:textId="77777777" w:rsidR="002075D8" w:rsidRPr="00AE02FB" w:rsidRDefault="002075D8" w:rsidP="00FF21C4">
            <w:pPr>
              <w:pStyle w:val="Pamatteksts"/>
              <w:tabs>
                <w:tab w:val="left" w:pos="709"/>
                <w:tab w:val="left" w:pos="746"/>
              </w:tabs>
              <w:ind w:left="100"/>
              <w:jc w:val="both"/>
              <w:rPr>
                <w:rFonts w:ascii="Arial" w:hAnsi="Arial" w:cs="Arial"/>
              </w:rPr>
            </w:pPr>
          </w:p>
        </w:tc>
      </w:tr>
      <w:tr w:rsidR="002075D8" w:rsidRPr="00AE02FB" w14:paraId="138E0D7B" w14:textId="77777777" w:rsidTr="00FF21C4">
        <w:tc>
          <w:tcPr>
            <w:tcW w:w="9498" w:type="dxa"/>
            <w:shd w:val="clear" w:color="auto" w:fill="auto"/>
          </w:tcPr>
          <w:p w14:paraId="3BA37557" w14:textId="77777777" w:rsidR="002075D8" w:rsidRPr="00AE02FB" w:rsidRDefault="002075D8" w:rsidP="00FF21C4">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08D94DE5" w14:textId="77777777" w:rsidR="002075D8" w:rsidRPr="00AE02FB" w:rsidRDefault="002075D8" w:rsidP="00FF21C4">
            <w:pPr>
              <w:pStyle w:val="Pamatteksts"/>
              <w:tabs>
                <w:tab w:val="left" w:pos="567"/>
                <w:tab w:val="left" w:pos="709"/>
              </w:tabs>
              <w:ind w:left="460"/>
              <w:jc w:val="both"/>
              <w:rPr>
                <w:rFonts w:ascii="Arial" w:hAnsi="Arial" w:cs="Arial"/>
              </w:rPr>
            </w:pPr>
          </w:p>
        </w:tc>
      </w:tr>
      <w:tr w:rsidR="002075D8" w:rsidRPr="00AE02FB" w14:paraId="75F7E2B9" w14:textId="77777777" w:rsidTr="00FF21C4">
        <w:tc>
          <w:tcPr>
            <w:tcW w:w="9498" w:type="dxa"/>
            <w:shd w:val="clear" w:color="auto" w:fill="auto"/>
          </w:tcPr>
          <w:p w14:paraId="4BA7DF81" w14:textId="77777777" w:rsidR="002075D8" w:rsidRPr="00AE02FB" w:rsidRDefault="002075D8" w:rsidP="00FF21C4">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4"/>
            </w:r>
            <w:r w:rsidRPr="00AE02FB">
              <w:rPr>
                <w:rFonts w:ascii="Arial" w:eastAsia="Times New Roman" w:hAnsi="Arial" w:cs="Arial"/>
                <w:sz w:val="20"/>
                <w:szCs w:val="20"/>
              </w:rPr>
              <w:t xml:space="preserve"> kā sākotnējo pierādījumu atbilstībai iepirkuma procedūras dokumentos noteiktajām pretendentu atlases prasībām. </w:t>
            </w:r>
            <w:r w:rsidRPr="00AE02FB">
              <w:rPr>
                <w:rFonts w:ascii="Arial" w:eastAsia="Times New Roman" w:hAnsi="Arial" w:cs="Arial"/>
                <w:sz w:val="20"/>
                <w:szCs w:val="20"/>
              </w:rPr>
              <w:lastRenderedPageBreak/>
              <w:t>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2363E12" w14:textId="77777777" w:rsidR="002075D8" w:rsidRPr="00AE02FB" w:rsidRDefault="002075D8" w:rsidP="00FF21C4">
            <w:pPr>
              <w:pStyle w:val="Sarakstarindkopa"/>
              <w:spacing w:after="0" w:line="240" w:lineRule="auto"/>
              <w:ind w:left="460"/>
              <w:jc w:val="both"/>
              <w:rPr>
                <w:rFonts w:ascii="Arial" w:eastAsia="Times New Roman" w:hAnsi="Arial" w:cs="Arial"/>
                <w:sz w:val="20"/>
                <w:szCs w:val="20"/>
              </w:rPr>
            </w:pPr>
          </w:p>
        </w:tc>
      </w:tr>
      <w:tr w:rsidR="002075D8" w:rsidRPr="00AE02FB" w14:paraId="763276B3" w14:textId="77777777" w:rsidTr="00FF21C4">
        <w:tc>
          <w:tcPr>
            <w:tcW w:w="9498" w:type="dxa"/>
            <w:shd w:val="clear" w:color="auto" w:fill="auto"/>
          </w:tcPr>
          <w:p w14:paraId="41C1B72A" w14:textId="77777777" w:rsidR="002075D8" w:rsidRPr="00AE02FB" w:rsidRDefault="002075D8" w:rsidP="00FF21C4">
            <w:pPr>
              <w:pStyle w:val="Pamatteksts"/>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3F9C9CA7" w14:textId="77777777" w:rsidR="002075D8" w:rsidRPr="00AE02FB" w:rsidRDefault="002075D8" w:rsidP="00FF21C4">
            <w:pPr>
              <w:pStyle w:val="Pamatteksts"/>
              <w:tabs>
                <w:tab w:val="left" w:pos="360"/>
              </w:tabs>
              <w:ind w:left="460"/>
              <w:jc w:val="both"/>
              <w:rPr>
                <w:rFonts w:ascii="Arial" w:eastAsia="Helvetica" w:hAnsi="Arial" w:cs="Arial"/>
              </w:rPr>
            </w:pPr>
          </w:p>
        </w:tc>
      </w:tr>
      <w:tr w:rsidR="002075D8" w:rsidRPr="00AE02FB" w14:paraId="4A593F01" w14:textId="77777777" w:rsidTr="00FF21C4">
        <w:tc>
          <w:tcPr>
            <w:tcW w:w="9498" w:type="dxa"/>
            <w:shd w:val="clear" w:color="auto" w:fill="auto"/>
          </w:tcPr>
          <w:p w14:paraId="0900AE89" w14:textId="77777777" w:rsidR="002075D8" w:rsidRPr="00AE02FB" w:rsidRDefault="002075D8" w:rsidP="00FF21C4">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A347AD5" w14:textId="77777777" w:rsidR="002075D8" w:rsidRPr="00462A81" w:rsidRDefault="002075D8" w:rsidP="00FF21C4">
            <w:pPr>
              <w:tabs>
                <w:tab w:val="left" w:pos="360"/>
              </w:tabs>
              <w:spacing w:after="0" w:line="240" w:lineRule="auto"/>
              <w:jc w:val="both"/>
              <w:rPr>
                <w:rFonts w:ascii="Arial" w:hAnsi="Arial" w:cs="Arial"/>
                <w:sz w:val="20"/>
                <w:szCs w:val="20"/>
              </w:rPr>
            </w:pPr>
          </w:p>
        </w:tc>
      </w:tr>
      <w:tr w:rsidR="002075D8" w:rsidRPr="00AE02FB" w14:paraId="5B0D9F25" w14:textId="77777777" w:rsidTr="00FF21C4">
        <w:tc>
          <w:tcPr>
            <w:tcW w:w="9498" w:type="dxa"/>
            <w:shd w:val="clear" w:color="auto" w:fill="auto"/>
          </w:tcPr>
          <w:p w14:paraId="5CD2EC7E" w14:textId="77777777" w:rsidR="002075D8" w:rsidRPr="00AE02FB" w:rsidRDefault="002075D8" w:rsidP="00FF21C4">
            <w:pPr>
              <w:pStyle w:val="Sarakstarindkopa"/>
              <w:numPr>
                <w:ilvl w:val="0"/>
                <w:numId w:val="12"/>
              </w:numPr>
              <w:tabs>
                <w:tab w:val="left" w:pos="360"/>
              </w:tabs>
              <w:spacing w:after="0" w:line="240" w:lineRule="auto"/>
              <w:ind w:left="460" w:hanging="357"/>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22C78387" w14:textId="77777777" w:rsidR="002075D8" w:rsidRPr="00AE02FB" w:rsidRDefault="002075D8" w:rsidP="00FF21C4">
            <w:pPr>
              <w:pStyle w:val="Sarakstarindkopa"/>
              <w:tabs>
                <w:tab w:val="left" w:pos="360"/>
              </w:tabs>
              <w:spacing w:after="0" w:line="240" w:lineRule="auto"/>
              <w:ind w:left="460"/>
              <w:jc w:val="both"/>
              <w:rPr>
                <w:rFonts w:ascii="Arial" w:hAnsi="Arial" w:cs="Arial"/>
                <w:sz w:val="20"/>
                <w:szCs w:val="20"/>
              </w:rPr>
            </w:pPr>
          </w:p>
        </w:tc>
      </w:tr>
      <w:tr w:rsidR="002075D8" w:rsidRPr="00AE02FB" w14:paraId="5E52E48B" w14:textId="77777777" w:rsidTr="00FF21C4">
        <w:trPr>
          <w:trHeight w:val="296"/>
        </w:trPr>
        <w:tc>
          <w:tcPr>
            <w:tcW w:w="9498" w:type="dxa"/>
            <w:shd w:val="clear" w:color="auto" w:fill="auto"/>
          </w:tcPr>
          <w:p w14:paraId="349F24C3" w14:textId="77777777" w:rsidR="002075D8" w:rsidRPr="00AE02FB" w:rsidRDefault="002075D8" w:rsidP="00FF21C4">
            <w:pPr>
              <w:pStyle w:val="Sarakstarindkopa"/>
              <w:numPr>
                <w:ilvl w:val="0"/>
                <w:numId w:val="12"/>
              </w:numPr>
              <w:tabs>
                <w:tab w:val="left" w:pos="360"/>
              </w:tabs>
              <w:spacing w:after="0" w:line="240" w:lineRule="auto"/>
              <w:ind w:left="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85209E8" w14:textId="77777777" w:rsidR="002075D8" w:rsidRPr="00AE02FB" w:rsidRDefault="002075D8" w:rsidP="00FF21C4">
            <w:pPr>
              <w:pStyle w:val="Sarakstarindkopa"/>
              <w:tabs>
                <w:tab w:val="left" w:pos="360"/>
              </w:tabs>
              <w:spacing w:after="0" w:line="240" w:lineRule="auto"/>
              <w:ind w:left="460"/>
              <w:jc w:val="both"/>
              <w:rPr>
                <w:rFonts w:ascii="Arial" w:hAnsi="Arial" w:cs="Arial"/>
                <w:sz w:val="20"/>
                <w:szCs w:val="20"/>
              </w:rPr>
            </w:pPr>
          </w:p>
        </w:tc>
      </w:tr>
      <w:tr w:rsidR="002075D8" w:rsidRPr="00AE02FB" w14:paraId="54F19F23" w14:textId="77777777" w:rsidTr="00FF21C4">
        <w:tc>
          <w:tcPr>
            <w:tcW w:w="9498" w:type="dxa"/>
            <w:shd w:val="clear" w:color="auto" w:fill="auto"/>
          </w:tcPr>
          <w:p w14:paraId="1D56CFD9" w14:textId="77777777" w:rsidR="002075D8" w:rsidRDefault="002075D8" w:rsidP="00FF21C4">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14:paraId="2D168B7A" w14:textId="3579D115" w:rsidR="002075D8" w:rsidRPr="00AE02FB" w:rsidRDefault="002075D8" w:rsidP="002075D8">
            <w:pPr>
              <w:pStyle w:val="Pamatteksts"/>
              <w:tabs>
                <w:tab w:val="left" w:pos="360"/>
              </w:tabs>
              <w:ind w:left="460"/>
              <w:jc w:val="both"/>
              <w:rPr>
                <w:rFonts w:ascii="Arial" w:hAnsi="Arial" w:cs="Arial"/>
              </w:rPr>
            </w:pPr>
          </w:p>
        </w:tc>
      </w:tr>
    </w:tbl>
    <w:p w14:paraId="3131670D" w14:textId="77777777" w:rsidR="002075D8" w:rsidRPr="001E77CA" w:rsidRDefault="002075D8" w:rsidP="007A5A42">
      <w:pPr>
        <w:spacing w:after="0" w:line="240" w:lineRule="auto"/>
        <w:jc w:val="center"/>
        <w:rPr>
          <w:rFonts w:ascii="Arial" w:hAnsi="Arial" w:cs="Arial"/>
          <w:b/>
          <w:sz w:val="20"/>
          <w:szCs w:val="20"/>
        </w:rPr>
      </w:pPr>
    </w:p>
    <w:p w14:paraId="2C2DBDA0" w14:textId="77777777" w:rsidR="00FD43F3" w:rsidRPr="001E77CA" w:rsidRDefault="00FD43F3" w:rsidP="007A5A42">
      <w:pPr>
        <w:spacing w:after="0" w:line="240" w:lineRule="auto"/>
        <w:jc w:val="center"/>
        <w:rPr>
          <w:rFonts w:ascii="Arial" w:hAnsi="Arial" w:cs="Arial"/>
          <w:b/>
          <w:sz w:val="20"/>
          <w:szCs w:val="20"/>
        </w:rPr>
      </w:pPr>
    </w:p>
    <w:p w14:paraId="41AF3A07" w14:textId="77777777" w:rsidR="00FD43F3" w:rsidRPr="001E77CA" w:rsidRDefault="00FD43F3" w:rsidP="007A5A42">
      <w:pPr>
        <w:spacing w:after="0" w:line="240" w:lineRule="auto"/>
        <w:jc w:val="center"/>
        <w:rPr>
          <w:rFonts w:ascii="Arial" w:hAnsi="Arial" w:cs="Arial"/>
          <w:b/>
          <w:sz w:val="20"/>
          <w:szCs w:val="20"/>
        </w:rPr>
      </w:pPr>
    </w:p>
    <w:p w14:paraId="7A51EFD6" w14:textId="77777777" w:rsidR="007A5A42" w:rsidRPr="001E77CA" w:rsidRDefault="007A5A42" w:rsidP="007A5A42">
      <w:pPr>
        <w:pStyle w:val="Pamatteksts"/>
        <w:tabs>
          <w:tab w:val="left" w:pos="567"/>
          <w:tab w:val="left" w:pos="851"/>
        </w:tabs>
        <w:rPr>
          <w:rFonts w:ascii="Arial" w:hAnsi="Arial" w:cs="Arial"/>
        </w:rPr>
      </w:pPr>
    </w:p>
    <w:p w14:paraId="346AE805" w14:textId="77777777" w:rsidR="007A5A42" w:rsidRPr="001E77CA" w:rsidRDefault="007A5A42" w:rsidP="00664E91">
      <w:pPr>
        <w:pStyle w:val="Bezatstarpm"/>
        <w:jc w:val="right"/>
        <w:rPr>
          <w:rFonts w:ascii="Arial" w:hAnsi="Arial" w:cs="Arial"/>
          <w:sz w:val="20"/>
          <w:szCs w:val="20"/>
        </w:rPr>
      </w:pPr>
    </w:p>
    <w:p w14:paraId="0453C44A" w14:textId="77777777" w:rsidR="007A5A42" w:rsidRPr="001E77CA" w:rsidRDefault="007A5A42" w:rsidP="00664E91">
      <w:pPr>
        <w:pStyle w:val="Bezatstarpm"/>
        <w:jc w:val="right"/>
        <w:rPr>
          <w:rFonts w:ascii="Arial" w:hAnsi="Arial" w:cs="Arial"/>
          <w:sz w:val="20"/>
          <w:szCs w:val="20"/>
        </w:rPr>
      </w:pPr>
    </w:p>
    <w:p w14:paraId="1C9DEE67" w14:textId="77777777" w:rsidR="007A5A42" w:rsidRPr="001E77CA" w:rsidRDefault="007A5A42" w:rsidP="00664E91">
      <w:pPr>
        <w:pStyle w:val="Bezatstarpm"/>
        <w:jc w:val="right"/>
        <w:rPr>
          <w:rFonts w:ascii="Arial" w:hAnsi="Arial" w:cs="Arial"/>
          <w:sz w:val="20"/>
          <w:szCs w:val="20"/>
        </w:rPr>
      </w:pPr>
    </w:p>
    <w:p w14:paraId="71CF9CA3" w14:textId="77777777" w:rsidR="007A5A42" w:rsidRPr="001E77CA" w:rsidRDefault="007A5A42" w:rsidP="00664E91">
      <w:pPr>
        <w:pStyle w:val="Bezatstarpm"/>
        <w:jc w:val="right"/>
        <w:rPr>
          <w:rFonts w:ascii="Arial" w:hAnsi="Arial" w:cs="Arial"/>
          <w:sz w:val="20"/>
          <w:szCs w:val="20"/>
        </w:rPr>
      </w:pPr>
    </w:p>
    <w:p w14:paraId="44B91466" w14:textId="77777777" w:rsidR="007A5A42" w:rsidRPr="001E77CA" w:rsidRDefault="007A5A42" w:rsidP="00664E91">
      <w:pPr>
        <w:pStyle w:val="Bezatstarpm"/>
        <w:jc w:val="right"/>
        <w:rPr>
          <w:rFonts w:ascii="Arial" w:hAnsi="Arial" w:cs="Arial"/>
          <w:sz w:val="20"/>
          <w:szCs w:val="20"/>
        </w:rPr>
      </w:pPr>
    </w:p>
    <w:p w14:paraId="0B505836" w14:textId="77777777" w:rsidR="007A5A42" w:rsidRPr="001E77CA" w:rsidRDefault="007A5A42" w:rsidP="00664E91">
      <w:pPr>
        <w:pStyle w:val="Bezatstarpm"/>
        <w:jc w:val="right"/>
        <w:rPr>
          <w:rFonts w:ascii="Arial" w:hAnsi="Arial" w:cs="Arial"/>
          <w:sz w:val="20"/>
          <w:szCs w:val="20"/>
        </w:rPr>
      </w:pPr>
    </w:p>
    <w:p w14:paraId="2454CA37" w14:textId="77777777" w:rsidR="00EC7400" w:rsidRPr="001E77CA" w:rsidRDefault="00EC7400" w:rsidP="00664E91">
      <w:pPr>
        <w:pStyle w:val="Bezatstarpm"/>
        <w:jc w:val="right"/>
        <w:rPr>
          <w:rFonts w:ascii="Arial" w:hAnsi="Arial" w:cs="Arial"/>
          <w:sz w:val="20"/>
          <w:szCs w:val="20"/>
        </w:rPr>
      </w:pPr>
    </w:p>
    <w:p w14:paraId="63DE551A" w14:textId="77777777" w:rsidR="00EC7400" w:rsidRPr="001E77CA" w:rsidRDefault="00EC7400" w:rsidP="00664E91">
      <w:pPr>
        <w:pStyle w:val="Bezatstarpm"/>
        <w:jc w:val="right"/>
        <w:rPr>
          <w:rFonts w:ascii="Arial" w:hAnsi="Arial" w:cs="Arial"/>
          <w:sz w:val="20"/>
          <w:szCs w:val="20"/>
        </w:rPr>
      </w:pPr>
    </w:p>
    <w:p w14:paraId="6373BE54" w14:textId="77777777" w:rsidR="007A5A42" w:rsidRPr="001E77CA" w:rsidRDefault="007A5A42" w:rsidP="00664E91">
      <w:pPr>
        <w:pStyle w:val="Bezatstarpm"/>
        <w:jc w:val="right"/>
        <w:rPr>
          <w:rFonts w:ascii="Arial" w:hAnsi="Arial" w:cs="Arial"/>
          <w:sz w:val="20"/>
          <w:szCs w:val="20"/>
        </w:rPr>
      </w:pPr>
    </w:p>
    <w:p w14:paraId="6A598E54" w14:textId="77777777" w:rsidR="007A5A42" w:rsidRPr="001E77CA" w:rsidRDefault="007A5A42" w:rsidP="00664E91">
      <w:pPr>
        <w:pStyle w:val="Bezatstarpm"/>
        <w:jc w:val="right"/>
        <w:rPr>
          <w:rFonts w:ascii="Arial" w:hAnsi="Arial" w:cs="Arial"/>
          <w:sz w:val="20"/>
          <w:szCs w:val="20"/>
        </w:rPr>
      </w:pPr>
    </w:p>
    <w:p w14:paraId="08B6295A" w14:textId="77777777" w:rsidR="007A5A42" w:rsidRPr="001E77CA" w:rsidRDefault="007A5A42" w:rsidP="00664E91">
      <w:pPr>
        <w:pStyle w:val="Bezatstarpm"/>
        <w:jc w:val="right"/>
        <w:rPr>
          <w:rFonts w:ascii="Arial" w:hAnsi="Arial" w:cs="Arial"/>
          <w:sz w:val="20"/>
          <w:szCs w:val="20"/>
        </w:rPr>
      </w:pPr>
    </w:p>
    <w:p w14:paraId="4F5D0656" w14:textId="77777777" w:rsidR="007A5A42" w:rsidRPr="001E77CA" w:rsidRDefault="007A5A42" w:rsidP="00664E91">
      <w:pPr>
        <w:pStyle w:val="Bezatstarpm"/>
        <w:jc w:val="right"/>
        <w:rPr>
          <w:rFonts w:ascii="Arial" w:hAnsi="Arial" w:cs="Arial"/>
          <w:sz w:val="20"/>
          <w:szCs w:val="20"/>
        </w:rPr>
      </w:pPr>
    </w:p>
    <w:p w14:paraId="3EC8E443" w14:textId="77777777" w:rsidR="007A5A42" w:rsidRPr="001E77CA" w:rsidRDefault="007A5A42" w:rsidP="00664E91">
      <w:pPr>
        <w:pStyle w:val="Bezatstarpm"/>
        <w:jc w:val="right"/>
        <w:rPr>
          <w:rFonts w:ascii="Arial" w:hAnsi="Arial" w:cs="Arial"/>
          <w:sz w:val="20"/>
          <w:szCs w:val="20"/>
        </w:rPr>
      </w:pPr>
    </w:p>
    <w:p w14:paraId="3BE9C212" w14:textId="77777777" w:rsidR="007A5A42" w:rsidRPr="001E77CA" w:rsidRDefault="007A5A42" w:rsidP="00664E91">
      <w:pPr>
        <w:pStyle w:val="Bezatstarpm"/>
        <w:jc w:val="right"/>
        <w:rPr>
          <w:rFonts w:ascii="Arial" w:hAnsi="Arial" w:cs="Arial"/>
          <w:sz w:val="20"/>
          <w:szCs w:val="20"/>
        </w:rPr>
      </w:pPr>
    </w:p>
    <w:p w14:paraId="11C6FD51" w14:textId="77777777" w:rsidR="007A5A42" w:rsidRPr="001E77CA" w:rsidRDefault="007A5A42" w:rsidP="00664E91">
      <w:pPr>
        <w:pStyle w:val="Bezatstarpm"/>
        <w:jc w:val="right"/>
        <w:rPr>
          <w:rFonts w:ascii="Arial" w:hAnsi="Arial" w:cs="Arial"/>
          <w:sz w:val="20"/>
          <w:szCs w:val="20"/>
        </w:rPr>
      </w:pPr>
    </w:p>
    <w:p w14:paraId="19F0B890" w14:textId="77777777" w:rsidR="007A5A42" w:rsidRPr="001E77CA" w:rsidRDefault="007A5A42" w:rsidP="00664E91">
      <w:pPr>
        <w:pStyle w:val="Bezatstarpm"/>
        <w:jc w:val="right"/>
        <w:rPr>
          <w:rFonts w:ascii="Arial" w:hAnsi="Arial" w:cs="Arial"/>
          <w:sz w:val="20"/>
          <w:szCs w:val="20"/>
        </w:rPr>
      </w:pPr>
    </w:p>
    <w:p w14:paraId="42E51F44" w14:textId="77777777" w:rsidR="007A5A42" w:rsidRPr="001E77CA" w:rsidRDefault="007A5A42" w:rsidP="00664E91">
      <w:pPr>
        <w:pStyle w:val="Bezatstarpm"/>
        <w:jc w:val="right"/>
        <w:rPr>
          <w:rFonts w:ascii="Arial" w:hAnsi="Arial" w:cs="Arial"/>
          <w:sz w:val="20"/>
          <w:szCs w:val="20"/>
        </w:rPr>
      </w:pPr>
    </w:p>
    <w:p w14:paraId="6AED3AF5" w14:textId="77777777" w:rsidR="007A5A42" w:rsidRPr="001E77CA" w:rsidRDefault="007A5A42" w:rsidP="00664E91">
      <w:pPr>
        <w:pStyle w:val="Bezatstarpm"/>
        <w:jc w:val="right"/>
        <w:rPr>
          <w:rFonts w:ascii="Arial" w:hAnsi="Arial" w:cs="Arial"/>
          <w:sz w:val="20"/>
          <w:szCs w:val="20"/>
        </w:rPr>
      </w:pPr>
    </w:p>
    <w:p w14:paraId="39E47947" w14:textId="68920E86" w:rsidR="00664E91" w:rsidRPr="007F14BE" w:rsidRDefault="00FD43F3" w:rsidP="007F14BE">
      <w:pPr>
        <w:pStyle w:val="Bezatstarpm"/>
        <w:jc w:val="right"/>
        <w:rPr>
          <w:rFonts w:ascii="Arial" w:hAnsi="Arial" w:cs="Arial"/>
          <w:sz w:val="20"/>
          <w:szCs w:val="20"/>
        </w:rPr>
      </w:pPr>
      <w:r w:rsidRPr="001E77CA">
        <w:br w:type="page"/>
      </w:r>
      <w:r w:rsidR="00A24B04" w:rsidRPr="007F14BE">
        <w:rPr>
          <w:rFonts w:ascii="Arial" w:hAnsi="Arial" w:cs="Arial"/>
          <w:sz w:val="20"/>
          <w:szCs w:val="20"/>
        </w:rPr>
        <w:lastRenderedPageBreak/>
        <w:t>Atklāta konkursa</w:t>
      </w:r>
      <w:r w:rsidR="00664E91" w:rsidRPr="007F14BE">
        <w:rPr>
          <w:rFonts w:ascii="Arial" w:hAnsi="Arial" w:cs="Arial"/>
          <w:sz w:val="20"/>
          <w:szCs w:val="20"/>
        </w:rPr>
        <w:t xml:space="preserve"> </w:t>
      </w:r>
      <w:r w:rsidR="00A97ABC" w:rsidRPr="007F14BE">
        <w:rPr>
          <w:rFonts w:ascii="Arial" w:hAnsi="Arial" w:cs="Arial"/>
          <w:sz w:val="20"/>
          <w:szCs w:val="20"/>
        </w:rPr>
        <w:t xml:space="preserve">LPP </w:t>
      </w:r>
      <w:r w:rsidR="002B7E02" w:rsidRPr="007F14BE">
        <w:rPr>
          <w:rFonts w:ascii="Arial" w:hAnsi="Arial" w:cs="Arial"/>
          <w:sz w:val="20"/>
          <w:szCs w:val="20"/>
        </w:rPr>
        <w:t>2019/67</w:t>
      </w:r>
    </w:p>
    <w:p w14:paraId="0D0D64C6" w14:textId="77777777" w:rsidR="00664E91" w:rsidRPr="007F14BE" w:rsidRDefault="008E6425" w:rsidP="009869D0">
      <w:pPr>
        <w:pStyle w:val="Bezatstarpm"/>
        <w:jc w:val="right"/>
        <w:rPr>
          <w:rFonts w:ascii="Arial" w:hAnsi="Arial" w:cs="Arial"/>
          <w:b/>
          <w:sz w:val="20"/>
          <w:szCs w:val="20"/>
        </w:rPr>
      </w:pPr>
      <w:r w:rsidRPr="007F14BE">
        <w:rPr>
          <w:rFonts w:ascii="Arial" w:hAnsi="Arial" w:cs="Arial"/>
          <w:b/>
          <w:sz w:val="20"/>
          <w:szCs w:val="20"/>
        </w:rPr>
        <w:t xml:space="preserve">nolikuma </w:t>
      </w:r>
      <w:r w:rsidR="00BB6A91" w:rsidRPr="007F14BE">
        <w:rPr>
          <w:rFonts w:ascii="Arial" w:hAnsi="Arial" w:cs="Arial"/>
          <w:b/>
          <w:sz w:val="20"/>
          <w:szCs w:val="20"/>
        </w:rPr>
        <w:t>9</w:t>
      </w:r>
      <w:r w:rsidR="00664E91" w:rsidRPr="007F14BE">
        <w:rPr>
          <w:rFonts w:ascii="Arial" w:hAnsi="Arial" w:cs="Arial"/>
          <w:b/>
          <w:sz w:val="20"/>
          <w:szCs w:val="20"/>
        </w:rPr>
        <w:t>.pielikums</w:t>
      </w:r>
    </w:p>
    <w:p w14:paraId="55DFBA73" w14:textId="77777777" w:rsidR="00664E91" w:rsidRPr="001E77CA" w:rsidRDefault="00664E91" w:rsidP="00664E91">
      <w:pPr>
        <w:pStyle w:val="Bezatstarpm"/>
        <w:rPr>
          <w:rFonts w:ascii="Arial" w:hAnsi="Arial" w:cs="Arial"/>
          <w:b/>
          <w:sz w:val="20"/>
          <w:szCs w:val="20"/>
        </w:rPr>
      </w:pPr>
    </w:p>
    <w:p w14:paraId="0300A24D" w14:textId="77777777" w:rsidR="00637B83" w:rsidRPr="001E77CA" w:rsidRDefault="00637B83" w:rsidP="00637B83">
      <w:pPr>
        <w:pStyle w:val="ListParagraph1"/>
        <w:spacing w:after="120"/>
        <w:ind w:left="0" w:right="-286"/>
        <w:jc w:val="center"/>
        <w:rPr>
          <w:rFonts w:ascii="Arial" w:hAnsi="Arial" w:cs="Arial"/>
          <w:b/>
          <w:sz w:val="20"/>
          <w:szCs w:val="20"/>
        </w:rPr>
      </w:pPr>
      <w:r w:rsidRPr="001E77CA">
        <w:rPr>
          <w:rFonts w:ascii="Arial" w:hAnsi="Arial" w:cs="Arial"/>
          <w:b/>
          <w:sz w:val="20"/>
          <w:szCs w:val="20"/>
        </w:rPr>
        <w:t>PIEDĀVĀJUMA NODROŠINĀJUMA NOTEIKUMI</w:t>
      </w:r>
    </w:p>
    <w:p w14:paraId="4455F093" w14:textId="521F5B32"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Pr>
          <w:rFonts w:ascii="Arial" w:eastAsia="Times New Roman" w:hAnsi="Arial" w:cs="Arial"/>
          <w:sz w:val="20"/>
          <w:szCs w:val="20"/>
          <w:lang w:eastAsia="ar-SA"/>
        </w:rPr>
        <w:t>ermiņš ir noteikts nolikuma 1.9</w:t>
      </w:r>
      <w:r w:rsidRPr="00AE02FB">
        <w:rPr>
          <w:rFonts w:ascii="Arial" w:eastAsia="Times New Roman" w:hAnsi="Arial" w:cs="Arial"/>
          <w:sz w:val="20"/>
          <w:szCs w:val="20"/>
          <w:lang w:eastAsia="ar-SA"/>
        </w:rPr>
        <w:t>.1.punktā.</w:t>
      </w:r>
    </w:p>
    <w:p w14:paraId="2FFB00E9"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4B5EA563"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08FBB065" w14:textId="77777777" w:rsidR="009869D0" w:rsidRPr="00AE02FB" w:rsidRDefault="009869D0" w:rsidP="009869D0">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3AAAB59C" w14:textId="77777777" w:rsidR="009869D0" w:rsidRPr="00AE02FB" w:rsidRDefault="009869D0" w:rsidP="009869D0">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4205EDE0"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788379CC"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66E475A0"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65817854"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32F21C5D"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0D36DA34" w14:textId="77777777" w:rsidR="009869D0" w:rsidRPr="00AE02FB" w:rsidRDefault="009869D0" w:rsidP="009869D0">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0C5DBC22" w14:textId="77777777" w:rsidR="009869D0" w:rsidRPr="00AE02FB" w:rsidRDefault="009869D0" w:rsidP="009869D0">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03072385" w14:textId="77777777" w:rsidR="009869D0" w:rsidRPr="00565E97"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1E47F8">
        <w:rPr>
          <w:rFonts w:ascii="Arial" w:eastAsia="Times New Roman" w:hAnsi="Arial" w:cs="Arial"/>
          <w:bCs/>
          <w:sz w:val="20"/>
          <w:szCs w:val="20"/>
          <w:lang w:eastAsia="ar-SA"/>
        </w:rPr>
        <w:t xml:space="preserve">Ja piedāvājuma nodrošinājumu iesniedz kā </w:t>
      </w:r>
      <w:r w:rsidRPr="001E47F8">
        <w:rPr>
          <w:rFonts w:ascii="Arial" w:eastAsia="Times New Roman" w:hAnsi="Arial" w:cs="Arial"/>
          <w:b/>
          <w:bCs/>
          <w:sz w:val="20"/>
          <w:szCs w:val="20"/>
          <w:lang w:eastAsia="ar-SA"/>
        </w:rPr>
        <w:t>bankas garantiju</w:t>
      </w:r>
      <w:r w:rsidRPr="001E47F8">
        <w:rPr>
          <w:rFonts w:ascii="Arial" w:eastAsia="Times New Roman" w:hAnsi="Arial" w:cs="Arial"/>
          <w:bCs/>
          <w:sz w:val="20"/>
          <w:szCs w:val="20"/>
          <w:lang w:eastAsia="ar-SA"/>
        </w:rPr>
        <w:t xml:space="preserve">, </w:t>
      </w:r>
      <w:r w:rsidRPr="001E47F8">
        <w:rPr>
          <w:rFonts w:ascii="Arial" w:eastAsia="Times New Roman" w:hAnsi="Arial" w:cs="Arial"/>
          <w:sz w:val="20"/>
          <w:szCs w:val="20"/>
          <w:lang w:eastAsia="ar-SA"/>
        </w:rPr>
        <w:t>tam jāatbilst Starptautiskās tirdzniecības kameras noteikumiem Nr.758 (</w:t>
      </w:r>
      <w:r w:rsidRPr="001E47F8">
        <w:rPr>
          <w:rFonts w:ascii="Arial" w:eastAsia="Times New Roman" w:hAnsi="Arial" w:cs="Arial"/>
          <w:i/>
          <w:sz w:val="20"/>
          <w:szCs w:val="20"/>
          <w:lang w:eastAsia="ar-SA"/>
        </w:rPr>
        <w:t>„</w:t>
      </w:r>
      <w:proofErr w:type="spellStart"/>
      <w:r w:rsidRPr="001E47F8">
        <w:rPr>
          <w:rFonts w:ascii="Arial" w:eastAsia="Times New Roman" w:hAnsi="Arial" w:cs="Arial"/>
          <w:i/>
          <w:sz w:val="20"/>
          <w:szCs w:val="20"/>
          <w:lang w:eastAsia="ar-SA"/>
        </w:rPr>
        <w:t>The</w:t>
      </w:r>
      <w:proofErr w:type="spellEnd"/>
      <w:r w:rsidRPr="001E47F8">
        <w:rPr>
          <w:rFonts w:ascii="Arial" w:eastAsia="Times New Roman" w:hAnsi="Arial" w:cs="Arial"/>
          <w:i/>
          <w:sz w:val="20"/>
          <w:szCs w:val="20"/>
          <w:lang w:eastAsia="ar-SA"/>
        </w:rPr>
        <w:t xml:space="preserve"> ICC </w:t>
      </w:r>
      <w:proofErr w:type="spellStart"/>
      <w:r w:rsidRPr="001E47F8">
        <w:rPr>
          <w:rFonts w:ascii="Arial" w:eastAsia="Times New Roman" w:hAnsi="Arial" w:cs="Arial"/>
          <w:i/>
          <w:sz w:val="20"/>
          <w:szCs w:val="20"/>
          <w:lang w:eastAsia="ar-SA"/>
        </w:rPr>
        <w:t>Uniform</w:t>
      </w:r>
      <w:proofErr w:type="spellEnd"/>
      <w:r w:rsidRPr="001E47F8">
        <w:rPr>
          <w:rFonts w:ascii="Arial" w:eastAsia="Times New Roman" w:hAnsi="Arial" w:cs="Arial"/>
          <w:i/>
          <w:sz w:val="20"/>
          <w:szCs w:val="20"/>
          <w:lang w:eastAsia="ar-SA"/>
        </w:rPr>
        <w:t xml:space="preserve"> </w:t>
      </w:r>
      <w:proofErr w:type="spellStart"/>
      <w:r w:rsidRPr="001E47F8">
        <w:rPr>
          <w:rFonts w:ascii="Arial" w:eastAsia="Times New Roman" w:hAnsi="Arial" w:cs="Arial"/>
          <w:i/>
          <w:sz w:val="20"/>
          <w:szCs w:val="20"/>
          <w:lang w:eastAsia="ar-SA"/>
        </w:rPr>
        <w:t>Rules</w:t>
      </w:r>
      <w:proofErr w:type="spellEnd"/>
      <w:r w:rsidRPr="001E47F8">
        <w:rPr>
          <w:rFonts w:ascii="Arial" w:eastAsia="Times New Roman" w:hAnsi="Arial" w:cs="Arial"/>
          <w:i/>
          <w:sz w:val="20"/>
          <w:szCs w:val="20"/>
          <w:lang w:eastAsia="ar-SA"/>
        </w:rPr>
        <w:t xml:space="preserve"> </w:t>
      </w:r>
      <w:proofErr w:type="spellStart"/>
      <w:r w:rsidRPr="001E47F8">
        <w:rPr>
          <w:rFonts w:ascii="Arial" w:eastAsia="Times New Roman" w:hAnsi="Arial" w:cs="Arial"/>
          <w:i/>
          <w:sz w:val="20"/>
          <w:szCs w:val="20"/>
          <w:lang w:eastAsia="ar-SA"/>
        </w:rPr>
        <w:t>for</w:t>
      </w:r>
      <w:proofErr w:type="spellEnd"/>
      <w:r w:rsidRPr="001E47F8">
        <w:rPr>
          <w:rFonts w:ascii="Arial" w:eastAsia="Times New Roman" w:hAnsi="Arial" w:cs="Arial"/>
          <w:i/>
          <w:sz w:val="20"/>
          <w:szCs w:val="20"/>
          <w:lang w:eastAsia="ar-SA"/>
        </w:rPr>
        <w:t xml:space="preserve"> </w:t>
      </w:r>
      <w:proofErr w:type="spellStart"/>
      <w:r w:rsidRPr="001E47F8">
        <w:rPr>
          <w:rFonts w:ascii="Arial" w:eastAsia="Times New Roman" w:hAnsi="Arial" w:cs="Arial"/>
          <w:i/>
          <w:sz w:val="20"/>
          <w:szCs w:val="20"/>
          <w:lang w:eastAsia="ar-SA"/>
        </w:rPr>
        <w:t>Demand</w:t>
      </w:r>
      <w:proofErr w:type="spellEnd"/>
      <w:r w:rsidRPr="001E47F8">
        <w:rPr>
          <w:rFonts w:ascii="Arial" w:eastAsia="Times New Roman" w:hAnsi="Arial" w:cs="Arial"/>
          <w:i/>
          <w:sz w:val="20"/>
          <w:szCs w:val="20"/>
          <w:lang w:eastAsia="ar-SA"/>
        </w:rPr>
        <w:t xml:space="preserve"> </w:t>
      </w:r>
      <w:proofErr w:type="spellStart"/>
      <w:r w:rsidRPr="001E47F8">
        <w:rPr>
          <w:rFonts w:ascii="Arial" w:eastAsia="Times New Roman" w:hAnsi="Arial" w:cs="Arial"/>
          <w:i/>
          <w:sz w:val="20"/>
          <w:szCs w:val="20"/>
          <w:lang w:eastAsia="ar-SA"/>
        </w:rPr>
        <w:t>Guaranties</w:t>
      </w:r>
      <w:proofErr w:type="spellEnd"/>
      <w:r w:rsidRPr="001E47F8">
        <w:rPr>
          <w:rFonts w:ascii="Arial" w:eastAsia="Times New Roman" w:hAnsi="Arial" w:cs="Arial"/>
          <w:i/>
          <w:sz w:val="20"/>
          <w:szCs w:val="20"/>
          <w:lang w:eastAsia="ar-SA"/>
        </w:rPr>
        <w:t xml:space="preserve">”, ICC </w:t>
      </w:r>
      <w:proofErr w:type="spellStart"/>
      <w:r w:rsidRPr="001E47F8">
        <w:rPr>
          <w:rFonts w:ascii="Arial" w:eastAsia="Times New Roman" w:hAnsi="Arial" w:cs="Arial"/>
          <w:i/>
          <w:sz w:val="20"/>
          <w:szCs w:val="20"/>
          <w:lang w:eastAsia="ar-SA"/>
        </w:rPr>
        <w:t>Publication</w:t>
      </w:r>
      <w:proofErr w:type="spellEnd"/>
      <w:r w:rsidRPr="001E47F8">
        <w:rPr>
          <w:rFonts w:ascii="Arial" w:eastAsia="Times New Roman" w:hAnsi="Arial" w:cs="Arial"/>
          <w:i/>
          <w:sz w:val="20"/>
          <w:szCs w:val="20"/>
          <w:lang w:eastAsia="ar-SA"/>
        </w:rPr>
        <w:t xml:space="preserve"> No.758</w:t>
      </w:r>
      <w:r w:rsidRPr="001E47F8">
        <w:rPr>
          <w:rFonts w:ascii="Arial" w:eastAsia="Times New Roman" w:hAnsi="Arial" w:cs="Arial"/>
          <w:sz w:val="20"/>
          <w:szCs w:val="20"/>
          <w:lang w:eastAsia="ar-SA"/>
        </w:rPr>
        <w:t>). B</w:t>
      </w:r>
      <w:r w:rsidRPr="001E47F8">
        <w:rPr>
          <w:rFonts w:ascii="Arial" w:eastAsia="Times New Roman" w:hAnsi="Arial" w:cs="Arial"/>
          <w:bCs/>
          <w:sz w:val="20"/>
          <w:szCs w:val="20"/>
          <w:lang w:eastAsia="ar-SA"/>
        </w:rPr>
        <w:t>ankas izdotā nodrošinājuma dokumentu pievieno piedāvājumam.</w:t>
      </w:r>
      <w:r w:rsidRPr="001E47F8">
        <w:t xml:space="preserve"> </w:t>
      </w:r>
      <w:r w:rsidRPr="001E47F8">
        <w:rPr>
          <w:rFonts w:ascii="Arial" w:eastAsia="Times New Roman" w:hAnsi="Arial" w:cs="Arial"/>
          <w:bCs/>
          <w:sz w:val="20"/>
          <w:szCs w:val="20"/>
          <w:lang w:eastAsia="ar-SA"/>
        </w:rPr>
        <w:t xml:space="preserve">Piedāvājumam pievienojams un </w:t>
      </w:r>
      <w:r w:rsidRPr="00565E97">
        <w:rPr>
          <w:rFonts w:ascii="Arial" w:eastAsia="Times New Roman" w:hAnsi="Arial" w:cs="Arial"/>
          <w:sz w:val="20"/>
          <w:szCs w:val="20"/>
          <w:lang w:eastAsia="ar-SA"/>
        </w:rPr>
        <w:t xml:space="preserve">iesniedzams ar drošu elektronisko parakstu (nodrošinājuma izdevēja </w:t>
      </w:r>
      <w:proofErr w:type="spellStart"/>
      <w:r w:rsidRPr="00565E97">
        <w:rPr>
          <w:rFonts w:ascii="Arial" w:eastAsia="Times New Roman" w:hAnsi="Arial" w:cs="Arial"/>
          <w:sz w:val="20"/>
          <w:szCs w:val="20"/>
          <w:lang w:eastAsia="ar-SA"/>
        </w:rPr>
        <w:t>paraksttiesīgā</w:t>
      </w:r>
      <w:proofErr w:type="spellEnd"/>
      <w:r w:rsidRPr="00565E97">
        <w:rPr>
          <w:rFonts w:ascii="Arial" w:eastAsia="Times New Roman" w:hAnsi="Arial" w:cs="Arial"/>
          <w:sz w:val="20"/>
          <w:szCs w:val="20"/>
          <w:lang w:eastAsia="ar-SA"/>
        </w:rPr>
        <w:t xml:space="preserve"> persona) parakstīts piedāvājuma nodrošinājums.</w:t>
      </w:r>
    </w:p>
    <w:p w14:paraId="43EA5D83" w14:textId="77777777" w:rsidR="009869D0" w:rsidRPr="006350DC"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565E97">
        <w:rPr>
          <w:rFonts w:ascii="Arial" w:eastAsia="Times New Roman" w:hAnsi="Arial" w:cs="Arial"/>
          <w:sz w:val="20"/>
          <w:szCs w:val="20"/>
          <w:lang w:eastAsia="ar-SA"/>
        </w:rPr>
        <w:t>Ja piedāvājuma nodrošinājumu</w:t>
      </w:r>
      <w:r w:rsidRPr="006350DC">
        <w:rPr>
          <w:rFonts w:ascii="Arial" w:eastAsia="Times New Roman" w:hAnsi="Arial" w:cs="Arial"/>
          <w:bCs/>
          <w:sz w:val="20"/>
          <w:szCs w:val="20"/>
          <w:lang w:eastAsia="ar-SA"/>
        </w:rPr>
        <w:t xml:space="preserve"> iesniedz </w:t>
      </w:r>
      <w:r w:rsidRPr="006350DC">
        <w:rPr>
          <w:rFonts w:ascii="Arial" w:eastAsia="Times New Roman" w:hAnsi="Arial" w:cs="Arial"/>
          <w:b/>
          <w:bCs/>
          <w:sz w:val="20"/>
          <w:szCs w:val="20"/>
          <w:lang w:eastAsia="ar-SA"/>
        </w:rPr>
        <w:t>apdrošināšanas polises formā</w:t>
      </w:r>
      <w:r w:rsidRPr="006350DC">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w:t>
      </w:r>
      <w:proofErr w:type="spellStart"/>
      <w:r w:rsidRPr="006350DC">
        <w:rPr>
          <w:rFonts w:ascii="Arial" w:eastAsia="Times New Roman" w:hAnsi="Arial" w:cs="Arial"/>
          <w:bCs/>
          <w:sz w:val="20"/>
          <w:szCs w:val="20"/>
          <w:lang w:eastAsia="ar-SA"/>
        </w:rPr>
        <w:t>paraksttiesīgā</w:t>
      </w:r>
      <w:proofErr w:type="spellEnd"/>
      <w:r w:rsidRPr="006350DC">
        <w:rPr>
          <w:rFonts w:ascii="Arial" w:eastAsia="Times New Roman" w:hAnsi="Arial" w:cs="Arial"/>
          <w:bCs/>
          <w:sz w:val="20"/>
          <w:szCs w:val="20"/>
          <w:lang w:eastAsia="ar-SA"/>
        </w:rPr>
        <w:t xml:space="preserve"> persona) parakstīts piedāvājuma nodrošinājums.</w:t>
      </w:r>
    </w:p>
    <w:p w14:paraId="11124D47"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062B4961" w14:textId="77777777" w:rsidR="009869D0" w:rsidRPr="00AE02FB" w:rsidRDefault="009869D0" w:rsidP="009869D0">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45AAC4A3" w14:textId="77777777" w:rsidR="009869D0" w:rsidRPr="00AE02FB" w:rsidRDefault="009869D0" w:rsidP="009869D0">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4346761C"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012DE24C" w14:textId="77777777" w:rsidR="009869D0" w:rsidRPr="00AE02FB" w:rsidRDefault="009869D0" w:rsidP="009869D0">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020D7B9F" w14:textId="3D53D29F" w:rsidR="00AC3A82" w:rsidRPr="001E77CA" w:rsidRDefault="001070BB" w:rsidP="00BD4856">
      <w:pPr>
        <w:pStyle w:val="Bezatstarpm"/>
        <w:jc w:val="right"/>
        <w:rPr>
          <w:rFonts w:ascii="Arial" w:hAnsi="Arial" w:cs="Arial"/>
          <w:sz w:val="20"/>
          <w:szCs w:val="20"/>
        </w:rPr>
      </w:pPr>
      <w:r w:rsidRPr="001E77CA">
        <w:rPr>
          <w:rFonts w:ascii="Arial" w:hAnsi="Arial" w:cs="Arial"/>
          <w:b/>
          <w:sz w:val="20"/>
          <w:szCs w:val="20"/>
        </w:rPr>
        <w:br w:type="page"/>
      </w:r>
      <w:r w:rsidR="004C1F9A" w:rsidRPr="001E77CA">
        <w:rPr>
          <w:rFonts w:ascii="Arial" w:hAnsi="Arial" w:cs="Arial"/>
          <w:sz w:val="20"/>
          <w:szCs w:val="20"/>
        </w:rPr>
        <w:lastRenderedPageBreak/>
        <w:t>Atklāta konkursa</w:t>
      </w:r>
      <w:r w:rsidR="00AC3A82" w:rsidRPr="001E77CA">
        <w:rPr>
          <w:rFonts w:ascii="Arial" w:hAnsi="Arial" w:cs="Arial"/>
          <w:sz w:val="20"/>
          <w:szCs w:val="20"/>
        </w:rPr>
        <w:t xml:space="preserve"> </w:t>
      </w:r>
      <w:r w:rsidR="00A97ABC" w:rsidRPr="001E77CA">
        <w:rPr>
          <w:rFonts w:ascii="Arial" w:hAnsi="Arial" w:cs="Arial"/>
          <w:sz w:val="20"/>
          <w:szCs w:val="20"/>
        </w:rPr>
        <w:t xml:space="preserve">LPP </w:t>
      </w:r>
      <w:r w:rsidR="002B7E02">
        <w:rPr>
          <w:rFonts w:ascii="Arial" w:hAnsi="Arial" w:cs="Arial"/>
          <w:sz w:val="20"/>
          <w:szCs w:val="20"/>
        </w:rPr>
        <w:t>2019/67</w:t>
      </w:r>
    </w:p>
    <w:p w14:paraId="5A4C42AD" w14:textId="77777777" w:rsidR="00AC3A82" w:rsidRPr="001E77CA" w:rsidRDefault="008E6425" w:rsidP="00BD4856">
      <w:pPr>
        <w:pStyle w:val="Bezatstarpm"/>
        <w:jc w:val="right"/>
        <w:rPr>
          <w:rFonts w:ascii="Arial" w:hAnsi="Arial" w:cs="Arial"/>
          <w:b/>
          <w:sz w:val="20"/>
          <w:szCs w:val="20"/>
        </w:rPr>
      </w:pPr>
      <w:r w:rsidRPr="001E77CA">
        <w:rPr>
          <w:rFonts w:ascii="Arial" w:hAnsi="Arial" w:cs="Arial"/>
          <w:b/>
          <w:sz w:val="20"/>
          <w:szCs w:val="20"/>
        </w:rPr>
        <w:t xml:space="preserve">nolikuma </w:t>
      </w:r>
      <w:r w:rsidR="00BB6A91" w:rsidRPr="001E77CA">
        <w:rPr>
          <w:rFonts w:ascii="Arial" w:hAnsi="Arial" w:cs="Arial"/>
          <w:b/>
          <w:sz w:val="20"/>
          <w:szCs w:val="20"/>
        </w:rPr>
        <w:t>8</w:t>
      </w:r>
      <w:r w:rsidR="00AC3A82" w:rsidRPr="001E77CA">
        <w:rPr>
          <w:rFonts w:ascii="Arial" w:hAnsi="Arial" w:cs="Arial"/>
          <w:b/>
          <w:sz w:val="20"/>
          <w:szCs w:val="20"/>
        </w:rPr>
        <w:t>.</w:t>
      </w:r>
      <w:r w:rsidR="001070BB" w:rsidRPr="001E77CA">
        <w:rPr>
          <w:rFonts w:ascii="Arial" w:hAnsi="Arial" w:cs="Arial"/>
          <w:b/>
          <w:sz w:val="20"/>
          <w:szCs w:val="20"/>
        </w:rPr>
        <w:t>pielikums</w:t>
      </w:r>
    </w:p>
    <w:p w14:paraId="3AA6BE5E" w14:textId="77777777" w:rsidR="00AC3A82" w:rsidRPr="001E77CA" w:rsidRDefault="00AC3A82" w:rsidP="00AC3A82">
      <w:pPr>
        <w:spacing w:after="0" w:line="240" w:lineRule="auto"/>
        <w:jc w:val="center"/>
        <w:rPr>
          <w:rFonts w:ascii="Arial" w:hAnsi="Arial" w:cs="Arial"/>
          <w:b/>
          <w:sz w:val="20"/>
          <w:szCs w:val="20"/>
        </w:rPr>
      </w:pPr>
    </w:p>
    <w:p w14:paraId="29E1ECA0" w14:textId="77777777" w:rsidR="00AC3A82" w:rsidRPr="001E77CA" w:rsidRDefault="00AC3A82" w:rsidP="00AC3A82">
      <w:pPr>
        <w:spacing w:after="0" w:line="240" w:lineRule="auto"/>
        <w:jc w:val="center"/>
        <w:rPr>
          <w:rFonts w:ascii="Arial" w:hAnsi="Arial" w:cs="Arial"/>
          <w:b/>
          <w:sz w:val="20"/>
          <w:szCs w:val="20"/>
        </w:rPr>
      </w:pPr>
      <w:r w:rsidRPr="001E77CA">
        <w:rPr>
          <w:rFonts w:ascii="Arial" w:hAnsi="Arial" w:cs="Arial"/>
          <w:b/>
          <w:sz w:val="20"/>
          <w:szCs w:val="20"/>
        </w:rPr>
        <w:t>VĒRTĒŠANAS NOSACĪJUMI</w:t>
      </w:r>
    </w:p>
    <w:p w14:paraId="5B3F6CBF" w14:textId="77777777" w:rsidR="00AC3A82" w:rsidRPr="001E77CA"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1E77CA" w14:paraId="755DC41F" w14:textId="77777777" w:rsidTr="00477C07">
        <w:tc>
          <w:tcPr>
            <w:tcW w:w="9351" w:type="dxa"/>
          </w:tcPr>
          <w:p w14:paraId="2B3BC530" w14:textId="39EF805A" w:rsidR="00AC3A82" w:rsidRPr="00D91297" w:rsidRDefault="00EF5010" w:rsidP="00545A0C">
            <w:pPr>
              <w:pStyle w:val="Sarakstarindkopa"/>
              <w:numPr>
                <w:ilvl w:val="0"/>
                <w:numId w:val="5"/>
              </w:numPr>
              <w:jc w:val="both"/>
              <w:rPr>
                <w:rStyle w:val="emailstyle19"/>
                <w:rFonts w:eastAsia="Helvetica"/>
                <w:iCs/>
                <w:color w:val="auto"/>
                <w:szCs w:val="20"/>
              </w:rPr>
            </w:pPr>
            <w:r w:rsidRPr="00D91297">
              <w:rPr>
                <w:rStyle w:val="emailstyle19"/>
                <w:rFonts w:eastAsia="Helvetica"/>
                <w:iCs/>
                <w:color w:val="auto"/>
                <w:szCs w:val="20"/>
              </w:rPr>
              <w:t xml:space="preserve">Iepirkuma procedūru veic ar Liepājas pilsētas domes 2017.gada 17.augusta lēmumu Nr.304 un 2018.gada 13.septembra lēmumu Nr. 368 izveidotā Iepirkumu komisija </w:t>
            </w:r>
            <w:r w:rsidR="00AC3A82" w:rsidRPr="00D91297">
              <w:rPr>
                <w:rStyle w:val="emailstyle19"/>
                <w:rFonts w:eastAsia="Helvetica"/>
                <w:iCs/>
                <w:color w:val="auto"/>
                <w:szCs w:val="20"/>
              </w:rPr>
              <w:t>(</w:t>
            </w:r>
            <w:r w:rsidR="00AC3A82" w:rsidRPr="00D91297">
              <w:rPr>
                <w:rStyle w:val="emailstyle19"/>
                <w:rFonts w:eastAsia="Helvetica"/>
                <w:i/>
                <w:iCs/>
                <w:color w:val="auto"/>
                <w:szCs w:val="20"/>
              </w:rPr>
              <w:t>Nolikumā arī – Komisija</w:t>
            </w:r>
            <w:r w:rsidR="00AC3A82" w:rsidRPr="00D91297">
              <w:rPr>
                <w:rStyle w:val="emailstyle19"/>
                <w:rFonts w:eastAsia="Helvetica"/>
                <w:iCs/>
                <w:color w:val="auto"/>
                <w:szCs w:val="20"/>
              </w:rPr>
              <w:t>)</w:t>
            </w:r>
            <w:r w:rsidR="00FF21C4" w:rsidRPr="00D91297">
              <w:rPr>
                <w:rStyle w:val="emailstyle19"/>
                <w:rFonts w:eastAsia="Helvetica"/>
                <w:iCs/>
                <w:color w:val="auto"/>
                <w:szCs w:val="20"/>
              </w:rPr>
              <w:t>.</w:t>
            </w:r>
          </w:p>
          <w:p w14:paraId="2F088832" w14:textId="77777777" w:rsidR="00AC3A82" w:rsidRPr="001E77CA" w:rsidRDefault="00AC3A82" w:rsidP="00477C07">
            <w:pPr>
              <w:jc w:val="both"/>
              <w:rPr>
                <w:rFonts w:ascii="Arial" w:hAnsi="Arial" w:cs="Arial"/>
                <w:sz w:val="20"/>
                <w:szCs w:val="20"/>
              </w:rPr>
            </w:pPr>
          </w:p>
        </w:tc>
      </w:tr>
      <w:tr w:rsidR="00AC3A82" w:rsidRPr="001E77CA" w14:paraId="613DDEA4" w14:textId="77777777" w:rsidTr="00477C07">
        <w:tc>
          <w:tcPr>
            <w:tcW w:w="9351" w:type="dxa"/>
          </w:tcPr>
          <w:p w14:paraId="2939D0ED"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Piedāvājumu noformējuma pārbaudi, pretendentu atlasi </w:t>
            </w:r>
            <w:r w:rsidR="008E6425" w:rsidRPr="001E77CA">
              <w:rPr>
                <w:rFonts w:ascii="Arial" w:hAnsi="Arial" w:cs="Arial"/>
                <w:sz w:val="20"/>
                <w:szCs w:val="20"/>
              </w:rPr>
              <w:t>un piedāvājumu vērtēšanu K</w:t>
            </w:r>
            <w:r w:rsidRPr="001E77CA">
              <w:rPr>
                <w:rFonts w:ascii="Arial" w:hAnsi="Arial" w:cs="Arial"/>
                <w:sz w:val="20"/>
                <w:szCs w:val="20"/>
              </w:rPr>
              <w:t>omisija veic slēgtā sēdē.</w:t>
            </w:r>
          </w:p>
          <w:p w14:paraId="2A10CAB9" w14:textId="77777777" w:rsidR="00AC3A82" w:rsidRPr="001E77CA" w:rsidRDefault="00AC3A82" w:rsidP="00477C07">
            <w:pPr>
              <w:jc w:val="both"/>
              <w:rPr>
                <w:rFonts w:ascii="Arial" w:hAnsi="Arial" w:cs="Arial"/>
                <w:sz w:val="20"/>
                <w:szCs w:val="20"/>
              </w:rPr>
            </w:pPr>
          </w:p>
        </w:tc>
      </w:tr>
      <w:tr w:rsidR="00AC3A82" w:rsidRPr="001E77CA" w14:paraId="5296B835" w14:textId="77777777" w:rsidTr="00477C07">
        <w:tc>
          <w:tcPr>
            <w:tcW w:w="9351" w:type="dxa"/>
          </w:tcPr>
          <w:p w14:paraId="1D9325B4"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Piedāvājumu noformējuma pārbaudes, pretendentu atlases u</w:t>
            </w:r>
            <w:r w:rsidR="008E6425" w:rsidRPr="001E77CA">
              <w:rPr>
                <w:rFonts w:ascii="Arial" w:hAnsi="Arial" w:cs="Arial"/>
                <w:sz w:val="20"/>
                <w:szCs w:val="20"/>
              </w:rPr>
              <w:t>n piedāvājumu vērtēšanas laikā K</w:t>
            </w:r>
            <w:r w:rsidRPr="001E77CA">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311A21FD" w14:textId="77777777" w:rsidR="00AC3A82" w:rsidRPr="001E77CA" w:rsidRDefault="00AC3A82" w:rsidP="00477C07">
            <w:pPr>
              <w:jc w:val="both"/>
              <w:rPr>
                <w:rFonts w:ascii="Arial" w:hAnsi="Arial" w:cs="Arial"/>
                <w:sz w:val="20"/>
                <w:szCs w:val="20"/>
              </w:rPr>
            </w:pPr>
          </w:p>
        </w:tc>
      </w:tr>
      <w:tr w:rsidR="00AC3A82" w:rsidRPr="001E77CA" w14:paraId="1FF94850" w14:textId="77777777" w:rsidTr="00477C07">
        <w:tc>
          <w:tcPr>
            <w:tcW w:w="9351" w:type="dxa"/>
          </w:tcPr>
          <w:p w14:paraId="7B25A629"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Pārbaudot piedāvājumu atbilstību n</w:t>
            </w:r>
            <w:r w:rsidR="008E6425" w:rsidRPr="001E77CA">
              <w:rPr>
                <w:rFonts w:ascii="Arial" w:hAnsi="Arial" w:cs="Arial"/>
                <w:sz w:val="20"/>
                <w:szCs w:val="20"/>
              </w:rPr>
              <w:t>olikumā izvirzītajām prasībām, K</w:t>
            </w:r>
            <w:r w:rsidRPr="001E77CA">
              <w:rPr>
                <w:rFonts w:ascii="Arial" w:hAnsi="Arial" w:cs="Arial"/>
                <w:sz w:val="20"/>
                <w:szCs w:val="20"/>
              </w:rPr>
              <w:t>omisija pārbauda atbilstību noformējuma prasībām, atbilstību pretendentu atlases prasībām, atbilstību tehniskajai specifikācijai un veic piedāvājuma izvēli.</w:t>
            </w:r>
          </w:p>
          <w:p w14:paraId="6E647C16" w14:textId="77777777" w:rsidR="00AC3A82" w:rsidRPr="001E77CA" w:rsidRDefault="00AC3A82" w:rsidP="00477C07">
            <w:pPr>
              <w:jc w:val="both"/>
              <w:rPr>
                <w:rFonts w:ascii="Arial" w:hAnsi="Arial" w:cs="Arial"/>
                <w:sz w:val="20"/>
                <w:szCs w:val="20"/>
              </w:rPr>
            </w:pPr>
          </w:p>
        </w:tc>
      </w:tr>
      <w:tr w:rsidR="00F87782" w:rsidRPr="001E77CA" w14:paraId="7F3D037A" w14:textId="77777777" w:rsidTr="00477C07">
        <w:tc>
          <w:tcPr>
            <w:tcW w:w="9351" w:type="dxa"/>
          </w:tcPr>
          <w:p w14:paraId="3957E354" w14:textId="77777777" w:rsidR="00F87782" w:rsidRPr="001E77CA" w:rsidRDefault="008E6425" w:rsidP="00545A0C">
            <w:pPr>
              <w:pStyle w:val="Sarakstarindkopa"/>
              <w:numPr>
                <w:ilvl w:val="0"/>
                <w:numId w:val="5"/>
              </w:numPr>
              <w:jc w:val="both"/>
              <w:rPr>
                <w:rFonts w:ascii="Arial" w:hAnsi="Arial" w:cs="Arial"/>
                <w:sz w:val="20"/>
                <w:szCs w:val="20"/>
              </w:rPr>
            </w:pPr>
            <w:r w:rsidRPr="001E77CA">
              <w:rPr>
                <w:rFonts w:ascii="Arial" w:hAnsi="Arial" w:cs="Arial"/>
                <w:sz w:val="20"/>
                <w:szCs w:val="20"/>
              </w:rPr>
              <w:t>Ja K</w:t>
            </w:r>
            <w:r w:rsidR="00F87782" w:rsidRPr="001E77CA">
              <w:rPr>
                <w:rFonts w:ascii="Arial" w:hAnsi="Arial" w:cs="Arial"/>
                <w:sz w:val="20"/>
                <w:szCs w:val="20"/>
              </w:rPr>
              <w:t>omisijai rodas šaubas par iesniegtās dokumenta kopijas autentiskumu, tā pieprasa, lai pretendents uzrāda dokumenta oriģinālu vai iesniedz apliecinātu dokumenta kopiju.</w:t>
            </w:r>
          </w:p>
          <w:p w14:paraId="7BB8E52E" w14:textId="77777777" w:rsidR="00F87782" w:rsidRPr="001E77CA" w:rsidRDefault="00F87782" w:rsidP="00477C07">
            <w:pPr>
              <w:jc w:val="both"/>
              <w:rPr>
                <w:rFonts w:ascii="Arial" w:hAnsi="Arial" w:cs="Arial"/>
                <w:sz w:val="20"/>
                <w:szCs w:val="20"/>
              </w:rPr>
            </w:pPr>
          </w:p>
        </w:tc>
      </w:tr>
      <w:tr w:rsidR="00AC3A82" w:rsidRPr="001E77CA" w14:paraId="564FB10D" w14:textId="77777777" w:rsidTr="00477C07">
        <w:tc>
          <w:tcPr>
            <w:tcW w:w="9351" w:type="dxa"/>
          </w:tcPr>
          <w:p w14:paraId="62BB6391" w14:textId="158F981B"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Piedāvājumu vērtēšanas gaitā </w:t>
            </w:r>
            <w:r w:rsidR="00F87782" w:rsidRPr="001E77CA">
              <w:rPr>
                <w:rFonts w:ascii="Arial" w:hAnsi="Arial" w:cs="Arial"/>
                <w:sz w:val="20"/>
                <w:szCs w:val="20"/>
              </w:rPr>
              <w:t>Komisija</w:t>
            </w:r>
            <w:r w:rsidRPr="001E77CA">
              <w:rPr>
                <w:rFonts w:ascii="Arial" w:hAnsi="Arial" w:cs="Arial"/>
                <w:sz w:val="20"/>
                <w:szCs w:val="20"/>
              </w:rPr>
              <w:t xml:space="preserve"> ir tiesīg</w:t>
            </w:r>
            <w:r w:rsidR="004C1F9A" w:rsidRPr="001E77CA">
              <w:rPr>
                <w:rFonts w:ascii="Arial" w:hAnsi="Arial" w:cs="Arial"/>
                <w:sz w:val="20"/>
                <w:szCs w:val="20"/>
              </w:rPr>
              <w:t>a</w:t>
            </w:r>
            <w:r w:rsidRPr="001E77CA">
              <w:rPr>
                <w:rFonts w:ascii="Arial" w:hAnsi="Arial" w:cs="Arial"/>
                <w:sz w:val="20"/>
                <w:szCs w:val="20"/>
              </w:rPr>
              <w:t xml:space="preserve"> pieprasīt, lai tiek izskaidrota piedāvājumā iekļautā informācija</w:t>
            </w:r>
            <w:r w:rsidR="00F87782" w:rsidRPr="001E77CA">
              <w:rPr>
                <w:rFonts w:ascii="Arial" w:hAnsi="Arial" w:cs="Arial"/>
                <w:sz w:val="20"/>
                <w:szCs w:val="20"/>
              </w:rPr>
              <w:t>.</w:t>
            </w:r>
          </w:p>
          <w:p w14:paraId="49E7A271" w14:textId="77777777" w:rsidR="00AC3A82" w:rsidRPr="001E77CA" w:rsidRDefault="00AC3A82" w:rsidP="00477C07">
            <w:pPr>
              <w:jc w:val="both"/>
              <w:rPr>
                <w:rFonts w:ascii="Arial" w:hAnsi="Arial" w:cs="Arial"/>
                <w:sz w:val="20"/>
                <w:szCs w:val="20"/>
              </w:rPr>
            </w:pPr>
          </w:p>
        </w:tc>
      </w:tr>
      <w:tr w:rsidR="00AC3A82" w:rsidRPr="001E77CA" w14:paraId="1E40C061" w14:textId="77777777" w:rsidTr="00477C07">
        <w:tc>
          <w:tcPr>
            <w:tcW w:w="9351" w:type="dxa"/>
          </w:tcPr>
          <w:p w14:paraId="4A481E0F"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Ja </w:t>
            </w:r>
            <w:r w:rsidR="008E6425" w:rsidRPr="001E77CA">
              <w:rPr>
                <w:rFonts w:ascii="Arial" w:hAnsi="Arial" w:cs="Arial"/>
                <w:sz w:val="20"/>
                <w:szCs w:val="20"/>
              </w:rPr>
              <w:t>K</w:t>
            </w:r>
            <w:r w:rsidRPr="001E77CA">
              <w:rPr>
                <w:rFonts w:ascii="Arial" w:hAnsi="Arial" w:cs="Arial"/>
                <w:sz w:val="20"/>
                <w:szCs w:val="20"/>
              </w:rPr>
              <w:t>omisija pieprasa, lai pretendents precizē iesniegto informāciju, tā nosaka termiņu, līdz kuram pretendentam jāsniedz atbilde.</w:t>
            </w:r>
          </w:p>
          <w:p w14:paraId="4BB5F339" w14:textId="77777777" w:rsidR="00AC3A82" w:rsidRPr="001E77CA" w:rsidRDefault="00AC3A82" w:rsidP="00477C07">
            <w:pPr>
              <w:jc w:val="both"/>
              <w:rPr>
                <w:rFonts w:ascii="Arial" w:hAnsi="Arial" w:cs="Arial"/>
                <w:sz w:val="20"/>
                <w:szCs w:val="20"/>
              </w:rPr>
            </w:pPr>
          </w:p>
        </w:tc>
      </w:tr>
      <w:tr w:rsidR="00AC3A82" w:rsidRPr="001E77CA" w14:paraId="7CB90DB3" w14:textId="77777777" w:rsidTr="00477C07">
        <w:tc>
          <w:tcPr>
            <w:tcW w:w="9351" w:type="dxa"/>
          </w:tcPr>
          <w:p w14:paraId="35210794"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Ja pretendents neiesniedz komisijas piepras</w:t>
            </w:r>
            <w:r w:rsidR="008E6425" w:rsidRPr="001E77CA">
              <w:rPr>
                <w:rFonts w:ascii="Arial" w:hAnsi="Arial" w:cs="Arial"/>
                <w:sz w:val="20"/>
                <w:szCs w:val="20"/>
              </w:rPr>
              <w:t>ītās ziņas vai paskaidrojumus, K</w:t>
            </w:r>
            <w:r w:rsidRPr="001E77CA">
              <w:rPr>
                <w:rFonts w:ascii="Arial" w:hAnsi="Arial" w:cs="Arial"/>
                <w:sz w:val="20"/>
                <w:szCs w:val="20"/>
              </w:rPr>
              <w:t>omisija piedāvājumu vērtē pēc tiem dokumentiem, kas ir iekļauti piedāvājumā.</w:t>
            </w:r>
          </w:p>
          <w:p w14:paraId="4F2C9766" w14:textId="77777777" w:rsidR="00AC3A82" w:rsidRPr="001E77CA" w:rsidRDefault="00AC3A82" w:rsidP="00477C07">
            <w:pPr>
              <w:jc w:val="both"/>
              <w:rPr>
                <w:rFonts w:ascii="Arial" w:hAnsi="Arial" w:cs="Arial"/>
                <w:sz w:val="20"/>
                <w:szCs w:val="20"/>
              </w:rPr>
            </w:pPr>
          </w:p>
        </w:tc>
      </w:tr>
      <w:tr w:rsidR="00AC3A82" w:rsidRPr="001E77CA" w14:paraId="03CD13BB" w14:textId="77777777" w:rsidTr="00477C07">
        <w:tc>
          <w:tcPr>
            <w:tcW w:w="9351" w:type="dxa"/>
          </w:tcPr>
          <w:p w14:paraId="624F9093"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Piedāvājuma noformējuma pārbaudei, pretendentu atlasei, kā arī piedāvājum</w:t>
            </w:r>
            <w:r w:rsidR="008E6425" w:rsidRPr="001E77CA">
              <w:rPr>
                <w:rFonts w:ascii="Arial" w:hAnsi="Arial" w:cs="Arial"/>
                <w:sz w:val="20"/>
                <w:szCs w:val="20"/>
              </w:rPr>
              <w:t>u vērtēšanai un salīdzināšanai K</w:t>
            </w:r>
            <w:r w:rsidRPr="001E77CA">
              <w:rPr>
                <w:rFonts w:ascii="Arial" w:hAnsi="Arial" w:cs="Arial"/>
                <w:sz w:val="20"/>
                <w:szCs w:val="20"/>
              </w:rPr>
              <w:t>omisija var pieaicināt ekspertu.</w:t>
            </w:r>
          </w:p>
          <w:p w14:paraId="216A3DAF" w14:textId="77777777" w:rsidR="00AC3A82" w:rsidRPr="001E77CA" w:rsidRDefault="00AC3A82" w:rsidP="00477C07">
            <w:pPr>
              <w:jc w:val="both"/>
              <w:rPr>
                <w:rFonts w:ascii="Arial" w:hAnsi="Arial" w:cs="Arial"/>
                <w:sz w:val="20"/>
                <w:szCs w:val="20"/>
              </w:rPr>
            </w:pPr>
          </w:p>
        </w:tc>
      </w:tr>
      <w:tr w:rsidR="00AC3A82" w:rsidRPr="001E77CA" w14:paraId="04E21BB9" w14:textId="77777777" w:rsidTr="00477C07">
        <w:tc>
          <w:tcPr>
            <w:tcW w:w="9351" w:type="dxa"/>
          </w:tcPr>
          <w:p w14:paraId="6D7AA667"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54EA379" w14:textId="77777777" w:rsidR="00AC3A82" w:rsidRPr="001E77CA" w:rsidRDefault="00AC3A82" w:rsidP="00477C07">
            <w:pPr>
              <w:jc w:val="both"/>
              <w:rPr>
                <w:rFonts w:ascii="Arial" w:hAnsi="Arial" w:cs="Arial"/>
                <w:sz w:val="20"/>
                <w:szCs w:val="20"/>
              </w:rPr>
            </w:pPr>
          </w:p>
        </w:tc>
      </w:tr>
      <w:tr w:rsidR="00AC3A82" w:rsidRPr="001E77CA" w14:paraId="1C9B1B36" w14:textId="77777777" w:rsidTr="00477C07">
        <w:tc>
          <w:tcPr>
            <w:tcW w:w="9351" w:type="dxa"/>
          </w:tcPr>
          <w:p w14:paraId="714E359C"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Ekspertam ir tiesības iepazīties</w:t>
            </w:r>
            <w:r w:rsidR="008E6425" w:rsidRPr="001E77CA">
              <w:rPr>
                <w:rFonts w:ascii="Arial" w:hAnsi="Arial" w:cs="Arial"/>
                <w:sz w:val="20"/>
                <w:szCs w:val="20"/>
              </w:rPr>
              <w:t xml:space="preserve"> ar piedāvājumiem, kā arī lūgt K</w:t>
            </w:r>
            <w:r w:rsidRPr="001E77CA">
              <w:rPr>
                <w:rFonts w:ascii="Arial" w:hAnsi="Arial" w:cs="Arial"/>
                <w:sz w:val="20"/>
                <w:szCs w:val="20"/>
              </w:rPr>
              <w:t>omisiju pieprasīt no pretendenta papildu informāciju, kas ir nepieciešama atzinuma sagatavošanai.</w:t>
            </w:r>
          </w:p>
          <w:p w14:paraId="606BA4B8" w14:textId="77777777" w:rsidR="00AC3A82" w:rsidRPr="001E77CA" w:rsidRDefault="00AC3A82" w:rsidP="00477C07">
            <w:pPr>
              <w:jc w:val="both"/>
              <w:rPr>
                <w:rFonts w:ascii="Arial" w:hAnsi="Arial" w:cs="Arial"/>
                <w:sz w:val="20"/>
                <w:szCs w:val="20"/>
              </w:rPr>
            </w:pPr>
          </w:p>
        </w:tc>
      </w:tr>
      <w:tr w:rsidR="00AC3A82" w:rsidRPr="001E77CA" w14:paraId="5180DECC" w14:textId="77777777" w:rsidTr="00477C07">
        <w:tc>
          <w:tcPr>
            <w:tcW w:w="9351" w:type="dxa"/>
          </w:tcPr>
          <w:p w14:paraId="056F9D78"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Eksperts piedāvājumā ietverto un pretendenta papildus sniegto informāciju drīkst izmantot tikai sava atzinuma sniegšanai.</w:t>
            </w:r>
          </w:p>
          <w:p w14:paraId="25F8B693" w14:textId="77777777" w:rsidR="00AC3A82" w:rsidRPr="001E77CA" w:rsidRDefault="00AC3A82" w:rsidP="00477C07">
            <w:pPr>
              <w:jc w:val="both"/>
              <w:rPr>
                <w:rFonts w:ascii="Arial" w:hAnsi="Arial" w:cs="Arial"/>
                <w:sz w:val="20"/>
                <w:szCs w:val="20"/>
              </w:rPr>
            </w:pPr>
          </w:p>
        </w:tc>
      </w:tr>
      <w:tr w:rsidR="00AC3A82" w:rsidRPr="001E77CA" w14:paraId="69210003" w14:textId="77777777" w:rsidTr="00BC2B15">
        <w:trPr>
          <w:trHeight w:val="759"/>
        </w:trPr>
        <w:tc>
          <w:tcPr>
            <w:tcW w:w="9351" w:type="dxa"/>
          </w:tcPr>
          <w:p w14:paraId="30B69FE6" w14:textId="57AB5B83" w:rsidR="00AC3A82" w:rsidRPr="001E77CA" w:rsidRDefault="00AC3A82" w:rsidP="00477C07">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Konstatējot piedāvājuma neatbilstību kādai no prasībām, Komisijai ir tiesības </w:t>
            </w:r>
            <w:r w:rsidR="00F53146" w:rsidRPr="001E77CA">
              <w:rPr>
                <w:rFonts w:ascii="Arial" w:hAnsi="Arial" w:cs="Arial"/>
                <w:sz w:val="20"/>
                <w:szCs w:val="20"/>
              </w:rPr>
              <w:t xml:space="preserve">noraidīt </w:t>
            </w:r>
            <w:r w:rsidRPr="001E77CA">
              <w:rPr>
                <w:rFonts w:ascii="Arial" w:hAnsi="Arial" w:cs="Arial"/>
                <w:sz w:val="20"/>
                <w:szCs w:val="20"/>
              </w:rPr>
              <w:t>pretendentu un neizskatīt piedāvājumu nākamajā izvērtēšanas posmā.</w:t>
            </w:r>
          </w:p>
        </w:tc>
      </w:tr>
      <w:tr w:rsidR="00AC3A82" w:rsidRPr="001E77CA" w14:paraId="45EB526C" w14:textId="77777777" w:rsidTr="00477C07">
        <w:tc>
          <w:tcPr>
            <w:tcW w:w="9351" w:type="dxa"/>
          </w:tcPr>
          <w:p w14:paraId="320A5B8B" w14:textId="77777777" w:rsidR="00AC3A82" w:rsidRPr="001E77CA" w:rsidRDefault="00CB5AF5"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E77CA">
              <w:rPr>
                <w:rFonts w:ascii="Arial" w:hAnsi="Arial" w:cs="Arial"/>
                <w:sz w:val="20"/>
                <w:szCs w:val="20"/>
              </w:rPr>
              <w:t>personālvadības</w:t>
            </w:r>
            <w:proofErr w:type="spellEnd"/>
            <w:r w:rsidRPr="001E77CA">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1F568505" w14:textId="77777777" w:rsidR="00710AEB" w:rsidRPr="001E77CA" w:rsidRDefault="00710AEB" w:rsidP="00710AEB">
            <w:pPr>
              <w:ind w:left="360"/>
              <w:jc w:val="both"/>
              <w:rPr>
                <w:rFonts w:ascii="Arial" w:hAnsi="Arial" w:cs="Arial"/>
                <w:sz w:val="20"/>
                <w:szCs w:val="20"/>
              </w:rPr>
            </w:pPr>
          </w:p>
          <w:p w14:paraId="2CC8E7C4" w14:textId="77777777" w:rsidR="00710AEB" w:rsidRPr="001E77CA" w:rsidRDefault="00710AEB" w:rsidP="00710AEB">
            <w:pPr>
              <w:shd w:val="clear" w:color="auto" w:fill="FFFFFF"/>
              <w:ind w:left="743" w:hanging="425"/>
              <w:jc w:val="both"/>
              <w:rPr>
                <w:rFonts w:ascii="Arial" w:eastAsia="Times New Roman" w:hAnsi="Arial" w:cs="Arial"/>
                <w:color w:val="000000"/>
                <w:sz w:val="20"/>
                <w:szCs w:val="20"/>
                <w:lang w:eastAsia="lv-LV"/>
              </w:rPr>
            </w:pPr>
            <w:r w:rsidRPr="001E77CA">
              <w:rPr>
                <w:rFonts w:ascii="Arial" w:eastAsia="Times New Roman" w:hAnsi="Arial" w:cs="Arial"/>
                <w:color w:val="000000"/>
                <w:sz w:val="20"/>
                <w:szCs w:val="20"/>
                <w:lang w:eastAsia="lv-LV"/>
              </w:rPr>
              <w:lastRenderedPageBreak/>
              <w:t>15.</w:t>
            </w:r>
            <w:r w:rsidRPr="001E77CA">
              <w:rPr>
                <w:rFonts w:ascii="Arial" w:eastAsia="Times New Roman" w:hAnsi="Arial" w:cs="Arial"/>
                <w:color w:val="000000"/>
                <w:sz w:val="20"/>
                <w:szCs w:val="20"/>
                <w:lang w:eastAsia="lv-LV"/>
              </w:rPr>
              <w:tab/>
            </w:r>
            <w:r w:rsidRPr="001E77CA">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w:t>
            </w:r>
            <w:r w:rsidRPr="002A1B80">
              <w:rPr>
                <w:rFonts w:ascii="Arial" w:eastAsia="Times New Roman" w:hAnsi="Arial" w:cs="Arial"/>
                <w:iCs/>
                <w:color w:val="000000"/>
                <w:sz w:val="20"/>
                <w:szCs w:val="20"/>
                <w:vertAlign w:val="superscript"/>
                <w:lang w:eastAsia="lv-LV"/>
              </w:rPr>
              <w:t>1</w:t>
            </w:r>
            <w:r w:rsidRPr="001E77CA">
              <w:rPr>
                <w:rFonts w:ascii="Arial" w:eastAsia="Times New Roman" w:hAnsi="Arial" w:cs="Arial"/>
                <w:iCs/>
                <w:color w:val="000000"/>
                <w:sz w:val="20"/>
                <w:szCs w:val="20"/>
                <w:lang w:eastAsia="lv-LV"/>
              </w:rPr>
              <w:t xml:space="preserve"> panta pirmajā daļā minēto apstākļu dēļ, Komisija rīkojas atbilstoši Starptautisko un Latvijas Republikas nacionālo sankciju likuma 11.</w:t>
            </w:r>
            <w:r w:rsidRPr="002A1B80">
              <w:rPr>
                <w:rFonts w:ascii="Arial" w:eastAsia="Times New Roman" w:hAnsi="Arial" w:cs="Arial"/>
                <w:iCs/>
                <w:color w:val="000000"/>
                <w:sz w:val="20"/>
                <w:szCs w:val="20"/>
                <w:vertAlign w:val="superscript"/>
                <w:lang w:eastAsia="lv-LV"/>
              </w:rPr>
              <w:t>1</w:t>
            </w:r>
            <w:r w:rsidRPr="001E77CA">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1E77CA">
              <w:rPr>
                <w:rFonts w:ascii="Arial" w:eastAsia="Times New Roman" w:hAnsi="Arial" w:cs="Arial"/>
                <w:color w:val="000000"/>
                <w:sz w:val="20"/>
                <w:szCs w:val="20"/>
                <w:lang w:eastAsia="lv-LV"/>
              </w:rPr>
              <w:t>.</w:t>
            </w:r>
          </w:p>
          <w:p w14:paraId="0581D21A" w14:textId="77777777" w:rsidR="00710AEB" w:rsidRPr="001E77CA" w:rsidRDefault="00710AEB" w:rsidP="00710AEB">
            <w:pPr>
              <w:ind w:left="360"/>
              <w:jc w:val="both"/>
              <w:rPr>
                <w:rFonts w:ascii="Arial" w:hAnsi="Arial" w:cs="Arial"/>
                <w:sz w:val="20"/>
                <w:szCs w:val="20"/>
              </w:rPr>
            </w:pPr>
          </w:p>
          <w:p w14:paraId="52669EEA" w14:textId="77777777" w:rsidR="00AC3A82" w:rsidRPr="001E77CA" w:rsidRDefault="00AC3A82" w:rsidP="00477C07">
            <w:pPr>
              <w:jc w:val="both"/>
              <w:rPr>
                <w:rFonts w:ascii="Arial" w:hAnsi="Arial" w:cs="Arial"/>
                <w:sz w:val="20"/>
                <w:szCs w:val="20"/>
              </w:rPr>
            </w:pPr>
          </w:p>
        </w:tc>
      </w:tr>
    </w:tbl>
    <w:p w14:paraId="6FC5C3C9" w14:textId="77777777" w:rsidR="00AC3A82" w:rsidRPr="001E77CA" w:rsidRDefault="00AC3A82" w:rsidP="00477C07">
      <w:pPr>
        <w:rPr>
          <w:rFonts w:ascii="Arial" w:hAnsi="Arial" w:cs="Arial"/>
          <w:sz w:val="20"/>
          <w:szCs w:val="20"/>
        </w:rPr>
      </w:pPr>
    </w:p>
    <w:sectPr w:rsidR="00AC3A82" w:rsidRPr="001E77CA" w:rsidSect="00852988">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112B" w14:textId="77777777" w:rsidR="0083463B" w:rsidRDefault="0083463B" w:rsidP="00852988">
      <w:pPr>
        <w:spacing w:after="0" w:line="240" w:lineRule="auto"/>
      </w:pPr>
      <w:r>
        <w:separator/>
      </w:r>
    </w:p>
  </w:endnote>
  <w:endnote w:type="continuationSeparator" w:id="0">
    <w:p w14:paraId="6155ECEA" w14:textId="77777777" w:rsidR="0083463B" w:rsidRDefault="0083463B"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OpenSymbol">
    <w:altName w:val="MS Mincho"/>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EndPr/>
    <w:sdtContent>
      <w:p w14:paraId="573B0222" w14:textId="77777777" w:rsidR="00FF21C4" w:rsidRPr="005772D9" w:rsidRDefault="00FF21C4">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844B19">
          <w:rPr>
            <w:rFonts w:ascii="Times New Roman" w:hAnsi="Times New Roman" w:cs="Times New Roman"/>
            <w:noProof/>
            <w:sz w:val="20"/>
            <w:szCs w:val="20"/>
          </w:rPr>
          <w:t>10</w:t>
        </w:r>
        <w:r w:rsidRPr="005772D9">
          <w:rPr>
            <w:rFonts w:ascii="Times New Roman" w:hAnsi="Times New Roman" w:cs="Times New Roman"/>
            <w:sz w:val="20"/>
            <w:szCs w:val="20"/>
          </w:rPr>
          <w:fldChar w:fldCharType="end"/>
        </w:r>
      </w:p>
    </w:sdtContent>
  </w:sdt>
  <w:p w14:paraId="0DCDC658" w14:textId="77777777" w:rsidR="00FF21C4" w:rsidRPr="005772D9" w:rsidRDefault="00FF21C4">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3D325" w14:textId="77777777" w:rsidR="0083463B" w:rsidRDefault="0083463B" w:rsidP="00852988">
      <w:pPr>
        <w:spacing w:after="0" w:line="240" w:lineRule="auto"/>
      </w:pPr>
      <w:r>
        <w:separator/>
      </w:r>
    </w:p>
  </w:footnote>
  <w:footnote w:type="continuationSeparator" w:id="0">
    <w:p w14:paraId="29E185FC" w14:textId="77777777" w:rsidR="0083463B" w:rsidRDefault="0083463B" w:rsidP="00852988">
      <w:pPr>
        <w:spacing w:after="0" w:line="240" w:lineRule="auto"/>
      </w:pPr>
      <w:r>
        <w:continuationSeparator/>
      </w:r>
    </w:p>
  </w:footnote>
  <w:footnote w:id="1">
    <w:p w14:paraId="01243754" w14:textId="77777777" w:rsidR="00FF21C4" w:rsidRPr="007E5F89" w:rsidRDefault="00FF21C4" w:rsidP="00852988">
      <w:pPr>
        <w:pStyle w:val="Vresteksts"/>
      </w:pPr>
      <w:r w:rsidRPr="007E5F89">
        <w:rPr>
          <w:rStyle w:val="Vresatsauce"/>
        </w:rPr>
        <w:footnoteRef/>
      </w:r>
      <w:r w:rsidRPr="007E5F89">
        <w:t xml:space="preserve"> Publisko iepirkumu likums, skatīt: </w:t>
      </w:r>
      <w:hyperlink r:id="rId1" w:history="1">
        <w:r w:rsidRPr="007E5F89">
          <w:rPr>
            <w:rStyle w:val="Hipersaite"/>
          </w:rPr>
          <w:t>https://likumi.lv/doc.php?id=287760</w:t>
        </w:r>
      </w:hyperlink>
      <w:r w:rsidRPr="007E5F89">
        <w:t xml:space="preserve"> </w:t>
      </w:r>
    </w:p>
  </w:footnote>
  <w:footnote w:id="2">
    <w:p w14:paraId="656B357B" w14:textId="77777777" w:rsidR="00FF21C4" w:rsidRPr="007F14BE" w:rsidRDefault="00FF21C4" w:rsidP="00C573EF">
      <w:pPr>
        <w:pStyle w:val="Vresteksts"/>
        <w:rPr>
          <w:rFonts w:ascii="Arial" w:hAnsi="Arial" w:cs="Arial"/>
          <w:sz w:val="16"/>
          <w:szCs w:val="16"/>
        </w:rPr>
      </w:pPr>
      <w:r w:rsidRPr="007F14BE">
        <w:rPr>
          <w:rStyle w:val="Vresatsauce"/>
          <w:rFonts w:ascii="Arial" w:hAnsi="Arial" w:cs="Arial"/>
          <w:sz w:val="16"/>
          <w:szCs w:val="16"/>
        </w:rPr>
        <w:footnoteRef/>
      </w:r>
      <w:r w:rsidRPr="007F14BE">
        <w:rPr>
          <w:rFonts w:ascii="Arial" w:hAnsi="Arial" w:cs="Arial"/>
          <w:sz w:val="16"/>
          <w:szCs w:val="16"/>
        </w:rPr>
        <w:t xml:space="preserve"> Ministru kabineta 2017.gada 28.februāra noteikumi Nr.107, skatīt: </w:t>
      </w:r>
      <w:hyperlink r:id="rId2" w:history="1">
        <w:r w:rsidRPr="007F14BE">
          <w:rPr>
            <w:rStyle w:val="Hipersaite"/>
            <w:rFonts w:ascii="Arial" w:hAnsi="Arial" w:cs="Arial"/>
            <w:sz w:val="16"/>
            <w:szCs w:val="16"/>
          </w:rPr>
          <w:t>https://likumi.lv/ta/id/289086-iepirkuma-proceduru-un-metu-konkursu-norises-kartiba</w:t>
        </w:r>
      </w:hyperlink>
      <w:r w:rsidRPr="007F14BE">
        <w:rPr>
          <w:rFonts w:ascii="Arial" w:hAnsi="Arial" w:cs="Arial"/>
          <w:sz w:val="16"/>
          <w:szCs w:val="16"/>
        </w:rPr>
        <w:t xml:space="preserve"> </w:t>
      </w:r>
    </w:p>
  </w:footnote>
  <w:footnote w:id="3">
    <w:p w14:paraId="5472D70F" w14:textId="77777777" w:rsidR="00FF21C4" w:rsidRPr="00267D0D" w:rsidRDefault="00FF21C4" w:rsidP="002075D8">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4">
    <w:p w14:paraId="54B13004" w14:textId="77777777" w:rsidR="00FF21C4" w:rsidRPr="00267D0D" w:rsidRDefault="00FF21C4" w:rsidP="002075D8">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2C8BF3EE" w14:textId="77777777" w:rsidR="00FF21C4" w:rsidRDefault="00FF21C4" w:rsidP="002075D8">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9867E8E"/>
    <w:multiLevelType w:val="multilevel"/>
    <w:tmpl w:val="117E67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C0986"/>
    <w:multiLevelType w:val="multilevel"/>
    <w:tmpl w:val="1FE27C6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63FF1"/>
    <w:multiLevelType w:val="multilevel"/>
    <w:tmpl w:val="BFE8A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BB7F7B"/>
    <w:multiLevelType w:val="multilevel"/>
    <w:tmpl w:val="AE847DA0"/>
    <w:lvl w:ilvl="0">
      <w:start w:val="2"/>
      <w:numFmt w:val="decimal"/>
      <w:lvlText w:val="%1."/>
      <w:lvlJc w:val="left"/>
      <w:pPr>
        <w:ind w:left="504" w:hanging="504"/>
      </w:pPr>
      <w:rPr>
        <w:rFonts w:hint="default"/>
      </w:rPr>
    </w:lvl>
    <w:lvl w:ilvl="1">
      <w:start w:val="3"/>
      <w:numFmt w:val="decimal"/>
      <w:lvlText w:val="%1.%2."/>
      <w:lvlJc w:val="left"/>
      <w:pPr>
        <w:ind w:left="521" w:hanging="504"/>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0"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120838"/>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7B7503F8"/>
    <w:multiLevelType w:val="multilevel"/>
    <w:tmpl w:val="F1E2FC38"/>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7"/>
  </w:num>
  <w:num w:numId="6">
    <w:abstractNumId w:val="24"/>
  </w:num>
  <w:num w:numId="7">
    <w:abstractNumId w:val="15"/>
  </w:num>
  <w:num w:numId="8">
    <w:abstractNumId w:val="18"/>
  </w:num>
  <w:num w:numId="9">
    <w:abstractNumId w:val="14"/>
  </w:num>
  <w:num w:numId="10">
    <w:abstractNumId w:val="5"/>
  </w:num>
  <w:num w:numId="11">
    <w:abstractNumId w:val="10"/>
  </w:num>
  <w:num w:numId="12">
    <w:abstractNumId w:val="28"/>
  </w:num>
  <w:num w:numId="13">
    <w:abstractNumId w:val="19"/>
  </w:num>
  <w:num w:numId="14">
    <w:abstractNumId w:val="12"/>
  </w:num>
  <w:num w:numId="15">
    <w:abstractNumId w:val="6"/>
  </w:num>
  <w:num w:numId="16">
    <w:abstractNumId w:val="20"/>
  </w:num>
  <w:num w:numId="17">
    <w:abstractNumId w:val="1"/>
  </w:num>
  <w:num w:numId="18">
    <w:abstractNumId w:val="16"/>
  </w:num>
  <w:num w:numId="19">
    <w:abstractNumId w:val="21"/>
  </w:num>
  <w:num w:numId="20">
    <w:abstractNumId w:val="25"/>
  </w:num>
  <w:num w:numId="21">
    <w:abstractNumId w:val="13"/>
  </w:num>
  <w:num w:numId="22">
    <w:abstractNumId w:val="26"/>
  </w:num>
  <w:num w:numId="23">
    <w:abstractNumId w:val="23"/>
  </w:num>
  <w:num w:numId="24">
    <w:abstractNumId w:val="22"/>
  </w:num>
  <w:num w:numId="25">
    <w:abstractNumId w:val="7"/>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3B0C"/>
    <w:rsid w:val="000046FC"/>
    <w:rsid w:val="00006F79"/>
    <w:rsid w:val="0001382E"/>
    <w:rsid w:val="00016D80"/>
    <w:rsid w:val="000179D0"/>
    <w:rsid w:val="00020368"/>
    <w:rsid w:val="000257D1"/>
    <w:rsid w:val="00025F9E"/>
    <w:rsid w:val="00030DFD"/>
    <w:rsid w:val="000328F9"/>
    <w:rsid w:val="000344AA"/>
    <w:rsid w:val="000408E3"/>
    <w:rsid w:val="00041A3D"/>
    <w:rsid w:val="0004453A"/>
    <w:rsid w:val="00057504"/>
    <w:rsid w:val="00057D8C"/>
    <w:rsid w:val="000601AA"/>
    <w:rsid w:val="000659E5"/>
    <w:rsid w:val="00067C11"/>
    <w:rsid w:val="000711CA"/>
    <w:rsid w:val="000826A5"/>
    <w:rsid w:val="00087D7E"/>
    <w:rsid w:val="00090331"/>
    <w:rsid w:val="00091922"/>
    <w:rsid w:val="000926C7"/>
    <w:rsid w:val="000A0730"/>
    <w:rsid w:val="000A1CEA"/>
    <w:rsid w:val="000A3082"/>
    <w:rsid w:val="000A43A7"/>
    <w:rsid w:val="000A5CE7"/>
    <w:rsid w:val="000A7C50"/>
    <w:rsid w:val="000B2B9D"/>
    <w:rsid w:val="000B2D08"/>
    <w:rsid w:val="000B3841"/>
    <w:rsid w:val="000B43B6"/>
    <w:rsid w:val="000B5668"/>
    <w:rsid w:val="000B5B43"/>
    <w:rsid w:val="000C28A3"/>
    <w:rsid w:val="000D2812"/>
    <w:rsid w:val="000D5A58"/>
    <w:rsid w:val="000D5B0B"/>
    <w:rsid w:val="000E21A8"/>
    <w:rsid w:val="000E3C02"/>
    <w:rsid w:val="000E4DD5"/>
    <w:rsid w:val="000F6236"/>
    <w:rsid w:val="000F79DF"/>
    <w:rsid w:val="001017BF"/>
    <w:rsid w:val="00101F82"/>
    <w:rsid w:val="001070BB"/>
    <w:rsid w:val="001109BD"/>
    <w:rsid w:val="00117C72"/>
    <w:rsid w:val="00124B62"/>
    <w:rsid w:val="00125868"/>
    <w:rsid w:val="00131E9A"/>
    <w:rsid w:val="00136892"/>
    <w:rsid w:val="00141B97"/>
    <w:rsid w:val="001450E5"/>
    <w:rsid w:val="00146D0F"/>
    <w:rsid w:val="00151A86"/>
    <w:rsid w:val="00153CB5"/>
    <w:rsid w:val="00154840"/>
    <w:rsid w:val="00155CD6"/>
    <w:rsid w:val="001571EC"/>
    <w:rsid w:val="0016143C"/>
    <w:rsid w:val="00166A6D"/>
    <w:rsid w:val="001675E8"/>
    <w:rsid w:val="00167E6F"/>
    <w:rsid w:val="00170F08"/>
    <w:rsid w:val="00175559"/>
    <w:rsid w:val="00177B74"/>
    <w:rsid w:val="0018348B"/>
    <w:rsid w:val="00185E37"/>
    <w:rsid w:val="001866AC"/>
    <w:rsid w:val="00190261"/>
    <w:rsid w:val="00193E38"/>
    <w:rsid w:val="001A3325"/>
    <w:rsid w:val="001A3E64"/>
    <w:rsid w:val="001A6B94"/>
    <w:rsid w:val="001B390B"/>
    <w:rsid w:val="001B5380"/>
    <w:rsid w:val="001C1C7E"/>
    <w:rsid w:val="001C52C2"/>
    <w:rsid w:val="001D02F7"/>
    <w:rsid w:val="001D47C2"/>
    <w:rsid w:val="001D5454"/>
    <w:rsid w:val="001D7DE0"/>
    <w:rsid w:val="001E30C4"/>
    <w:rsid w:val="001E3DEC"/>
    <w:rsid w:val="001E6EEC"/>
    <w:rsid w:val="001E77CA"/>
    <w:rsid w:val="00201D43"/>
    <w:rsid w:val="00204A3F"/>
    <w:rsid w:val="00205F94"/>
    <w:rsid w:val="002075D8"/>
    <w:rsid w:val="00215A75"/>
    <w:rsid w:val="00224B94"/>
    <w:rsid w:val="00232EA8"/>
    <w:rsid w:val="002350F9"/>
    <w:rsid w:val="00235440"/>
    <w:rsid w:val="00235866"/>
    <w:rsid w:val="00241006"/>
    <w:rsid w:val="002518BB"/>
    <w:rsid w:val="00252B9C"/>
    <w:rsid w:val="00252BC6"/>
    <w:rsid w:val="00253214"/>
    <w:rsid w:val="00253FD9"/>
    <w:rsid w:val="0025694E"/>
    <w:rsid w:val="00256F88"/>
    <w:rsid w:val="00265764"/>
    <w:rsid w:val="00273CC7"/>
    <w:rsid w:val="00274E6A"/>
    <w:rsid w:val="00281716"/>
    <w:rsid w:val="00281C64"/>
    <w:rsid w:val="002820F7"/>
    <w:rsid w:val="00282E2D"/>
    <w:rsid w:val="00282F5C"/>
    <w:rsid w:val="0028783C"/>
    <w:rsid w:val="002902AC"/>
    <w:rsid w:val="00292BFC"/>
    <w:rsid w:val="00295C1E"/>
    <w:rsid w:val="002A0000"/>
    <w:rsid w:val="002A0107"/>
    <w:rsid w:val="002A1B80"/>
    <w:rsid w:val="002A2DB0"/>
    <w:rsid w:val="002A319A"/>
    <w:rsid w:val="002B2584"/>
    <w:rsid w:val="002B3205"/>
    <w:rsid w:val="002B326B"/>
    <w:rsid w:val="002B4AF1"/>
    <w:rsid w:val="002B5A63"/>
    <w:rsid w:val="002B5ACC"/>
    <w:rsid w:val="002B6E24"/>
    <w:rsid w:val="002B7E02"/>
    <w:rsid w:val="002C3C3D"/>
    <w:rsid w:val="002C472C"/>
    <w:rsid w:val="002C6662"/>
    <w:rsid w:val="002C6DED"/>
    <w:rsid w:val="002D31D4"/>
    <w:rsid w:val="002D38A3"/>
    <w:rsid w:val="002D765B"/>
    <w:rsid w:val="002E11C8"/>
    <w:rsid w:val="002E1224"/>
    <w:rsid w:val="002E639A"/>
    <w:rsid w:val="002F0620"/>
    <w:rsid w:val="002F1879"/>
    <w:rsid w:val="002F1B5E"/>
    <w:rsid w:val="002F59DF"/>
    <w:rsid w:val="00301476"/>
    <w:rsid w:val="0030294F"/>
    <w:rsid w:val="00303D65"/>
    <w:rsid w:val="00306623"/>
    <w:rsid w:val="00310F59"/>
    <w:rsid w:val="00312BDE"/>
    <w:rsid w:val="00313AAB"/>
    <w:rsid w:val="00314497"/>
    <w:rsid w:val="003226BC"/>
    <w:rsid w:val="003277A1"/>
    <w:rsid w:val="00334A6D"/>
    <w:rsid w:val="003363FF"/>
    <w:rsid w:val="003471D6"/>
    <w:rsid w:val="003546E8"/>
    <w:rsid w:val="00357369"/>
    <w:rsid w:val="00357791"/>
    <w:rsid w:val="00360C09"/>
    <w:rsid w:val="0036738C"/>
    <w:rsid w:val="00371E75"/>
    <w:rsid w:val="0037459F"/>
    <w:rsid w:val="00375871"/>
    <w:rsid w:val="003762BC"/>
    <w:rsid w:val="00377423"/>
    <w:rsid w:val="00381A2A"/>
    <w:rsid w:val="00386C6A"/>
    <w:rsid w:val="00392495"/>
    <w:rsid w:val="00392AE5"/>
    <w:rsid w:val="003A080F"/>
    <w:rsid w:val="003A44F5"/>
    <w:rsid w:val="003A705A"/>
    <w:rsid w:val="003B7675"/>
    <w:rsid w:val="003D11B1"/>
    <w:rsid w:val="003D13D3"/>
    <w:rsid w:val="003D6351"/>
    <w:rsid w:val="003E0BD6"/>
    <w:rsid w:val="003F0546"/>
    <w:rsid w:val="003F28E7"/>
    <w:rsid w:val="003F2906"/>
    <w:rsid w:val="003F4122"/>
    <w:rsid w:val="00404107"/>
    <w:rsid w:val="00404AB7"/>
    <w:rsid w:val="00404B8E"/>
    <w:rsid w:val="004058A8"/>
    <w:rsid w:val="004105E1"/>
    <w:rsid w:val="004133AA"/>
    <w:rsid w:val="0041426B"/>
    <w:rsid w:val="00414A70"/>
    <w:rsid w:val="00423D44"/>
    <w:rsid w:val="00424E68"/>
    <w:rsid w:val="0042569C"/>
    <w:rsid w:val="004266A6"/>
    <w:rsid w:val="00427FB2"/>
    <w:rsid w:val="00433677"/>
    <w:rsid w:val="00433A48"/>
    <w:rsid w:val="00434691"/>
    <w:rsid w:val="00435FDF"/>
    <w:rsid w:val="00436716"/>
    <w:rsid w:val="004371BE"/>
    <w:rsid w:val="004376B7"/>
    <w:rsid w:val="004378F1"/>
    <w:rsid w:val="00437DA2"/>
    <w:rsid w:val="00450B46"/>
    <w:rsid w:val="00456C20"/>
    <w:rsid w:val="00460AC2"/>
    <w:rsid w:val="00462A81"/>
    <w:rsid w:val="00462E71"/>
    <w:rsid w:val="0047346E"/>
    <w:rsid w:val="00477C07"/>
    <w:rsid w:val="00481352"/>
    <w:rsid w:val="004953E9"/>
    <w:rsid w:val="004A5768"/>
    <w:rsid w:val="004A5E60"/>
    <w:rsid w:val="004C167C"/>
    <w:rsid w:val="004C1F9A"/>
    <w:rsid w:val="004C4A79"/>
    <w:rsid w:val="004C62AA"/>
    <w:rsid w:val="004C67B5"/>
    <w:rsid w:val="004D0A6F"/>
    <w:rsid w:val="004D10FB"/>
    <w:rsid w:val="004D7F4A"/>
    <w:rsid w:val="004E3C06"/>
    <w:rsid w:val="004E611B"/>
    <w:rsid w:val="004F0CA0"/>
    <w:rsid w:val="004F1F22"/>
    <w:rsid w:val="004F3E8D"/>
    <w:rsid w:val="004F42F9"/>
    <w:rsid w:val="004F7AD1"/>
    <w:rsid w:val="0050048C"/>
    <w:rsid w:val="00501669"/>
    <w:rsid w:val="005023C0"/>
    <w:rsid w:val="00503884"/>
    <w:rsid w:val="00503CFB"/>
    <w:rsid w:val="00503F6A"/>
    <w:rsid w:val="0050475E"/>
    <w:rsid w:val="005048E2"/>
    <w:rsid w:val="00512028"/>
    <w:rsid w:val="00512BA7"/>
    <w:rsid w:val="00513427"/>
    <w:rsid w:val="00520969"/>
    <w:rsid w:val="0052252F"/>
    <w:rsid w:val="00522B3B"/>
    <w:rsid w:val="00524375"/>
    <w:rsid w:val="00525DDE"/>
    <w:rsid w:val="0053636A"/>
    <w:rsid w:val="00536822"/>
    <w:rsid w:val="00537B88"/>
    <w:rsid w:val="00542F6E"/>
    <w:rsid w:val="00545A0C"/>
    <w:rsid w:val="005469A0"/>
    <w:rsid w:val="005522F5"/>
    <w:rsid w:val="0055341F"/>
    <w:rsid w:val="00553D52"/>
    <w:rsid w:val="00560ADD"/>
    <w:rsid w:val="00561646"/>
    <w:rsid w:val="00561FF7"/>
    <w:rsid w:val="00563037"/>
    <w:rsid w:val="005635EF"/>
    <w:rsid w:val="0056535A"/>
    <w:rsid w:val="00570496"/>
    <w:rsid w:val="00571DE2"/>
    <w:rsid w:val="00572982"/>
    <w:rsid w:val="005772D9"/>
    <w:rsid w:val="005800D3"/>
    <w:rsid w:val="005812C2"/>
    <w:rsid w:val="00582DB4"/>
    <w:rsid w:val="00582DED"/>
    <w:rsid w:val="00582E9C"/>
    <w:rsid w:val="005859C3"/>
    <w:rsid w:val="005878E4"/>
    <w:rsid w:val="00590267"/>
    <w:rsid w:val="00591EC5"/>
    <w:rsid w:val="00592A9E"/>
    <w:rsid w:val="00593273"/>
    <w:rsid w:val="00595021"/>
    <w:rsid w:val="00595D92"/>
    <w:rsid w:val="0059695B"/>
    <w:rsid w:val="00597895"/>
    <w:rsid w:val="005A1694"/>
    <w:rsid w:val="005A25BF"/>
    <w:rsid w:val="005A6916"/>
    <w:rsid w:val="005B0EAB"/>
    <w:rsid w:val="005B3626"/>
    <w:rsid w:val="005B5BB9"/>
    <w:rsid w:val="005B657B"/>
    <w:rsid w:val="005C142F"/>
    <w:rsid w:val="005C1A37"/>
    <w:rsid w:val="005C294C"/>
    <w:rsid w:val="005C3E28"/>
    <w:rsid w:val="005C4D80"/>
    <w:rsid w:val="005C6F84"/>
    <w:rsid w:val="005D2CF8"/>
    <w:rsid w:val="005D4624"/>
    <w:rsid w:val="005D68F8"/>
    <w:rsid w:val="005E1925"/>
    <w:rsid w:val="005E294C"/>
    <w:rsid w:val="005F1DA9"/>
    <w:rsid w:val="005F2542"/>
    <w:rsid w:val="005F749D"/>
    <w:rsid w:val="006018B4"/>
    <w:rsid w:val="00601CED"/>
    <w:rsid w:val="00602216"/>
    <w:rsid w:val="00603302"/>
    <w:rsid w:val="00605DB3"/>
    <w:rsid w:val="006139AF"/>
    <w:rsid w:val="006230AE"/>
    <w:rsid w:val="00623C37"/>
    <w:rsid w:val="00624C1A"/>
    <w:rsid w:val="00626F84"/>
    <w:rsid w:val="0063680F"/>
    <w:rsid w:val="00637B83"/>
    <w:rsid w:val="00643FC7"/>
    <w:rsid w:val="00645928"/>
    <w:rsid w:val="00647646"/>
    <w:rsid w:val="006502CA"/>
    <w:rsid w:val="0065145B"/>
    <w:rsid w:val="00652AA4"/>
    <w:rsid w:val="00652B66"/>
    <w:rsid w:val="006542DE"/>
    <w:rsid w:val="00661AAB"/>
    <w:rsid w:val="00663D0C"/>
    <w:rsid w:val="00664E91"/>
    <w:rsid w:val="006650C5"/>
    <w:rsid w:val="006759F4"/>
    <w:rsid w:val="006760DC"/>
    <w:rsid w:val="00680552"/>
    <w:rsid w:val="00680C0C"/>
    <w:rsid w:val="006821B4"/>
    <w:rsid w:val="0068615A"/>
    <w:rsid w:val="006908BC"/>
    <w:rsid w:val="00691E1B"/>
    <w:rsid w:val="00693376"/>
    <w:rsid w:val="00695E2D"/>
    <w:rsid w:val="00696412"/>
    <w:rsid w:val="006A19DC"/>
    <w:rsid w:val="006A1E28"/>
    <w:rsid w:val="006A63BD"/>
    <w:rsid w:val="006A6634"/>
    <w:rsid w:val="006A7A88"/>
    <w:rsid w:val="006B0C62"/>
    <w:rsid w:val="006B6AC9"/>
    <w:rsid w:val="006B6FDA"/>
    <w:rsid w:val="006B76A3"/>
    <w:rsid w:val="006C0392"/>
    <w:rsid w:val="006C044B"/>
    <w:rsid w:val="006C24EB"/>
    <w:rsid w:val="006C2735"/>
    <w:rsid w:val="006C2C50"/>
    <w:rsid w:val="006C408A"/>
    <w:rsid w:val="006D02D9"/>
    <w:rsid w:val="006D12E2"/>
    <w:rsid w:val="006D3B9C"/>
    <w:rsid w:val="006D51A3"/>
    <w:rsid w:val="006D705C"/>
    <w:rsid w:val="006E13B0"/>
    <w:rsid w:val="006E1EA3"/>
    <w:rsid w:val="006E436E"/>
    <w:rsid w:val="006E53EA"/>
    <w:rsid w:val="006E6C67"/>
    <w:rsid w:val="006E7221"/>
    <w:rsid w:val="00701B7F"/>
    <w:rsid w:val="00710AEB"/>
    <w:rsid w:val="00714249"/>
    <w:rsid w:val="00715B35"/>
    <w:rsid w:val="00722922"/>
    <w:rsid w:val="007241E2"/>
    <w:rsid w:val="00725166"/>
    <w:rsid w:val="00734860"/>
    <w:rsid w:val="00736505"/>
    <w:rsid w:val="0073787F"/>
    <w:rsid w:val="0074131E"/>
    <w:rsid w:val="00747475"/>
    <w:rsid w:val="00753ACB"/>
    <w:rsid w:val="007561DA"/>
    <w:rsid w:val="00760C2E"/>
    <w:rsid w:val="0076226C"/>
    <w:rsid w:val="007701BF"/>
    <w:rsid w:val="00770C65"/>
    <w:rsid w:val="00772EFA"/>
    <w:rsid w:val="00773A27"/>
    <w:rsid w:val="007742C9"/>
    <w:rsid w:val="00776392"/>
    <w:rsid w:val="00777ACB"/>
    <w:rsid w:val="00777CFE"/>
    <w:rsid w:val="0078205B"/>
    <w:rsid w:val="00782D83"/>
    <w:rsid w:val="00784963"/>
    <w:rsid w:val="00793891"/>
    <w:rsid w:val="007A2083"/>
    <w:rsid w:val="007A2B3D"/>
    <w:rsid w:val="007A2D0D"/>
    <w:rsid w:val="007A366E"/>
    <w:rsid w:val="007A51BD"/>
    <w:rsid w:val="007A5A42"/>
    <w:rsid w:val="007B0F86"/>
    <w:rsid w:val="007B0FA8"/>
    <w:rsid w:val="007B7679"/>
    <w:rsid w:val="007B7A33"/>
    <w:rsid w:val="007C1179"/>
    <w:rsid w:val="007C28A6"/>
    <w:rsid w:val="007C44EA"/>
    <w:rsid w:val="007C44FD"/>
    <w:rsid w:val="007C5BB7"/>
    <w:rsid w:val="007D09E3"/>
    <w:rsid w:val="007D1004"/>
    <w:rsid w:val="007D3E67"/>
    <w:rsid w:val="007D5293"/>
    <w:rsid w:val="007E0AD1"/>
    <w:rsid w:val="007E12C1"/>
    <w:rsid w:val="007E23E4"/>
    <w:rsid w:val="007E5F89"/>
    <w:rsid w:val="007F14BE"/>
    <w:rsid w:val="007F1857"/>
    <w:rsid w:val="007F325B"/>
    <w:rsid w:val="007F3AB7"/>
    <w:rsid w:val="007F73DE"/>
    <w:rsid w:val="0080187E"/>
    <w:rsid w:val="00801923"/>
    <w:rsid w:val="008064B1"/>
    <w:rsid w:val="00810616"/>
    <w:rsid w:val="0081231F"/>
    <w:rsid w:val="00820E71"/>
    <w:rsid w:val="008228E8"/>
    <w:rsid w:val="00824729"/>
    <w:rsid w:val="008300C0"/>
    <w:rsid w:val="00832854"/>
    <w:rsid w:val="00833115"/>
    <w:rsid w:val="0083463B"/>
    <w:rsid w:val="00840574"/>
    <w:rsid w:val="00840D78"/>
    <w:rsid w:val="00841329"/>
    <w:rsid w:val="00843F63"/>
    <w:rsid w:val="00844B19"/>
    <w:rsid w:val="0084502F"/>
    <w:rsid w:val="00851E8D"/>
    <w:rsid w:val="008522B5"/>
    <w:rsid w:val="00852988"/>
    <w:rsid w:val="0085708C"/>
    <w:rsid w:val="008578B9"/>
    <w:rsid w:val="00860665"/>
    <w:rsid w:val="00861407"/>
    <w:rsid w:val="00864DB4"/>
    <w:rsid w:val="00866CF0"/>
    <w:rsid w:val="00871172"/>
    <w:rsid w:val="00882A3B"/>
    <w:rsid w:val="0089242C"/>
    <w:rsid w:val="008941EB"/>
    <w:rsid w:val="00896E29"/>
    <w:rsid w:val="008A1710"/>
    <w:rsid w:val="008A408C"/>
    <w:rsid w:val="008A4192"/>
    <w:rsid w:val="008A638C"/>
    <w:rsid w:val="008A66B0"/>
    <w:rsid w:val="008B01D7"/>
    <w:rsid w:val="008B0262"/>
    <w:rsid w:val="008B19CD"/>
    <w:rsid w:val="008B7E35"/>
    <w:rsid w:val="008C53DA"/>
    <w:rsid w:val="008D67A3"/>
    <w:rsid w:val="008D6C44"/>
    <w:rsid w:val="008E1387"/>
    <w:rsid w:val="008E6425"/>
    <w:rsid w:val="008F11CF"/>
    <w:rsid w:val="008F2012"/>
    <w:rsid w:val="008F4194"/>
    <w:rsid w:val="008F64D3"/>
    <w:rsid w:val="008F68D8"/>
    <w:rsid w:val="008F6C16"/>
    <w:rsid w:val="008F7A7B"/>
    <w:rsid w:val="009012A0"/>
    <w:rsid w:val="009039F3"/>
    <w:rsid w:val="0090487F"/>
    <w:rsid w:val="00906338"/>
    <w:rsid w:val="00910832"/>
    <w:rsid w:val="0091086E"/>
    <w:rsid w:val="00917A26"/>
    <w:rsid w:val="00921B79"/>
    <w:rsid w:val="00931E78"/>
    <w:rsid w:val="009324F7"/>
    <w:rsid w:val="00935AB9"/>
    <w:rsid w:val="0094053C"/>
    <w:rsid w:val="009410A0"/>
    <w:rsid w:val="0094262B"/>
    <w:rsid w:val="00946803"/>
    <w:rsid w:val="00947517"/>
    <w:rsid w:val="00957EB2"/>
    <w:rsid w:val="00962955"/>
    <w:rsid w:val="00962F9A"/>
    <w:rsid w:val="00963A1D"/>
    <w:rsid w:val="00966BB4"/>
    <w:rsid w:val="0097292C"/>
    <w:rsid w:val="00973D27"/>
    <w:rsid w:val="00974F49"/>
    <w:rsid w:val="00981B7F"/>
    <w:rsid w:val="00982571"/>
    <w:rsid w:val="00983865"/>
    <w:rsid w:val="009869D0"/>
    <w:rsid w:val="0099599A"/>
    <w:rsid w:val="009A59CE"/>
    <w:rsid w:val="009B0C34"/>
    <w:rsid w:val="009C00CB"/>
    <w:rsid w:val="009C16CE"/>
    <w:rsid w:val="009C346C"/>
    <w:rsid w:val="009C7FCB"/>
    <w:rsid w:val="009D11E1"/>
    <w:rsid w:val="009D5520"/>
    <w:rsid w:val="009E2328"/>
    <w:rsid w:val="009E6C66"/>
    <w:rsid w:val="009F1199"/>
    <w:rsid w:val="009F296F"/>
    <w:rsid w:val="009F2F03"/>
    <w:rsid w:val="009F369E"/>
    <w:rsid w:val="00A00928"/>
    <w:rsid w:val="00A01946"/>
    <w:rsid w:val="00A06EE0"/>
    <w:rsid w:val="00A1088E"/>
    <w:rsid w:val="00A10B98"/>
    <w:rsid w:val="00A11DF7"/>
    <w:rsid w:val="00A12323"/>
    <w:rsid w:val="00A1309F"/>
    <w:rsid w:val="00A13483"/>
    <w:rsid w:val="00A13F67"/>
    <w:rsid w:val="00A1540E"/>
    <w:rsid w:val="00A160E0"/>
    <w:rsid w:val="00A20071"/>
    <w:rsid w:val="00A2037A"/>
    <w:rsid w:val="00A24B04"/>
    <w:rsid w:val="00A27567"/>
    <w:rsid w:val="00A30A9A"/>
    <w:rsid w:val="00A31481"/>
    <w:rsid w:val="00A35323"/>
    <w:rsid w:val="00A37001"/>
    <w:rsid w:val="00A43150"/>
    <w:rsid w:val="00A44472"/>
    <w:rsid w:val="00A44EB4"/>
    <w:rsid w:val="00A4663A"/>
    <w:rsid w:val="00A47951"/>
    <w:rsid w:val="00A52D6F"/>
    <w:rsid w:val="00A53BA2"/>
    <w:rsid w:val="00A6151C"/>
    <w:rsid w:val="00A61BF1"/>
    <w:rsid w:val="00A74768"/>
    <w:rsid w:val="00A751D3"/>
    <w:rsid w:val="00A769E5"/>
    <w:rsid w:val="00A8019F"/>
    <w:rsid w:val="00A815C4"/>
    <w:rsid w:val="00A817C9"/>
    <w:rsid w:val="00A84CE4"/>
    <w:rsid w:val="00A86EFB"/>
    <w:rsid w:val="00A875E1"/>
    <w:rsid w:val="00A9411F"/>
    <w:rsid w:val="00A96453"/>
    <w:rsid w:val="00A97ABC"/>
    <w:rsid w:val="00AA0A5B"/>
    <w:rsid w:val="00AA2287"/>
    <w:rsid w:val="00AB16E1"/>
    <w:rsid w:val="00AB1FEE"/>
    <w:rsid w:val="00AC0435"/>
    <w:rsid w:val="00AC0E30"/>
    <w:rsid w:val="00AC1C38"/>
    <w:rsid w:val="00AC3A82"/>
    <w:rsid w:val="00AC558D"/>
    <w:rsid w:val="00AC655B"/>
    <w:rsid w:val="00AC6FF1"/>
    <w:rsid w:val="00AD09BE"/>
    <w:rsid w:val="00AE02FB"/>
    <w:rsid w:val="00AE032E"/>
    <w:rsid w:val="00AE42C4"/>
    <w:rsid w:val="00AF77C6"/>
    <w:rsid w:val="00B055E4"/>
    <w:rsid w:val="00B06B3D"/>
    <w:rsid w:val="00B06FB7"/>
    <w:rsid w:val="00B07BC1"/>
    <w:rsid w:val="00B140CC"/>
    <w:rsid w:val="00B163DF"/>
    <w:rsid w:val="00B227C4"/>
    <w:rsid w:val="00B2526A"/>
    <w:rsid w:val="00B258E6"/>
    <w:rsid w:val="00B37D18"/>
    <w:rsid w:val="00B425F0"/>
    <w:rsid w:val="00B43479"/>
    <w:rsid w:val="00B43876"/>
    <w:rsid w:val="00B45BED"/>
    <w:rsid w:val="00B461F6"/>
    <w:rsid w:val="00B52502"/>
    <w:rsid w:val="00B52DA2"/>
    <w:rsid w:val="00B57E3F"/>
    <w:rsid w:val="00B65AB0"/>
    <w:rsid w:val="00B7075D"/>
    <w:rsid w:val="00B865F2"/>
    <w:rsid w:val="00B978A3"/>
    <w:rsid w:val="00BA0F52"/>
    <w:rsid w:val="00BA4AFC"/>
    <w:rsid w:val="00BA504F"/>
    <w:rsid w:val="00BB2647"/>
    <w:rsid w:val="00BB3648"/>
    <w:rsid w:val="00BB542A"/>
    <w:rsid w:val="00BB681C"/>
    <w:rsid w:val="00BB6A91"/>
    <w:rsid w:val="00BC03A8"/>
    <w:rsid w:val="00BC2492"/>
    <w:rsid w:val="00BC2B15"/>
    <w:rsid w:val="00BC45E2"/>
    <w:rsid w:val="00BC51DB"/>
    <w:rsid w:val="00BC603C"/>
    <w:rsid w:val="00BC6826"/>
    <w:rsid w:val="00BD2281"/>
    <w:rsid w:val="00BD3E4F"/>
    <w:rsid w:val="00BD4856"/>
    <w:rsid w:val="00BD5874"/>
    <w:rsid w:val="00BD774E"/>
    <w:rsid w:val="00BE71BF"/>
    <w:rsid w:val="00BF38D0"/>
    <w:rsid w:val="00BF4F7A"/>
    <w:rsid w:val="00BF7816"/>
    <w:rsid w:val="00BF7E7E"/>
    <w:rsid w:val="00C044C3"/>
    <w:rsid w:val="00C0509B"/>
    <w:rsid w:val="00C06DDF"/>
    <w:rsid w:val="00C2100A"/>
    <w:rsid w:val="00C241C7"/>
    <w:rsid w:val="00C3047D"/>
    <w:rsid w:val="00C31297"/>
    <w:rsid w:val="00C33ACF"/>
    <w:rsid w:val="00C36603"/>
    <w:rsid w:val="00C36DF3"/>
    <w:rsid w:val="00C50B0D"/>
    <w:rsid w:val="00C5456E"/>
    <w:rsid w:val="00C55E0F"/>
    <w:rsid w:val="00C55EA7"/>
    <w:rsid w:val="00C573EF"/>
    <w:rsid w:val="00C57B80"/>
    <w:rsid w:val="00C72368"/>
    <w:rsid w:val="00C728C1"/>
    <w:rsid w:val="00C731A4"/>
    <w:rsid w:val="00C80714"/>
    <w:rsid w:val="00C845D1"/>
    <w:rsid w:val="00C90829"/>
    <w:rsid w:val="00C94514"/>
    <w:rsid w:val="00C95CF9"/>
    <w:rsid w:val="00CA0246"/>
    <w:rsid w:val="00CA3304"/>
    <w:rsid w:val="00CA4F86"/>
    <w:rsid w:val="00CA54B8"/>
    <w:rsid w:val="00CA7657"/>
    <w:rsid w:val="00CB2392"/>
    <w:rsid w:val="00CB454B"/>
    <w:rsid w:val="00CB5AF5"/>
    <w:rsid w:val="00CB6043"/>
    <w:rsid w:val="00CB62BE"/>
    <w:rsid w:val="00CC52C0"/>
    <w:rsid w:val="00CC7FF1"/>
    <w:rsid w:val="00CD1F82"/>
    <w:rsid w:val="00CD4EC8"/>
    <w:rsid w:val="00CE337C"/>
    <w:rsid w:val="00CE69CD"/>
    <w:rsid w:val="00CF0D54"/>
    <w:rsid w:val="00CF5A3F"/>
    <w:rsid w:val="00CF6875"/>
    <w:rsid w:val="00CF7A10"/>
    <w:rsid w:val="00D011BE"/>
    <w:rsid w:val="00D01D51"/>
    <w:rsid w:val="00D04154"/>
    <w:rsid w:val="00D04F16"/>
    <w:rsid w:val="00D0648F"/>
    <w:rsid w:val="00D10893"/>
    <w:rsid w:val="00D20EB0"/>
    <w:rsid w:val="00D24678"/>
    <w:rsid w:val="00D252D7"/>
    <w:rsid w:val="00D26036"/>
    <w:rsid w:val="00D262B4"/>
    <w:rsid w:val="00D30499"/>
    <w:rsid w:val="00D41742"/>
    <w:rsid w:val="00D43C27"/>
    <w:rsid w:val="00D44823"/>
    <w:rsid w:val="00D460A8"/>
    <w:rsid w:val="00D511E7"/>
    <w:rsid w:val="00D51A1B"/>
    <w:rsid w:val="00D54B6C"/>
    <w:rsid w:val="00D56D67"/>
    <w:rsid w:val="00D62B65"/>
    <w:rsid w:val="00D65F24"/>
    <w:rsid w:val="00D672FE"/>
    <w:rsid w:val="00D70948"/>
    <w:rsid w:val="00D71A17"/>
    <w:rsid w:val="00D7407D"/>
    <w:rsid w:val="00D76909"/>
    <w:rsid w:val="00D77FD3"/>
    <w:rsid w:val="00D816BF"/>
    <w:rsid w:val="00D82C37"/>
    <w:rsid w:val="00D83210"/>
    <w:rsid w:val="00D85757"/>
    <w:rsid w:val="00D87E6C"/>
    <w:rsid w:val="00D91297"/>
    <w:rsid w:val="00D91945"/>
    <w:rsid w:val="00D9429F"/>
    <w:rsid w:val="00D94305"/>
    <w:rsid w:val="00DA1329"/>
    <w:rsid w:val="00DA1AB2"/>
    <w:rsid w:val="00DA5A88"/>
    <w:rsid w:val="00DB0015"/>
    <w:rsid w:val="00DB1A5B"/>
    <w:rsid w:val="00DB3995"/>
    <w:rsid w:val="00DB4FA9"/>
    <w:rsid w:val="00DB5974"/>
    <w:rsid w:val="00DB6471"/>
    <w:rsid w:val="00DB64B7"/>
    <w:rsid w:val="00DC2F60"/>
    <w:rsid w:val="00DC383D"/>
    <w:rsid w:val="00DC45C9"/>
    <w:rsid w:val="00DC5997"/>
    <w:rsid w:val="00DC7F50"/>
    <w:rsid w:val="00DD0FF2"/>
    <w:rsid w:val="00DD1ADA"/>
    <w:rsid w:val="00DD2F05"/>
    <w:rsid w:val="00DD2FE9"/>
    <w:rsid w:val="00DD4617"/>
    <w:rsid w:val="00DD75D1"/>
    <w:rsid w:val="00DE643C"/>
    <w:rsid w:val="00DE76F7"/>
    <w:rsid w:val="00DF102B"/>
    <w:rsid w:val="00DF55DC"/>
    <w:rsid w:val="00E009C8"/>
    <w:rsid w:val="00E020BB"/>
    <w:rsid w:val="00E02C63"/>
    <w:rsid w:val="00E03C44"/>
    <w:rsid w:val="00E14CCF"/>
    <w:rsid w:val="00E202C6"/>
    <w:rsid w:val="00E2037F"/>
    <w:rsid w:val="00E23910"/>
    <w:rsid w:val="00E253E0"/>
    <w:rsid w:val="00E2633A"/>
    <w:rsid w:val="00E2706B"/>
    <w:rsid w:val="00E3089A"/>
    <w:rsid w:val="00E36DD4"/>
    <w:rsid w:val="00E44A59"/>
    <w:rsid w:val="00E45F56"/>
    <w:rsid w:val="00E5041E"/>
    <w:rsid w:val="00E50A40"/>
    <w:rsid w:val="00E50F84"/>
    <w:rsid w:val="00E53346"/>
    <w:rsid w:val="00E60192"/>
    <w:rsid w:val="00E614DA"/>
    <w:rsid w:val="00E61F90"/>
    <w:rsid w:val="00E645CC"/>
    <w:rsid w:val="00E758DF"/>
    <w:rsid w:val="00E76162"/>
    <w:rsid w:val="00E77E2D"/>
    <w:rsid w:val="00E81F2D"/>
    <w:rsid w:val="00E834E5"/>
    <w:rsid w:val="00E86A2D"/>
    <w:rsid w:val="00E92DE0"/>
    <w:rsid w:val="00E93BF4"/>
    <w:rsid w:val="00E9592C"/>
    <w:rsid w:val="00E962C9"/>
    <w:rsid w:val="00EA0AD7"/>
    <w:rsid w:val="00EA195C"/>
    <w:rsid w:val="00EA1CCE"/>
    <w:rsid w:val="00EA46F0"/>
    <w:rsid w:val="00EA5C9E"/>
    <w:rsid w:val="00EA62AA"/>
    <w:rsid w:val="00EB5068"/>
    <w:rsid w:val="00EB6C41"/>
    <w:rsid w:val="00EC1F9F"/>
    <w:rsid w:val="00EC6B5A"/>
    <w:rsid w:val="00EC7400"/>
    <w:rsid w:val="00EC7BEE"/>
    <w:rsid w:val="00ED7FBF"/>
    <w:rsid w:val="00EE3370"/>
    <w:rsid w:val="00EE39E5"/>
    <w:rsid w:val="00EE4C4E"/>
    <w:rsid w:val="00EE4FFC"/>
    <w:rsid w:val="00EF03D2"/>
    <w:rsid w:val="00EF41BF"/>
    <w:rsid w:val="00EF5010"/>
    <w:rsid w:val="00EF61AD"/>
    <w:rsid w:val="00EF661B"/>
    <w:rsid w:val="00F02A4C"/>
    <w:rsid w:val="00F11EBE"/>
    <w:rsid w:val="00F13205"/>
    <w:rsid w:val="00F159B1"/>
    <w:rsid w:val="00F16EF2"/>
    <w:rsid w:val="00F34A61"/>
    <w:rsid w:val="00F35332"/>
    <w:rsid w:val="00F35C3C"/>
    <w:rsid w:val="00F363D7"/>
    <w:rsid w:val="00F36FF5"/>
    <w:rsid w:val="00F43229"/>
    <w:rsid w:val="00F44476"/>
    <w:rsid w:val="00F46275"/>
    <w:rsid w:val="00F501AF"/>
    <w:rsid w:val="00F50596"/>
    <w:rsid w:val="00F53146"/>
    <w:rsid w:val="00F5562A"/>
    <w:rsid w:val="00F61AD7"/>
    <w:rsid w:val="00F62BCF"/>
    <w:rsid w:val="00F6616D"/>
    <w:rsid w:val="00F70E49"/>
    <w:rsid w:val="00F71CB7"/>
    <w:rsid w:val="00F7503B"/>
    <w:rsid w:val="00F7688C"/>
    <w:rsid w:val="00F8192A"/>
    <w:rsid w:val="00F85470"/>
    <w:rsid w:val="00F86790"/>
    <w:rsid w:val="00F87782"/>
    <w:rsid w:val="00F9051B"/>
    <w:rsid w:val="00F93D85"/>
    <w:rsid w:val="00F94ADB"/>
    <w:rsid w:val="00FA0E9A"/>
    <w:rsid w:val="00FA13F5"/>
    <w:rsid w:val="00FA2757"/>
    <w:rsid w:val="00FA3680"/>
    <w:rsid w:val="00FB544E"/>
    <w:rsid w:val="00FB71E7"/>
    <w:rsid w:val="00FC0DEF"/>
    <w:rsid w:val="00FC5E56"/>
    <w:rsid w:val="00FC79AF"/>
    <w:rsid w:val="00FD15DF"/>
    <w:rsid w:val="00FD1608"/>
    <w:rsid w:val="00FD176A"/>
    <w:rsid w:val="00FD43F3"/>
    <w:rsid w:val="00FD504F"/>
    <w:rsid w:val="00FD59DF"/>
    <w:rsid w:val="00FD7CAD"/>
    <w:rsid w:val="00FE5E8D"/>
    <w:rsid w:val="00FF21C4"/>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2C1B6"/>
  <w15:docId w15:val="{C7C402D4-A826-403A-8C46-4BCDF7B4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customStyle="1" w:styleId="apple-style-span">
    <w:name w:val="apple-style-span"/>
    <w:basedOn w:val="Noklusjumarindkopasfonts"/>
    <w:rsid w:val="00003B0C"/>
  </w:style>
  <w:style w:type="character" w:customStyle="1" w:styleId="UnresolvedMention">
    <w:name w:val="Unresolved Mention"/>
    <w:basedOn w:val="Noklusjumarindkopasfonts"/>
    <w:uiPriority w:val="99"/>
    <w:semiHidden/>
    <w:unhideWhenUsed/>
    <w:rsid w:val="00E020BB"/>
    <w:rPr>
      <w:color w:val="605E5C"/>
      <w:shd w:val="clear" w:color="auto" w:fill="E1DFDD"/>
    </w:rPr>
  </w:style>
  <w:style w:type="paragraph" w:styleId="Prskatjums">
    <w:name w:val="Revision"/>
    <w:hidden/>
    <w:uiPriority w:val="99"/>
    <w:semiHidden/>
    <w:rsid w:val="00986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02771868">
      <w:bodyDiv w:val="1"/>
      <w:marLeft w:val="0"/>
      <w:marRight w:val="0"/>
      <w:marTop w:val="0"/>
      <w:marBottom w:val="0"/>
      <w:divBdr>
        <w:top w:val="none" w:sz="0" w:space="0" w:color="auto"/>
        <w:left w:val="none" w:sz="0" w:space="0" w:color="auto"/>
        <w:bottom w:val="none" w:sz="0" w:space="0" w:color="auto"/>
        <w:right w:val="none" w:sz="0" w:space="0" w:color="auto"/>
      </w:divBdr>
      <w:divsChild>
        <w:div w:id="135056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iepirkumi/" TargetMode="External"/><Relationship Id="rId5" Type="http://schemas.openxmlformats.org/officeDocument/2006/relationships/webSettings" Target="webSettings.xml"/><Relationship Id="rId15" Type="http://schemas.openxmlformats.org/officeDocument/2006/relationships/hyperlink" Target="http://www.liepaja.lv/iepirkumi/" TargetMode="Externa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KEIS/Suppli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555F-AF2B-438A-9366-6922AF45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19973</Words>
  <Characters>11386</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Andra Kalnina</cp:lastModifiedBy>
  <cp:revision>6</cp:revision>
  <cp:lastPrinted>2019-05-31T11:05:00Z</cp:lastPrinted>
  <dcterms:created xsi:type="dcterms:W3CDTF">2019-05-31T12:21:00Z</dcterms:created>
  <dcterms:modified xsi:type="dcterms:W3CDTF">2019-06-07T06:11:00Z</dcterms:modified>
</cp:coreProperties>
</file>