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2FCF" w14:textId="7967131E" w:rsidR="00E923E9" w:rsidRPr="00184956" w:rsidRDefault="00381A35" w:rsidP="00E923E9">
      <w:pPr>
        <w:pStyle w:val="Bezatstarpm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Iepirkuma LPP 2019/104</w:t>
      </w:r>
      <w:bookmarkStart w:id="0" w:name="_GoBack"/>
      <w:bookmarkEnd w:id="0"/>
    </w:p>
    <w:p w14:paraId="1F4001C7" w14:textId="77777777" w:rsidR="00E923E9" w:rsidRPr="00184956" w:rsidRDefault="00E923E9" w:rsidP="00E923E9">
      <w:pPr>
        <w:pStyle w:val="Bezatstarpm"/>
        <w:jc w:val="right"/>
        <w:rPr>
          <w:rFonts w:ascii="Arial" w:hAnsi="Arial" w:cs="Arial"/>
          <w:b/>
          <w:sz w:val="20"/>
          <w:szCs w:val="20"/>
        </w:rPr>
      </w:pPr>
      <w:r w:rsidRPr="00184956">
        <w:rPr>
          <w:rFonts w:ascii="Arial" w:hAnsi="Arial" w:cs="Arial"/>
          <w:b/>
          <w:sz w:val="20"/>
          <w:szCs w:val="20"/>
        </w:rPr>
        <w:t>nolikuma 3.</w:t>
      </w:r>
      <w:r>
        <w:rPr>
          <w:rFonts w:ascii="Arial" w:hAnsi="Arial" w:cs="Arial"/>
          <w:b/>
          <w:sz w:val="20"/>
          <w:szCs w:val="20"/>
        </w:rPr>
        <w:t>3.</w:t>
      </w:r>
      <w:r w:rsidRPr="00184956">
        <w:rPr>
          <w:rFonts w:ascii="Arial" w:hAnsi="Arial" w:cs="Arial"/>
          <w:b/>
          <w:sz w:val="20"/>
          <w:szCs w:val="20"/>
        </w:rPr>
        <w:t>pielikums</w:t>
      </w:r>
    </w:p>
    <w:p w14:paraId="7590E038" w14:textId="77777777" w:rsidR="00E923E9" w:rsidRDefault="00E923E9" w:rsidP="00E923E9">
      <w:pPr>
        <w:pStyle w:val="Bezatstarpm"/>
        <w:jc w:val="center"/>
        <w:rPr>
          <w:rFonts w:ascii="Arial" w:hAnsi="Arial" w:cs="Arial"/>
          <w:b/>
          <w:sz w:val="20"/>
          <w:szCs w:val="20"/>
        </w:rPr>
      </w:pPr>
    </w:p>
    <w:p w14:paraId="51F6B5A2" w14:textId="77777777" w:rsidR="005901C7" w:rsidRPr="00E923E9" w:rsidRDefault="00E923E9" w:rsidP="00E923E9">
      <w:pPr>
        <w:pStyle w:val="Bezatstarpm"/>
        <w:jc w:val="center"/>
        <w:rPr>
          <w:rFonts w:ascii="Arial" w:hAnsi="Arial" w:cs="Arial"/>
          <w:b/>
          <w:sz w:val="20"/>
          <w:szCs w:val="20"/>
        </w:rPr>
      </w:pPr>
      <w:r w:rsidRPr="00184956">
        <w:rPr>
          <w:rFonts w:ascii="Arial" w:hAnsi="Arial" w:cs="Arial"/>
          <w:b/>
          <w:sz w:val="20"/>
          <w:szCs w:val="20"/>
        </w:rPr>
        <w:t>TEHNISKĀ SPECIFIKĀCIJA/TEHNISKAIS PIEDĀVĀJUMS</w:t>
      </w:r>
      <w:r>
        <w:rPr>
          <w:rFonts w:ascii="Arial" w:hAnsi="Arial" w:cs="Arial"/>
          <w:b/>
          <w:sz w:val="20"/>
          <w:szCs w:val="20"/>
        </w:rPr>
        <w:t xml:space="preserve"> 3.IEPIRKUMA DAĻAI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4933"/>
        <w:gridCol w:w="5103"/>
      </w:tblGrid>
      <w:tr w:rsidR="00E923E9" w:rsidRPr="00184956" w14:paraId="0767EA8F" w14:textId="77777777" w:rsidTr="002B4AF6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A2FA45" w14:textId="49694186" w:rsidR="00E923E9" w:rsidRPr="00184956" w:rsidRDefault="00E923E9" w:rsidP="002B4AF6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3.iepirkuma daļa “Četru meža kameru </w:t>
            </w:r>
            <w:r w:rsidR="0025574B"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ar ārējo GSM antenu un iespēju sūtīt bildes un video uz  e-pastu, kā arī SMS attālināto vadības funkciju </w:t>
            </w: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>piegāde”</w:t>
            </w:r>
          </w:p>
        </w:tc>
      </w:tr>
      <w:tr w:rsidR="00E923E9" w:rsidRPr="00184956" w14:paraId="2457BA11" w14:textId="77777777" w:rsidTr="002B4AF6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9E19FC" w14:textId="77777777" w:rsidR="00E923E9" w:rsidRPr="00184956" w:rsidRDefault="00E923E9" w:rsidP="002B4AF6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>Meža kamera ar ārējo GSM antenu un iespēju sūtīt bildes un video uz  e-pastu, kā arī SMS attālināto vadības funkciju</w:t>
            </w:r>
          </w:p>
        </w:tc>
      </w:tr>
      <w:tr w:rsidR="0025574B" w:rsidRPr="00E923E9" w14:paraId="4052D9BE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F458" w14:textId="6E6978DF" w:rsidR="0025574B" w:rsidRPr="00E923E9" w:rsidRDefault="0025574B" w:rsidP="0025574B">
            <w:pPr>
              <w:pStyle w:val="Bezatstarpm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Specifikācija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A976" w14:textId="73CB3747" w:rsidR="0025574B" w:rsidRPr="00E923E9" w:rsidRDefault="0025574B" w:rsidP="0025574B">
            <w:pPr>
              <w:pStyle w:val="Bezatstarpm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Pieprasītie parametri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760" w14:textId="77777777" w:rsidR="0025574B" w:rsidRPr="00E923E9" w:rsidRDefault="0025574B" w:rsidP="0025574B">
            <w:pPr>
              <w:pStyle w:val="Bezatstarpm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923E9">
              <w:rPr>
                <w:rFonts w:ascii="Arial" w:eastAsia="Calibri" w:hAnsi="Arial" w:cs="Arial"/>
                <w:b/>
                <w:sz w:val="20"/>
                <w:szCs w:val="20"/>
              </w:rPr>
              <w:t>Pretendenta piedāvājums</w:t>
            </w:r>
          </w:p>
        </w:tc>
      </w:tr>
      <w:tr w:rsidR="00E923E9" w:rsidRPr="00184956" w14:paraId="24CAA881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2CE2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Skata leņķis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B24B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>52-62</w:t>
            </w:r>
            <w:r w:rsidRPr="0018495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B912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5823E3D1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2DA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Kustības devēja darbības attālums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257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>Ne mazāk kā 25 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3F7A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1FD9A4F8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11D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>IR zibspuldzes darbības attālums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B9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Ne mazāk kā 20 m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32C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29D22741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8A98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IR zibspuldzes tips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483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Neredzama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A9FD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46BEDFF0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A201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>Fotoslēdža</w:t>
            </w:r>
            <w:proofErr w:type="spellEnd"/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 reaģēšanas laiks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05CF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>Ne vairāk kā 1 sekunde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C35F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597CB41F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DE85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Taimeris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501D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Ir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1A0F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65B74C36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113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Laika sprīdis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FA63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Ir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828E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0B6405DC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086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GSM ārējā antena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6A6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Ir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9391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4FA72A96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6DB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SMS vadība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04C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Ir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EB0D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4E2ADF77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A6AA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Konfigurēšanas iespējas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05D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>Kamera/dators/ SMS/</w:t>
            </w:r>
            <w:proofErr w:type="spellStart"/>
            <w:r w:rsidRPr="00184956">
              <w:rPr>
                <w:rFonts w:ascii="Arial" w:eastAsia="Calibri" w:hAnsi="Arial" w:cs="Arial"/>
                <w:sz w:val="20"/>
                <w:szCs w:val="20"/>
              </w:rPr>
              <w:t>Android</w:t>
            </w:r>
            <w:proofErr w:type="spellEnd"/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 aplikācija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82C6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63177D24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A9C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Fotoattēla izšķirtspēja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F77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>Ne mazāk kā 12 MP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E8B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46352F7C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555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Videokameras maksimālā izšķirtspēja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CE6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1080p 30fps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EDD1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1EFE69DB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99C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Foto/video/foto un video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CD2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Ir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225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37F907B4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F6E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Informācija uz bildes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805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Datums un laiks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CABA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371DAC60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5ED4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Kameras objektīva atvērums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E12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>Ne mazāk kā 3 mm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753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07E684A3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4D2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SD/SDHC kartes ietilpība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9CE2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>Līdz 32 GB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2D3E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5D9E9C70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961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Ārējā barošana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F80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6V akumulators vai saules baterija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35B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4FAC7F89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17C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Ekrāns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A1FE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>Ne mazāk kā 2’’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8635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39E42D07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9445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Barošana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EB51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8-12 AA 1.5V baterijas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4A82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403C6AAC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2A2E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 xml:space="preserve">Darba temperatūra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E8DF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>-20</w:t>
            </w:r>
            <w:r w:rsidRPr="0018495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  <w:r w:rsidRPr="00184956">
              <w:rPr>
                <w:rFonts w:ascii="Arial" w:eastAsia="Calibri" w:hAnsi="Arial" w:cs="Arial"/>
                <w:sz w:val="20"/>
                <w:szCs w:val="20"/>
              </w:rPr>
              <w:t xml:space="preserve"> līdz +60</w:t>
            </w:r>
            <w:r w:rsidRPr="0018495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BC3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55120408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125D" w14:textId="77777777" w:rsidR="00E923E9" w:rsidRPr="003F5B93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F5B93">
              <w:rPr>
                <w:rFonts w:ascii="Arial" w:eastAsia="Calibri" w:hAnsi="Arial" w:cs="Arial"/>
                <w:b/>
                <w:sz w:val="20"/>
                <w:szCs w:val="20"/>
              </w:rPr>
              <w:t>Mitruma aizsardzība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575F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>IP 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C54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E923E9" w:rsidRPr="00184956" w14:paraId="3CC50ACC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7F1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>Garantija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4A5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>Ne mazāk, kā ir noteicis ražotājs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5B58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  <w:t>Norāda garantiju mēnešos</w:t>
            </w:r>
          </w:p>
        </w:tc>
      </w:tr>
      <w:tr w:rsidR="00E923E9" w:rsidRPr="00184956" w14:paraId="1C214670" w14:textId="77777777" w:rsidTr="002B4AF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70D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>Piegāde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80DA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sz w:val="20"/>
                <w:szCs w:val="20"/>
              </w:rPr>
              <w:t>Iekļauta cenā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D9E0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923E9" w:rsidRPr="00184956" w14:paraId="70117580" w14:textId="77777777" w:rsidTr="002B4AF6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E4EB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sz w:val="20"/>
                <w:szCs w:val="20"/>
              </w:rPr>
            </w:pPr>
            <w:r w:rsidRPr="00184956">
              <w:rPr>
                <w:rFonts w:ascii="Arial" w:eastAsia="Calibri" w:hAnsi="Arial" w:cs="Arial"/>
                <w:b/>
                <w:sz w:val="20"/>
                <w:szCs w:val="20"/>
              </w:rPr>
              <w:t>Ražotājs, modelis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7FC" w14:textId="77777777" w:rsidR="00E923E9" w:rsidRPr="00184956" w:rsidRDefault="00E923E9" w:rsidP="00E923E9">
            <w:pPr>
              <w:pStyle w:val="Bezatstarpm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</w:tbl>
    <w:p w14:paraId="68D5B03A" w14:textId="77777777" w:rsidR="00E923E9" w:rsidRDefault="00E923E9"/>
    <w:tbl>
      <w:tblPr>
        <w:tblW w:w="985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923E9" w:rsidRPr="00184956" w14:paraId="089D4F52" w14:textId="77777777" w:rsidTr="002B4AF6">
        <w:tc>
          <w:tcPr>
            <w:tcW w:w="4927" w:type="dxa"/>
          </w:tcPr>
          <w:p w14:paraId="68D67D4E" w14:textId="77777777" w:rsidR="00E923E9" w:rsidRPr="00184956" w:rsidRDefault="00E923E9" w:rsidP="002B4AF6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 w:rsidRPr="00184956">
              <w:rPr>
                <w:rFonts w:ascii="Arial" w:hAnsi="Arial" w:cs="Arial"/>
                <w:sz w:val="20"/>
                <w:szCs w:val="20"/>
              </w:rPr>
              <w:t>Amatpersonas vai pilnvarotās personas paraksts: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14:paraId="07920A2F" w14:textId="77777777" w:rsidR="00E923E9" w:rsidRPr="00184956" w:rsidRDefault="00E923E9" w:rsidP="002B4AF6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E9" w:rsidRPr="00184956" w14:paraId="2E5537B8" w14:textId="77777777" w:rsidTr="002B4AF6">
        <w:tc>
          <w:tcPr>
            <w:tcW w:w="4927" w:type="dxa"/>
          </w:tcPr>
          <w:p w14:paraId="15F8B0A4" w14:textId="77777777" w:rsidR="00E923E9" w:rsidRPr="00184956" w:rsidRDefault="00E923E9" w:rsidP="002B4AF6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 w:rsidRPr="00184956">
              <w:rPr>
                <w:rFonts w:ascii="Arial" w:hAnsi="Arial" w:cs="Arial"/>
                <w:sz w:val="20"/>
                <w:szCs w:val="20"/>
              </w:rPr>
              <w:t>Parakstītāja vārds, uzvārds un amats: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14:paraId="009D51BC" w14:textId="77777777" w:rsidR="00E923E9" w:rsidRPr="00184956" w:rsidRDefault="00E923E9" w:rsidP="002B4AF6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E9" w:rsidRPr="00184956" w14:paraId="53F99EA3" w14:textId="77777777" w:rsidTr="002B4AF6">
        <w:tc>
          <w:tcPr>
            <w:tcW w:w="4927" w:type="dxa"/>
          </w:tcPr>
          <w:p w14:paraId="16475DF2" w14:textId="77777777" w:rsidR="00E923E9" w:rsidRPr="00184956" w:rsidRDefault="00E923E9" w:rsidP="002B4AF6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  <w:r w:rsidRPr="00184956">
              <w:rPr>
                <w:rFonts w:ascii="Arial" w:hAnsi="Arial" w:cs="Arial"/>
                <w:sz w:val="20"/>
                <w:szCs w:val="20"/>
              </w:rPr>
              <w:t>Pretendenta nosaukums: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</w:tcPr>
          <w:p w14:paraId="4AEBD28F" w14:textId="77777777" w:rsidR="00E923E9" w:rsidRPr="00184956" w:rsidRDefault="00E923E9" w:rsidP="002B4AF6">
            <w:pPr>
              <w:pStyle w:val="Bezatstarp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7BDEA" w14:textId="77777777" w:rsidR="00E923E9" w:rsidRPr="00E923E9" w:rsidRDefault="00E923E9" w:rsidP="0025574B">
      <w:pPr>
        <w:rPr>
          <w:b/>
        </w:rPr>
      </w:pPr>
    </w:p>
    <w:sectPr w:rsidR="00E923E9" w:rsidRPr="00E923E9" w:rsidSect="0025574B"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E9"/>
    <w:rsid w:val="0025574B"/>
    <w:rsid w:val="00381A35"/>
    <w:rsid w:val="003F5B93"/>
    <w:rsid w:val="005901C7"/>
    <w:rsid w:val="00E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315E"/>
  <w15:chartTrackingRefBased/>
  <w15:docId w15:val="{9AD2E6C3-DB98-4722-BED9-88EE8E4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23E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923E9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3F5B9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F5B9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F5B9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F5B9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F5B9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5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Kalnina</dc:creator>
  <cp:keywords/>
  <dc:description/>
  <cp:lastModifiedBy>Andra Kalnina</cp:lastModifiedBy>
  <cp:revision>4</cp:revision>
  <dcterms:created xsi:type="dcterms:W3CDTF">2019-08-08T06:53:00Z</dcterms:created>
  <dcterms:modified xsi:type="dcterms:W3CDTF">2019-09-05T13:23:00Z</dcterms:modified>
</cp:coreProperties>
</file>