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1356" w14:textId="77777777" w:rsidR="00A35323" w:rsidRPr="008B6BBA" w:rsidRDefault="00A35323" w:rsidP="0030294F">
      <w:pPr>
        <w:pStyle w:val="Heading3"/>
        <w:keepNext w:val="0"/>
        <w:tabs>
          <w:tab w:val="left" w:pos="5760"/>
          <w:tab w:val="left" w:pos="11520"/>
        </w:tabs>
        <w:spacing w:before="0" w:after="0"/>
        <w:ind w:left="2880"/>
        <w:jc w:val="right"/>
        <w:rPr>
          <w:sz w:val="20"/>
          <w:szCs w:val="20"/>
        </w:rPr>
      </w:pPr>
      <w:r w:rsidRPr="008B6BBA">
        <w:rPr>
          <w:sz w:val="20"/>
          <w:szCs w:val="20"/>
        </w:rPr>
        <w:t>APSTIPRINĀTS</w:t>
      </w:r>
    </w:p>
    <w:p w14:paraId="2AA7C6C6" w14:textId="77777777" w:rsidR="00A35323" w:rsidRPr="008B6BBA" w:rsidRDefault="00A35323" w:rsidP="0030294F">
      <w:pPr>
        <w:spacing w:after="0" w:line="240" w:lineRule="auto"/>
        <w:jc w:val="right"/>
        <w:rPr>
          <w:rFonts w:ascii="Arial" w:hAnsi="Arial" w:cs="Arial"/>
          <w:sz w:val="20"/>
          <w:szCs w:val="20"/>
        </w:rPr>
      </w:pPr>
      <w:r w:rsidRPr="008B6BBA">
        <w:rPr>
          <w:rFonts w:ascii="Arial" w:hAnsi="Arial" w:cs="Arial"/>
          <w:sz w:val="20"/>
          <w:szCs w:val="20"/>
        </w:rPr>
        <w:t>Liepājas pilsētas domes Iepirkumu komisijas</w:t>
      </w:r>
    </w:p>
    <w:p w14:paraId="01816F6D" w14:textId="4384B447" w:rsidR="00A35323" w:rsidRPr="004522BC" w:rsidRDefault="00A35323" w:rsidP="0030294F">
      <w:pPr>
        <w:tabs>
          <w:tab w:val="left" w:pos="288"/>
          <w:tab w:val="left" w:pos="613"/>
        </w:tabs>
        <w:spacing w:after="0" w:line="240" w:lineRule="auto"/>
        <w:jc w:val="right"/>
        <w:rPr>
          <w:rFonts w:ascii="Arial" w:hAnsi="Arial" w:cs="Arial"/>
          <w:sz w:val="20"/>
          <w:szCs w:val="20"/>
        </w:rPr>
      </w:pPr>
      <w:r w:rsidRPr="008B6BBA">
        <w:rPr>
          <w:rFonts w:ascii="Arial" w:hAnsi="Arial" w:cs="Arial"/>
          <w:sz w:val="20"/>
          <w:szCs w:val="20"/>
        </w:rPr>
        <w:t>201</w:t>
      </w:r>
      <w:r w:rsidR="00637C8C" w:rsidRPr="008B6BBA">
        <w:rPr>
          <w:rFonts w:ascii="Arial" w:hAnsi="Arial" w:cs="Arial"/>
          <w:sz w:val="20"/>
          <w:szCs w:val="20"/>
        </w:rPr>
        <w:t>8</w:t>
      </w:r>
      <w:r w:rsidR="007E5AEB" w:rsidRPr="008B6BBA">
        <w:rPr>
          <w:rFonts w:ascii="Arial" w:hAnsi="Arial" w:cs="Arial"/>
          <w:sz w:val="20"/>
          <w:szCs w:val="20"/>
        </w:rPr>
        <w:t xml:space="preserve">.gada </w:t>
      </w:r>
      <w:r w:rsidR="008B6BBA" w:rsidRPr="008B6BBA">
        <w:rPr>
          <w:rFonts w:ascii="Arial" w:hAnsi="Arial" w:cs="Arial"/>
          <w:sz w:val="20"/>
          <w:szCs w:val="20"/>
        </w:rPr>
        <w:t>2</w:t>
      </w:r>
      <w:r w:rsidR="00314645" w:rsidRPr="008B6BBA">
        <w:rPr>
          <w:rFonts w:ascii="Arial" w:hAnsi="Arial" w:cs="Arial"/>
          <w:sz w:val="20"/>
          <w:szCs w:val="20"/>
        </w:rPr>
        <w:t>1</w:t>
      </w:r>
      <w:r w:rsidR="00D7094D" w:rsidRPr="008B6BBA">
        <w:rPr>
          <w:rFonts w:ascii="Arial" w:hAnsi="Arial" w:cs="Arial"/>
          <w:sz w:val="20"/>
          <w:szCs w:val="20"/>
        </w:rPr>
        <w:t>.</w:t>
      </w:r>
      <w:r w:rsidR="008B6BBA" w:rsidRPr="008B6BBA">
        <w:rPr>
          <w:rFonts w:ascii="Arial" w:hAnsi="Arial" w:cs="Arial"/>
          <w:sz w:val="20"/>
          <w:szCs w:val="20"/>
        </w:rPr>
        <w:t>novem</w:t>
      </w:r>
      <w:r w:rsidR="00314645" w:rsidRPr="008B6BBA">
        <w:rPr>
          <w:rFonts w:ascii="Arial" w:hAnsi="Arial" w:cs="Arial"/>
          <w:sz w:val="20"/>
          <w:szCs w:val="20"/>
        </w:rPr>
        <w:t>bra</w:t>
      </w:r>
      <w:r w:rsidRPr="008B6BBA">
        <w:rPr>
          <w:rFonts w:ascii="Arial" w:hAnsi="Arial" w:cs="Arial"/>
          <w:sz w:val="20"/>
          <w:szCs w:val="20"/>
        </w:rPr>
        <w:t xml:space="preserve"> sēdē, protokols Nr.</w:t>
      </w:r>
      <w:r w:rsidR="00637C8C" w:rsidRPr="008B6BBA">
        <w:rPr>
          <w:rFonts w:ascii="Arial" w:hAnsi="Arial" w:cs="Arial"/>
          <w:sz w:val="20"/>
          <w:szCs w:val="20"/>
        </w:rPr>
        <w:t>1</w:t>
      </w:r>
    </w:p>
    <w:p w14:paraId="5D9C65BD" w14:textId="77777777" w:rsidR="0030294F" w:rsidRPr="004522BC" w:rsidRDefault="0030294F" w:rsidP="0030294F">
      <w:pPr>
        <w:tabs>
          <w:tab w:val="left" w:pos="288"/>
          <w:tab w:val="left" w:pos="613"/>
        </w:tabs>
        <w:spacing w:after="0" w:line="240" w:lineRule="auto"/>
        <w:jc w:val="right"/>
        <w:rPr>
          <w:rFonts w:ascii="Arial" w:hAnsi="Arial" w:cs="Arial"/>
          <w:sz w:val="20"/>
          <w:szCs w:val="20"/>
        </w:rPr>
      </w:pPr>
    </w:p>
    <w:p w14:paraId="683B4626" w14:textId="77777777" w:rsidR="0030294F" w:rsidRPr="004522BC" w:rsidRDefault="0030294F" w:rsidP="0030294F">
      <w:pPr>
        <w:spacing w:after="0" w:line="240" w:lineRule="auto"/>
        <w:jc w:val="center"/>
        <w:rPr>
          <w:rFonts w:ascii="Arial" w:hAnsi="Arial" w:cs="Arial"/>
          <w:b/>
          <w:sz w:val="20"/>
          <w:szCs w:val="20"/>
        </w:rPr>
      </w:pPr>
      <w:r w:rsidRPr="004522BC">
        <w:rPr>
          <w:rFonts w:ascii="Arial" w:hAnsi="Arial" w:cs="Arial"/>
          <w:b/>
          <w:sz w:val="20"/>
          <w:szCs w:val="20"/>
        </w:rPr>
        <w:t>IEPIRKUMA</w:t>
      </w:r>
    </w:p>
    <w:p w14:paraId="44FF1657" w14:textId="77BA80E4" w:rsidR="007F73DE" w:rsidRPr="004522BC" w:rsidRDefault="007F73DE" w:rsidP="0030294F">
      <w:pPr>
        <w:spacing w:after="0" w:line="240" w:lineRule="auto"/>
        <w:jc w:val="center"/>
        <w:rPr>
          <w:rFonts w:ascii="Arial" w:hAnsi="Arial" w:cs="Arial"/>
          <w:sz w:val="20"/>
          <w:szCs w:val="20"/>
        </w:rPr>
      </w:pPr>
      <w:r w:rsidRPr="004522BC">
        <w:rPr>
          <w:rFonts w:ascii="Arial" w:hAnsi="Arial" w:cs="Arial"/>
          <w:sz w:val="20"/>
          <w:szCs w:val="20"/>
        </w:rPr>
        <w:t xml:space="preserve">(IDENTIFIKĀCIJAS NUMURS </w:t>
      </w:r>
      <w:r w:rsidR="00792426" w:rsidRPr="004522BC">
        <w:rPr>
          <w:rFonts w:ascii="Arial" w:hAnsi="Arial" w:cs="Arial"/>
          <w:sz w:val="20"/>
          <w:szCs w:val="20"/>
        </w:rPr>
        <w:t xml:space="preserve">LPP </w:t>
      </w:r>
      <w:r w:rsidR="00B87A27" w:rsidRPr="004522BC">
        <w:rPr>
          <w:rFonts w:ascii="Arial" w:hAnsi="Arial" w:cs="Arial"/>
          <w:sz w:val="20"/>
          <w:szCs w:val="20"/>
        </w:rPr>
        <w:t>2018/167</w:t>
      </w:r>
      <w:r w:rsidRPr="004522BC">
        <w:rPr>
          <w:rFonts w:ascii="Arial" w:hAnsi="Arial" w:cs="Arial"/>
          <w:sz w:val="20"/>
          <w:szCs w:val="20"/>
        </w:rPr>
        <w:t>)</w:t>
      </w:r>
    </w:p>
    <w:p w14:paraId="0908EF16" w14:textId="77777777" w:rsidR="0030294F" w:rsidRPr="004522BC" w:rsidRDefault="0030294F" w:rsidP="0030294F">
      <w:pPr>
        <w:pStyle w:val="Header"/>
        <w:tabs>
          <w:tab w:val="clear" w:pos="4153"/>
          <w:tab w:val="clear" w:pos="8306"/>
        </w:tabs>
        <w:jc w:val="center"/>
        <w:rPr>
          <w:rFonts w:ascii="Arial" w:hAnsi="Arial" w:cs="Arial"/>
          <w:sz w:val="20"/>
        </w:rPr>
      </w:pPr>
    </w:p>
    <w:p w14:paraId="08E7D270" w14:textId="3C1F005A" w:rsidR="00B905A7" w:rsidRPr="004522BC" w:rsidRDefault="00B87A27" w:rsidP="0030294F">
      <w:pPr>
        <w:spacing w:after="0" w:line="240" w:lineRule="auto"/>
        <w:jc w:val="center"/>
        <w:rPr>
          <w:rFonts w:ascii="Arial" w:hAnsi="Arial" w:cs="Arial"/>
          <w:b/>
          <w:caps/>
          <w:sz w:val="20"/>
          <w:szCs w:val="20"/>
          <w:u w:val="single"/>
        </w:rPr>
      </w:pPr>
      <w:r w:rsidRPr="004522BC">
        <w:rPr>
          <w:rFonts w:ascii="Arial" w:hAnsi="Arial" w:cs="Arial"/>
          <w:b/>
          <w:sz w:val="20"/>
          <w:szCs w:val="20"/>
          <w:u w:val="single"/>
        </w:rPr>
        <w:t xml:space="preserve">Tirdzniecības kanāla krasta </w:t>
      </w:r>
      <w:r w:rsidR="008815DB" w:rsidRPr="004522BC">
        <w:rPr>
          <w:rFonts w:ascii="Arial" w:hAnsi="Arial" w:cs="Arial"/>
          <w:b/>
          <w:sz w:val="20"/>
          <w:szCs w:val="20"/>
          <w:u w:val="single"/>
        </w:rPr>
        <w:t>nostiprinājumu</w:t>
      </w:r>
      <w:r w:rsidRPr="004522BC">
        <w:rPr>
          <w:rFonts w:ascii="Arial" w:hAnsi="Arial" w:cs="Arial"/>
          <w:b/>
          <w:sz w:val="20"/>
          <w:szCs w:val="20"/>
          <w:u w:val="single"/>
        </w:rPr>
        <w:t xml:space="preserve"> tehniskā apsekošana Vecajā ostmalā, posmā no Tramvaja tilt</w:t>
      </w:r>
      <w:r w:rsidR="00835D1A">
        <w:rPr>
          <w:rFonts w:ascii="Arial" w:hAnsi="Arial" w:cs="Arial"/>
          <w:b/>
          <w:sz w:val="20"/>
          <w:szCs w:val="20"/>
          <w:u w:val="single"/>
        </w:rPr>
        <w:t>a līdz Jaunajam tiltam, Liepājā</w:t>
      </w:r>
    </w:p>
    <w:p w14:paraId="505C017B" w14:textId="77777777" w:rsidR="00852F26" w:rsidRPr="004522BC" w:rsidRDefault="00852F26" w:rsidP="0030294F">
      <w:pPr>
        <w:spacing w:after="0" w:line="240" w:lineRule="auto"/>
        <w:jc w:val="center"/>
        <w:rPr>
          <w:rFonts w:ascii="Arial" w:hAnsi="Arial" w:cs="Arial"/>
          <w:b/>
          <w:caps/>
          <w:sz w:val="20"/>
          <w:szCs w:val="20"/>
        </w:rPr>
      </w:pPr>
    </w:p>
    <w:p w14:paraId="74B1B7BA" w14:textId="77777777" w:rsidR="00A35323" w:rsidRPr="004522BC" w:rsidRDefault="0030294F" w:rsidP="0030294F">
      <w:pPr>
        <w:spacing w:after="0" w:line="240" w:lineRule="auto"/>
        <w:jc w:val="center"/>
        <w:rPr>
          <w:rFonts w:ascii="Arial" w:hAnsi="Arial" w:cs="Arial"/>
          <w:b/>
          <w:sz w:val="20"/>
          <w:szCs w:val="20"/>
        </w:rPr>
      </w:pPr>
      <w:r w:rsidRPr="004522BC">
        <w:rPr>
          <w:rFonts w:ascii="Arial" w:hAnsi="Arial" w:cs="Arial"/>
          <w:b/>
          <w:sz w:val="20"/>
          <w:szCs w:val="20"/>
        </w:rPr>
        <w:t>NOLIKUMS</w:t>
      </w:r>
    </w:p>
    <w:p w14:paraId="60E257EC" w14:textId="77777777" w:rsidR="0030294F" w:rsidRPr="004522BC" w:rsidRDefault="0030294F" w:rsidP="0030294F">
      <w:pPr>
        <w:spacing w:after="0" w:line="240" w:lineRule="auto"/>
        <w:jc w:val="center"/>
        <w:rPr>
          <w:rFonts w:ascii="Arial" w:hAnsi="Arial" w:cs="Arial"/>
          <w:b/>
          <w:sz w:val="20"/>
          <w:szCs w:val="20"/>
        </w:rPr>
      </w:pPr>
    </w:p>
    <w:p w14:paraId="6653F497" w14:textId="77777777" w:rsidR="0080187E" w:rsidRPr="004522BC" w:rsidRDefault="0080187E" w:rsidP="0030294F">
      <w:pPr>
        <w:spacing w:after="0" w:line="240" w:lineRule="auto"/>
        <w:jc w:val="center"/>
        <w:rPr>
          <w:rFonts w:ascii="Arial" w:hAnsi="Arial" w:cs="Arial"/>
          <w:b/>
          <w:sz w:val="20"/>
          <w:szCs w:val="20"/>
        </w:rPr>
      </w:pPr>
    </w:p>
    <w:p w14:paraId="3DDB285C" w14:textId="77777777" w:rsidR="00852988" w:rsidRPr="004522BC" w:rsidRDefault="00852988" w:rsidP="0030294F">
      <w:pPr>
        <w:spacing w:after="0" w:line="240" w:lineRule="auto"/>
        <w:jc w:val="center"/>
        <w:rPr>
          <w:rFonts w:ascii="Arial" w:hAnsi="Arial" w:cs="Arial"/>
          <w:b/>
          <w:sz w:val="20"/>
          <w:szCs w:val="20"/>
        </w:rPr>
      </w:pPr>
      <w:r w:rsidRPr="004522BC">
        <w:rPr>
          <w:rFonts w:ascii="Arial" w:hAnsi="Arial" w:cs="Arial"/>
          <w:b/>
          <w:sz w:val="20"/>
          <w:szCs w:val="20"/>
        </w:rPr>
        <w:t>I SADAĻA</w:t>
      </w:r>
    </w:p>
    <w:p w14:paraId="1BA833A8" w14:textId="77777777" w:rsidR="00852988" w:rsidRPr="004522BC" w:rsidRDefault="00852988" w:rsidP="0030294F">
      <w:pPr>
        <w:spacing w:after="0" w:line="240" w:lineRule="auto"/>
        <w:jc w:val="center"/>
        <w:rPr>
          <w:rFonts w:ascii="Arial" w:hAnsi="Arial" w:cs="Arial"/>
          <w:b/>
          <w:sz w:val="20"/>
          <w:szCs w:val="20"/>
        </w:rPr>
      </w:pPr>
      <w:r w:rsidRPr="004522BC">
        <w:rPr>
          <w:rFonts w:ascii="Arial" w:hAnsi="Arial" w:cs="Arial"/>
          <w:b/>
          <w:sz w:val="20"/>
          <w:szCs w:val="20"/>
        </w:rPr>
        <w:t>INFORMĀCIJA PAR IEPIRKUMU</w:t>
      </w:r>
    </w:p>
    <w:p w14:paraId="1ED26C88" w14:textId="77777777" w:rsidR="00852988" w:rsidRPr="004522BC" w:rsidRDefault="00852988" w:rsidP="00852988">
      <w:pPr>
        <w:spacing w:after="0" w:line="240" w:lineRule="auto"/>
        <w:rPr>
          <w:rFonts w:ascii="Arial" w:hAnsi="Arial" w:cs="Arial"/>
          <w:b/>
          <w:sz w:val="20"/>
          <w:szCs w:val="20"/>
        </w:rPr>
      </w:pPr>
    </w:p>
    <w:tbl>
      <w:tblPr>
        <w:tblStyle w:val="Reatabulagaia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143"/>
      </w:tblGrid>
      <w:tr w:rsidR="00F64E68" w:rsidRPr="004522BC" w14:paraId="7FDE829D" w14:textId="77777777" w:rsidTr="004E0122">
        <w:trPr>
          <w:gridAfter w:val="1"/>
          <w:wAfter w:w="5143" w:type="dxa"/>
        </w:trPr>
        <w:tc>
          <w:tcPr>
            <w:tcW w:w="4604" w:type="dxa"/>
          </w:tcPr>
          <w:p w14:paraId="72DA2D88" w14:textId="75524B82" w:rsidR="00F64E68" w:rsidRPr="004522BC" w:rsidRDefault="00F64E68" w:rsidP="004E0122">
            <w:pPr>
              <w:pStyle w:val="ListParagraph"/>
              <w:numPr>
                <w:ilvl w:val="1"/>
                <w:numId w:val="13"/>
              </w:numPr>
              <w:rPr>
                <w:rFonts w:ascii="Arial" w:hAnsi="Arial" w:cs="Arial"/>
                <w:b/>
                <w:sz w:val="20"/>
                <w:szCs w:val="20"/>
              </w:rPr>
            </w:pPr>
            <w:r w:rsidRPr="004522BC">
              <w:rPr>
                <w:rFonts w:ascii="Arial" w:hAnsi="Arial" w:cs="Arial"/>
                <w:b/>
                <w:sz w:val="20"/>
                <w:szCs w:val="20"/>
              </w:rPr>
              <w:t>Pasūtītājs</w:t>
            </w:r>
          </w:p>
        </w:tc>
      </w:tr>
      <w:tr w:rsidR="001705BA" w:rsidRPr="004522BC" w14:paraId="25B7782F" w14:textId="77777777" w:rsidTr="004E0122">
        <w:tc>
          <w:tcPr>
            <w:tcW w:w="4604" w:type="dxa"/>
          </w:tcPr>
          <w:p w14:paraId="365ADD3F" w14:textId="77777777" w:rsidR="001705BA" w:rsidRPr="004522BC" w:rsidRDefault="001705BA" w:rsidP="00852988">
            <w:pPr>
              <w:tabs>
                <w:tab w:val="left" w:pos="284"/>
                <w:tab w:val="left" w:pos="709"/>
                <w:tab w:val="left" w:pos="1560"/>
              </w:tabs>
              <w:ind w:left="567" w:hanging="567"/>
              <w:jc w:val="both"/>
              <w:rPr>
                <w:rFonts w:ascii="Arial" w:hAnsi="Arial" w:cs="Arial"/>
                <w:sz w:val="20"/>
                <w:szCs w:val="20"/>
              </w:rPr>
            </w:pPr>
            <w:r w:rsidRPr="004522BC">
              <w:rPr>
                <w:rFonts w:ascii="Arial" w:hAnsi="Arial" w:cs="Arial"/>
                <w:sz w:val="20"/>
                <w:szCs w:val="20"/>
              </w:rPr>
              <w:t xml:space="preserve">Liepājas pilsētas pašvaldība </w:t>
            </w:r>
          </w:p>
          <w:p w14:paraId="1645CEBA" w14:textId="138A2930" w:rsidR="001705BA" w:rsidRPr="004522BC" w:rsidRDefault="001705BA" w:rsidP="00852988">
            <w:pPr>
              <w:tabs>
                <w:tab w:val="left" w:pos="284"/>
                <w:tab w:val="left" w:pos="709"/>
                <w:tab w:val="left" w:pos="1560"/>
              </w:tabs>
              <w:ind w:left="567" w:hanging="567"/>
              <w:jc w:val="both"/>
              <w:rPr>
                <w:rFonts w:ascii="Arial" w:hAnsi="Arial" w:cs="Arial"/>
                <w:sz w:val="20"/>
                <w:szCs w:val="20"/>
              </w:rPr>
            </w:pPr>
            <w:r w:rsidRPr="004522BC">
              <w:rPr>
                <w:rFonts w:ascii="Arial" w:hAnsi="Arial" w:cs="Arial"/>
                <w:sz w:val="20"/>
                <w:szCs w:val="20"/>
              </w:rPr>
              <w:t>Rožu iela 6, Liepāja, LV-3401</w:t>
            </w:r>
          </w:p>
          <w:p w14:paraId="4FF803CC" w14:textId="77777777" w:rsidR="001705BA" w:rsidRPr="004522BC" w:rsidRDefault="001705BA" w:rsidP="00852988">
            <w:pPr>
              <w:tabs>
                <w:tab w:val="left" w:pos="284"/>
                <w:tab w:val="left" w:pos="709"/>
                <w:tab w:val="left" w:pos="3404"/>
              </w:tabs>
              <w:ind w:left="567" w:hanging="567"/>
              <w:jc w:val="both"/>
              <w:rPr>
                <w:rFonts w:ascii="Arial" w:hAnsi="Arial" w:cs="Arial"/>
                <w:sz w:val="20"/>
                <w:szCs w:val="20"/>
              </w:rPr>
            </w:pPr>
            <w:r w:rsidRPr="004522BC">
              <w:rPr>
                <w:rFonts w:ascii="Arial" w:hAnsi="Arial" w:cs="Arial"/>
                <w:sz w:val="20"/>
                <w:szCs w:val="20"/>
              </w:rPr>
              <w:t>Reģistrācijas Nr. 90000063185</w:t>
            </w:r>
          </w:p>
        </w:tc>
        <w:tc>
          <w:tcPr>
            <w:tcW w:w="5143" w:type="dxa"/>
            <w:tcBorders>
              <w:left w:val="nil"/>
            </w:tcBorders>
          </w:tcPr>
          <w:p w14:paraId="394BA2F6" w14:textId="25828F3A" w:rsidR="001705BA" w:rsidRPr="004522BC" w:rsidRDefault="001705BA" w:rsidP="007E5AEB">
            <w:pPr>
              <w:rPr>
                <w:rFonts w:ascii="Arial" w:hAnsi="Arial" w:cs="Arial"/>
                <w:sz w:val="20"/>
                <w:szCs w:val="20"/>
              </w:rPr>
            </w:pPr>
          </w:p>
        </w:tc>
      </w:tr>
      <w:tr w:rsidR="00852988" w:rsidRPr="004522BC" w14:paraId="78D68901" w14:textId="77777777" w:rsidTr="004E0122">
        <w:tc>
          <w:tcPr>
            <w:tcW w:w="9747" w:type="dxa"/>
            <w:gridSpan w:val="2"/>
          </w:tcPr>
          <w:p w14:paraId="0A8A5B20" w14:textId="77777777" w:rsidR="00852988" w:rsidRPr="004522BC" w:rsidRDefault="00852988" w:rsidP="00852988">
            <w:pPr>
              <w:rPr>
                <w:rFonts w:ascii="Arial" w:hAnsi="Arial" w:cs="Arial"/>
                <w:sz w:val="20"/>
                <w:szCs w:val="20"/>
              </w:rPr>
            </w:pPr>
          </w:p>
        </w:tc>
      </w:tr>
      <w:tr w:rsidR="00852988" w:rsidRPr="004522BC" w14:paraId="59E530DF" w14:textId="77777777" w:rsidTr="004E0122">
        <w:tc>
          <w:tcPr>
            <w:tcW w:w="9747" w:type="dxa"/>
            <w:gridSpan w:val="2"/>
          </w:tcPr>
          <w:p w14:paraId="5952D5E9" w14:textId="77777777" w:rsidR="00852988" w:rsidRPr="004522BC" w:rsidRDefault="00852988" w:rsidP="00F87782">
            <w:pPr>
              <w:pStyle w:val="ListParagraph"/>
              <w:numPr>
                <w:ilvl w:val="1"/>
                <w:numId w:val="13"/>
              </w:numPr>
              <w:rPr>
                <w:rFonts w:ascii="Arial" w:hAnsi="Arial" w:cs="Arial"/>
                <w:b/>
                <w:sz w:val="20"/>
                <w:szCs w:val="20"/>
              </w:rPr>
            </w:pPr>
            <w:r w:rsidRPr="004522BC">
              <w:rPr>
                <w:rFonts w:ascii="Arial" w:hAnsi="Arial" w:cs="Arial"/>
                <w:b/>
                <w:sz w:val="20"/>
                <w:szCs w:val="20"/>
              </w:rPr>
              <w:t>Iepirkuma priekšmets</w:t>
            </w:r>
          </w:p>
        </w:tc>
      </w:tr>
      <w:tr w:rsidR="00852988" w:rsidRPr="004522BC" w14:paraId="477375D8" w14:textId="77777777" w:rsidTr="004E0122">
        <w:tc>
          <w:tcPr>
            <w:tcW w:w="9747" w:type="dxa"/>
            <w:gridSpan w:val="2"/>
          </w:tcPr>
          <w:p w14:paraId="02076722" w14:textId="28742D6B" w:rsidR="00B87A27" w:rsidRPr="004522BC" w:rsidRDefault="00B87A27" w:rsidP="00B87A27">
            <w:pPr>
              <w:rPr>
                <w:rFonts w:ascii="Arial" w:hAnsi="Arial" w:cs="Arial"/>
                <w:caps/>
                <w:sz w:val="20"/>
                <w:szCs w:val="20"/>
              </w:rPr>
            </w:pPr>
            <w:r w:rsidRPr="004522BC">
              <w:rPr>
                <w:rFonts w:ascii="Arial" w:hAnsi="Arial" w:cs="Arial"/>
                <w:sz w:val="20"/>
                <w:szCs w:val="20"/>
              </w:rPr>
              <w:t xml:space="preserve">Tirdzniecības kanāla krasta </w:t>
            </w:r>
            <w:r w:rsidR="008815DB" w:rsidRPr="004522BC">
              <w:rPr>
                <w:rFonts w:ascii="Arial" w:hAnsi="Arial" w:cs="Arial"/>
                <w:sz w:val="20"/>
                <w:szCs w:val="20"/>
              </w:rPr>
              <w:t>nostiprinājumu</w:t>
            </w:r>
            <w:r w:rsidRPr="004522BC">
              <w:rPr>
                <w:rFonts w:ascii="Arial" w:hAnsi="Arial" w:cs="Arial"/>
                <w:sz w:val="20"/>
                <w:szCs w:val="20"/>
              </w:rPr>
              <w:t xml:space="preserve"> tehniskā apsekošana Vecajā ostmalā, posmā no Tramvaja tilta līdz Jaunajam tiltam, Liepājā” </w:t>
            </w:r>
          </w:p>
          <w:p w14:paraId="74BE669C" w14:textId="7564A94F" w:rsidR="007E5AEB" w:rsidRPr="004522BC" w:rsidRDefault="007E5AEB" w:rsidP="00F64E68">
            <w:pPr>
              <w:pStyle w:val="ListParagraph"/>
              <w:jc w:val="both"/>
              <w:rPr>
                <w:rFonts w:ascii="Arial" w:hAnsi="Arial" w:cs="Arial"/>
                <w:sz w:val="20"/>
                <w:szCs w:val="20"/>
              </w:rPr>
            </w:pPr>
          </w:p>
        </w:tc>
      </w:tr>
      <w:tr w:rsidR="007E5AEB" w:rsidRPr="004522BC" w14:paraId="01D83E2A" w14:textId="77777777" w:rsidTr="004E0122">
        <w:tc>
          <w:tcPr>
            <w:tcW w:w="9747" w:type="dxa"/>
            <w:gridSpan w:val="2"/>
          </w:tcPr>
          <w:p w14:paraId="7127A512" w14:textId="18F4A4A5" w:rsidR="004E0122" w:rsidRPr="004522BC" w:rsidRDefault="004E0122" w:rsidP="00DB196A">
            <w:pPr>
              <w:pStyle w:val="ListParagraph"/>
              <w:numPr>
                <w:ilvl w:val="1"/>
                <w:numId w:val="13"/>
              </w:numPr>
              <w:tabs>
                <w:tab w:val="left" w:pos="459"/>
              </w:tabs>
              <w:suppressAutoHyphens/>
              <w:ind w:left="34" w:hanging="34"/>
              <w:jc w:val="both"/>
              <w:rPr>
                <w:rFonts w:ascii="Arial" w:hAnsi="Arial" w:cs="Arial"/>
                <w:b/>
                <w:sz w:val="20"/>
                <w:szCs w:val="20"/>
              </w:rPr>
            </w:pPr>
            <w:r w:rsidRPr="004522BC">
              <w:rPr>
                <w:rFonts w:ascii="Arial" w:hAnsi="Arial" w:cs="Arial"/>
                <w:b/>
                <w:sz w:val="20"/>
                <w:szCs w:val="20"/>
              </w:rPr>
              <w:t>Projekts</w:t>
            </w:r>
          </w:p>
          <w:p w14:paraId="2515D78B" w14:textId="023CD574" w:rsidR="00B87A27" w:rsidRPr="004522BC" w:rsidRDefault="00E25FC3" w:rsidP="00B87A27">
            <w:pPr>
              <w:suppressAutoHyphens/>
              <w:jc w:val="both"/>
              <w:rPr>
                <w:rFonts w:ascii="Arial" w:hAnsi="Arial" w:cs="Arial"/>
                <w:sz w:val="20"/>
                <w:szCs w:val="20"/>
              </w:rPr>
            </w:pPr>
            <w:r w:rsidRPr="004522BC">
              <w:rPr>
                <w:rFonts w:ascii="Arial" w:eastAsia="Helvetica" w:hAnsi="Arial" w:cs="Arial"/>
                <w:sz w:val="20"/>
                <w:szCs w:val="20"/>
              </w:rPr>
              <w:t>Projekt</w:t>
            </w:r>
            <w:r w:rsidR="00B51040">
              <w:rPr>
                <w:rFonts w:ascii="Arial" w:eastAsia="Helvetica" w:hAnsi="Arial" w:cs="Arial"/>
                <w:sz w:val="20"/>
                <w:szCs w:val="20"/>
              </w:rPr>
              <w:t>s</w:t>
            </w:r>
            <w:r w:rsidRPr="004522BC">
              <w:rPr>
                <w:rFonts w:ascii="Arial" w:eastAsia="Helvetica" w:hAnsi="Arial" w:cs="Arial"/>
                <w:sz w:val="20"/>
                <w:szCs w:val="20"/>
              </w:rPr>
              <w:t xml:space="preserve"> </w:t>
            </w:r>
            <w:r w:rsidR="00B87A27" w:rsidRPr="004522BC">
              <w:rPr>
                <w:rFonts w:ascii="Arial" w:hAnsi="Arial" w:cs="Arial"/>
                <w:sz w:val="20"/>
                <w:szCs w:val="20"/>
              </w:rPr>
              <w:t xml:space="preserve">tiek realizēts </w:t>
            </w:r>
            <w:r w:rsidR="0085128F">
              <w:rPr>
                <w:rFonts w:ascii="Arial" w:hAnsi="Arial" w:cs="Arial"/>
                <w:sz w:val="20"/>
                <w:szCs w:val="20"/>
              </w:rPr>
              <w:t xml:space="preserve">ERAF </w:t>
            </w:r>
            <w:r w:rsidR="00B87A27" w:rsidRPr="004522BC">
              <w:rPr>
                <w:rFonts w:ascii="Arial" w:hAnsi="Arial" w:cs="Arial"/>
                <w:sz w:val="20"/>
                <w:szCs w:val="20"/>
              </w:rPr>
              <w:t xml:space="preserve">darbības programmas “Izaugsme un nodarbinātība” 5.6.2. specifiskā atbalsta mērķa “Teritoriju </w:t>
            </w:r>
            <w:r w:rsidR="00B87A27" w:rsidRPr="00DA108D">
              <w:rPr>
                <w:rFonts w:ascii="Arial" w:hAnsi="Arial" w:cs="Arial"/>
                <w:sz w:val="20"/>
                <w:szCs w:val="20"/>
              </w:rPr>
              <w:t xml:space="preserve">revitalizācija, reģenerējot degradētās teritorijas atbilstoši pašvaldību integrētajām attīstības programmām” </w:t>
            </w:r>
            <w:r w:rsidR="00B51040">
              <w:rPr>
                <w:rFonts w:ascii="Arial" w:hAnsi="Arial" w:cs="Arial"/>
                <w:sz w:val="20"/>
                <w:szCs w:val="20"/>
              </w:rPr>
              <w:t>projekta</w:t>
            </w:r>
            <w:r w:rsidR="00B87A27" w:rsidRPr="00DA108D">
              <w:rPr>
                <w:rFonts w:ascii="Arial" w:hAnsi="Arial" w:cs="Arial"/>
                <w:sz w:val="20"/>
                <w:szCs w:val="20"/>
              </w:rPr>
              <w:t xml:space="preserve"> </w:t>
            </w:r>
            <w:r w:rsidR="007D1CE8" w:rsidRPr="00DA108D">
              <w:rPr>
                <w:rFonts w:ascii="Arial" w:hAnsi="Arial" w:cs="Arial"/>
                <w:sz w:val="20"/>
                <w:szCs w:val="20"/>
              </w:rPr>
              <w:t>“</w:t>
            </w:r>
            <w:r w:rsidR="00DA108D" w:rsidRPr="00DA108D">
              <w:rPr>
                <w:rFonts w:ascii="Arial" w:hAnsi="Arial" w:cs="Arial"/>
                <w:sz w:val="20"/>
                <w:szCs w:val="20"/>
              </w:rPr>
              <w:t>Degradēto teritoriju revitalizācija uzņē</w:t>
            </w:r>
            <w:r w:rsidR="00DA108D">
              <w:rPr>
                <w:rFonts w:ascii="Arial" w:hAnsi="Arial" w:cs="Arial"/>
                <w:sz w:val="20"/>
                <w:szCs w:val="20"/>
              </w:rPr>
              <w:t>mējdarbības vajadzībām Liepājā</w:t>
            </w:r>
            <w:r w:rsidR="007D1CE8" w:rsidRPr="00DA108D">
              <w:rPr>
                <w:rFonts w:ascii="Arial" w:hAnsi="Arial" w:cs="Arial"/>
                <w:sz w:val="20"/>
                <w:szCs w:val="20"/>
              </w:rPr>
              <w:t>, Liepājā 3.kārta</w:t>
            </w:r>
            <w:r w:rsidR="00B51040">
              <w:rPr>
                <w:rFonts w:ascii="Arial" w:hAnsi="Arial" w:cs="Arial"/>
                <w:sz w:val="20"/>
                <w:szCs w:val="20"/>
              </w:rPr>
              <w:t>”</w:t>
            </w:r>
            <w:r w:rsidR="00B51040" w:rsidRPr="00DA108D">
              <w:rPr>
                <w:rFonts w:ascii="Arial" w:hAnsi="Arial" w:cs="Arial"/>
                <w:sz w:val="20"/>
                <w:szCs w:val="20"/>
              </w:rPr>
              <w:t xml:space="preserve"> ietvaros</w:t>
            </w:r>
            <w:r w:rsidR="007D1CE8" w:rsidRPr="00DA108D">
              <w:rPr>
                <w:rFonts w:ascii="Arial" w:hAnsi="Arial" w:cs="Arial"/>
                <w:sz w:val="20"/>
                <w:szCs w:val="20"/>
              </w:rPr>
              <w:t>.</w:t>
            </w:r>
          </w:p>
          <w:p w14:paraId="32A1BCE4" w14:textId="51FAAFA2" w:rsidR="007E5AEB" w:rsidRPr="004522BC" w:rsidRDefault="007E5AEB" w:rsidP="00B87A27">
            <w:pPr>
              <w:tabs>
                <w:tab w:val="left" w:pos="459"/>
              </w:tabs>
              <w:suppressAutoHyphens/>
              <w:jc w:val="both"/>
              <w:rPr>
                <w:rFonts w:ascii="Arial" w:hAnsi="Arial" w:cs="Arial"/>
                <w:b/>
                <w:sz w:val="20"/>
                <w:szCs w:val="20"/>
              </w:rPr>
            </w:pPr>
          </w:p>
        </w:tc>
      </w:tr>
      <w:tr w:rsidR="00BA4AFC" w:rsidRPr="004522BC" w14:paraId="51067294" w14:textId="77777777" w:rsidTr="004E0122">
        <w:tc>
          <w:tcPr>
            <w:tcW w:w="9747" w:type="dxa"/>
            <w:gridSpan w:val="2"/>
          </w:tcPr>
          <w:p w14:paraId="337CAD05" w14:textId="77777777" w:rsidR="00BA4AFC" w:rsidRPr="004522BC" w:rsidRDefault="00BA4AFC" w:rsidP="00B87A27">
            <w:pPr>
              <w:pStyle w:val="ListParagraph"/>
              <w:numPr>
                <w:ilvl w:val="1"/>
                <w:numId w:val="13"/>
              </w:numPr>
              <w:tabs>
                <w:tab w:val="left" w:pos="459"/>
              </w:tabs>
              <w:ind w:left="318"/>
              <w:rPr>
                <w:rFonts w:ascii="Arial" w:hAnsi="Arial" w:cs="Arial"/>
                <w:b/>
                <w:sz w:val="20"/>
                <w:szCs w:val="20"/>
              </w:rPr>
            </w:pPr>
            <w:r w:rsidRPr="004522BC">
              <w:rPr>
                <w:rFonts w:ascii="Arial" w:hAnsi="Arial" w:cs="Arial"/>
                <w:b/>
                <w:sz w:val="20"/>
                <w:szCs w:val="20"/>
              </w:rPr>
              <w:t>CPV kods</w:t>
            </w:r>
          </w:p>
        </w:tc>
      </w:tr>
      <w:tr w:rsidR="00BA4AFC" w:rsidRPr="004522BC" w14:paraId="520C68AE" w14:textId="77777777" w:rsidTr="004E0122">
        <w:tc>
          <w:tcPr>
            <w:tcW w:w="9747" w:type="dxa"/>
            <w:gridSpan w:val="2"/>
          </w:tcPr>
          <w:p w14:paraId="100C662B" w14:textId="15D539B5" w:rsidR="00792426" w:rsidRPr="004522BC" w:rsidRDefault="00CB651E" w:rsidP="00477C07">
            <w:pPr>
              <w:rPr>
                <w:rFonts w:ascii="Arial" w:hAnsi="Arial" w:cs="Arial"/>
                <w:sz w:val="20"/>
                <w:szCs w:val="20"/>
              </w:rPr>
            </w:pPr>
            <w:hyperlink r:id="rId9" w:history="1">
              <w:r w:rsidR="00B87A27" w:rsidRPr="004522BC">
                <w:rPr>
                  <w:rFonts w:ascii="Arial" w:hAnsi="Arial" w:cs="Arial"/>
                  <w:sz w:val="20"/>
                  <w:szCs w:val="20"/>
                </w:rPr>
                <w:t>71630000-3</w:t>
              </w:r>
            </w:hyperlink>
            <w:r w:rsidR="007E5AEB" w:rsidRPr="004522BC">
              <w:rPr>
                <w:rFonts w:ascii="Arial" w:hAnsi="Arial" w:cs="Arial"/>
                <w:sz w:val="20"/>
                <w:szCs w:val="20"/>
              </w:rPr>
              <w:t xml:space="preserve">- </w:t>
            </w:r>
            <w:r w:rsidR="00B87A27" w:rsidRPr="004522BC">
              <w:rPr>
                <w:rFonts w:ascii="Arial" w:hAnsi="Arial" w:cs="Arial"/>
                <w:sz w:val="20"/>
                <w:szCs w:val="20"/>
              </w:rPr>
              <w:t>Tehniskās pārbaudes un testēšanas pakalpojumi</w:t>
            </w:r>
          </w:p>
          <w:p w14:paraId="1B9C30E4" w14:textId="2C994C2F" w:rsidR="007E5AEB" w:rsidRPr="004522BC" w:rsidRDefault="007E5AEB" w:rsidP="00477C07">
            <w:pPr>
              <w:rPr>
                <w:rFonts w:ascii="Arial" w:hAnsi="Arial" w:cs="Arial"/>
                <w:sz w:val="20"/>
                <w:szCs w:val="20"/>
              </w:rPr>
            </w:pPr>
          </w:p>
        </w:tc>
      </w:tr>
      <w:tr w:rsidR="00852988" w:rsidRPr="004522BC" w14:paraId="6A5137A1" w14:textId="77777777" w:rsidTr="004E0122">
        <w:tc>
          <w:tcPr>
            <w:tcW w:w="9747" w:type="dxa"/>
            <w:gridSpan w:val="2"/>
          </w:tcPr>
          <w:p w14:paraId="4118AA7C" w14:textId="77777777" w:rsidR="00852988" w:rsidRPr="004522BC" w:rsidRDefault="00852988" w:rsidP="00F87782">
            <w:pPr>
              <w:pStyle w:val="ListParagraph"/>
              <w:numPr>
                <w:ilvl w:val="1"/>
                <w:numId w:val="13"/>
              </w:numPr>
              <w:rPr>
                <w:rFonts w:ascii="Arial" w:hAnsi="Arial" w:cs="Arial"/>
                <w:b/>
                <w:sz w:val="20"/>
                <w:szCs w:val="20"/>
              </w:rPr>
            </w:pPr>
            <w:r w:rsidRPr="004522BC">
              <w:rPr>
                <w:rFonts w:ascii="Arial" w:hAnsi="Arial" w:cs="Arial"/>
                <w:b/>
                <w:sz w:val="20"/>
                <w:szCs w:val="20"/>
              </w:rPr>
              <w:t>Līguma izpildes laiks un vieta</w:t>
            </w:r>
          </w:p>
        </w:tc>
      </w:tr>
      <w:tr w:rsidR="00852988" w:rsidRPr="004522BC" w14:paraId="41B44462" w14:textId="77777777" w:rsidTr="004E0122">
        <w:tc>
          <w:tcPr>
            <w:tcW w:w="9747" w:type="dxa"/>
            <w:gridSpan w:val="2"/>
          </w:tcPr>
          <w:p w14:paraId="13526CC1" w14:textId="250AF680" w:rsidR="00F64E68" w:rsidRPr="004522BC" w:rsidRDefault="00B87A27" w:rsidP="00FE5DBC">
            <w:pPr>
              <w:pStyle w:val="ListParagraph"/>
              <w:numPr>
                <w:ilvl w:val="2"/>
                <w:numId w:val="13"/>
              </w:numPr>
              <w:tabs>
                <w:tab w:val="left" w:pos="0"/>
                <w:tab w:val="left" w:pos="601"/>
              </w:tabs>
              <w:suppressAutoHyphens/>
              <w:ind w:left="601" w:hanging="601"/>
              <w:jc w:val="both"/>
              <w:rPr>
                <w:rFonts w:ascii="Arial" w:hAnsi="Arial" w:cs="Arial"/>
                <w:sz w:val="20"/>
                <w:szCs w:val="20"/>
              </w:rPr>
            </w:pPr>
            <w:r w:rsidRPr="004522BC">
              <w:rPr>
                <w:rFonts w:ascii="Arial" w:hAnsi="Arial" w:cs="Arial"/>
                <w:sz w:val="20"/>
                <w:szCs w:val="20"/>
              </w:rPr>
              <w:t xml:space="preserve">Līguma izpildes termiņš ir ne ilgāks par </w:t>
            </w:r>
            <w:r w:rsidRPr="006037B9">
              <w:rPr>
                <w:rFonts w:ascii="Arial" w:hAnsi="Arial" w:cs="Arial"/>
                <w:b/>
                <w:sz w:val="20"/>
                <w:szCs w:val="20"/>
              </w:rPr>
              <w:t>55 (piecdesmit piecām)</w:t>
            </w:r>
            <w:r w:rsidRPr="004522BC">
              <w:rPr>
                <w:rFonts w:ascii="Arial" w:hAnsi="Arial" w:cs="Arial"/>
                <w:sz w:val="20"/>
                <w:szCs w:val="20"/>
              </w:rPr>
              <w:t xml:space="preserve"> dienām pēc līguma noslēgšanas</w:t>
            </w:r>
            <w:r w:rsidR="00E51D93" w:rsidRPr="004522BC">
              <w:rPr>
                <w:rFonts w:ascii="Arial" w:hAnsi="Arial" w:cs="Arial"/>
                <w:sz w:val="20"/>
                <w:szCs w:val="20"/>
              </w:rPr>
              <w:t>.</w:t>
            </w:r>
          </w:p>
          <w:p w14:paraId="6002141A" w14:textId="0BEE0A4B" w:rsidR="00CF18B9" w:rsidRPr="004522BC" w:rsidRDefault="00F64E68" w:rsidP="00FE5DBC">
            <w:pPr>
              <w:pStyle w:val="ListParagraph"/>
              <w:numPr>
                <w:ilvl w:val="2"/>
                <w:numId w:val="13"/>
              </w:numPr>
              <w:tabs>
                <w:tab w:val="left" w:pos="0"/>
                <w:tab w:val="left" w:pos="601"/>
              </w:tabs>
              <w:suppressAutoHyphens/>
              <w:ind w:left="601" w:hanging="601"/>
              <w:jc w:val="both"/>
              <w:rPr>
                <w:rFonts w:ascii="Arial" w:hAnsi="Arial" w:cs="Arial"/>
                <w:sz w:val="20"/>
                <w:szCs w:val="20"/>
              </w:rPr>
            </w:pPr>
            <w:r w:rsidRPr="004522BC">
              <w:rPr>
                <w:rFonts w:ascii="Arial" w:hAnsi="Arial" w:cs="Arial"/>
                <w:sz w:val="20"/>
                <w:szCs w:val="20"/>
              </w:rPr>
              <w:t xml:space="preserve">Līguma izpildes vieta </w:t>
            </w:r>
            <w:r w:rsidR="00B87A27" w:rsidRPr="004522BC">
              <w:rPr>
                <w:rFonts w:ascii="Arial" w:hAnsi="Arial" w:cs="Arial"/>
                <w:sz w:val="20"/>
                <w:szCs w:val="20"/>
              </w:rPr>
              <w:t>– Liepāja,</w:t>
            </w:r>
            <w:r w:rsidR="00CB0747">
              <w:rPr>
                <w:rFonts w:ascii="Arial" w:hAnsi="Arial" w:cs="Arial"/>
                <w:sz w:val="20"/>
                <w:szCs w:val="20"/>
              </w:rPr>
              <w:t xml:space="preserve"> Vecā ostmala</w:t>
            </w:r>
            <w:r w:rsidR="00FE5DBC" w:rsidRPr="004522BC">
              <w:rPr>
                <w:rFonts w:ascii="Arial" w:hAnsi="Arial" w:cs="Arial"/>
                <w:sz w:val="20"/>
                <w:szCs w:val="20"/>
              </w:rPr>
              <w:t>, posmā no Tramvaja tilta līdz Jaunajam tiltam, Liepājā</w:t>
            </w:r>
            <w:r w:rsidR="00B87A27" w:rsidRPr="004522BC">
              <w:rPr>
                <w:rFonts w:ascii="Arial" w:hAnsi="Arial" w:cs="Arial"/>
                <w:sz w:val="20"/>
                <w:szCs w:val="20"/>
              </w:rPr>
              <w:t xml:space="preserve"> </w:t>
            </w:r>
          </w:p>
          <w:p w14:paraId="6FE1BA48" w14:textId="3FB00D7C" w:rsidR="00FE5DBC" w:rsidRPr="004522BC" w:rsidRDefault="00FE5DBC" w:rsidP="00FE5DBC">
            <w:pPr>
              <w:pStyle w:val="ListParagraph"/>
              <w:tabs>
                <w:tab w:val="left" w:pos="0"/>
                <w:tab w:val="left" w:pos="601"/>
              </w:tabs>
              <w:suppressAutoHyphens/>
              <w:jc w:val="both"/>
              <w:rPr>
                <w:rFonts w:ascii="Arial" w:hAnsi="Arial" w:cs="Arial"/>
                <w:sz w:val="20"/>
                <w:szCs w:val="20"/>
              </w:rPr>
            </w:pPr>
          </w:p>
        </w:tc>
      </w:tr>
      <w:tr w:rsidR="00852988" w:rsidRPr="004522BC" w14:paraId="71437FF7" w14:textId="77777777" w:rsidTr="004E0122">
        <w:tc>
          <w:tcPr>
            <w:tcW w:w="9747" w:type="dxa"/>
            <w:gridSpan w:val="2"/>
          </w:tcPr>
          <w:p w14:paraId="3BB0308E" w14:textId="2588F0F5" w:rsidR="00852988" w:rsidRPr="004522BC" w:rsidRDefault="00852988" w:rsidP="00F87782">
            <w:pPr>
              <w:pStyle w:val="ListParagraph"/>
              <w:numPr>
                <w:ilvl w:val="1"/>
                <w:numId w:val="13"/>
              </w:numPr>
              <w:rPr>
                <w:rFonts w:ascii="Arial" w:hAnsi="Arial" w:cs="Arial"/>
                <w:b/>
                <w:sz w:val="20"/>
                <w:szCs w:val="20"/>
              </w:rPr>
            </w:pPr>
            <w:r w:rsidRPr="004522BC">
              <w:rPr>
                <w:rFonts w:ascii="Arial" w:hAnsi="Arial" w:cs="Arial"/>
                <w:b/>
                <w:sz w:val="20"/>
                <w:szCs w:val="20"/>
              </w:rPr>
              <w:t>Iepirkuma procedūra</w:t>
            </w:r>
          </w:p>
        </w:tc>
      </w:tr>
      <w:tr w:rsidR="00852988" w:rsidRPr="004522BC" w14:paraId="4E811B5B" w14:textId="77777777" w:rsidTr="004E0122">
        <w:tc>
          <w:tcPr>
            <w:tcW w:w="9747" w:type="dxa"/>
            <w:gridSpan w:val="2"/>
          </w:tcPr>
          <w:p w14:paraId="45911267" w14:textId="243CE6C4" w:rsidR="00852988" w:rsidRPr="004B2D15" w:rsidRDefault="00852988" w:rsidP="00A35323">
            <w:pPr>
              <w:jc w:val="both"/>
              <w:rPr>
                <w:rFonts w:ascii="Arial" w:hAnsi="Arial" w:cs="Arial"/>
                <w:bCs/>
                <w:sz w:val="20"/>
                <w:szCs w:val="20"/>
              </w:rPr>
            </w:pPr>
            <w:r w:rsidRPr="004B2D15">
              <w:rPr>
                <w:rFonts w:ascii="Arial" w:hAnsi="Arial" w:cs="Arial"/>
                <w:bCs/>
                <w:sz w:val="20"/>
                <w:szCs w:val="20"/>
              </w:rPr>
              <w:t>Iepirkums tiek veikts atbilstoši Publisko iepirkumu likumam</w:t>
            </w:r>
            <w:r w:rsidRPr="004B2D15">
              <w:rPr>
                <w:rStyle w:val="FootnoteReference"/>
                <w:rFonts w:ascii="Arial" w:hAnsi="Arial" w:cs="Arial"/>
                <w:bCs/>
                <w:sz w:val="20"/>
                <w:szCs w:val="20"/>
              </w:rPr>
              <w:footnoteReference w:id="1"/>
            </w:r>
            <w:r w:rsidRPr="004B2D15">
              <w:rPr>
                <w:rFonts w:ascii="Arial" w:hAnsi="Arial" w:cs="Arial"/>
                <w:bCs/>
                <w:sz w:val="20"/>
                <w:szCs w:val="20"/>
              </w:rPr>
              <w:t>. Iepirkumam piemērota pasūtījuma piešķiršanas metode atbilstoši Publisko iepirkumu likuma 9.panta nosacījumiem.</w:t>
            </w:r>
          </w:p>
          <w:p w14:paraId="697BD401" w14:textId="77777777" w:rsidR="00852988" w:rsidRPr="004B2D15" w:rsidRDefault="00852988" w:rsidP="00A35323">
            <w:pPr>
              <w:jc w:val="both"/>
              <w:rPr>
                <w:rFonts w:ascii="Arial" w:hAnsi="Arial" w:cs="Arial"/>
                <w:sz w:val="20"/>
                <w:szCs w:val="20"/>
              </w:rPr>
            </w:pPr>
          </w:p>
        </w:tc>
      </w:tr>
      <w:tr w:rsidR="00852988" w:rsidRPr="004522BC" w14:paraId="7B050DEA" w14:textId="77777777" w:rsidTr="004E0122">
        <w:tc>
          <w:tcPr>
            <w:tcW w:w="9747" w:type="dxa"/>
            <w:gridSpan w:val="2"/>
          </w:tcPr>
          <w:p w14:paraId="4A03489A" w14:textId="77777777" w:rsidR="00852988" w:rsidRPr="004B2D15" w:rsidRDefault="00852988" w:rsidP="00F87782">
            <w:pPr>
              <w:pStyle w:val="ListParagraph"/>
              <w:numPr>
                <w:ilvl w:val="1"/>
                <w:numId w:val="13"/>
              </w:numPr>
              <w:rPr>
                <w:rFonts w:ascii="Arial" w:hAnsi="Arial" w:cs="Arial"/>
                <w:b/>
                <w:sz w:val="20"/>
                <w:szCs w:val="20"/>
              </w:rPr>
            </w:pPr>
            <w:r w:rsidRPr="004B2D15">
              <w:rPr>
                <w:rFonts w:ascii="Arial" w:hAnsi="Arial" w:cs="Arial"/>
                <w:b/>
                <w:sz w:val="20"/>
                <w:szCs w:val="20"/>
              </w:rPr>
              <w:t>Kontaktpersona</w:t>
            </w:r>
          </w:p>
        </w:tc>
      </w:tr>
      <w:tr w:rsidR="00852988" w:rsidRPr="004522BC" w14:paraId="3CACAB1B" w14:textId="77777777" w:rsidTr="004E0122">
        <w:tc>
          <w:tcPr>
            <w:tcW w:w="9747" w:type="dxa"/>
            <w:gridSpan w:val="2"/>
          </w:tcPr>
          <w:p w14:paraId="0BF3BF46" w14:textId="24F15019" w:rsidR="00852988" w:rsidRPr="004B2D15" w:rsidRDefault="00852988" w:rsidP="00746A79">
            <w:pPr>
              <w:jc w:val="both"/>
              <w:rPr>
                <w:rFonts w:ascii="Arial" w:hAnsi="Arial" w:cs="Arial"/>
                <w:bCs/>
                <w:sz w:val="20"/>
                <w:szCs w:val="20"/>
              </w:rPr>
            </w:pPr>
            <w:r w:rsidRPr="004B2D15">
              <w:rPr>
                <w:rFonts w:ascii="Arial" w:hAnsi="Arial" w:cs="Arial"/>
                <w:bCs/>
                <w:sz w:val="20"/>
                <w:szCs w:val="20"/>
              </w:rPr>
              <w:t xml:space="preserve">Liepājas pilsētas pašvaldības administrācijas Publisko iepirkumu daļas </w:t>
            </w:r>
            <w:r w:rsidR="004B2D15" w:rsidRPr="004B2D15">
              <w:rPr>
                <w:rFonts w:ascii="Arial" w:hAnsi="Arial" w:cs="Arial"/>
                <w:bCs/>
                <w:sz w:val="20"/>
                <w:szCs w:val="20"/>
              </w:rPr>
              <w:t>iepirkumu speciāliste</w:t>
            </w:r>
            <w:r w:rsidRPr="004B2D15">
              <w:rPr>
                <w:rFonts w:ascii="Arial" w:hAnsi="Arial" w:cs="Arial"/>
                <w:bCs/>
                <w:sz w:val="20"/>
                <w:szCs w:val="20"/>
              </w:rPr>
              <w:t xml:space="preserve"> </w:t>
            </w:r>
            <w:r w:rsidR="004B2D15" w:rsidRPr="004B2D15">
              <w:rPr>
                <w:rFonts w:ascii="Arial" w:hAnsi="Arial" w:cs="Arial"/>
                <w:b/>
                <w:bCs/>
                <w:sz w:val="20"/>
                <w:szCs w:val="20"/>
              </w:rPr>
              <w:t>Anete Skujiņa</w:t>
            </w:r>
            <w:r w:rsidR="00746A79" w:rsidRPr="004B2D15">
              <w:rPr>
                <w:rFonts w:ascii="Arial" w:hAnsi="Arial" w:cs="Arial"/>
                <w:bCs/>
                <w:sz w:val="20"/>
                <w:szCs w:val="20"/>
              </w:rPr>
              <w:t xml:space="preserve"> t.634</w:t>
            </w:r>
            <w:r w:rsidR="004B2D15" w:rsidRPr="004B2D15">
              <w:rPr>
                <w:rFonts w:ascii="Arial" w:hAnsi="Arial" w:cs="Arial"/>
                <w:bCs/>
                <w:sz w:val="20"/>
                <w:szCs w:val="20"/>
              </w:rPr>
              <w:t>22336</w:t>
            </w:r>
            <w:r w:rsidR="00746A79" w:rsidRPr="004B2D15">
              <w:rPr>
                <w:rFonts w:ascii="Arial" w:hAnsi="Arial" w:cs="Arial"/>
                <w:bCs/>
                <w:sz w:val="20"/>
                <w:szCs w:val="20"/>
              </w:rPr>
              <w:t xml:space="preserve">, f.63404777, e-pasts: </w:t>
            </w:r>
            <w:hyperlink r:id="rId10" w:history="1">
              <w:r w:rsidR="00E37C15" w:rsidRPr="004B2D15">
                <w:rPr>
                  <w:rStyle w:val="Hyperlink"/>
                  <w:rFonts w:ascii="Arial" w:hAnsi="Arial" w:cs="Arial"/>
                  <w:bCs/>
                  <w:sz w:val="20"/>
                  <w:szCs w:val="20"/>
                </w:rPr>
                <w:t>iepirkumi@liepaja.lv</w:t>
              </w:r>
            </w:hyperlink>
          </w:p>
          <w:p w14:paraId="20FD9E3F" w14:textId="77777777" w:rsidR="00746A79" w:rsidRPr="004B2D15" w:rsidRDefault="00746A79" w:rsidP="00746A79">
            <w:pPr>
              <w:jc w:val="both"/>
              <w:rPr>
                <w:rFonts w:ascii="Arial" w:hAnsi="Arial" w:cs="Arial"/>
                <w:sz w:val="20"/>
                <w:szCs w:val="20"/>
              </w:rPr>
            </w:pPr>
          </w:p>
        </w:tc>
      </w:tr>
      <w:tr w:rsidR="00852988" w:rsidRPr="004522BC" w14:paraId="26099B1D" w14:textId="77777777" w:rsidTr="004E0122">
        <w:tc>
          <w:tcPr>
            <w:tcW w:w="9747" w:type="dxa"/>
            <w:gridSpan w:val="2"/>
          </w:tcPr>
          <w:p w14:paraId="472D0AF1" w14:textId="77777777" w:rsidR="00852988" w:rsidRPr="004B2D15" w:rsidRDefault="00852988" w:rsidP="00F87782">
            <w:pPr>
              <w:pStyle w:val="ListParagraph"/>
              <w:numPr>
                <w:ilvl w:val="1"/>
                <w:numId w:val="13"/>
              </w:numPr>
              <w:jc w:val="both"/>
              <w:rPr>
                <w:rFonts w:ascii="Arial" w:hAnsi="Arial" w:cs="Arial"/>
                <w:b/>
                <w:sz w:val="20"/>
                <w:szCs w:val="20"/>
              </w:rPr>
            </w:pPr>
            <w:r w:rsidRPr="004B2D15">
              <w:rPr>
                <w:rFonts w:ascii="Arial" w:hAnsi="Arial" w:cs="Arial"/>
                <w:b/>
                <w:sz w:val="20"/>
                <w:szCs w:val="20"/>
              </w:rPr>
              <w:t xml:space="preserve">Piedāvājumu iesniegšanas </w:t>
            </w:r>
            <w:r w:rsidR="002D38A3" w:rsidRPr="004B2D15">
              <w:rPr>
                <w:rFonts w:ascii="Arial" w:hAnsi="Arial" w:cs="Arial"/>
                <w:b/>
                <w:sz w:val="20"/>
                <w:szCs w:val="20"/>
              </w:rPr>
              <w:t>termiņ</w:t>
            </w:r>
            <w:r w:rsidR="00D20EB0" w:rsidRPr="004B2D15">
              <w:rPr>
                <w:rFonts w:ascii="Arial" w:hAnsi="Arial" w:cs="Arial"/>
                <w:b/>
                <w:sz w:val="20"/>
                <w:szCs w:val="20"/>
              </w:rPr>
              <w:t>š</w:t>
            </w:r>
          </w:p>
        </w:tc>
      </w:tr>
      <w:tr w:rsidR="00852988" w:rsidRPr="004522BC" w14:paraId="38F6A5CF" w14:textId="77777777" w:rsidTr="004E0122">
        <w:tc>
          <w:tcPr>
            <w:tcW w:w="9747" w:type="dxa"/>
            <w:gridSpan w:val="2"/>
          </w:tcPr>
          <w:p w14:paraId="59908006" w14:textId="53AC93DC" w:rsidR="00852988" w:rsidRPr="004B2D15" w:rsidRDefault="00393E48" w:rsidP="00784963">
            <w:pPr>
              <w:jc w:val="both"/>
              <w:rPr>
                <w:rFonts w:ascii="Arial" w:hAnsi="Arial" w:cs="Arial"/>
                <w:b/>
                <w:sz w:val="20"/>
                <w:szCs w:val="20"/>
              </w:rPr>
            </w:pPr>
            <w:r w:rsidRPr="004B2D15">
              <w:rPr>
                <w:rFonts w:ascii="Arial" w:hAnsi="Arial" w:cs="Arial"/>
                <w:sz w:val="20"/>
                <w:szCs w:val="20"/>
              </w:rPr>
              <w:t>1.</w:t>
            </w:r>
            <w:r w:rsidR="00753087" w:rsidRPr="004B2D15">
              <w:rPr>
                <w:rFonts w:ascii="Arial" w:hAnsi="Arial" w:cs="Arial"/>
                <w:sz w:val="20"/>
                <w:szCs w:val="20"/>
              </w:rPr>
              <w:t>8</w:t>
            </w:r>
            <w:r w:rsidR="00F87782" w:rsidRPr="004B2D15">
              <w:rPr>
                <w:rFonts w:ascii="Arial" w:hAnsi="Arial" w:cs="Arial"/>
                <w:sz w:val="20"/>
                <w:szCs w:val="20"/>
              </w:rPr>
              <w:t>.1.</w:t>
            </w:r>
            <w:r w:rsidR="00F87782" w:rsidRPr="004B2D15">
              <w:rPr>
                <w:rFonts w:ascii="Arial" w:hAnsi="Arial" w:cs="Arial"/>
                <w:i/>
                <w:sz w:val="20"/>
                <w:szCs w:val="20"/>
              </w:rPr>
              <w:t xml:space="preserve"> </w:t>
            </w:r>
            <w:r w:rsidR="00852988" w:rsidRPr="004B2D15">
              <w:rPr>
                <w:rFonts w:ascii="Arial" w:hAnsi="Arial" w:cs="Arial"/>
                <w:i/>
                <w:sz w:val="20"/>
                <w:szCs w:val="20"/>
              </w:rPr>
              <w:t>Piedāvājumi</w:t>
            </w:r>
            <w:r w:rsidR="00852988" w:rsidRPr="004B2D15">
              <w:rPr>
                <w:rFonts w:ascii="Arial" w:hAnsi="Arial" w:cs="Arial"/>
                <w:sz w:val="20"/>
                <w:szCs w:val="20"/>
              </w:rPr>
              <w:t xml:space="preserve"> iesniedzami Liepājas pilsētas pašvaldības administrācijā, Liepājā, Rožu ielā 6, Apmeklētāju pieņemšanas centrā </w:t>
            </w:r>
            <w:r w:rsidR="00852988" w:rsidRPr="004B2D15">
              <w:rPr>
                <w:rFonts w:ascii="Arial" w:hAnsi="Arial" w:cs="Arial"/>
                <w:b/>
                <w:sz w:val="20"/>
                <w:szCs w:val="20"/>
              </w:rPr>
              <w:t>līdz 201</w:t>
            </w:r>
            <w:r w:rsidR="0046038D" w:rsidRPr="004B2D15">
              <w:rPr>
                <w:rFonts w:ascii="Arial" w:hAnsi="Arial" w:cs="Arial"/>
                <w:b/>
                <w:sz w:val="20"/>
                <w:szCs w:val="20"/>
              </w:rPr>
              <w:t>8</w:t>
            </w:r>
            <w:r w:rsidR="00852988" w:rsidRPr="004B2D15">
              <w:rPr>
                <w:rFonts w:ascii="Arial" w:hAnsi="Arial" w:cs="Arial"/>
                <w:b/>
                <w:sz w:val="20"/>
                <w:szCs w:val="20"/>
              </w:rPr>
              <w:t xml:space="preserve">.gada </w:t>
            </w:r>
            <w:r w:rsidR="004B2D15" w:rsidRPr="004B2D15">
              <w:rPr>
                <w:rFonts w:ascii="Arial" w:hAnsi="Arial" w:cs="Arial"/>
                <w:b/>
                <w:sz w:val="20"/>
                <w:szCs w:val="20"/>
              </w:rPr>
              <w:t>5</w:t>
            </w:r>
            <w:r w:rsidR="0046038D" w:rsidRPr="004B2D15">
              <w:rPr>
                <w:rFonts w:ascii="Arial" w:hAnsi="Arial" w:cs="Arial"/>
                <w:b/>
                <w:sz w:val="20"/>
                <w:szCs w:val="20"/>
              </w:rPr>
              <w:t>.</w:t>
            </w:r>
            <w:r w:rsidR="004E0122" w:rsidRPr="004B2D15">
              <w:rPr>
                <w:rFonts w:ascii="Arial" w:hAnsi="Arial" w:cs="Arial"/>
                <w:b/>
                <w:sz w:val="20"/>
                <w:szCs w:val="20"/>
              </w:rPr>
              <w:t xml:space="preserve"> </w:t>
            </w:r>
            <w:r w:rsidR="004B2D15" w:rsidRPr="004B2D15">
              <w:rPr>
                <w:rFonts w:ascii="Arial" w:hAnsi="Arial" w:cs="Arial"/>
                <w:b/>
                <w:sz w:val="20"/>
                <w:szCs w:val="20"/>
              </w:rPr>
              <w:t>dece</w:t>
            </w:r>
            <w:r w:rsidR="00314645" w:rsidRPr="004B2D15">
              <w:rPr>
                <w:rFonts w:ascii="Arial" w:hAnsi="Arial" w:cs="Arial"/>
                <w:b/>
                <w:sz w:val="20"/>
                <w:szCs w:val="20"/>
              </w:rPr>
              <w:t>mbr</w:t>
            </w:r>
            <w:r w:rsidR="002C352A" w:rsidRPr="004B2D15">
              <w:rPr>
                <w:rFonts w:ascii="Arial" w:hAnsi="Arial" w:cs="Arial"/>
                <w:b/>
                <w:sz w:val="20"/>
                <w:szCs w:val="20"/>
              </w:rPr>
              <w:t>im</w:t>
            </w:r>
            <w:r w:rsidR="00852988" w:rsidRPr="004B2D15">
              <w:rPr>
                <w:rFonts w:ascii="Arial" w:hAnsi="Arial" w:cs="Arial"/>
                <w:b/>
                <w:sz w:val="20"/>
                <w:szCs w:val="20"/>
              </w:rPr>
              <w:t xml:space="preserve"> pulksten</w:t>
            </w:r>
            <w:r w:rsidR="007E5AEB" w:rsidRPr="004B2D15">
              <w:rPr>
                <w:rFonts w:ascii="Arial" w:hAnsi="Arial" w:cs="Arial"/>
                <w:b/>
                <w:sz w:val="20"/>
                <w:szCs w:val="20"/>
              </w:rPr>
              <w:t xml:space="preserve"> </w:t>
            </w:r>
            <w:r w:rsidR="00B043D5" w:rsidRPr="004B2D15">
              <w:rPr>
                <w:rFonts w:ascii="Arial" w:hAnsi="Arial" w:cs="Arial"/>
                <w:b/>
                <w:sz w:val="20"/>
                <w:szCs w:val="20"/>
              </w:rPr>
              <w:t>14:00</w:t>
            </w:r>
            <w:r w:rsidR="00852988" w:rsidRPr="004B2D15">
              <w:rPr>
                <w:rFonts w:ascii="Arial" w:hAnsi="Arial" w:cs="Arial"/>
                <w:b/>
                <w:sz w:val="20"/>
                <w:szCs w:val="20"/>
              </w:rPr>
              <w:t>.</w:t>
            </w:r>
          </w:p>
          <w:p w14:paraId="178C53E1" w14:textId="77777777" w:rsidR="00E2037F" w:rsidRPr="004B2D15" w:rsidRDefault="00E2037F" w:rsidP="00E2037F">
            <w:pPr>
              <w:pStyle w:val="FootnoteText"/>
              <w:ind w:left="589"/>
              <w:rPr>
                <w:rFonts w:ascii="Arial" w:hAnsi="Arial" w:cs="Arial"/>
                <w:i/>
              </w:rPr>
            </w:pPr>
            <w:r w:rsidRPr="004B2D15">
              <w:rPr>
                <w:rFonts w:ascii="Arial" w:hAnsi="Arial" w:cs="Arial"/>
                <w:i/>
              </w:rPr>
              <w:t>Liepājas pilsētas pašvaldības administrācijas darba laiki:</w:t>
            </w:r>
          </w:p>
          <w:p w14:paraId="7D7A8F37" w14:textId="77777777" w:rsidR="00E2037F" w:rsidRPr="004B2D15" w:rsidRDefault="00E2037F" w:rsidP="00E2037F">
            <w:pPr>
              <w:pStyle w:val="FootnoteText"/>
              <w:ind w:left="589"/>
              <w:rPr>
                <w:rFonts w:ascii="Arial" w:hAnsi="Arial" w:cs="Arial"/>
                <w:i/>
              </w:rPr>
            </w:pPr>
            <w:r w:rsidRPr="004B2D15">
              <w:rPr>
                <w:rFonts w:ascii="Arial" w:hAnsi="Arial" w:cs="Arial"/>
                <w:i/>
              </w:rPr>
              <w:t>Pirmdiena – no 08:30 – 18:00;</w:t>
            </w:r>
          </w:p>
          <w:p w14:paraId="61D51ED3" w14:textId="77777777" w:rsidR="00E2037F" w:rsidRPr="004B2D15" w:rsidRDefault="00E2037F" w:rsidP="00E2037F">
            <w:pPr>
              <w:pStyle w:val="FootnoteText"/>
              <w:ind w:left="589"/>
              <w:rPr>
                <w:rFonts w:ascii="Arial" w:hAnsi="Arial" w:cs="Arial"/>
                <w:i/>
              </w:rPr>
            </w:pPr>
            <w:r w:rsidRPr="004B2D15">
              <w:rPr>
                <w:rFonts w:ascii="Arial" w:hAnsi="Arial" w:cs="Arial"/>
                <w:i/>
              </w:rPr>
              <w:t>Otrdiena, trešdiena, ceturtdiena – no 08:30 – 17:00;</w:t>
            </w:r>
          </w:p>
          <w:p w14:paraId="480C6995" w14:textId="77777777" w:rsidR="00E2037F" w:rsidRPr="004B2D15" w:rsidRDefault="00E2037F" w:rsidP="00E2037F">
            <w:pPr>
              <w:pStyle w:val="FootnoteText"/>
              <w:ind w:left="589"/>
              <w:rPr>
                <w:rFonts w:ascii="Arial" w:hAnsi="Arial" w:cs="Arial"/>
                <w:i/>
              </w:rPr>
            </w:pPr>
            <w:r w:rsidRPr="004B2D15">
              <w:rPr>
                <w:rFonts w:ascii="Arial" w:hAnsi="Arial" w:cs="Arial"/>
                <w:i/>
              </w:rPr>
              <w:t>Piektdiena – no 08:30 – 16:00;</w:t>
            </w:r>
          </w:p>
          <w:p w14:paraId="1F3B464F" w14:textId="77777777" w:rsidR="00E2037F" w:rsidRPr="004B2D15" w:rsidRDefault="00E2037F" w:rsidP="00E2037F">
            <w:pPr>
              <w:ind w:left="589"/>
              <w:jc w:val="both"/>
              <w:rPr>
                <w:rFonts w:ascii="Arial" w:hAnsi="Arial" w:cs="Arial"/>
                <w:b/>
                <w:i/>
                <w:sz w:val="20"/>
                <w:szCs w:val="20"/>
              </w:rPr>
            </w:pPr>
            <w:r w:rsidRPr="004B2D15">
              <w:rPr>
                <w:rFonts w:ascii="Arial" w:hAnsi="Arial" w:cs="Arial"/>
                <w:i/>
                <w:sz w:val="20"/>
                <w:szCs w:val="20"/>
              </w:rPr>
              <w:t>Pirmssvētku dienās darba laiks ir saīsināts par 1 (vienu) stundu.</w:t>
            </w:r>
          </w:p>
          <w:p w14:paraId="4004FB9F" w14:textId="3D091483" w:rsidR="00852988" w:rsidRPr="004B2D15" w:rsidRDefault="00753087" w:rsidP="00784963">
            <w:pPr>
              <w:jc w:val="both"/>
              <w:rPr>
                <w:rFonts w:ascii="Arial" w:hAnsi="Arial" w:cs="Arial"/>
                <w:b/>
                <w:sz w:val="20"/>
                <w:szCs w:val="20"/>
              </w:rPr>
            </w:pPr>
            <w:r w:rsidRPr="004B2D15">
              <w:rPr>
                <w:rFonts w:ascii="Arial" w:hAnsi="Arial" w:cs="Arial"/>
                <w:sz w:val="20"/>
                <w:szCs w:val="20"/>
              </w:rPr>
              <w:t>1.8</w:t>
            </w:r>
            <w:r w:rsidR="00F87782" w:rsidRPr="004B2D15">
              <w:rPr>
                <w:rFonts w:ascii="Arial" w:hAnsi="Arial" w:cs="Arial"/>
                <w:sz w:val="20"/>
                <w:szCs w:val="20"/>
              </w:rPr>
              <w:t xml:space="preserve">.2. </w:t>
            </w:r>
            <w:r w:rsidR="00852988" w:rsidRPr="004B2D15">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A35E213" w14:textId="53FC918A" w:rsidR="00852988" w:rsidRPr="004B2D15" w:rsidRDefault="00753087" w:rsidP="00784963">
            <w:pPr>
              <w:jc w:val="both"/>
              <w:rPr>
                <w:rFonts w:ascii="Arial" w:hAnsi="Arial" w:cs="Arial"/>
                <w:bCs/>
                <w:sz w:val="20"/>
                <w:szCs w:val="20"/>
              </w:rPr>
            </w:pPr>
            <w:r w:rsidRPr="004B2D15">
              <w:rPr>
                <w:rFonts w:ascii="Arial" w:hAnsi="Arial" w:cs="Arial"/>
                <w:sz w:val="20"/>
                <w:szCs w:val="20"/>
              </w:rPr>
              <w:t>1.8</w:t>
            </w:r>
            <w:r w:rsidR="00F87782" w:rsidRPr="004B2D15">
              <w:rPr>
                <w:rFonts w:ascii="Arial" w:hAnsi="Arial" w:cs="Arial"/>
                <w:sz w:val="20"/>
                <w:szCs w:val="20"/>
              </w:rPr>
              <w:t>.</w:t>
            </w:r>
            <w:r w:rsidR="00D20EB0" w:rsidRPr="004B2D15">
              <w:rPr>
                <w:rFonts w:ascii="Arial" w:hAnsi="Arial" w:cs="Arial"/>
                <w:sz w:val="20"/>
                <w:szCs w:val="20"/>
              </w:rPr>
              <w:t>3</w:t>
            </w:r>
            <w:r w:rsidR="00852988" w:rsidRPr="004B2D15">
              <w:rPr>
                <w:rFonts w:ascii="Arial" w:hAnsi="Arial" w:cs="Arial"/>
                <w:sz w:val="20"/>
                <w:szCs w:val="20"/>
              </w:rPr>
              <w:t xml:space="preserve">. Jebkuri piedāvājumi, kurus </w:t>
            </w:r>
            <w:r w:rsidR="001070BB" w:rsidRPr="004B2D15">
              <w:rPr>
                <w:rFonts w:ascii="Arial" w:hAnsi="Arial" w:cs="Arial"/>
                <w:sz w:val="20"/>
                <w:szCs w:val="20"/>
              </w:rPr>
              <w:t>Komisija</w:t>
            </w:r>
            <w:r w:rsidR="00852988" w:rsidRPr="004B2D15">
              <w:rPr>
                <w:rFonts w:ascii="Arial" w:hAnsi="Arial" w:cs="Arial"/>
                <w:sz w:val="20"/>
                <w:szCs w:val="20"/>
              </w:rPr>
              <w:t xml:space="preserve"> saņems pēc pēdējā iesniegšanas termiņa, netiks izskatīti un tiks neatvērti atdoti vai nosūtīti atpakaļ iesniedzējam</w:t>
            </w:r>
            <w:r w:rsidR="00852988" w:rsidRPr="004B2D15">
              <w:rPr>
                <w:rFonts w:ascii="Arial" w:hAnsi="Arial" w:cs="Arial"/>
                <w:bCs/>
                <w:sz w:val="20"/>
                <w:szCs w:val="20"/>
              </w:rPr>
              <w:t>.</w:t>
            </w:r>
          </w:p>
          <w:p w14:paraId="202EA82E" w14:textId="7DC77C5C" w:rsidR="00852988" w:rsidRPr="004B2D15" w:rsidRDefault="00852988" w:rsidP="00784963">
            <w:pPr>
              <w:jc w:val="both"/>
              <w:rPr>
                <w:rFonts w:ascii="Arial" w:hAnsi="Arial" w:cs="Arial"/>
                <w:sz w:val="20"/>
                <w:szCs w:val="20"/>
              </w:rPr>
            </w:pPr>
          </w:p>
        </w:tc>
      </w:tr>
      <w:tr w:rsidR="00D20EB0" w:rsidRPr="004522BC" w14:paraId="662CC85C" w14:textId="77777777" w:rsidTr="004E0122">
        <w:tc>
          <w:tcPr>
            <w:tcW w:w="9747" w:type="dxa"/>
            <w:gridSpan w:val="2"/>
          </w:tcPr>
          <w:p w14:paraId="6943B968" w14:textId="77777777" w:rsidR="00D20EB0" w:rsidRPr="004522BC" w:rsidRDefault="00D20EB0" w:rsidP="00F87782">
            <w:pPr>
              <w:pStyle w:val="ListParagraph"/>
              <w:numPr>
                <w:ilvl w:val="1"/>
                <w:numId w:val="13"/>
              </w:numPr>
              <w:jc w:val="both"/>
              <w:rPr>
                <w:rFonts w:ascii="Arial" w:hAnsi="Arial" w:cs="Arial"/>
                <w:b/>
                <w:sz w:val="20"/>
                <w:szCs w:val="20"/>
              </w:rPr>
            </w:pPr>
            <w:r w:rsidRPr="004522BC">
              <w:rPr>
                <w:rFonts w:ascii="Arial" w:hAnsi="Arial" w:cs="Arial"/>
                <w:b/>
                <w:sz w:val="20"/>
                <w:szCs w:val="20"/>
              </w:rPr>
              <w:t>Piedāvājumu atvēršanas vieta un laiks</w:t>
            </w:r>
          </w:p>
        </w:tc>
      </w:tr>
      <w:tr w:rsidR="00D20EB0" w:rsidRPr="004522BC" w14:paraId="2613F898" w14:textId="77777777" w:rsidTr="004E0122">
        <w:tc>
          <w:tcPr>
            <w:tcW w:w="9747" w:type="dxa"/>
            <w:gridSpan w:val="2"/>
          </w:tcPr>
          <w:p w14:paraId="5F0F5BBE" w14:textId="773E7C57" w:rsidR="00D20EB0" w:rsidRPr="004522BC" w:rsidRDefault="00393E48" w:rsidP="00477C07">
            <w:pPr>
              <w:jc w:val="both"/>
              <w:rPr>
                <w:rFonts w:ascii="Arial" w:hAnsi="Arial" w:cs="Arial"/>
                <w:sz w:val="20"/>
                <w:szCs w:val="20"/>
              </w:rPr>
            </w:pPr>
            <w:r w:rsidRPr="004522BC">
              <w:rPr>
                <w:rFonts w:ascii="Arial" w:hAnsi="Arial" w:cs="Arial"/>
                <w:sz w:val="20"/>
                <w:szCs w:val="20"/>
              </w:rPr>
              <w:lastRenderedPageBreak/>
              <w:t>1.</w:t>
            </w:r>
            <w:r w:rsidR="007E5AEB" w:rsidRPr="004522BC">
              <w:rPr>
                <w:rFonts w:ascii="Arial" w:hAnsi="Arial" w:cs="Arial"/>
                <w:sz w:val="20"/>
                <w:szCs w:val="20"/>
              </w:rPr>
              <w:t>9</w:t>
            </w:r>
            <w:r w:rsidR="00F87782" w:rsidRPr="004522BC">
              <w:rPr>
                <w:rFonts w:ascii="Arial" w:hAnsi="Arial" w:cs="Arial"/>
                <w:sz w:val="20"/>
                <w:szCs w:val="20"/>
              </w:rPr>
              <w:t xml:space="preserve">.1. </w:t>
            </w:r>
            <w:r w:rsidR="00D20EB0" w:rsidRPr="004522BC">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7DE71B6C" w14:textId="69665DED" w:rsidR="00D20EB0" w:rsidRPr="004522BC" w:rsidRDefault="007E5AEB" w:rsidP="00477C07">
            <w:pPr>
              <w:jc w:val="both"/>
              <w:rPr>
                <w:rFonts w:ascii="Arial" w:hAnsi="Arial" w:cs="Arial"/>
                <w:sz w:val="20"/>
                <w:szCs w:val="20"/>
              </w:rPr>
            </w:pPr>
            <w:r w:rsidRPr="004522BC">
              <w:rPr>
                <w:rFonts w:ascii="Arial" w:hAnsi="Arial" w:cs="Arial"/>
                <w:sz w:val="20"/>
                <w:szCs w:val="20"/>
              </w:rPr>
              <w:t>1.9</w:t>
            </w:r>
            <w:r w:rsidR="00F87782" w:rsidRPr="004522BC">
              <w:rPr>
                <w:rFonts w:ascii="Arial" w:hAnsi="Arial" w:cs="Arial"/>
                <w:sz w:val="20"/>
                <w:szCs w:val="20"/>
              </w:rPr>
              <w:t xml:space="preserve">.2. </w:t>
            </w:r>
            <w:r w:rsidR="00D20EB0" w:rsidRPr="004522BC">
              <w:rPr>
                <w:rFonts w:ascii="Arial" w:hAnsi="Arial" w:cs="Arial"/>
                <w:sz w:val="20"/>
                <w:szCs w:val="20"/>
              </w:rPr>
              <w:t>Piedāvājumu atvēršanas sanāksme ir atklāta un tajā var piedalīties visas ieinteresētās personas, reģistrējoties piedāvājumu atvēršanas sanāksmes reģistrācijas lapā.</w:t>
            </w:r>
          </w:p>
        </w:tc>
      </w:tr>
      <w:tr w:rsidR="00BB4020" w:rsidRPr="004522BC" w14:paraId="1FBB96DA" w14:textId="77777777" w:rsidTr="004E0122">
        <w:tc>
          <w:tcPr>
            <w:tcW w:w="9747" w:type="dxa"/>
            <w:gridSpan w:val="2"/>
          </w:tcPr>
          <w:p w14:paraId="1A0DD546" w14:textId="77777777" w:rsidR="00BB4020" w:rsidRPr="004522BC" w:rsidRDefault="00BB4020" w:rsidP="00477C07">
            <w:pPr>
              <w:jc w:val="both"/>
              <w:rPr>
                <w:rFonts w:ascii="Arial" w:hAnsi="Arial" w:cs="Arial"/>
                <w:sz w:val="20"/>
                <w:szCs w:val="20"/>
              </w:rPr>
            </w:pPr>
          </w:p>
        </w:tc>
      </w:tr>
      <w:tr w:rsidR="00852988" w:rsidRPr="004522BC" w14:paraId="6A7E9F35" w14:textId="77777777" w:rsidTr="004E0122">
        <w:tc>
          <w:tcPr>
            <w:tcW w:w="9747" w:type="dxa"/>
            <w:gridSpan w:val="2"/>
          </w:tcPr>
          <w:p w14:paraId="6734AA85" w14:textId="0BFCF22A" w:rsidR="00852988" w:rsidRPr="004522BC" w:rsidRDefault="00852988" w:rsidP="00BB4020">
            <w:pPr>
              <w:pStyle w:val="ListParagraph"/>
              <w:numPr>
                <w:ilvl w:val="1"/>
                <w:numId w:val="13"/>
              </w:numPr>
              <w:jc w:val="both"/>
              <w:rPr>
                <w:rFonts w:ascii="Arial" w:hAnsi="Arial" w:cs="Arial"/>
                <w:b/>
                <w:sz w:val="20"/>
                <w:szCs w:val="20"/>
              </w:rPr>
            </w:pPr>
            <w:r w:rsidRPr="004522BC">
              <w:rPr>
                <w:rFonts w:ascii="Arial" w:hAnsi="Arial" w:cs="Arial"/>
                <w:b/>
                <w:sz w:val="20"/>
                <w:szCs w:val="20"/>
              </w:rPr>
              <w:t>Iepirkuma procedūras dokumenti</w:t>
            </w:r>
          </w:p>
        </w:tc>
      </w:tr>
      <w:tr w:rsidR="00852988" w:rsidRPr="004522BC" w14:paraId="2451375C" w14:textId="77777777" w:rsidTr="004E0122">
        <w:tc>
          <w:tcPr>
            <w:tcW w:w="9747" w:type="dxa"/>
            <w:gridSpan w:val="2"/>
          </w:tcPr>
          <w:p w14:paraId="16AEADDE" w14:textId="13D1E99B" w:rsidR="00852988" w:rsidRPr="004522BC" w:rsidRDefault="00852988" w:rsidP="00784963">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4522BC">
              <w:rPr>
                <w:rFonts w:ascii="Arial" w:hAnsi="Arial" w:cs="Arial"/>
                <w:sz w:val="20"/>
                <w:szCs w:val="20"/>
              </w:rPr>
              <w:t xml:space="preserve">Liepājas pilsētas pašvaldības mājas lapā </w:t>
            </w:r>
            <w:hyperlink r:id="rId11" w:history="1">
              <w:r w:rsidRPr="004522BC">
                <w:rPr>
                  <w:rStyle w:val="Hyperlink"/>
                  <w:rFonts w:ascii="Arial" w:hAnsi="Arial" w:cs="Arial"/>
                  <w:sz w:val="20"/>
                  <w:szCs w:val="20"/>
                </w:rPr>
                <w:t>www.liepaja.lv</w:t>
              </w:r>
            </w:hyperlink>
            <w:r w:rsidRPr="004522BC">
              <w:rPr>
                <w:rFonts w:ascii="Arial" w:hAnsi="Arial" w:cs="Arial"/>
                <w:sz w:val="20"/>
                <w:szCs w:val="20"/>
              </w:rPr>
              <w:t>, sadaļā “Iepirkumi” (</w:t>
            </w:r>
            <w:hyperlink r:id="rId12" w:history="1">
              <w:r w:rsidR="0055594A" w:rsidRPr="004522BC">
                <w:rPr>
                  <w:rStyle w:val="Hyperlink"/>
                  <w:rFonts w:ascii="Arial" w:hAnsi="Arial" w:cs="Arial"/>
                  <w:sz w:val="20"/>
                  <w:szCs w:val="20"/>
                </w:rPr>
                <w:t>https://www.liepaja.lv/iepirkumi-un-izsoles/iepirkumi/</w:t>
              </w:r>
            </w:hyperlink>
            <w:r w:rsidRPr="004522BC">
              <w:rPr>
                <w:rFonts w:ascii="Arial" w:hAnsi="Arial" w:cs="Arial"/>
                <w:sz w:val="20"/>
                <w:szCs w:val="20"/>
              </w:rPr>
              <w:t>)</w:t>
            </w:r>
            <w:r w:rsidR="00DB1038" w:rsidRPr="004522BC">
              <w:rPr>
                <w:rFonts w:ascii="Arial" w:hAnsi="Arial" w:cs="Arial"/>
                <w:sz w:val="20"/>
                <w:szCs w:val="20"/>
              </w:rPr>
              <w:t>.</w:t>
            </w:r>
            <w:r w:rsidR="0055594A" w:rsidRPr="004522BC">
              <w:rPr>
                <w:rFonts w:ascii="Arial" w:hAnsi="Arial" w:cs="Arial"/>
                <w:sz w:val="20"/>
                <w:szCs w:val="20"/>
              </w:rPr>
              <w:t xml:space="preserve"> </w:t>
            </w:r>
          </w:p>
          <w:p w14:paraId="4650C98E" w14:textId="77777777" w:rsidR="00852988" w:rsidRPr="004522BC" w:rsidRDefault="00852988" w:rsidP="00784963">
            <w:pPr>
              <w:jc w:val="both"/>
              <w:rPr>
                <w:rFonts w:ascii="Arial" w:hAnsi="Arial" w:cs="Arial"/>
                <w:sz w:val="20"/>
                <w:szCs w:val="20"/>
              </w:rPr>
            </w:pPr>
          </w:p>
        </w:tc>
      </w:tr>
      <w:tr w:rsidR="00852988" w:rsidRPr="004522BC" w14:paraId="6966ACBE" w14:textId="77777777" w:rsidTr="004E0122">
        <w:tc>
          <w:tcPr>
            <w:tcW w:w="9747" w:type="dxa"/>
            <w:gridSpan w:val="2"/>
          </w:tcPr>
          <w:p w14:paraId="5AC5980A" w14:textId="5022B439" w:rsidR="00852988" w:rsidRPr="004522BC" w:rsidRDefault="00393E48" w:rsidP="00BB4020">
            <w:pPr>
              <w:jc w:val="both"/>
              <w:rPr>
                <w:rFonts w:ascii="Arial" w:hAnsi="Arial" w:cs="Arial"/>
                <w:b/>
                <w:sz w:val="20"/>
                <w:szCs w:val="20"/>
              </w:rPr>
            </w:pPr>
            <w:r w:rsidRPr="004522BC">
              <w:rPr>
                <w:rFonts w:ascii="Arial" w:hAnsi="Arial" w:cs="Arial"/>
                <w:b/>
                <w:sz w:val="20"/>
                <w:szCs w:val="20"/>
              </w:rPr>
              <w:t>1.1</w:t>
            </w:r>
            <w:r w:rsidR="000A14FA" w:rsidRPr="004522BC">
              <w:rPr>
                <w:rFonts w:ascii="Arial" w:hAnsi="Arial" w:cs="Arial"/>
                <w:b/>
                <w:sz w:val="20"/>
                <w:szCs w:val="20"/>
              </w:rPr>
              <w:t>1</w:t>
            </w:r>
            <w:r w:rsidR="00F87782" w:rsidRPr="004522BC">
              <w:rPr>
                <w:rFonts w:ascii="Arial" w:hAnsi="Arial" w:cs="Arial"/>
                <w:b/>
                <w:sz w:val="20"/>
                <w:szCs w:val="20"/>
              </w:rPr>
              <w:t xml:space="preserve">. </w:t>
            </w:r>
            <w:r w:rsidR="00852988" w:rsidRPr="004522BC">
              <w:rPr>
                <w:rFonts w:ascii="Arial" w:hAnsi="Arial" w:cs="Arial"/>
                <w:b/>
                <w:sz w:val="20"/>
                <w:szCs w:val="20"/>
              </w:rPr>
              <w:t>Papildu informācija</w:t>
            </w:r>
          </w:p>
        </w:tc>
      </w:tr>
      <w:tr w:rsidR="00852988" w:rsidRPr="004522BC" w14:paraId="21EAFBCD" w14:textId="77777777" w:rsidTr="004E0122">
        <w:tc>
          <w:tcPr>
            <w:tcW w:w="9747" w:type="dxa"/>
            <w:gridSpan w:val="2"/>
          </w:tcPr>
          <w:p w14:paraId="22FDF18E" w14:textId="2B7A0D26" w:rsidR="00784963" w:rsidRPr="004522BC" w:rsidRDefault="00AB3FE5" w:rsidP="00784963">
            <w:pPr>
              <w:jc w:val="both"/>
              <w:rPr>
                <w:rFonts w:ascii="Arial" w:hAnsi="Arial" w:cs="Arial"/>
                <w:sz w:val="20"/>
                <w:szCs w:val="20"/>
              </w:rPr>
            </w:pPr>
            <w:r w:rsidRPr="004522BC">
              <w:rPr>
                <w:rFonts w:ascii="Arial" w:eastAsia="Helvetica" w:hAnsi="Arial" w:cs="Arial"/>
                <w:sz w:val="20"/>
                <w:szCs w:val="20"/>
              </w:rPr>
              <w:t>1.1</w:t>
            </w:r>
            <w:r w:rsidR="000A14FA" w:rsidRPr="004522BC">
              <w:rPr>
                <w:rFonts w:ascii="Arial" w:eastAsia="Helvetica" w:hAnsi="Arial" w:cs="Arial"/>
                <w:sz w:val="20"/>
                <w:szCs w:val="20"/>
              </w:rPr>
              <w:t>1</w:t>
            </w:r>
            <w:r w:rsidR="00F87782" w:rsidRPr="004522BC">
              <w:rPr>
                <w:rFonts w:ascii="Arial" w:eastAsia="Helvetica" w:hAnsi="Arial" w:cs="Arial"/>
                <w:sz w:val="20"/>
                <w:szCs w:val="20"/>
              </w:rPr>
              <w:t xml:space="preserve">.1. </w:t>
            </w:r>
            <w:r w:rsidR="00784963" w:rsidRPr="004522BC">
              <w:rPr>
                <w:rFonts w:ascii="Arial" w:eastAsia="Helvetica" w:hAnsi="Arial" w:cs="Arial"/>
                <w:sz w:val="20"/>
                <w:szCs w:val="20"/>
              </w:rPr>
              <w:t xml:space="preserve">Jebkura papildu informācija, kas tiks </w:t>
            </w:r>
            <w:r w:rsidR="002C087D" w:rsidRPr="004522BC">
              <w:rPr>
                <w:rFonts w:ascii="Arial" w:eastAsia="Helvetica" w:hAnsi="Arial" w:cs="Arial"/>
                <w:sz w:val="20"/>
                <w:szCs w:val="20"/>
              </w:rPr>
              <w:t>sniegta saistībā ar šo iepirkumu</w:t>
            </w:r>
            <w:r w:rsidR="00784963" w:rsidRPr="004522BC">
              <w:rPr>
                <w:rFonts w:ascii="Arial" w:eastAsia="Helvetica" w:hAnsi="Arial" w:cs="Arial"/>
                <w:sz w:val="20"/>
                <w:szCs w:val="20"/>
              </w:rPr>
              <w:t>, tiks publicēta pasūtītāja</w:t>
            </w:r>
            <w:r w:rsidR="00E71F9B" w:rsidRPr="004522BC">
              <w:rPr>
                <w:rFonts w:ascii="Arial" w:eastAsia="Helvetica" w:hAnsi="Arial" w:cs="Arial"/>
                <w:sz w:val="20"/>
                <w:szCs w:val="20"/>
              </w:rPr>
              <w:t xml:space="preserve"> mājas lapā</w:t>
            </w:r>
            <w:r w:rsidR="00784963" w:rsidRPr="004522BC">
              <w:rPr>
                <w:rFonts w:ascii="Arial" w:eastAsia="Helvetica" w:hAnsi="Arial" w:cs="Arial"/>
                <w:sz w:val="20"/>
                <w:szCs w:val="20"/>
              </w:rPr>
              <w:t xml:space="preserve"> pie nolikuma</w:t>
            </w:r>
            <w:r w:rsidR="00784963" w:rsidRPr="004522BC">
              <w:rPr>
                <w:rFonts w:ascii="Arial" w:eastAsia="Helvetica" w:hAnsi="Arial" w:cs="Arial"/>
                <w:b/>
                <w:sz w:val="20"/>
                <w:szCs w:val="20"/>
              </w:rPr>
              <w:t xml:space="preserve"> </w:t>
            </w:r>
            <w:r w:rsidR="00784963" w:rsidRPr="004522BC">
              <w:rPr>
                <w:rFonts w:ascii="Arial" w:eastAsia="Helvetica" w:hAnsi="Arial" w:cs="Arial"/>
                <w:sz w:val="20"/>
                <w:szCs w:val="20"/>
              </w:rPr>
              <w:t>(</w:t>
            </w:r>
            <w:hyperlink r:id="rId13" w:history="1">
              <w:r w:rsidR="0094087C" w:rsidRPr="004522BC">
                <w:rPr>
                  <w:rStyle w:val="Hyperlink"/>
                  <w:rFonts w:ascii="Arial" w:hAnsi="Arial" w:cs="Arial"/>
                  <w:sz w:val="20"/>
                  <w:szCs w:val="20"/>
                </w:rPr>
                <w:t>https://www.liepaja.lv/iepirkumi-un-izsoles/iepirkumi/</w:t>
              </w:r>
            </w:hyperlink>
            <w:r w:rsidR="00784963" w:rsidRPr="004522BC">
              <w:rPr>
                <w:rFonts w:ascii="Arial" w:hAnsi="Arial" w:cs="Arial"/>
                <w:sz w:val="20"/>
                <w:szCs w:val="20"/>
              </w:rPr>
              <w:t>)</w:t>
            </w:r>
            <w:r w:rsidR="00784963" w:rsidRPr="004522BC">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0328AA15" w14:textId="722E0540" w:rsidR="00784963" w:rsidRPr="004522BC" w:rsidRDefault="00AB3FE5" w:rsidP="00784963">
            <w:pPr>
              <w:pStyle w:val="Title"/>
              <w:tabs>
                <w:tab w:val="left" w:pos="0"/>
              </w:tabs>
              <w:jc w:val="both"/>
              <w:rPr>
                <w:rFonts w:ascii="Arial" w:eastAsia="Helvetica" w:hAnsi="Arial" w:cs="Arial"/>
                <w:b w:val="0"/>
                <w:sz w:val="20"/>
                <w:u w:val="none"/>
              </w:rPr>
            </w:pPr>
            <w:r w:rsidRPr="004522BC">
              <w:rPr>
                <w:rFonts w:ascii="Arial" w:eastAsia="Helvetica" w:hAnsi="Arial" w:cs="Arial"/>
                <w:b w:val="0"/>
                <w:sz w:val="20"/>
                <w:u w:val="none"/>
              </w:rPr>
              <w:t>1.1</w:t>
            </w:r>
            <w:r w:rsidR="000A14FA" w:rsidRPr="004522BC">
              <w:rPr>
                <w:rFonts w:ascii="Arial" w:eastAsia="Helvetica" w:hAnsi="Arial" w:cs="Arial"/>
                <w:b w:val="0"/>
                <w:sz w:val="20"/>
                <w:u w:val="none"/>
              </w:rPr>
              <w:t>1</w:t>
            </w:r>
            <w:r w:rsidR="00F87782" w:rsidRPr="004522BC">
              <w:rPr>
                <w:rFonts w:ascii="Arial" w:eastAsia="Helvetica" w:hAnsi="Arial" w:cs="Arial"/>
                <w:b w:val="0"/>
                <w:sz w:val="20"/>
                <w:u w:val="none"/>
              </w:rPr>
              <w:t xml:space="preserve">.2. </w:t>
            </w:r>
            <w:r w:rsidR="00784963" w:rsidRPr="004522BC">
              <w:rPr>
                <w:rFonts w:ascii="Arial" w:eastAsia="Helvetica" w:hAnsi="Arial" w:cs="Arial"/>
                <w:b w:val="0"/>
                <w:sz w:val="20"/>
                <w:u w:val="none"/>
              </w:rPr>
              <w:t xml:space="preserve">Ja piegādātājs ir laikus pieprasījis papildu informāciju par iepirkuma dokumentos iekļautajām prasībām, </w:t>
            </w:r>
            <w:r w:rsidR="001070BB" w:rsidRPr="004522BC">
              <w:rPr>
                <w:rFonts w:ascii="Arial" w:eastAsia="Helvetica" w:hAnsi="Arial" w:cs="Arial"/>
                <w:b w:val="0"/>
                <w:sz w:val="20"/>
                <w:u w:val="none"/>
              </w:rPr>
              <w:t>Komisija</w:t>
            </w:r>
            <w:r w:rsidR="00784963" w:rsidRPr="004522BC">
              <w:rPr>
                <w:rFonts w:ascii="Arial" w:eastAsia="Helvetica" w:hAnsi="Arial" w:cs="Arial"/>
                <w:b w:val="0"/>
                <w:sz w:val="20"/>
                <w:u w:val="none"/>
              </w:rPr>
              <w:t xml:space="preserve"> to sniedz triju darbdienu laikā, bet ne vēlāk kā četras dienas pirms piedāvāju</w:t>
            </w:r>
            <w:r w:rsidR="00DB1038" w:rsidRPr="004522BC">
              <w:rPr>
                <w:rFonts w:ascii="Arial" w:eastAsia="Helvetica" w:hAnsi="Arial" w:cs="Arial"/>
                <w:b w:val="0"/>
                <w:sz w:val="20"/>
                <w:u w:val="none"/>
              </w:rPr>
              <w:t>mu iesniegšanas termiņa beigām.</w:t>
            </w:r>
          </w:p>
          <w:p w14:paraId="4A11A4C5" w14:textId="4A1E7ABD" w:rsidR="00852988" w:rsidRPr="004522BC" w:rsidRDefault="00F87782" w:rsidP="00BB4020">
            <w:pPr>
              <w:jc w:val="both"/>
              <w:rPr>
                <w:rFonts w:ascii="Arial" w:hAnsi="Arial" w:cs="Arial"/>
                <w:sz w:val="20"/>
                <w:szCs w:val="20"/>
              </w:rPr>
            </w:pPr>
            <w:r w:rsidRPr="004522BC">
              <w:rPr>
                <w:rFonts w:ascii="Arial" w:eastAsia="Helvetica" w:hAnsi="Arial" w:cs="Arial"/>
                <w:sz w:val="20"/>
                <w:szCs w:val="20"/>
              </w:rPr>
              <w:t>1.1</w:t>
            </w:r>
            <w:r w:rsidR="000A14FA" w:rsidRPr="004522BC">
              <w:rPr>
                <w:rFonts w:ascii="Arial" w:eastAsia="Helvetica" w:hAnsi="Arial" w:cs="Arial"/>
                <w:sz w:val="20"/>
                <w:szCs w:val="20"/>
              </w:rPr>
              <w:t>1</w:t>
            </w:r>
            <w:r w:rsidRPr="004522BC">
              <w:rPr>
                <w:rFonts w:ascii="Arial" w:eastAsia="Helvetica" w:hAnsi="Arial" w:cs="Arial"/>
                <w:sz w:val="20"/>
                <w:szCs w:val="20"/>
              </w:rPr>
              <w:t xml:space="preserve">.3. </w:t>
            </w:r>
            <w:r w:rsidR="001070BB" w:rsidRPr="004522BC">
              <w:rPr>
                <w:rFonts w:ascii="Arial" w:eastAsia="Helvetica" w:hAnsi="Arial" w:cs="Arial"/>
                <w:sz w:val="20"/>
                <w:szCs w:val="20"/>
              </w:rPr>
              <w:t>Komisija p</w:t>
            </w:r>
            <w:r w:rsidR="00784963" w:rsidRPr="004522BC">
              <w:rPr>
                <w:rFonts w:ascii="Arial" w:eastAsia="Helvetica" w:hAnsi="Arial" w:cs="Arial"/>
                <w:sz w:val="20"/>
                <w:szCs w:val="20"/>
              </w:rPr>
              <w:t xml:space="preserve">apildu informāciju </w:t>
            </w:r>
            <w:r w:rsidR="001070BB" w:rsidRPr="004522BC">
              <w:rPr>
                <w:rFonts w:ascii="Arial" w:eastAsia="Helvetica" w:hAnsi="Arial" w:cs="Arial"/>
                <w:sz w:val="20"/>
                <w:szCs w:val="20"/>
              </w:rPr>
              <w:t>nosūta</w:t>
            </w:r>
            <w:r w:rsidR="00784963" w:rsidRPr="004522BC">
              <w:rPr>
                <w:rFonts w:ascii="Arial" w:eastAsia="Helvetica" w:hAnsi="Arial" w:cs="Arial"/>
                <w:sz w:val="20"/>
                <w:szCs w:val="20"/>
              </w:rPr>
              <w:t xml:space="preserve"> piegādātājam, kas uzdevis jautājumu, un vienlaikus ievieto šo informāciju </w:t>
            </w:r>
            <w:r w:rsidR="00E71F9B" w:rsidRPr="004522BC">
              <w:rPr>
                <w:rFonts w:ascii="Arial" w:eastAsia="Helvetica" w:hAnsi="Arial" w:cs="Arial"/>
                <w:sz w:val="20"/>
                <w:szCs w:val="20"/>
              </w:rPr>
              <w:t>pasūtītāja mājas lapā</w:t>
            </w:r>
            <w:r w:rsidR="00784963" w:rsidRPr="004522BC">
              <w:rPr>
                <w:rFonts w:ascii="Arial" w:eastAsia="Helvetica" w:hAnsi="Arial" w:cs="Arial"/>
                <w:sz w:val="20"/>
                <w:szCs w:val="20"/>
              </w:rPr>
              <w:t>, kur ir pieejami iepirkuma dokumenti, norādot arī uzdoto jautājumu</w:t>
            </w:r>
            <w:r w:rsidR="00DB1038" w:rsidRPr="004522BC">
              <w:rPr>
                <w:rFonts w:ascii="Arial" w:eastAsia="Helvetica" w:hAnsi="Arial" w:cs="Arial"/>
                <w:sz w:val="20"/>
                <w:szCs w:val="20"/>
              </w:rPr>
              <w:t>.</w:t>
            </w:r>
          </w:p>
        </w:tc>
      </w:tr>
    </w:tbl>
    <w:p w14:paraId="4ECAB6F9" w14:textId="77777777" w:rsidR="00852988" w:rsidRPr="004522BC" w:rsidRDefault="00852988" w:rsidP="00B043D5">
      <w:pPr>
        <w:spacing w:after="0" w:line="240" w:lineRule="auto"/>
        <w:rPr>
          <w:rFonts w:ascii="Arial" w:hAnsi="Arial" w:cs="Arial"/>
          <w:sz w:val="20"/>
          <w:szCs w:val="20"/>
        </w:rPr>
      </w:pPr>
    </w:p>
    <w:p w14:paraId="51DA3D95" w14:textId="77777777"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II SADAĻA</w:t>
      </w:r>
    </w:p>
    <w:p w14:paraId="3C794FC6" w14:textId="77777777"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INFORMĀCIJA PAR IEPIRKUMA PRIEKŠMETU</w:t>
      </w:r>
    </w:p>
    <w:p w14:paraId="14F6462F" w14:textId="77777777" w:rsidR="0080187E" w:rsidRPr="004522BC" w:rsidRDefault="0080187E" w:rsidP="00B043D5">
      <w:pPr>
        <w:spacing w:after="0" w:line="240" w:lineRule="auto"/>
        <w:rPr>
          <w:rFonts w:ascii="Arial" w:hAnsi="Arial" w:cs="Arial"/>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0187E" w:rsidRPr="004522BC" w14:paraId="62479AFA" w14:textId="77777777" w:rsidTr="00C26E86">
        <w:tc>
          <w:tcPr>
            <w:tcW w:w="9747" w:type="dxa"/>
          </w:tcPr>
          <w:p w14:paraId="46EF3817" w14:textId="649B5579" w:rsidR="0080187E" w:rsidRPr="004522BC" w:rsidRDefault="00F87782" w:rsidP="00B77C71">
            <w:pPr>
              <w:rPr>
                <w:rFonts w:ascii="Arial" w:hAnsi="Arial" w:cs="Arial"/>
                <w:b/>
                <w:sz w:val="20"/>
                <w:szCs w:val="20"/>
              </w:rPr>
            </w:pPr>
            <w:r w:rsidRPr="004522BC">
              <w:rPr>
                <w:rFonts w:ascii="Arial" w:hAnsi="Arial" w:cs="Arial"/>
                <w:b/>
                <w:sz w:val="20"/>
                <w:szCs w:val="20"/>
              </w:rPr>
              <w:t xml:space="preserve">2.1. </w:t>
            </w:r>
            <w:r w:rsidR="00D60673" w:rsidRPr="004522BC">
              <w:rPr>
                <w:rFonts w:ascii="Arial" w:hAnsi="Arial" w:cs="Arial"/>
                <w:b/>
                <w:sz w:val="20"/>
                <w:szCs w:val="20"/>
              </w:rPr>
              <w:t>Iepirkuma priekšmeta apraksts</w:t>
            </w:r>
          </w:p>
        </w:tc>
      </w:tr>
      <w:tr w:rsidR="0080187E" w:rsidRPr="004522BC" w14:paraId="63C68194" w14:textId="77777777" w:rsidTr="00C26E86">
        <w:tc>
          <w:tcPr>
            <w:tcW w:w="9747" w:type="dxa"/>
          </w:tcPr>
          <w:p w14:paraId="645B9D27" w14:textId="54C8BEA8" w:rsidR="00FE5DBC" w:rsidRPr="004522BC" w:rsidRDefault="00FE5DBC" w:rsidP="00FE5DBC">
            <w:pPr>
              <w:rPr>
                <w:rFonts w:ascii="Arial" w:hAnsi="Arial" w:cs="Arial"/>
                <w:caps/>
                <w:sz w:val="20"/>
                <w:szCs w:val="20"/>
              </w:rPr>
            </w:pPr>
            <w:r w:rsidRPr="004522BC">
              <w:rPr>
                <w:rFonts w:ascii="Arial" w:hAnsi="Arial" w:cs="Arial"/>
                <w:sz w:val="20"/>
                <w:szCs w:val="20"/>
              </w:rPr>
              <w:t xml:space="preserve">Iepirkuma priekšmets ir Tirdzniecības kanāla krasta </w:t>
            </w:r>
            <w:r w:rsidR="008815DB" w:rsidRPr="004522BC">
              <w:rPr>
                <w:rFonts w:ascii="Arial" w:hAnsi="Arial" w:cs="Arial"/>
                <w:sz w:val="20"/>
                <w:szCs w:val="20"/>
              </w:rPr>
              <w:t>nostiprinājumu</w:t>
            </w:r>
            <w:r w:rsidRPr="004522BC">
              <w:rPr>
                <w:rFonts w:ascii="Arial" w:hAnsi="Arial" w:cs="Arial"/>
                <w:sz w:val="20"/>
                <w:szCs w:val="20"/>
              </w:rPr>
              <w:t xml:space="preserve"> tehniskā apsekošana Vecajā ostmalā, posmā no Tramvaja tilta līdz Jaunajam tiltam, Liepājā” </w:t>
            </w:r>
          </w:p>
          <w:p w14:paraId="701153BE" w14:textId="1ECBA530" w:rsidR="00D60673" w:rsidRPr="004522BC" w:rsidRDefault="00D60673" w:rsidP="001472E5">
            <w:pPr>
              <w:jc w:val="both"/>
              <w:rPr>
                <w:rFonts w:ascii="Arial" w:hAnsi="Arial" w:cs="Arial"/>
                <w:sz w:val="20"/>
                <w:szCs w:val="20"/>
              </w:rPr>
            </w:pPr>
          </w:p>
        </w:tc>
      </w:tr>
      <w:tr w:rsidR="00D60673" w:rsidRPr="004522BC" w14:paraId="5C6E7A49" w14:textId="77777777" w:rsidTr="00C26E86">
        <w:trPr>
          <w:trHeight w:val="70"/>
        </w:trPr>
        <w:tc>
          <w:tcPr>
            <w:tcW w:w="9747" w:type="dxa"/>
          </w:tcPr>
          <w:p w14:paraId="489021D3" w14:textId="3E881513" w:rsidR="00D60673" w:rsidRPr="004522BC" w:rsidRDefault="00D60673" w:rsidP="00FE5DBC">
            <w:pPr>
              <w:suppressAutoHyphens/>
              <w:jc w:val="both"/>
              <w:rPr>
                <w:rFonts w:ascii="Arial" w:hAnsi="Arial" w:cs="Arial"/>
                <w:b/>
                <w:sz w:val="20"/>
                <w:szCs w:val="20"/>
              </w:rPr>
            </w:pPr>
            <w:r w:rsidRPr="004522BC">
              <w:rPr>
                <w:rFonts w:ascii="Arial" w:hAnsi="Arial" w:cs="Arial"/>
                <w:b/>
                <w:sz w:val="20"/>
                <w:szCs w:val="20"/>
              </w:rPr>
              <w:t xml:space="preserve">2.2. </w:t>
            </w:r>
            <w:r w:rsidR="00FE5DBC" w:rsidRPr="004522BC">
              <w:rPr>
                <w:rFonts w:ascii="Arial" w:hAnsi="Arial" w:cs="Arial"/>
                <w:b/>
                <w:sz w:val="20"/>
                <w:szCs w:val="20"/>
              </w:rPr>
              <w:t>Tehniskais apraksts</w:t>
            </w:r>
          </w:p>
        </w:tc>
      </w:tr>
      <w:tr w:rsidR="00FE5DBC" w:rsidRPr="004522BC" w14:paraId="4FDFBEDF" w14:textId="77777777" w:rsidTr="00C26E86">
        <w:tc>
          <w:tcPr>
            <w:tcW w:w="9747" w:type="dxa"/>
          </w:tcPr>
          <w:p w14:paraId="5165F7C9" w14:textId="3CA117FF" w:rsidR="00FE5DBC" w:rsidRPr="004522BC" w:rsidRDefault="00FE5DBC" w:rsidP="00FE5DBC">
            <w:pPr>
              <w:tabs>
                <w:tab w:val="left" w:pos="977"/>
              </w:tabs>
              <w:jc w:val="both"/>
              <w:rPr>
                <w:rFonts w:ascii="Arial" w:hAnsi="Arial" w:cs="Arial"/>
                <w:sz w:val="20"/>
                <w:szCs w:val="20"/>
              </w:rPr>
            </w:pPr>
            <w:r w:rsidRPr="004522BC">
              <w:rPr>
                <w:rFonts w:ascii="Arial" w:hAnsi="Arial" w:cs="Arial"/>
                <w:b/>
                <w:sz w:val="20"/>
                <w:szCs w:val="20"/>
              </w:rPr>
              <w:t xml:space="preserve">2.2.1. Izpildītāja pienākumi ir noteikti tehniskās apsekošanas uzdevumā </w:t>
            </w:r>
            <w:r w:rsidRPr="004522BC">
              <w:rPr>
                <w:rFonts w:ascii="Arial" w:hAnsi="Arial" w:cs="Arial"/>
                <w:sz w:val="20"/>
                <w:szCs w:val="20"/>
              </w:rPr>
              <w:t>(noliku</w:t>
            </w:r>
            <w:r w:rsidR="00C12380" w:rsidRPr="004522BC">
              <w:rPr>
                <w:rFonts w:ascii="Arial" w:hAnsi="Arial" w:cs="Arial"/>
                <w:sz w:val="20"/>
                <w:szCs w:val="20"/>
              </w:rPr>
              <w:t>ma 3</w:t>
            </w:r>
            <w:r w:rsidRPr="004522BC">
              <w:rPr>
                <w:rFonts w:ascii="Arial" w:hAnsi="Arial" w:cs="Arial"/>
                <w:sz w:val="20"/>
                <w:szCs w:val="20"/>
              </w:rPr>
              <w:t>.pielikums)</w:t>
            </w:r>
            <w:r w:rsidR="00C12380" w:rsidRPr="004522BC">
              <w:rPr>
                <w:rFonts w:ascii="Arial" w:hAnsi="Arial" w:cs="Arial"/>
                <w:sz w:val="20"/>
                <w:szCs w:val="20"/>
              </w:rPr>
              <w:t xml:space="preserve"> un Līguma projektā (nolikuma 4</w:t>
            </w:r>
            <w:r w:rsidRPr="004522BC">
              <w:rPr>
                <w:rFonts w:ascii="Arial" w:hAnsi="Arial" w:cs="Arial"/>
                <w:sz w:val="20"/>
                <w:szCs w:val="20"/>
              </w:rPr>
              <w:t>.pielikums).</w:t>
            </w:r>
          </w:p>
        </w:tc>
      </w:tr>
      <w:tr w:rsidR="00FE5DBC" w:rsidRPr="004522BC" w14:paraId="341DD7C9" w14:textId="77777777" w:rsidTr="00C26E86">
        <w:trPr>
          <w:trHeight w:val="70"/>
        </w:trPr>
        <w:tc>
          <w:tcPr>
            <w:tcW w:w="9747" w:type="dxa"/>
          </w:tcPr>
          <w:p w14:paraId="0839FFFA" w14:textId="064C8395" w:rsidR="00FE5DBC" w:rsidRPr="004522BC" w:rsidRDefault="00FE5DBC" w:rsidP="006037B9">
            <w:pPr>
              <w:pStyle w:val="BodyText"/>
              <w:tabs>
                <w:tab w:val="left" w:pos="426"/>
                <w:tab w:val="left" w:pos="851"/>
                <w:tab w:val="left" w:pos="1134"/>
              </w:tabs>
              <w:autoSpaceDE w:val="0"/>
              <w:jc w:val="both"/>
              <w:rPr>
                <w:rFonts w:ascii="Arial" w:hAnsi="Arial" w:cs="Arial"/>
                <w:b/>
              </w:rPr>
            </w:pPr>
            <w:r w:rsidRPr="004522BC">
              <w:rPr>
                <w:rFonts w:ascii="Arial" w:eastAsia="Arial" w:hAnsi="Arial" w:cs="Arial"/>
                <w:color w:val="000000"/>
                <w:kern w:val="1"/>
              </w:rPr>
              <w:t xml:space="preserve">2.2.2. Izpildītājam darbs jānodod ar nodošanas – pieņemšanas aktu iespējami īsā termiņā, bet </w:t>
            </w:r>
            <w:r w:rsidR="006037B9">
              <w:rPr>
                <w:rFonts w:ascii="Arial" w:eastAsia="Arial" w:hAnsi="Arial" w:cs="Arial"/>
                <w:b/>
                <w:bCs/>
                <w:color w:val="000000"/>
                <w:kern w:val="1"/>
              </w:rPr>
              <w:t>ne vēlāk kā 55</w:t>
            </w:r>
            <w:r w:rsidRPr="004522BC">
              <w:rPr>
                <w:rFonts w:ascii="Arial" w:eastAsia="Arial" w:hAnsi="Arial" w:cs="Arial"/>
                <w:b/>
                <w:bCs/>
                <w:color w:val="000000"/>
                <w:kern w:val="1"/>
              </w:rPr>
              <w:t xml:space="preserve"> (</w:t>
            </w:r>
            <w:r w:rsidR="006037B9">
              <w:rPr>
                <w:rFonts w:ascii="Arial" w:eastAsia="Arial" w:hAnsi="Arial" w:cs="Arial"/>
                <w:b/>
                <w:bCs/>
                <w:color w:val="000000"/>
                <w:kern w:val="1"/>
              </w:rPr>
              <w:t>piecdesmit piecu</w:t>
            </w:r>
            <w:r w:rsidRPr="004522BC">
              <w:rPr>
                <w:rFonts w:ascii="Arial" w:eastAsia="Arial" w:hAnsi="Arial" w:cs="Arial"/>
                <w:b/>
                <w:bCs/>
                <w:color w:val="000000"/>
                <w:kern w:val="1"/>
              </w:rPr>
              <w:t>) dienu laikā pēc līguma noslēgšanas</w:t>
            </w:r>
            <w:r w:rsidRPr="004522BC">
              <w:rPr>
                <w:rFonts w:ascii="Arial" w:hAnsi="Arial" w:cs="Arial"/>
                <w:color w:val="000000"/>
              </w:rPr>
              <w:t>.</w:t>
            </w:r>
          </w:p>
        </w:tc>
      </w:tr>
      <w:tr w:rsidR="00FE5DBC" w:rsidRPr="004522BC" w14:paraId="36857A8C" w14:textId="77777777" w:rsidTr="00FE5DBC">
        <w:trPr>
          <w:trHeight w:val="80"/>
        </w:trPr>
        <w:tc>
          <w:tcPr>
            <w:tcW w:w="9747" w:type="dxa"/>
          </w:tcPr>
          <w:p w14:paraId="3801C23D" w14:textId="5EF0D740" w:rsidR="00FE5DBC" w:rsidRPr="004522BC" w:rsidRDefault="00FE5DBC" w:rsidP="00FE5DBC">
            <w:pPr>
              <w:pStyle w:val="BodyText"/>
              <w:tabs>
                <w:tab w:val="left" w:pos="426"/>
                <w:tab w:val="left" w:pos="851"/>
                <w:tab w:val="left" w:pos="1134"/>
              </w:tabs>
              <w:autoSpaceDE w:val="0"/>
              <w:jc w:val="both"/>
              <w:rPr>
                <w:rFonts w:ascii="Arial" w:hAnsi="Arial" w:cs="Arial"/>
              </w:rPr>
            </w:pPr>
          </w:p>
        </w:tc>
      </w:tr>
    </w:tbl>
    <w:p w14:paraId="62F880A7" w14:textId="77777777" w:rsidR="00F11BEC" w:rsidRPr="004522BC" w:rsidRDefault="00F11BEC" w:rsidP="00B043D5">
      <w:pPr>
        <w:spacing w:after="0" w:line="240" w:lineRule="auto"/>
        <w:jc w:val="center"/>
        <w:rPr>
          <w:rFonts w:ascii="Arial" w:hAnsi="Arial" w:cs="Arial"/>
          <w:b/>
          <w:sz w:val="20"/>
          <w:szCs w:val="20"/>
        </w:rPr>
      </w:pPr>
    </w:p>
    <w:p w14:paraId="211D4580" w14:textId="4E9BB99F"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III SADAĻA</w:t>
      </w:r>
    </w:p>
    <w:p w14:paraId="7AFFFCCA" w14:textId="77777777"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PRASĪBAS PRETENDENTIEM UN IESNIEDZAMIE DOKUMENTI</w:t>
      </w:r>
    </w:p>
    <w:p w14:paraId="72F66653" w14:textId="77777777" w:rsidR="00B043D5" w:rsidRPr="004522BC" w:rsidRDefault="00B043D5" w:rsidP="00B043D5">
      <w:pPr>
        <w:pStyle w:val="BodyText"/>
        <w:tabs>
          <w:tab w:val="left" w:pos="567"/>
          <w:tab w:val="left" w:pos="851"/>
        </w:tabs>
        <w:rPr>
          <w:rFonts w:ascii="Arial" w:hAnsi="Arial" w:cs="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8"/>
        <w:gridCol w:w="4772"/>
      </w:tblGrid>
      <w:tr w:rsidR="00B043D5" w:rsidRPr="004522BC" w14:paraId="765A2863" w14:textId="77777777" w:rsidTr="00C26E86">
        <w:tc>
          <w:tcPr>
            <w:tcW w:w="4962" w:type="dxa"/>
            <w:shd w:val="clear" w:color="auto" w:fill="auto"/>
          </w:tcPr>
          <w:p w14:paraId="54F9D787" w14:textId="41E378E9" w:rsidR="00B043D5" w:rsidRPr="004522BC" w:rsidRDefault="00B043D5" w:rsidP="00B043D5">
            <w:pPr>
              <w:spacing w:after="0" w:line="240" w:lineRule="auto"/>
              <w:rPr>
                <w:rFonts w:ascii="Arial" w:hAnsi="Arial" w:cs="Arial"/>
                <w:b/>
                <w:bCs/>
                <w:sz w:val="20"/>
                <w:szCs w:val="20"/>
              </w:rPr>
            </w:pPr>
            <w:r w:rsidRPr="004522BC">
              <w:rPr>
                <w:rFonts w:ascii="Arial" w:hAnsi="Arial" w:cs="Arial"/>
                <w:b/>
                <w:bCs/>
                <w:sz w:val="20"/>
                <w:szCs w:val="20"/>
              </w:rPr>
              <w:t>Prasība:</w:t>
            </w:r>
          </w:p>
        </w:tc>
        <w:tc>
          <w:tcPr>
            <w:tcW w:w="4790" w:type="dxa"/>
            <w:gridSpan w:val="2"/>
            <w:shd w:val="clear" w:color="auto" w:fill="auto"/>
          </w:tcPr>
          <w:p w14:paraId="0FCE3F2C" w14:textId="749631D2" w:rsidR="00B043D5" w:rsidRPr="004522BC" w:rsidRDefault="00B043D5" w:rsidP="00B043D5">
            <w:pPr>
              <w:spacing w:after="0" w:line="240" w:lineRule="auto"/>
              <w:rPr>
                <w:rFonts w:ascii="Arial" w:hAnsi="Arial" w:cs="Arial"/>
                <w:b/>
                <w:bCs/>
                <w:sz w:val="20"/>
                <w:szCs w:val="20"/>
              </w:rPr>
            </w:pPr>
            <w:r w:rsidRPr="004522BC">
              <w:rPr>
                <w:rFonts w:ascii="Arial" w:hAnsi="Arial" w:cs="Arial"/>
                <w:b/>
                <w:bCs/>
                <w:sz w:val="20"/>
                <w:szCs w:val="20"/>
              </w:rPr>
              <w:t>Iesniedzamais dokuments:</w:t>
            </w:r>
          </w:p>
        </w:tc>
      </w:tr>
      <w:tr w:rsidR="009D36B7" w:rsidRPr="004522BC" w14:paraId="47DA3A91" w14:textId="77777777" w:rsidTr="00C26E86">
        <w:tc>
          <w:tcPr>
            <w:tcW w:w="4962" w:type="dxa"/>
            <w:shd w:val="clear" w:color="auto" w:fill="auto"/>
          </w:tcPr>
          <w:p w14:paraId="39C74E4E" w14:textId="7DEC075E" w:rsidR="009D36B7" w:rsidRPr="004522BC" w:rsidRDefault="009D36B7" w:rsidP="009D36B7">
            <w:pPr>
              <w:pStyle w:val="NoSpacing"/>
              <w:jc w:val="both"/>
              <w:rPr>
                <w:rFonts w:ascii="Arial" w:eastAsia="Helvetica" w:hAnsi="Arial" w:cs="Arial"/>
                <w:b/>
                <w:sz w:val="20"/>
                <w:szCs w:val="20"/>
              </w:rPr>
            </w:pPr>
            <w:r w:rsidRPr="004522BC">
              <w:rPr>
                <w:rFonts w:ascii="Arial" w:eastAsia="Helvetica" w:hAnsi="Arial" w:cs="Arial"/>
                <w:b/>
                <w:sz w:val="20"/>
                <w:szCs w:val="20"/>
              </w:rPr>
              <w:t>3.1.</w:t>
            </w:r>
            <w:r w:rsidRPr="004522BC">
              <w:rPr>
                <w:rFonts w:ascii="Arial" w:eastAsia="Helvetica" w:hAnsi="Arial" w:cs="Arial"/>
                <w:sz w:val="20"/>
                <w:szCs w:val="20"/>
              </w:rPr>
              <w:t xml:space="preserve"> </w:t>
            </w:r>
            <w:r w:rsidR="004519C7" w:rsidRPr="004522BC">
              <w:rPr>
                <w:rFonts w:ascii="Arial" w:eastAsia="Helvetica" w:hAnsi="Arial" w:cs="Arial"/>
                <w:b/>
                <w:sz w:val="20"/>
                <w:szCs w:val="20"/>
              </w:rPr>
              <w:t>Pretendents</w:t>
            </w:r>
            <w:r w:rsidR="004519C7" w:rsidRPr="004522BC">
              <w:rPr>
                <w:rFonts w:ascii="Arial" w:eastAsia="Helvetica" w:hAnsi="Arial" w:cs="Arial"/>
                <w:sz w:val="20"/>
                <w:szCs w:val="20"/>
              </w:rPr>
              <w:t> ir piegādātājs</w:t>
            </w:r>
            <w:r w:rsidR="004519C7" w:rsidRPr="004A1519">
              <w:rPr>
                <w:rFonts w:ascii="Arial" w:eastAsia="Helvetica" w:hAnsi="Arial" w:cs="Arial"/>
                <w:sz w:val="20"/>
                <w:szCs w:val="20"/>
              </w:rPr>
              <w:t>, kurš ir iesniedzis piedāvājumu.</w:t>
            </w:r>
            <w:r w:rsidR="004519C7" w:rsidRPr="004A1519">
              <w:rPr>
                <w:rFonts w:ascii="Arial" w:eastAsia="Helvetica" w:hAnsi="Arial" w:cs="Arial"/>
                <w:b/>
                <w:sz w:val="20"/>
                <w:szCs w:val="20"/>
              </w:rPr>
              <w:t xml:space="preserve"> </w:t>
            </w:r>
            <w:r w:rsidRPr="004A1519">
              <w:rPr>
                <w:rFonts w:ascii="Arial" w:eastAsia="Helvetica" w:hAnsi="Arial" w:cs="Arial"/>
                <w:b/>
                <w:sz w:val="20"/>
                <w:szCs w:val="20"/>
              </w:rPr>
              <w:t>Piegādātājs</w:t>
            </w:r>
            <w:r w:rsidRPr="004A1519">
              <w:rPr>
                <w:rFonts w:ascii="Arial" w:eastAsia="Helvetica" w:hAnsi="Arial" w:cs="Arial"/>
                <w:sz w:val="20"/>
                <w:szCs w:val="20"/>
              </w:rPr>
              <w:t xml:space="preserve"> var būt </w:t>
            </w:r>
            <w:r w:rsidR="00E11E33" w:rsidRPr="004A1519">
              <w:rPr>
                <w:rFonts w:ascii="Arial" w:eastAsia="Helvetica" w:hAnsi="Arial" w:cs="Arial"/>
                <w:sz w:val="20"/>
                <w:szCs w:val="20"/>
              </w:rPr>
              <w:t xml:space="preserve">fiziskā vai </w:t>
            </w:r>
            <w:r w:rsidRPr="004522BC">
              <w:rPr>
                <w:rFonts w:ascii="Arial" w:eastAsia="Helvetica" w:hAnsi="Arial" w:cs="Arial"/>
                <w:sz w:val="20"/>
                <w:szCs w:val="20"/>
              </w:rPr>
              <w:t>juridiskā persona vai pasūtītājs, šādu personu apvienība jebkurā to kombinācijā, kas attiecīgi piedāvā tirgū sniegt pakalpojumus.</w:t>
            </w:r>
          </w:p>
        </w:tc>
        <w:tc>
          <w:tcPr>
            <w:tcW w:w="4790" w:type="dxa"/>
            <w:gridSpan w:val="2"/>
            <w:shd w:val="clear" w:color="auto" w:fill="auto"/>
            <w:vAlign w:val="center"/>
          </w:tcPr>
          <w:p w14:paraId="559ECFBB" w14:textId="77777777" w:rsidR="00844CBB" w:rsidRPr="004522BC" w:rsidRDefault="00844CBB" w:rsidP="00844CBB">
            <w:pPr>
              <w:pStyle w:val="NoSpacing"/>
              <w:rPr>
                <w:rFonts w:ascii="Arial" w:hAnsi="Arial" w:cs="Arial"/>
                <w:sz w:val="20"/>
                <w:szCs w:val="20"/>
              </w:rPr>
            </w:pPr>
            <w:r w:rsidRPr="004522BC">
              <w:rPr>
                <w:rFonts w:ascii="Arial" w:hAnsi="Arial" w:cs="Arial"/>
                <w:b/>
                <w:sz w:val="20"/>
                <w:szCs w:val="20"/>
              </w:rPr>
              <w:t>a)</w:t>
            </w:r>
            <w:r w:rsidRPr="004522BC">
              <w:rPr>
                <w:rFonts w:ascii="Arial" w:hAnsi="Arial" w:cs="Arial"/>
                <w:sz w:val="20"/>
                <w:szCs w:val="20"/>
              </w:rPr>
              <w:t xml:space="preserve"> Pieteikums dalībai iepirkumā (pēc formas –nolikuma 1.pielikums).</w:t>
            </w:r>
          </w:p>
          <w:p w14:paraId="2E13C786" w14:textId="68182A6C" w:rsidR="009D36B7" w:rsidRPr="004522BC" w:rsidRDefault="00844CBB" w:rsidP="00844CBB">
            <w:pPr>
              <w:pStyle w:val="NoSpacing"/>
              <w:rPr>
                <w:rFonts w:ascii="Arial" w:hAnsi="Arial" w:cs="Arial"/>
                <w:sz w:val="20"/>
                <w:szCs w:val="20"/>
              </w:rPr>
            </w:pPr>
            <w:r w:rsidRPr="004522BC">
              <w:rPr>
                <w:rFonts w:ascii="Arial" w:hAnsi="Arial" w:cs="Arial"/>
                <w:b/>
                <w:sz w:val="20"/>
                <w:szCs w:val="20"/>
              </w:rPr>
              <w:t>b)</w:t>
            </w:r>
            <w:r w:rsidRPr="004522BC">
              <w:rPr>
                <w:rFonts w:ascii="Arial" w:hAnsi="Arial" w:cs="Arial"/>
                <w:sz w:val="20"/>
                <w:szCs w:val="20"/>
              </w:rPr>
              <w:t xml:space="preserve"> Finanšu piedāvājums (pēc formas – nolikuma 2.pieliku</w:t>
            </w:r>
            <w:r w:rsidR="00C12380" w:rsidRPr="004522BC">
              <w:rPr>
                <w:rFonts w:ascii="Arial" w:hAnsi="Arial" w:cs="Arial"/>
                <w:sz w:val="20"/>
                <w:szCs w:val="20"/>
              </w:rPr>
              <w:t>ms).</w:t>
            </w:r>
          </w:p>
        </w:tc>
      </w:tr>
      <w:tr w:rsidR="009D36B7" w:rsidRPr="004522BC" w14:paraId="0D2BA60A" w14:textId="77777777" w:rsidTr="00C26E86">
        <w:tc>
          <w:tcPr>
            <w:tcW w:w="4962" w:type="dxa"/>
            <w:shd w:val="clear" w:color="auto" w:fill="auto"/>
          </w:tcPr>
          <w:p w14:paraId="5A2603C4" w14:textId="77777777" w:rsidR="009D36B7" w:rsidRPr="004522BC" w:rsidRDefault="009D36B7" w:rsidP="009D36B7">
            <w:pPr>
              <w:pStyle w:val="NoSpacing"/>
              <w:jc w:val="both"/>
              <w:rPr>
                <w:rFonts w:ascii="Arial" w:hAnsi="Arial" w:cs="Arial"/>
                <w:sz w:val="20"/>
                <w:szCs w:val="20"/>
              </w:rPr>
            </w:pPr>
            <w:r w:rsidRPr="004522BC">
              <w:rPr>
                <w:rFonts w:ascii="Arial" w:hAnsi="Arial" w:cs="Arial"/>
                <w:b/>
                <w:sz w:val="20"/>
                <w:szCs w:val="20"/>
              </w:rPr>
              <w:t xml:space="preserve">3.2. </w:t>
            </w:r>
            <w:r w:rsidRPr="004522BC">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1A05B32E" w14:textId="7F6B51E9" w:rsidR="009D36B7" w:rsidRPr="004522BC" w:rsidRDefault="009D36B7" w:rsidP="009D36B7">
            <w:pPr>
              <w:pStyle w:val="NoSpacing"/>
              <w:jc w:val="both"/>
              <w:rPr>
                <w:rFonts w:ascii="Arial" w:eastAsia="Helvetica" w:hAnsi="Arial" w:cs="Arial"/>
                <w:b/>
                <w:sz w:val="20"/>
                <w:szCs w:val="20"/>
              </w:rPr>
            </w:pPr>
            <w:r w:rsidRPr="004522BC">
              <w:rPr>
                <w:rFonts w:ascii="Arial" w:hAnsi="Arial" w:cs="Arial"/>
                <w:sz w:val="20"/>
                <w:szCs w:val="20"/>
                <w:u w:val="single"/>
              </w:rPr>
              <w:t>Šajā gadījumā piegādātājs un persona, uz kuras saimnieciskajām un finansiālajām iespējām tas balstās, ir solidāri atbildīgi par iepirkuma līguma izpildi.</w:t>
            </w:r>
            <w:r w:rsidRPr="004522BC">
              <w:rPr>
                <w:rFonts w:ascii="Arial" w:hAnsi="Arial" w:cs="Arial"/>
                <w:sz w:val="20"/>
                <w:szCs w:val="20"/>
              </w:rPr>
              <w:t xml:space="preserve"> </w:t>
            </w:r>
          </w:p>
        </w:tc>
        <w:tc>
          <w:tcPr>
            <w:tcW w:w="4790" w:type="dxa"/>
            <w:gridSpan w:val="2"/>
            <w:shd w:val="clear" w:color="auto" w:fill="auto"/>
            <w:vAlign w:val="center"/>
          </w:tcPr>
          <w:p w14:paraId="5332646F" w14:textId="535E1819" w:rsidR="009D36B7" w:rsidRPr="004522BC" w:rsidRDefault="009D36B7" w:rsidP="00C225A3">
            <w:pPr>
              <w:pStyle w:val="NoSpacing"/>
              <w:suppressAutoHyphens w:val="0"/>
              <w:ind w:left="34"/>
              <w:jc w:val="both"/>
              <w:rPr>
                <w:rFonts w:ascii="Arial" w:hAnsi="Arial" w:cs="Arial"/>
                <w:b/>
                <w:sz w:val="20"/>
                <w:szCs w:val="20"/>
              </w:rPr>
            </w:pPr>
            <w:r w:rsidRPr="004522BC">
              <w:rPr>
                <w:rFonts w:ascii="Arial" w:hAnsi="Arial" w:cs="Arial"/>
                <w:b/>
                <w:sz w:val="20"/>
                <w:szCs w:val="20"/>
              </w:rPr>
              <w:t xml:space="preserve">a) </w:t>
            </w:r>
            <w:r w:rsidRPr="004522BC">
              <w:rPr>
                <w:rFonts w:ascii="Arial" w:hAnsi="Arial" w:cs="Arial"/>
                <w:sz w:val="20"/>
                <w:szCs w:val="20"/>
              </w:rPr>
              <w:t xml:space="preserve">Pretendents pierāda </w:t>
            </w:r>
            <w:r w:rsidR="00E11E33">
              <w:rPr>
                <w:rFonts w:ascii="Arial" w:hAnsi="Arial" w:cs="Arial"/>
                <w:sz w:val="20"/>
                <w:szCs w:val="20"/>
              </w:rPr>
              <w:t>Komisijai</w:t>
            </w:r>
            <w:r w:rsidRPr="004522BC">
              <w:rPr>
                <w:rFonts w:ascii="Arial" w:hAnsi="Arial" w:cs="Arial"/>
                <w:sz w:val="20"/>
                <w:szCs w:val="20"/>
              </w:rPr>
              <w:t>, ka viņa rīcībā būs nepieciešamie resursi, iesniedzot, piemēram, šo personu apliecinājumu vai vienošanos par sadarbību konkrētā līguma izpildē.</w:t>
            </w:r>
          </w:p>
          <w:p w14:paraId="67B7B1C4" w14:textId="5B0F224D" w:rsidR="009D36B7" w:rsidRPr="004522BC" w:rsidRDefault="004519C7" w:rsidP="00C225A3">
            <w:pPr>
              <w:pStyle w:val="NoSpacing"/>
              <w:jc w:val="both"/>
              <w:rPr>
                <w:rFonts w:ascii="Arial" w:hAnsi="Arial" w:cs="Arial"/>
                <w:sz w:val="20"/>
                <w:szCs w:val="20"/>
              </w:rPr>
            </w:pPr>
            <w:r w:rsidRPr="004522BC">
              <w:rPr>
                <w:rFonts w:ascii="Arial" w:hAnsi="Arial" w:cs="Arial"/>
                <w:b/>
                <w:sz w:val="20"/>
                <w:szCs w:val="20"/>
              </w:rPr>
              <w:t xml:space="preserve">b) </w:t>
            </w:r>
            <w:r w:rsidR="009D36B7" w:rsidRPr="004522BC">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D36B7" w:rsidRPr="004522BC" w14:paraId="0A9A0B3A" w14:textId="77777777" w:rsidTr="00C26E86">
        <w:tc>
          <w:tcPr>
            <w:tcW w:w="4962" w:type="dxa"/>
            <w:shd w:val="clear" w:color="auto" w:fill="auto"/>
          </w:tcPr>
          <w:p w14:paraId="67877553" w14:textId="77777777" w:rsidR="009D36B7" w:rsidRPr="004522BC" w:rsidRDefault="009D36B7" w:rsidP="009D36B7">
            <w:pPr>
              <w:pStyle w:val="NoSpacing"/>
              <w:jc w:val="both"/>
              <w:rPr>
                <w:rFonts w:ascii="Arial" w:hAnsi="Arial" w:cs="Arial"/>
                <w:sz w:val="20"/>
                <w:szCs w:val="20"/>
              </w:rPr>
            </w:pPr>
            <w:r w:rsidRPr="004522BC">
              <w:rPr>
                <w:rFonts w:ascii="Arial" w:hAnsi="Arial" w:cs="Arial"/>
                <w:b/>
                <w:sz w:val="20"/>
                <w:szCs w:val="20"/>
              </w:rPr>
              <w:t xml:space="preserve">3.3. </w:t>
            </w:r>
            <w:r w:rsidRPr="004522BC">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66A7EBC" w14:textId="52ACE451" w:rsidR="009D36B7" w:rsidRPr="004522BC" w:rsidRDefault="009D36B7" w:rsidP="009D36B7">
            <w:pPr>
              <w:pStyle w:val="NoSpacing"/>
              <w:jc w:val="both"/>
              <w:rPr>
                <w:rFonts w:ascii="Arial" w:eastAsia="Helvetica" w:hAnsi="Arial" w:cs="Arial"/>
                <w:b/>
                <w:sz w:val="20"/>
                <w:szCs w:val="20"/>
              </w:rPr>
            </w:pPr>
            <w:r w:rsidRPr="004522BC">
              <w:rPr>
                <w:rFonts w:ascii="Arial" w:hAnsi="Arial" w:cs="Arial"/>
                <w:sz w:val="20"/>
                <w:szCs w:val="20"/>
                <w:u w:val="single"/>
              </w:rPr>
              <w:t xml:space="preserve">Piegādātājs, lai apliecinātu profesionālo pieredzi vai </w:t>
            </w:r>
            <w:r w:rsidRPr="004522BC">
              <w:rPr>
                <w:rFonts w:ascii="Arial" w:hAnsi="Arial" w:cs="Arial"/>
                <w:sz w:val="20"/>
                <w:szCs w:val="20"/>
                <w:u w:val="single"/>
              </w:rPr>
              <w:lastRenderedPageBreak/>
              <w:t>pasūtītāja prasībām atbilstoša personāla pieejamību, var balstīties uz citu personu iespējām tikai tad, ja šīs personas veiks būvdarbus vai sniegs pakalpojumus, kuru izpildei attiecīgās spējas ir nepieciešamas.</w:t>
            </w:r>
          </w:p>
        </w:tc>
        <w:tc>
          <w:tcPr>
            <w:tcW w:w="4790" w:type="dxa"/>
            <w:gridSpan w:val="2"/>
            <w:shd w:val="clear" w:color="auto" w:fill="auto"/>
            <w:vAlign w:val="center"/>
          </w:tcPr>
          <w:p w14:paraId="4E8CCCCF" w14:textId="4DBFD83C" w:rsidR="009D36B7" w:rsidRPr="004522BC" w:rsidRDefault="009D36B7" w:rsidP="00C225A3">
            <w:pPr>
              <w:pStyle w:val="NoSpacing"/>
              <w:jc w:val="both"/>
              <w:rPr>
                <w:rFonts w:ascii="Arial" w:hAnsi="Arial" w:cs="Arial"/>
                <w:sz w:val="20"/>
                <w:szCs w:val="20"/>
              </w:rPr>
            </w:pPr>
            <w:r w:rsidRPr="004522BC">
              <w:rPr>
                <w:rFonts w:ascii="Arial" w:hAnsi="Arial" w:cs="Arial"/>
                <w:sz w:val="20"/>
                <w:szCs w:val="20"/>
              </w:rPr>
              <w:lastRenderedPageBreak/>
              <w:t>Pretendents pierāda pasūtītājam, ka tā rīcībā būs nepieciešamie resursi, iesniedzot šo personu apliecinājumu vai vienošanos par nepieciešamo resursu nodošanu piegādātāja rīcībā.</w:t>
            </w:r>
          </w:p>
        </w:tc>
      </w:tr>
      <w:tr w:rsidR="004519C7" w:rsidRPr="004522BC" w14:paraId="00F09E99" w14:textId="77777777" w:rsidTr="00C26E86">
        <w:tc>
          <w:tcPr>
            <w:tcW w:w="4962" w:type="dxa"/>
            <w:shd w:val="clear" w:color="auto" w:fill="auto"/>
          </w:tcPr>
          <w:p w14:paraId="52AD645F" w14:textId="76D3878C" w:rsidR="004519C7" w:rsidRPr="004522BC" w:rsidRDefault="004519C7" w:rsidP="004519C7">
            <w:pPr>
              <w:pStyle w:val="NoSpacing"/>
              <w:jc w:val="both"/>
              <w:rPr>
                <w:rFonts w:ascii="Arial" w:eastAsia="Helvetica" w:hAnsi="Arial" w:cs="Arial"/>
                <w:b/>
                <w:sz w:val="20"/>
                <w:szCs w:val="20"/>
              </w:rPr>
            </w:pPr>
            <w:r w:rsidRPr="004522BC">
              <w:rPr>
                <w:rFonts w:ascii="Arial" w:hAnsi="Arial" w:cs="Arial"/>
                <w:b/>
                <w:sz w:val="20"/>
                <w:szCs w:val="20"/>
              </w:rPr>
              <w:lastRenderedPageBreak/>
              <w:t xml:space="preserve">3.4. </w:t>
            </w:r>
            <w:r w:rsidRPr="004522BC">
              <w:rPr>
                <w:rFonts w:ascii="Arial" w:hAnsi="Arial" w:cs="Arial"/>
                <w:sz w:val="20"/>
                <w:szCs w:val="20"/>
              </w:rPr>
              <w:t>Ja piedāvājumu iesniedz piegādātāju apvienība, piedāvājuma dokumentus paraksta atbilstoši piegādātāju savstarpējās vienošanās nosacījumiem.</w:t>
            </w:r>
            <w:r w:rsidRPr="004522BC">
              <w:rPr>
                <w:rFonts w:ascii="Arial" w:hAnsi="Arial" w:cs="Arial"/>
                <w:b/>
                <w:sz w:val="20"/>
                <w:szCs w:val="20"/>
              </w:rPr>
              <w:t xml:space="preserve"> </w:t>
            </w:r>
          </w:p>
        </w:tc>
        <w:tc>
          <w:tcPr>
            <w:tcW w:w="4790" w:type="dxa"/>
            <w:gridSpan w:val="2"/>
            <w:vMerge w:val="restart"/>
            <w:shd w:val="clear" w:color="auto" w:fill="auto"/>
            <w:vAlign w:val="center"/>
          </w:tcPr>
          <w:p w14:paraId="60F0621B" w14:textId="2C03ED0A" w:rsidR="004519C7" w:rsidRPr="004522BC" w:rsidRDefault="004519C7" w:rsidP="00C225A3">
            <w:pPr>
              <w:pStyle w:val="NoSpacing"/>
              <w:jc w:val="both"/>
              <w:rPr>
                <w:rFonts w:ascii="Arial" w:hAnsi="Arial" w:cs="Arial"/>
                <w:sz w:val="20"/>
                <w:szCs w:val="20"/>
              </w:rPr>
            </w:pPr>
            <w:r w:rsidRPr="004522BC">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519C7" w:rsidRPr="004522BC" w14:paraId="22F40559" w14:textId="77777777" w:rsidTr="00C26E86">
        <w:tc>
          <w:tcPr>
            <w:tcW w:w="4962" w:type="dxa"/>
            <w:shd w:val="clear" w:color="auto" w:fill="auto"/>
          </w:tcPr>
          <w:p w14:paraId="457FCC49" w14:textId="0DD16C30" w:rsidR="004519C7" w:rsidRPr="004522BC" w:rsidRDefault="004519C7" w:rsidP="004519C7">
            <w:pPr>
              <w:pStyle w:val="NoSpacing"/>
              <w:jc w:val="both"/>
              <w:rPr>
                <w:rFonts w:ascii="Arial" w:eastAsia="Helvetica" w:hAnsi="Arial" w:cs="Arial"/>
                <w:b/>
                <w:sz w:val="20"/>
                <w:szCs w:val="20"/>
              </w:rPr>
            </w:pPr>
            <w:r w:rsidRPr="004522BC">
              <w:rPr>
                <w:rFonts w:ascii="Arial" w:hAnsi="Arial" w:cs="Arial"/>
                <w:b/>
                <w:sz w:val="20"/>
                <w:szCs w:val="20"/>
              </w:rPr>
              <w:t>3.5.</w:t>
            </w:r>
            <w:r w:rsidRPr="004522BC">
              <w:rPr>
                <w:rFonts w:ascii="Arial" w:hAnsi="Arial" w:cs="Arial"/>
                <w:sz w:val="20"/>
                <w:szCs w:val="20"/>
              </w:rPr>
              <w:t xml:space="preserve"> Pretendentam jāiesniedz dokumenti par katru apvienības dalībnieku. Uz katru apvienības dalībnieku attiecas nolikuma 3.</w:t>
            </w:r>
            <w:r w:rsidR="00844CBB" w:rsidRPr="004522BC">
              <w:rPr>
                <w:rFonts w:ascii="Arial" w:hAnsi="Arial" w:cs="Arial"/>
                <w:sz w:val="20"/>
                <w:szCs w:val="20"/>
              </w:rPr>
              <w:t>6</w:t>
            </w:r>
            <w:r w:rsidRPr="004522BC">
              <w:rPr>
                <w:rFonts w:ascii="Arial" w:hAnsi="Arial" w:cs="Arial"/>
                <w:sz w:val="20"/>
                <w:szCs w:val="20"/>
              </w:rPr>
              <w:t>.punkts un 3.</w:t>
            </w:r>
            <w:r w:rsidR="00844CBB" w:rsidRPr="004522BC">
              <w:rPr>
                <w:rFonts w:ascii="Arial" w:hAnsi="Arial" w:cs="Arial"/>
                <w:sz w:val="20"/>
                <w:szCs w:val="20"/>
              </w:rPr>
              <w:t>7</w:t>
            </w:r>
            <w:r w:rsidRPr="004522BC">
              <w:rPr>
                <w:rFonts w:ascii="Arial" w:hAnsi="Arial" w:cs="Arial"/>
                <w:sz w:val="20"/>
                <w:szCs w:val="20"/>
              </w:rPr>
              <w:t>.punkts, bet pārējos nolikuma punktos izvirzītās prasības jāizpilda piegādātāju apvienībai kopumā, ņemot vērā tās pienākumus iespējamā līguma izpildē.</w:t>
            </w:r>
          </w:p>
        </w:tc>
        <w:tc>
          <w:tcPr>
            <w:tcW w:w="4790" w:type="dxa"/>
            <w:gridSpan w:val="2"/>
            <w:vMerge/>
            <w:shd w:val="clear" w:color="auto" w:fill="auto"/>
            <w:vAlign w:val="center"/>
          </w:tcPr>
          <w:p w14:paraId="69A9677D" w14:textId="77777777" w:rsidR="004519C7" w:rsidRPr="004522BC" w:rsidRDefault="004519C7" w:rsidP="004519C7">
            <w:pPr>
              <w:pStyle w:val="NoSpacing"/>
              <w:rPr>
                <w:rFonts w:ascii="Arial" w:hAnsi="Arial" w:cs="Arial"/>
                <w:sz w:val="20"/>
                <w:szCs w:val="20"/>
              </w:rPr>
            </w:pPr>
          </w:p>
        </w:tc>
      </w:tr>
      <w:tr w:rsidR="0080187E" w:rsidRPr="004522BC" w14:paraId="78B2373D" w14:textId="77777777" w:rsidTr="00C26E86">
        <w:tc>
          <w:tcPr>
            <w:tcW w:w="4962" w:type="dxa"/>
            <w:shd w:val="clear" w:color="auto" w:fill="auto"/>
          </w:tcPr>
          <w:p w14:paraId="39EE3B38" w14:textId="4B122A16" w:rsidR="0080187E" w:rsidRPr="004522BC" w:rsidRDefault="00BD5FB6" w:rsidP="00623C37">
            <w:pPr>
              <w:pStyle w:val="NoSpacing"/>
              <w:jc w:val="both"/>
              <w:rPr>
                <w:rFonts w:ascii="Arial" w:hAnsi="Arial" w:cs="Arial"/>
                <w:sz w:val="20"/>
                <w:szCs w:val="20"/>
              </w:rPr>
            </w:pPr>
            <w:r w:rsidRPr="004522BC">
              <w:rPr>
                <w:rFonts w:ascii="Arial" w:eastAsia="TimesNewRomanPSMT" w:hAnsi="Arial" w:cs="Arial"/>
                <w:b/>
                <w:sz w:val="20"/>
                <w:szCs w:val="20"/>
              </w:rPr>
              <w:t>3.</w:t>
            </w:r>
            <w:r w:rsidR="00844CBB" w:rsidRPr="004522BC">
              <w:rPr>
                <w:rFonts w:ascii="Arial" w:eastAsia="TimesNewRomanPSMT" w:hAnsi="Arial" w:cs="Arial"/>
                <w:b/>
                <w:sz w:val="20"/>
                <w:szCs w:val="20"/>
              </w:rPr>
              <w:t>6</w:t>
            </w:r>
            <w:r w:rsidR="0080187E" w:rsidRPr="004522BC">
              <w:rPr>
                <w:rFonts w:ascii="Arial" w:eastAsia="TimesNewRomanPSMT" w:hAnsi="Arial" w:cs="Arial"/>
                <w:b/>
                <w:sz w:val="20"/>
                <w:szCs w:val="20"/>
              </w:rPr>
              <w:t>.</w:t>
            </w:r>
            <w:r w:rsidR="0080187E" w:rsidRPr="004522BC">
              <w:rPr>
                <w:rFonts w:ascii="Arial" w:eastAsia="TimesNewRomanPSMT" w:hAnsi="Arial" w:cs="Arial"/>
                <w:sz w:val="20"/>
                <w:szCs w:val="20"/>
              </w:rPr>
              <w:t xml:space="preserve"> </w:t>
            </w:r>
            <w:r w:rsidR="0080187E" w:rsidRPr="004522BC">
              <w:rPr>
                <w:rFonts w:ascii="Arial" w:eastAsia="Arial" w:hAnsi="Arial" w:cs="Arial"/>
                <w:kern w:val="1"/>
                <w:sz w:val="20"/>
                <w:szCs w:val="20"/>
              </w:rPr>
              <w:t>Uz pretendentu neattiec</w:t>
            </w:r>
            <w:r w:rsidR="00983936" w:rsidRPr="004522BC">
              <w:rPr>
                <w:rFonts w:ascii="Arial" w:eastAsia="Arial" w:hAnsi="Arial" w:cs="Arial"/>
                <w:kern w:val="1"/>
                <w:sz w:val="20"/>
                <w:szCs w:val="20"/>
              </w:rPr>
              <w:t>as Publisko iepirkumu likuma 9.</w:t>
            </w:r>
            <w:r w:rsidR="0080187E" w:rsidRPr="004522BC">
              <w:rPr>
                <w:rFonts w:ascii="Arial" w:eastAsia="Arial" w:hAnsi="Arial" w:cs="Arial"/>
                <w:kern w:val="1"/>
                <w:sz w:val="20"/>
                <w:szCs w:val="20"/>
              </w:rPr>
              <w:t>panta astotajā daļā noteiktie izslēgšanas nosacījumi.</w:t>
            </w:r>
          </w:p>
        </w:tc>
        <w:tc>
          <w:tcPr>
            <w:tcW w:w="4790" w:type="dxa"/>
            <w:gridSpan w:val="2"/>
            <w:shd w:val="clear" w:color="auto" w:fill="auto"/>
          </w:tcPr>
          <w:p w14:paraId="036299C8" w14:textId="77777777" w:rsidR="0080187E" w:rsidRPr="004522BC" w:rsidRDefault="0080187E" w:rsidP="00623C37">
            <w:pPr>
              <w:pStyle w:val="NoSpacing"/>
              <w:jc w:val="both"/>
              <w:rPr>
                <w:rFonts w:ascii="Arial" w:hAnsi="Arial" w:cs="Arial"/>
                <w:sz w:val="20"/>
                <w:szCs w:val="20"/>
              </w:rPr>
            </w:pPr>
            <w:r w:rsidRPr="004522BC">
              <w:rPr>
                <w:rFonts w:ascii="Arial" w:eastAsia="Arial" w:hAnsi="Arial" w:cs="Arial"/>
                <w:kern w:val="1"/>
                <w:sz w:val="20"/>
                <w:szCs w:val="20"/>
              </w:rPr>
              <w:t xml:space="preserve">Komisija pārbauda, ievērojot Publisko iepirkumu likuma </w:t>
            </w:r>
            <w:r w:rsidR="002E1224" w:rsidRPr="004522BC">
              <w:rPr>
                <w:rFonts w:ascii="Arial" w:eastAsia="Arial" w:hAnsi="Arial" w:cs="Arial"/>
                <w:kern w:val="1"/>
                <w:sz w:val="20"/>
                <w:szCs w:val="20"/>
              </w:rPr>
              <w:t>9</w:t>
            </w:r>
            <w:r w:rsidRPr="004522BC">
              <w:rPr>
                <w:rFonts w:ascii="Arial" w:eastAsia="Arial" w:hAnsi="Arial" w:cs="Arial"/>
                <w:kern w:val="1"/>
                <w:sz w:val="20"/>
                <w:szCs w:val="20"/>
              </w:rPr>
              <w:t>.pantā noteikto kārtību.</w:t>
            </w:r>
          </w:p>
        </w:tc>
      </w:tr>
      <w:tr w:rsidR="0080187E" w:rsidRPr="004522BC" w14:paraId="38EDF088" w14:textId="77777777" w:rsidTr="00C26E86">
        <w:tc>
          <w:tcPr>
            <w:tcW w:w="4962" w:type="dxa"/>
            <w:tcBorders>
              <w:bottom w:val="single" w:sz="4" w:space="0" w:color="auto"/>
            </w:tcBorders>
            <w:shd w:val="clear" w:color="auto" w:fill="auto"/>
          </w:tcPr>
          <w:p w14:paraId="67FE1818" w14:textId="7941123C" w:rsidR="0080187E" w:rsidRPr="004522BC" w:rsidRDefault="0080187E" w:rsidP="00276CD3">
            <w:pPr>
              <w:pStyle w:val="NoSpacing"/>
              <w:jc w:val="both"/>
              <w:rPr>
                <w:rFonts w:ascii="Arial" w:hAnsi="Arial" w:cs="Arial"/>
                <w:sz w:val="20"/>
                <w:szCs w:val="20"/>
              </w:rPr>
            </w:pPr>
            <w:r w:rsidRPr="004522BC">
              <w:rPr>
                <w:rFonts w:ascii="Arial" w:hAnsi="Arial" w:cs="Arial"/>
                <w:b/>
                <w:sz w:val="20"/>
                <w:szCs w:val="20"/>
              </w:rPr>
              <w:t>3.</w:t>
            </w:r>
            <w:r w:rsidR="00844CBB" w:rsidRPr="004522BC">
              <w:rPr>
                <w:rFonts w:ascii="Arial" w:hAnsi="Arial" w:cs="Arial"/>
                <w:b/>
                <w:sz w:val="20"/>
                <w:szCs w:val="20"/>
              </w:rPr>
              <w:t>7</w:t>
            </w:r>
            <w:r w:rsidRPr="004522BC">
              <w:rPr>
                <w:rFonts w:ascii="Arial" w:hAnsi="Arial" w:cs="Arial"/>
                <w:b/>
                <w:sz w:val="20"/>
                <w:szCs w:val="20"/>
              </w:rPr>
              <w:t>.</w:t>
            </w:r>
            <w:r w:rsidRPr="004522BC">
              <w:rPr>
                <w:rFonts w:ascii="Arial" w:hAnsi="Arial" w:cs="Arial"/>
                <w:sz w:val="20"/>
                <w:szCs w:val="20"/>
              </w:rPr>
              <w:t xml:space="preserve"> Pretendents ir reģistrēts, licencēts un/vai sertificēts atbilstoši attiecīgās valsts normatīvo aktu prasībām, tiesīgs </w:t>
            </w:r>
            <w:r w:rsidR="00276CD3" w:rsidRPr="004522BC">
              <w:rPr>
                <w:rFonts w:ascii="Arial" w:hAnsi="Arial" w:cs="Arial"/>
                <w:sz w:val="20"/>
                <w:szCs w:val="20"/>
              </w:rPr>
              <w:t>sniegt</w:t>
            </w:r>
            <w:r w:rsidRPr="004522BC">
              <w:rPr>
                <w:rFonts w:ascii="Arial" w:hAnsi="Arial" w:cs="Arial"/>
                <w:sz w:val="20"/>
                <w:szCs w:val="20"/>
              </w:rPr>
              <w:t xml:space="preserve"> Pasūtītājam nepieciešamos </w:t>
            </w:r>
            <w:r w:rsidR="00C10362" w:rsidRPr="004522BC">
              <w:rPr>
                <w:rFonts w:ascii="Arial" w:hAnsi="Arial" w:cs="Arial"/>
                <w:sz w:val="20"/>
                <w:szCs w:val="20"/>
              </w:rPr>
              <w:t>pakalpojumus</w:t>
            </w:r>
            <w:r w:rsidRPr="004522BC">
              <w:rPr>
                <w:rFonts w:ascii="Arial" w:hAnsi="Arial" w:cs="Arial"/>
                <w:sz w:val="20"/>
                <w:szCs w:val="20"/>
              </w:rPr>
              <w:t>.</w:t>
            </w:r>
          </w:p>
        </w:tc>
        <w:tc>
          <w:tcPr>
            <w:tcW w:w="4790" w:type="dxa"/>
            <w:gridSpan w:val="2"/>
            <w:tcBorders>
              <w:bottom w:val="single" w:sz="4" w:space="0" w:color="auto"/>
            </w:tcBorders>
            <w:shd w:val="clear" w:color="auto" w:fill="auto"/>
          </w:tcPr>
          <w:p w14:paraId="0406F555" w14:textId="599124F6" w:rsidR="00E71F9B" w:rsidRPr="004522BC" w:rsidRDefault="00F60C0A" w:rsidP="00F60C0A">
            <w:pPr>
              <w:pStyle w:val="NoSpacing"/>
              <w:jc w:val="both"/>
              <w:rPr>
                <w:rFonts w:ascii="Arial" w:hAnsi="Arial" w:cs="Arial"/>
                <w:sz w:val="20"/>
                <w:szCs w:val="20"/>
              </w:rPr>
            </w:pPr>
            <w:r w:rsidRPr="004522BC">
              <w:rPr>
                <w:rFonts w:ascii="Arial" w:hAnsi="Arial" w:cs="Arial"/>
                <w:b/>
                <w:sz w:val="20"/>
                <w:szCs w:val="20"/>
              </w:rPr>
              <w:t>a)</w:t>
            </w:r>
            <w:r w:rsidRPr="004522BC">
              <w:rPr>
                <w:rFonts w:ascii="Arial" w:hAnsi="Arial" w:cs="Arial"/>
                <w:sz w:val="20"/>
                <w:szCs w:val="20"/>
              </w:rPr>
              <w:t xml:space="preserve"> </w:t>
            </w:r>
            <w:r w:rsidR="00E71F9B" w:rsidRPr="004522BC">
              <w:rPr>
                <w:rFonts w:ascii="Arial" w:hAnsi="Arial" w:cs="Arial"/>
                <w:sz w:val="20"/>
                <w:szCs w:val="20"/>
              </w:rPr>
              <w:t>Komisija pārliecinās par pretendenta reģistrācijas faktu, pēc Uzņēmumu reģistra datiem, kas pieejami Elektronisko iepirkumu sistēmā (</w:t>
            </w:r>
            <w:hyperlink r:id="rId14" w:history="1">
              <w:r w:rsidR="00E71F9B" w:rsidRPr="004522BC">
                <w:rPr>
                  <w:rStyle w:val="Hyperlink"/>
                  <w:rFonts w:ascii="Arial" w:hAnsi="Arial" w:cs="Arial"/>
                  <w:sz w:val="20"/>
                  <w:szCs w:val="20"/>
                </w:rPr>
                <w:t>https://www.eis.gov.lv/</w:t>
              </w:r>
            </w:hyperlink>
            <w:r w:rsidR="00E71F9B" w:rsidRPr="004522BC">
              <w:rPr>
                <w:rFonts w:ascii="Arial" w:hAnsi="Arial" w:cs="Arial"/>
                <w:sz w:val="20"/>
                <w:szCs w:val="20"/>
              </w:rPr>
              <w:t xml:space="preserve">). </w:t>
            </w:r>
          </w:p>
          <w:p w14:paraId="4F0AB9B7" w14:textId="0FABECF0" w:rsidR="00F60C0A" w:rsidRPr="004522BC" w:rsidRDefault="00F60C0A" w:rsidP="00F60C0A">
            <w:pPr>
              <w:pStyle w:val="NoSpacing"/>
              <w:jc w:val="both"/>
              <w:rPr>
                <w:rFonts w:ascii="Arial" w:hAnsi="Arial" w:cs="Arial"/>
                <w:sz w:val="20"/>
                <w:szCs w:val="20"/>
              </w:rPr>
            </w:pPr>
            <w:r w:rsidRPr="004522BC">
              <w:rPr>
                <w:rFonts w:ascii="Arial" w:hAnsi="Arial" w:cs="Arial"/>
                <w:b/>
                <w:sz w:val="20"/>
                <w:szCs w:val="20"/>
              </w:rPr>
              <w:t>b)</w:t>
            </w:r>
            <w:r w:rsidRPr="004522BC">
              <w:rPr>
                <w:rFonts w:ascii="Arial" w:hAnsi="Arial" w:cs="Arial"/>
                <w:sz w:val="20"/>
                <w:szCs w:val="20"/>
              </w:rPr>
              <w:t xml:space="preserve"> Komisija pārbauda Būvniecības informācijas sistēmā (</w:t>
            </w:r>
            <w:hyperlink r:id="rId15" w:history="1">
              <w:r w:rsidRPr="004522BC">
                <w:rPr>
                  <w:rStyle w:val="Hyperlink"/>
                  <w:rFonts w:ascii="Arial" w:hAnsi="Arial" w:cs="Arial"/>
                  <w:sz w:val="20"/>
                  <w:szCs w:val="20"/>
                </w:rPr>
                <w:t>https://bis.gov.lv/</w:t>
              </w:r>
            </w:hyperlink>
            <w:r w:rsidRPr="004522BC">
              <w:rPr>
                <w:rFonts w:ascii="Arial" w:hAnsi="Arial" w:cs="Arial"/>
                <w:sz w:val="20"/>
                <w:szCs w:val="20"/>
              </w:rPr>
              <w:t>)</w:t>
            </w:r>
            <w:r w:rsidR="00CB0747">
              <w:rPr>
                <w:rFonts w:ascii="Arial" w:hAnsi="Arial" w:cs="Arial"/>
                <w:sz w:val="20"/>
                <w:szCs w:val="20"/>
              </w:rPr>
              <w:t xml:space="preserve"> pieejamo informāciju</w:t>
            </w:r>
            <w:r w:rsidRPr="004522BC">
              <w:rPr>
                <w:rFonts w:ascii="Arial" w:hAnsi="Arial" w:cs="Arial"/>
                <w:sz w:val="20"/>
                <w:szCs w:val="20"/>
              </w:rPr>
              <w:t xml:space="preserve">. </w:t>
            </w:r>
          </w:p>
          <w:p w14:paraId="083D763E" w14:textId="6983771F" w:rsidR="0080187E" w:rsidRPr="004522BC" w:rsidRDefault="00F60C0A" w:rsidP="00F60C0A">
            <w:pPr>
              <w:pStyle w:val="NoSpacing"/>
              <w:jc w:val="both"/>
              <w:rPr>
                <w:rFonts w:ascii="Arial" w:hAnsi="Arial" w:cs="Arial"/>
                <w:sz w:val="20"/>
                <w:szCs w:val="20"/>
              </w:rPr>
            </w:pPr>
            <w:r w:rsidRPr="004522BC">
              <w:rPr>
                <w:rFonts w:ascii="Arial" w:hAnsi="Arial" w:cs="Arial"/>
                <w:b/>
                <w:sz w:val="20"/>
                <w:szCs w:val="20"/>
              </w:rPr>
              <w:t>c)</w:t>
            </w:r>
            <w:r w:rsidRPr="004522BC">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53087" w:rsidRPr="004522BC" w14:paraId="0E8EB6CD" w14:textId="77777777" w:rsidTr="00C26E86">
        <w:tc>
          <w:tcPr>
            <w:tcW w:w="4962" w:type="dxa"/>
            <w:tcBorders>
              <w:bottom w:val="single" w:sz="4" w:space="0" w:color="auto"/>
            </w:tcBorders>
            <w:shd w:val="clear" w:color="auto" w:fill="auto"/>
          </w:tcPr>
          <w:p w14:paraId="4F543EC7" w14:textId="5A581425" w:rsidR="00753087" w:rsidRPr="004522BC" w:rsidRDefault="00753087" w:rsidP="004A1519">
            <w:pPr>
              <w:pStyle w:val="NoSpacing"/>
              <w:jc w:val="both"/>
              <w:rPr>
                <w:rFonts w:ascii="Arial" w:hAnsi="Arial" w:cs="Arial"/>
                <w:b/>
                <w:sz w:val="20"/>
                <w:szCs w:val="20"/>
              </w:rPr>
            </w:pPr>
            <w:r w:rsidRPr="004522BC">
              <w:rPr>
                <w:rFonts w:ascii="Arial" w:hAnsi="Arial" w:cs="Arial"/>
                <w:b/>
                <w:sz w:val="20"/>
                <w:szCs w:val="20"/>
              </w:rPr>
              <w:t>3.</w:t>
            </w:r>
            <w:r w:rsidR="00844CBB" w:rsidRPr="004522BC">
              <w:rPr>
                <w:rFonts w:ascii="Arial" w:hAnsi="Arial" w:cs="Arial"/>
                <w:b/>
                <w:sz w:val="20"/>
                <w:szCs w:val="20"/>
              </w:rPr>
              <w:t>8</w:t>
            </w:r>
            <w:r w:rsidRPr="004522BC">
              <w:rPr>
                <w:rFonts w:ascii="Arial" w:hAnsi="Arial" w:cs="Arial"/>
                <w:b/>
                <w:sz w:val="20"/>
                <w:szCs w:val="20"/>
              </w:rPr>
              <w:t>.</w:t>
            </w:r>
            <w:r w:rsidRPr="004522BC">
              <w:rPr>
                <w:rFonts w:ascii="Arial" w:hAnsi="Arial" w:cs="Arial"/>
                <w:sz w:val="20"/>
                <w:szCs w:val="20"/>
              </w:rPr>
              <w:t xml:space="preserve"> Pretendenta </w:t>
            </w:r>
            <w:r w:rsidR="00E2482F" w:rsidRPr="004522BC">
              <w:rPr>
                <w:rFonts w:ascii="Arial" w:hAnsi="Arial" w:cs="Arial"/>
                <w:sz w:val="20"/>
                <w:szCs w:val="20"/>
              </w:rPr>
              <w:t xml:space="preserve">gada </w:t>
            </w:r>
            <w:r w:rsidR="00FD46F1" w:rsidRPr="004522BC">
              <w:rPr>
                <w:rFonts w:ascii="Arial" w:hAnsi="Arial" w:cs="Arial"/>
                <w:sz w:val="20"/>
                <w:szCs w:val="20"/>
              </w:rPr>
              <w:t>vidējais</w:t>
            </w:r>
            <w:r w:rsidRPr="004522BC">
              <w:rPr>
                <w:rFonts w:ascii="Arial" w:hAnsi="Arial" w:cs="Arial"/>
                <w:sz w:val="20"/>
                <w:szCs w:val="20"/>
              </w:rPr>
              <w:t xml:space="preserve"> finanšu apgrozījums </w:t>
            </w:r>
            <w:r w:rsidRPr="004522BC">
              <w:rPr>
                <w:rFonts w:ascii="Arial" w:hAnsi="Arial" w:cs="Arial"/>
                <w:b/>
                <w:sz w:val="20"/>
                <w:szCs w:val="20"/>
              </w:rPr>
              <w:t>būvniecībā</w:t>
            </w:r>
            <w:r w:rsidRPr="004522BC">
              <w:rPr>
                <w:rFonts w:ascii="Arial" w:hAnsi="Arial" w:cs="Arial"/>
                <w:sz w:val="20"/>
                <w:szCs w:val="20"/>
              </w:rPr>
              <w:t xml:space="preserve"> </w:t>
            </w:r>
            <w:r w:rsidRPr="004522BC">
              <w:rPr>
                <w:rFonts w:ascii="Arial" w:hAnsi="Arial" w:cs="Arial"/>
                <w:iCs/>
                <w:sz w:val="20"/>
                <w:szCs w:val="20"/>
              </w:rPr>
              <w:t xml:space="preserve">par iepriekšējiem trīs finanšu gadiem ir </w:t>
            </w:r>
            <w:r w:rsidRPr="002B2523">
              <w:rPr>
                <w:rFonts w:ascii="Arial" w:hAnsi="Arial" w:cs="Arial"/>
                <w:iCs/>
                <w:sz w:val="20"/>
                <w:szCs w:val="20"/>
              </w:rPr>
              <w:t xml:space="preserve">vismaz </w:t>
            </w:r>
            <w:r w:rsidRPr="002B2523">
              <w:rPr>
                <w:rFonts w:ascii="Arial" w:hAnsi="Arial" w:cs="Arial"/>
                <w:b/>
                <w:iCs/>
                <w:sz w:val="20"/>
                <w:szCs w:val="20"/>
              </w:rPr>
              <w:t xml:space="preserve">EUR </w:t>
            </w:r>
            <w:r w:rsidR="004A1519" w:rsidRPr="002B2523">
              <w:rPr>
                <w:rFonts w:ascii="Arial" w:hAnsi="Arial" w:cs="Arial"/>
                <w:b/>
                <w:iCs/>
                <w:sz w:val="20"/>
                <w:szCs w:val="20"/>
              </w:rPr>
              <w:t>20</w:t>
            </w:r>
            <w:r w:rsidR="00BD5FB6" w:rsidRPr="002B2523">
              <w:rPr>
                <w:rFonts w:ascii="Arial" w:hAnsi="Arial" w:cs="Arial"/>
                <w:b/>
                <w:sz w:val="20"/>
                <w:szCs w:val="20"/>
              </w:rPr>
              <w:t xml:space="preserve"> </w:t>
            </w:r>
            <w:r w:rsidRPr="002B2523">
              <w:rPr>
                <w:rFonts w:ascii="Arial" w:hAnsi="Arial" w:cs="Arial"/>
                <w:b/>
                <w:sz w:val="20"/>
                <w:szCs w:val="20"/>
              </w:rPr>
              <w:t>000,00</w:t>
            </w:r>
            <w:r w:rsidRPr="002B2523">
              <w:rPr>
                <w:rFonts w:ascii="Arial" w:hAnsi="Arial" w:cs="Arial"/>
                <w:sz w:val="20"/>
                <w:szCs w:val="20"/>
              </w:rPr>
              <w:t xml:space="preserve"> </w:t>
            </w:r>
            <w:r w:rsidRPr="002B2523">
              <w:rPr>
                <w:rFonts w:ascii="Arial" w:hAnsi="Arial" w:cs="Arial"/>
                <w:i/>
                <w:sz w:val="20"/>
                <w:szCs w:val="20"/>
              </w:rPr>
              <w:t>(</w:t>
            </w:r>
            <w:r w:rsidR="004A1519" w:rsidRPr="002B2523">
              <w:rPr>
                <w:rFonts w:ascii="Arial" w:hAnsi="Arial" w:cs="Arial"/>
                <w:i/>
                <w:sz w:val="20"/>
                <w:szCs w:val="20"/>
              </w:rPr>
              <w:t>div</w:t>
            </w:r>
            <w:r w:rsidR="001C329D" w:rsidRPr="002B2523">
              <w:rPr>
                <w:rFonts w:ascii="Arial" w:hAnsi="Arial" w:cs="Arial"/>
                <w:i/>
                <w:sz w:val="20"/>
                <w:szCs w:val="20"/>
              </w:rPr>
              <w:t xml:space="preserve">desmit </w:t>
            </w:r>
            <w:r w:rsidRPr="002B2523">
              <w:rPr>
                <w:rFonts w:ascii="Arial" w:hAnsi="Arial" w:cs="Arial"/>
                <w:i/>
                <w:sz w:val="20"/>
                <w:szCs w:val="20"/>
              </w:rPr>
              <w:t>tūkstoši euro)</w:t>
            </w:r>
            <w:r w:rsidRPr="002B2523">
              <w:rPr>
                <w:rFonts w:ascii="Arial" w:hAnsi="Arial" w:cs="Arial"/>
                <w:iCs/>
                <w:color w:val="FF0000"/>
                <w:sz w:val="20"/>
                <w:szCs w:val="20"/>
              </w:rPr>
              <w:t>*</w:t>
            </w:r>
            <w:r w:rsidRPr="004522BC">
              <w:rPr>
                <w:rFonts w:ascii="Arial" w:eastAsia="Helvetica" w:hAnsi="Arial" w:cs="Arial"/>
                <w:sz w:val="20"/>
                <w:szCs w:val="20"/>
              </w:rPr>
              <w:t xml:space="preserve"> </w:t>
            </w:r>
          </w:p>
        </w:tc>
        <w:tc>
          <w:tcPr>
            <w:tcW w:w="4790" w:type="dxa"/>
            <w:gridSpan w:val="2"/>
            <w:tcBorders>
              <w:bottom w:val="single" w:sz="4" w:space="0" w:color="auto"/>
            </w:tcBorders>
            <w:shd w:val="clear" w:color="auto" w:fill="auto"/>
          </w:tcPr>
          <w:p w14:paraId="538638DF" w14:textId="496A3CDC" w:rsidR="00753087" w:rsidRPr="004522BC" w:rsidRDefault="00753087" w:rsidP="00753087">
            <w:pPr>
              <w:tabs>
                <w:tab w:val="left" w:pos="851"/>
              </w:tabs>
              <w:spacing w:after="0" w:line="240" w:lineRule="auto"/>
              <w:jc w:val="both"/>
              <w:rPr>
                <w:rFonts w:ascii="Arial" w:hAnsi="Arial" w:cs="Arial"/>
                <w:sz w:val="20"/>
                <w:szCs w:val="20"/>
              </w:rPr>
            </w:pPr>
            <w:r w:rsidRPr="004522BC">
              <w:rPr>
                <w:rFonts w:ascii="Arial" w:hAnsi="Arial" w:cs="Arial"/>
                <w:b/>
                <w:sz w:val="20"/>
                <w:szCs w:val="20"/>
              </w:rPr>
              <w:t>a)</w:t>
            </w:r>
            <w:r w:rsidRPr="004522BC">
              <w:rPr>
                <w:rFonts w:ascii="Arial" w:hAnsi="Arial" w:cs="Arial"/>
                <w:sz w:val="20"/>
                <w:szCs w:val="20"/>
              </w:rPr>
              <w:t xml:space="preserve"> Komisija pārbauda pretendenta apgrozījumu Būvniecības informācijas sistēmā (</w:t>
            </w:r>
            <w:hyperlink r:id="rId16" w:history="1">
              <w:r w:rsidR="00E2482F" w:rsidRPr="004522BC">
                <w:rPr>
                  <w:rStyle w:val="Hyperlink"/>
                  <w:rFonts w:ascii="Arial" w:hAnsi="Arial" w:cs="Arial"/>
                  <w:sz w:val="20"/>
                  <w:szCs w:val="20"/>
                </w:rPr>
                <w:t>https://bis.gov.lv/</w:t>
              </w:r>
            </w:hyperlink>
            <w:r w:rsidRPr="004522BC">
              <w:rPr>
                <w:rFonts w:ascii="Arial" w:hAnsi="Arial" w:cs="Arial"/>
                <w:sz w:val="20"/>
                <w:szCs w:val="20"/>
              </w:rPr>
              <w:t>)</w:t>
            </w:r>
            <w:r w:rsidR="003749C4" w:rsidRPr="004522BC">
              <w:rPr>
                <w:rFonts w:ascii="Arial" w:hAnsi="Arial" w:cs="Arial"/>
                <w:color w:val="FF0000"/>
                <w:sz w:val="20"/>
                <w:szCs w:val="20"/>
              </w:rPr>
              <w:t>**</w:t>
            </w:r>
            <w:r w:rsidRPr="004522BC">
              <w:rPr>
                <w:rFonts w:ascii="Arial" w:hAnsi="Arial" w:cs="Arial"/>
                <w:sz w:val="20"/>
                <w:szCs w:val="20"/>
              </w:rPr>
              <w:t>.</w:t>
            </w:r>
          </w:p>
          <w:p w14:paraId="6DF94310" w14:textId="5F40A012" w:rsidR="00753087" w:rsidRPr="004522BC" w:rsidRDefault="00753087" w:rsidP="00753087">
            <w:pPr>
              <w:pStyle w:val="NoSpacing"/>
              <w:jc w:val="both"/>
              <w:rPr>
                <w:rFonts w:ascii="Arial" w:hAnsi="Arial" w:cs="Arial"/>
                <w:b/>
                <w:sz w:val="20"/>
                <w:szCs w:val="20"/>
              </w:rPr>
            </w:pPr>
            <w:r w:rsidRPr="004522BC">
              <w:rPr>
                <w:rFonts w:ascii="Arial" w:hAnsi="Arial" w:cs="Arial"/>
                <w:b/>
                <w:sz w:val="20"/>
                <w:szCs w:val="20"/>
              </w:rPr>
              <w:t>b)</w:t>
            </w:r>
            <w:r w:rsidRPr="004522BC">
              <w:rPr>
                <w:rFonts w:ascii="Arial" w:hAnsi="Arial" w:cs="Arial"/>
                <w:sz w:val="20"/>
                <w:szCs w:val="20"/>
              </w:rPr>
              <w:t xml:space="preserve"> Ārvalstīs reģistrēts pretendents, kurš nav reģistrēts Būvkomersantu reģistrā, piedāvājumam pievieno dokumentu, kurā norāda apgrozījumu par iepriekšējiem 3 (trīs) gadiem.</w:t>
            </w:r>
          </w:p>
        </w:tc>
      </w:tr>
      <w:tr w:rsidR="00BA5FAB" w:rsidRPr="004522BC" w14:paraId="1165E504" w14:textId="77777777" w:rsidTr="00C26E86">
        <w:tc>
          <w:tcPr>
            <w:tcW w:w="9752" w:type="dxa"/>
            <w:gridSpan w:val="3"/>
            <w:tcBorders>
              <w:bottom w:val="single" w:sz="4" w:space="0" w:color="auto"/>
            </w:tcBorders>
            <w:shd w:val="clear" w:color="auto" w:fill="auto"/>
          </w:tcPr>
          <w:p w14:paraId="61799C16" w14:textId="55771EC3" w:rsidR="00BA5FAB" w:rsidRPr="004522BC" w:rsidRDefault="00BA5FAB" w:rsidP="00753087">
            <w:pPr>
              <w:tabs>
                <w:tab w:val="left" w:pos="851"/>
              </w:tabs>
              <w:spacing w:after="0" w:line="240" w:lineRule="auto"/>
              <w:jc w:val="both"/>
              <w:rPr>
                <w:rFonts w:ascii="Arial" w:hAnsi="Arial" w:cs="Arial"/>
                <w:b/>
                <w:sz w:val="20"/>
                <w:szCs w:val="20"/>
              </w:rPr>
            </w:pPr>
            <w:r w:rsidRPr="004522BC">
              <w:rPr>
                <w:rFonts w:ascii="Arial" w:hAnsi="Arial" w:cs="Arial"/>
                <w:i/>
                <w:color w:val="FF0000"/>
                <w:sz w:val="20"/>
                <w:szCs w:val="20"/>
              </w:rPr>
              <w:t>*</w:t>
            </w:r>
            <w:r w:rsidR="004A5DFC" w:rsidRPr="004522BC">
              <w:rPr>
                <w:rFonts w:ascii="Arial" w:hAnsi="Arial" w:cs="Arial"/>
                <w:sz w:val="20"/>
                <w:szCs w:val="20"/>
              </w:rPr>
              <w:t xml:space="preserve"> </w:t>
            </w:r>
            <w:r w:rsidR="004A5DFC" w:rsidRPr="004522BC">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749C4" w:rsidRPr="004522BC" w14:paraId="0DC2AB91" w14:textId="77777777" w:rsidTr="00C26E86">
        <w:tc>
          <w:tcPr>
            <w:tcW w:w="9752" w:type="dxa"/>
            <w:gridSpan w:val="3"/>
            <w:tcBorders>
              <w:bottom w:val="single" w:sz="4" w:space="0" w:color="auto"/>
            </w:tcBorders>
            <w:shd w:val="clear" w:color="auto" w:fill="auto"/>
          </w:tcPr>
          <w:p w14:paraId="06F55B77" w14:textId="4D59A18E" w:rsidR="003749C4" w:rsidRPr="004522BC" w:rsidRDefault="003749C4" w:rsidP="003749C4">
            <w:pPr>
              <w:tabs>
                <w:tab w:val="left" w:pos="851"/>
              </w:tabs>
              <w:spacing w:after="0" w:line="240" w:lineRule="auto"/>
              <w:jc w:val="both"/>
              <w:rPr>
                <w:rFonts w:ascii="Arial" w:hAnsi="Arial" w:cs="Arial"/>
                <w:i/>
                <w:color w:val="FF0000"/>
                <w:sz w:val="20"/>
                <w:szCs w:val="20"/>
              </w:rPr>
            </w:pPr>
            <w:r w:rsidRPr="004522BC">
              <w:rPr>
                <w:rFonts w:ascii="Arial" w:eastAsia="Calibri" w:hAnsi="Arial" w:cs="Arial"/>
                <w:color w:val="FF0000"/>
                <w:sz w:val="20"/>
                <w:szCs w:val="20"/>
              </w:rPr>
              <w:t>**</w:t>
            </w:r>
            <w:r w:rsidRPr="004522BC">
              <w:rPr>
                <w:rFonts w:ascii="Arial" w:eastAsia="Calibri" w:hAnsi="Arial" w:cs="Arial"/>
                <w:sz w:val="20"/>
                <w:szCs w:val="20"/>
              </w:rPr>
              <w:t xml:space="preserve"> </w:t>
            </w:r>
            <w:r w:rsidR="00C26E86" w:rsidRPr="004522BC">
              <w:rPr>
                <w:rFonts w:ascii="Arial" w:eastAsia="Calibri" w:hAnsi="Arial" w:cs="Arial"/>
                <w:i/>
                <w:sz w:val="20"/>
                <w:szCs w:val="20"/>
              </w:rPr>
              <w:t>Ja Būvniecības informācijas sistēmā norādītā informācija neatbilst faktiskajai situācijai (apgrozījums, speciālisti, speciālistu sertifikāti), pretendents atsevišķā dokumentā norāda attiecīgu papildu informāciju.</w:t>
            </w:r>
          </w:p>
        </w:tc>
      </w:tr>
      <w:tr w:rsidR="0043717D" w:rsidRPr="004522BC" w14:paraId="0AE7A244" w14:textId="11119D6A" w:rsidTr="0043717D">
        <w:tc>
          <w:tcPr>
            <w:tcW w:w="4980" w:type="dxa"/>
            <w:gridSpan w:val="2"/>
            <w:tcBorders>
              <w:bottom w:val="single" w:sz="4" w:space="0" w:color="auto"/>
            </w:tcBorders>
            <w:shd w:val="clear" w:color="auto" w:fill="auto"/>
          </w:tcPr>
          <w:p w14:paraId="29FC2AC4" w14:textId="3D475E63" w:rsidR="0043717D" w:rsidRPr="004522BC" w:rsidRDefault="0043717D" w:rsidP="0043717D">
            <w:pPr>
              <w:pStyle w:val="BodyText"/>
              <w:tabs>
                <w:tab w:val="left" w:pos="640"/>
                <w:tab w:val="left" w:pos="870"/>
                <w:tab w:val="left" w:pos="1126"/>
              </w:tabs>
              <w:spacing w:before="60"/>
              <w:jc w:val="both"/>
              <w:rPr>
                <w:rFonts w:ascii="Arial" w:hAnsi="Arial" w:cs="Arial"/>
              </w:rPr>
            </w:pPr>
            <w:r w:rsidRPr="004522BC">
              <w:rPr>
                <w:rFonts w:ascii="Arial" w:hAnsi="Arial" w:cs="Arial"/>
                <w:b/>
              </w:rPr>
              <w:t>3.9.</w:t>
            </w:r>
            <w:r w:rsidRPr="004522BC">
              <w:rPr>
                <w:rFonts w:ascii="Arial" w:hAnsi="Arial" w:cs="Arial"/>
              </w:rPr>
              <w:t xml:space="preserve"> Pretendentam iepriekšējo 5 (piecu) gadu laikā (2013, 2014, 2015., 2016., 2017. un 2018.gadā līdz piedāvājumu iesniegšanas termiņa beigām) ir pieredze vismaz 1 (</w:t>
            </w:r>
            <w:r w:rsidRPr="004522BC">
              <w:rPr>
                <w:rFonts w:ascii="Arial" w:hAnsi="Arial" w:cs="Arial"/>
                <w:i/>
              </w:rPr>
              <w:t xml:space="preserve">viena) </w:t>
            </w:r>
            <w:r w:rsidRPr="004522BC">
              <w:rPr>
                <w:rFonts w:ascii="Arial" w:hAnsi="Arial" w:cs="Arial"/>
              </w:rPr>
              <w:t>līgum</w:t>
            </w:r>
            <w:r w:rsidR="00CE3B45">
              <w:rPr>
                <w:rFonts w:ascii="Arial" w:hAnsi="Arial" w:cs="Arial"/>
              </w:rPr>
              <w:t>a izpildē, kura ietvaros veikta</w:t>
            </w:r>
            <w:r w:rsidRPr="004522BC">
              <w:rPr>
                <w:rFonts w:ascii="Arial" w:hAnsi="Arial" w:cs="Arial"/>
              </w:rPr>
              <w:t xml:space="preserve"> hidrotehniskās būves tehniskā apsekošana.</w:t>
            </w:r>
          </w:p>
          <w:p w14:paraId="3EBA44A1" w14:textId="4A017B44" w:rsidR="0043717D" w:rsidRPr="004522BC" w:rsidRDefault="0043717D" w:rsidP="0043717D">
            <w:pPr>
              <w:tabs>
                <w:tab w:val="left" w:pos="851"/>
              </w:tabs>
              <w:spacing w:after="0" w:line="240" w:lineRule="auto"/>
              <w:jc w:val="both"/>
              <w:rPr>
                <w:rFonts w:ascii="Arial" w:eastAsia="Calibri" w:hAnsi="Arial" w:cs="Arial"/>
                <w:color w:val="FF0000"/>
                <w:sz w:val="20"/>
                <w:szCs w:val="20"/>
              </w:rPr>
            </w:pPr>
            <w:r w:rsidRPr="004522BC">
              <w:rPr>
                <w:rFonts w:ascii="Arial" w:hAnsi="Arial" w:cs="Arial"/>
                <w:sz w:val="20"/>
                <w:szCs w:val="20"/>
              </w:rPr>
              <w:t>Pieredzi pierāda un apliecina vismaz 1 (</w:t>
            </w:r>
            <w:r w:rsidRPr="004522BC">
              <w:rPr>
                <w:rFonts w:ascii="Arial" w:hAnsi="Arial" w:cs="Arial"/>
                <w:i/>
                <w:sz w:val="20"/>
                <w:szCs w:val="20"/>
              </w:rPr>
              <w:t>viena</w:t>
            </w:r>
            <w:r w:rsidRPr="004522BC">
              <w:rPr>
                <w:rFonts w:ascii="Arial" w:hAnsi="Arial" w:cs="Arial"/>
                <w:sz w:val="20"/>
                <w:szCs w:val="20"/>
              </w:rPr>
              <w:t>) pozitīva (ar norādi par savlaicīgu un kvalitatīvu līguma izpildi) atsauksme no attiecīgā līguma pasūtītāja.</w:t>
            </w:r>
          </w:p>
        </w:tc>
        <w:tc>
          <w:tcPr>
            <w:tcW w:w="4772" w:type="dxa"/>
            <w:tcBorders>
              <w:bottom w:val="single" w:sz="4" w:space="0" w:color="auto"/>
            </w:tcBorders>
            <w:shd w:val="clear" w:color="auto" w:fill="auto"/>
          </w:tcPr>
          <w:p w14:paraId="04FC29BD" w14:textId="39FC1C73" w:rsidR="0043717D" w:rsidRPr="004522BC" w:rsidRDefault="0043717D" w:rsidP="0043717D">
            <w:pPr>
              <w:tabs>
                <w:tab w:val="left" w:pos="854"/>
                <w:tab w:val="left" w:pos="3600"/>
                <w:tab w:val="left" w:pos="4500"/>
              </w:tabs>
              <w:jc w:val="both"/>
              <w:rPr>
                <w:rFonts w:ascii="Arial" w:hAnsi="Arial" w:cs="Arial"/>
                <w:sz w:val="20"/>
                <w:szCs w:val="20"/>
              </w:rPr>
            </w:pPr>
            <w:r w:rsidRPr="00CB0747">
              <w:rPr>
                <w:rFonts w:ascii="Arial" w:hAnsi="Arial" w:cs="Arial"/>
                <w:b/>
                <w:sz w:val="20"/>
                <w:szCs w:val="20"/>
              </w:rPr>
              <w:t>a)</w:t>
            </w:r>
            <w:r w:rsidRPr="004522BC">
              <w:rPr>
                <w:rFonts w:ascii="Arial" w:hAnsi="Arial" w:cs="Arial"/>
                <w:sz w:val="20"/>
                <w:szCs w:val="20"/>
              </w:rPr>
              <w:t xml:space="preserve"> Informācija par iepriekšējo pieredzi (pēc formas nolikuma 5.pielikums).</w:t>
            </w:r>
            <w:r w:rsidRPr="004522BC">
              <w:rPr>
                <w:rFonts w:ascii="Arial" w:hAnsi="Arial" w:cs="Arial"/>
                <w:b/>
                <w:sz w:val="20"/>
                <w:szCs w:val="20"/>
              </w:rPr>
              <w:t xml:space="preserve"> </w:t>
            </w:r>
          </w:p>
          <w:p w14:paraId="6BD0A833" w14:textId="58D9E391" w:rsidR="0043717D" w:rsidRPr="004522BC" w:rsidRDefault="0043717D" w:rsidP="0043717D">
            <w:pPr>
              <w:tabs>
                <w:tab w:val="left" w:pos="851"/>
              </w:tabs>
              <w:spacing w:after="0" w:line="240" w:lineRule="auto"/>
              <w:jc w:val="both"/>
              <w:rPr>
                <w:rFonts w:ascii="Arial" w:eastAsia="Calibri" w:hAnsi="Arial" w:cs="Arial"/>
                <w:color w:val="FF0000"/>
                <w:sz w:val="20"/>
                <w:szCs w:val="20"/>
              </w:rPr>
            </w:pPr>
            <w:r w:rsidRPr="004522BC">
              <w:rPr>
                <w:rFonts w:ascii="Arial" w:hAnsi="Arial" w:cs="Arial"/>
                <w:b/>
                <w:sz w:val="20"/>
                <w:szCs w:val="20"/>
              </w:rPr>
              <w:t>b)</w:t>
            </w:r>
            <w:r w:rsidRPr="004522BC">
              <w:rPr>
                <w:rFonts w:ascii="Arial" w:hAnsi="Arial" w:cs="Arial"/>
                <w:sz w:val="20"/>
                <w:szCs w:val="20"/>
              </w:rPr>
              <w:t xml:space="preserve"> Attiecīgā līguma pasūtītāja atsauksme par līgumu izpildi.</w:t>
            </w:r>
          </w:p>
        </w:tc>
      </w:tr>
      <w:tr w:rsidR="004522BC" w:rsidRPr="004522BC" w14:paraId="13369C9A" w14:textId="2DF550DF" w:rsidTr="00E11E33">
        <w:trPr>
          <w:trHeight w:val="4140"/>
        </w:trPr>
        <w:tc>
          <w:tcPr>
            <w:tcW w:w="4962" w:type="dxa"/>
            <w:shd w:val="clear" w:color="auto" w:fill="auto"/>
          </w:tcPr>
          <w:p w14:paraId="02DF126B" w14:textId="75FCC10C" w:rsidR="004522BC" w:rsidRPr="004522BC" w:rsidRDefault="004522BC" w:rsidP="0043717D">
            <w:pPr>
              <w:pStyle w:val="NoSpacing"/>
              <w:jc w:val="both"/>
              <w:rPr>
                <w:rFonts w:ascii="Arial" w:hAnsi="Arial" w:cs="Arial"/>
                <w:sz w:val="20"/>
                <w:szCs w:val="20"/>
              </w:rPr>
            </w:pPr>
            <w:r w:rsidRPr="004522BC">
              <w:rPr>
                <w:rFonts w:ascii="Arial" w:hAnsi="Arial" w:cs="Arial"/>
                <w:b/>
                <w:sz w:val="20"/>
                <w:szCs w:val="20"/>
              </w:rPr>
              <w:lastRenderedPageBreak/>
              <w:t xml:space="preserve">3.10. </w:t>
            </w:r>
            <w:r w:rsidRPr="004522BC">
              <w:rPr>
                <w:rFonts w:ascii="Arial" w:hAnsi="Arial" w:cs="Arial"/>
                <w:sz w:val="20"/>
                <w:szCs w:val="20"/>
              </w:rPr>
              <w:t>Kvalitatīvas un profesionālas tehniskās apsekošanas veikšanai pretendents līguma izpildei nodrošina būvspeciālistu</w:t>
            </w:r>
            <w:r w:rsidR="00CE3B45">
              <w:rPr>
                <w:rFonts w:ascii="Arial" w:hAnsi="Arial" w:cs="Arial"/>
                <w:sz w:val="20"/>
                <w:szCs w:val="20"/>
              </w:rPr>
              <w:t>,</w:t>
            </w:r>
            <w:r w:rsidRPr="004522BC">
              <w:rPr>
                <w:rFonts w:ascii="Arial" w:hAnsi="Arial" w:cs="Arial"/>
                <w:sz w:val="20"/>
                <w:szCs w:val="20"/>
              </w:rPr>
              <w:t xml:space="preserve"> atbilstoši Ministru kabineta 2015.gada 30.jūnija noteikumiem Nr.337 “Noteikumi par Latvijas būvnormatīvu LBN 405-15 “Būvju tehniskā apsekošana””, tajā skaitā, ar kompetenci apsekot un novērtēt hidrotehniskās būves.</w:t>
            </w:r>
          </w:p>
          <w:p w14:paraId="441FCE35" w14:textId="1B9DA5D6" w:rsidR="004522BC" w:rsidRPr="004522BC" w:rsidRDefault="004522BC" w:rsidP="007F21F0">
            <w:pPr>
              <w:spacing w:after="0" w:line="240" w:lineRule="auto"/>
              <w:jc w:val="both"/>
              <w:rPr>
                <w:rFonts w:ascii="Arial" w:hAnsi="Arial" w:cs="Arial"/>
                <w:i/>
                <w:color w:val="FF0000"/>
                <w:sz w:val="20"/>
                <w:szCs w:val="20"/>
              </w:rPr>
            </w:pPr>
          </w:p>
        </w:tc>
        <w:tc>
          <w:tcPr>
            <w:tcW w:w="4790" w:type="dxa"/>
            <w:gridSpan w:val="2"/>
            <w:shd w:val="clear" w:color="auto" w:fill="auto"/>
          </w:tcPr>
          <w:p w14:paraId="3D007D59" w14:textId="77777777" w:rsidR="004522BC" w:rsidRPr="004522BC" w:rsidRDefault="004522BC" w:rsidP="00C26E86">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b/>
                <w:sz w:val="20"/>
                <w:szCs w:val="20"/>
                <w:lang w:eastAsia="ar-SA"/>
              </w:rPr>
              <w:t>a)</w:t>
            </w:r>
            <w:r w:rsidRPr="004522BC">
              <w:rPr>
                <w:rFonts w:ascii="Arial" w:eastAsia="Times New Roman" w:hAnsi="Arial" w:cs="Arial"/>
                <w:sz w:val="20"/>
                <w:szCs w:val="20"/>
                <w:lang w:eastAsia="ar-SA"/>
              </w:rPr>
              <w:t xml:space="preserve"> Informācija par līguma izpildi (pēc formas – nolikuma 6.pielikums) kur pretendents norāda: </w:t>
            </w:r>
          </w:p>
          <w:p w14:paraId="56D589F6" w14:textId="77777777" w:rsidR="004522BC" w:rsidRPr="004522BC" w:rsidRDefault="004522BC"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vai līguma izpildei plānots piesaistīt </w:t>
            </w:r>
            <w:r w:rsidRPr="004522BC">
              <w:rPr>
                <w:rFonts w:ascii="Arial" w:eastAsia="Times New Roman" w:hAnsi="Arial" w:cs="Arial"/>
                <w:sz w:val="20"/>
                <w:szCs w:val="20"/>
                <w:u w:val="single"/>
                <w:lang w:eastAsia="ar-SA"/>
              </w:rPr>
              <w:t>apakšuzņēmējus</w:t>
            </w:r>
            <w:r w:rsidRPr="004522BC">
              <w:rPr>
                <w:rFonts w:ascii="Arial" w:eastAsia="Times New Roman" w:hAnsi="Arial" w:cs="Arial"/>
                <w:sz w:val="20"/>
                <w:szCs w:val="20"/>
                <w:lang w:eastAsia="ar-SA"/>
              </w:rPr>
              <w:t xml:space="preserve"> (sniedz informāciju par līguma izpildei piesaistītajiem apakšuzņēmējiem), </w:t>
            </w:r>
          </w:p>
          <w:p w14:paraId="591A78E8" w14:textId="21D86922" w:rsidR="004522BC" w:rsidRPr="004522BC" w:rsidRDefault="004522BC"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4522BC">
              <w:rPr>
                <w:rFonts w:ascii="Arial" w:eastAsia="Times New Roman" w:hAnsi="Arial" w:cs="Arial"/>
                <w:sz w:val="20"/>
                <w:szCs w:val="20"/>
                <w:u w:val="single"/>
                <w:lang w:eastAsia="ar-SA"/>
              </w:rPr>
              <w:t>piesaistīto speciālistu</w:t>
            </w:r>
            <w:r w:rsidRPr="004522BC">
              <w:rPr>
                <w:rFonts w:ascii="Arial" w:eastAsia="Times New Roman" w:hAnsi="Arial" w:cs="Arial"/>
                <w:sz w:val="20"/>
                <w:szCs w:val="20"/>
                <w:lang w:eastAsia="ar-SA"/>
              </w:rPr>
              <w:t>, un saistību ar pretendentu.</w:t>
            </w:r>
          </w:p>
          <w:p w14:paraId="679D549D" w14:textId="77777777" w:rsidR="004522BC" w:rsidRPr="004522BC" w:rsidRDefault="004522BC" w:rsidP="00C26E86">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i/>
                <w:sz w:val="20"/>
                <w:szCs w:val="20"/>
                <w:lang w:eastAsia="ar-SA"/>
              </w:rPr>
              <w:t>Komisija pārbauda pretendenta un tā norādīto apakšuzņēmēju speciālistu būvprakses sertifikātus un saistību ar pretendentu Būvniecības informācijas sistēmā (</w:t>
            </w:r>
            <w:hyperlink r:id="rId17" w:history="1">
              <w:r w:rsidRPr="004522BC">
                <w:rPr>
                  <w:rFonts w:ascii="Arial" w:eastAsia="Times New Roman" w:hAnsi="Arial" w:cs="Arial"/>
                  <w:i/>
                  <w:color w:val="0000FF"/>
                  <w:sz w:val="20"/>
                  <w:szCs w:val="20"/>
                  <w:u w:val="single"/>
                  <w:lang w:eastAsia="ar-SA"/>
                </w:rPr>
                <w:t>https://bis.gov.lv/</w:t>
              </w:r>
            </w:hyperlink>
            <w:r w:rsidRPr="004522BC">
              <w:rPr>
                <w:rFonts w:ascii="Arial" w:eastAsia="Times New Roman" w:hAnsi="Arial" w:cs="Arial"/>
                <w:i/>
                <w:sz w:val="20"/>
                <w:szCs w:val="20"/>
                <w:lang w:eastAsia="ar-SA"/>
              </w:rPr>
              <w:t>).</w:t>
            </w:r>
            <w:r w:rsidRPr="004522BC">
              <w:rPr>
                <w:rFonts w:ascii="Arial" w:eastAsia="Times New Roman" w:hAnsi="Arial" w:cs="Arial"/>
                <w:b/>
                <w:i/>
                <w:color w:val="FF0000"/>
                <w:sz w:val="20"/>
                <w:szCs w:val="20"/>
                <w:lang w:eastAsia="ar-SA"/>
              </w:rPr>
              <w:t xml:space="preserve">** </w:t>
            </w:r>
          </w:p>
          <w:p w14:paraId="43660F96" w14:textId="77777777" w:rsidR="0035481D" w:rsidRDefault="0035481D" w:rsidP="00C26E86">
            <w:pPr>
              <w:suppressAutoHyphens/>
              <w:spacing w:after="0" w:line="240" w:lineRule="auto"/>
              <w:jc w:val="both"/>
              <w:rPr>
                <w:rFonts w:ascii="Arial" w:eastAsia="Times New Roman" w:hAnsi="Arial" w:cs="Arial"/>
                <w:sz w:val="20"/>
                <w:szCs w:val="20"/>
                <w:lang w:eastAsia="ar-SA"/>
              </w:rPr>
            </w:pPr>
          </w:p>
          <w:p w14:paraId="19C4004D" w14:textId="3D70C0E3" w:rsidR="004522BC" w:rsidRPr="004522BC" w:rsidRDefault="0035481D" w:rsidP="00C26E86">
            <w:pPr>
              <w:suppressAutoHyphens/>
              <w:spacing w:after="0" w:line="240" w:lineRule="auto"/>
              <w:jc w:val="both"/>
              <w:rPr>
                <w:rFonts w:ascii="Arial" w:eastAsia="Times New Roman" w:hAnsi="Arial" w:cs="Arial"/>
                <w:sz w:val="20"/>
                <w:szCs w:val="20"/>
                <w:lang w:eastAsia="ar-SA"/>
              </w:rPr>
            </w:pPr>
            <w:r w:rsidRPr="0035481D">
              <w:rPr>
                <w:rFonts w:ascii="Arial" w:eastAsia="Times New Roman" w:hAnsi="Arial" w:cs="Arial"/>
                <w:b/>
                <w:sz w:val="20"/>
                <w:szCs w:val="20"/>
                <w:lang w:eastAsia="ar-SA"/>
              </w:rPr>
              <w:t>b)</w:t>
            </w:r>
            <w:r>
              <w:rPr>
                <w:rFonts w:ascii="Arial" w:eastAsia="Times New Roman" w:hAnsi="Arial" w:cs="Arial"/>
                <w:sz w:val="20"/>
                <w:szCs w:val="20"/>
                <w:lang w:eastAsia="ar-SA"/>
              </w:rPr>
              <w:t xml:space="preserve"> </w:t>
            </w:r>
            <w:r w:rsidR="004522BC" w:rsidRPr="004522BC">
              <w:rPr>
                <w:rFonts w:ascii="Arial" w:eastAsia="Times New Roman" w:hAnsi="Arial" w:cs="Arial"/>
                <w:sz w:val="20"/>
                <w:szCs w:val="20"/>
                <w:lang w:eastAsia="ar-SA"/>
              </w:rPr>
              <w:t xml:space="preserve">Ja speciālists nav pretendenta vai tā norādītā apakšuzņēmēja darbinieks, tad piedāvājumā iekļauj minētā speciālista pašrocīgi parakstītu apliecinājumu par </w:t>
            </w:r>
            <w:r w:rsidR="004522BC" w:rsidRPr="004522BC">
              <w:rPr>
                <w:rFonts w:ascii="Arial" w:hAnsi="Arial" w:cs="Arial"/>
                <w:sz w:val="20"/>
                <w:szCs w:val="20"/>
              </w:rPr>
              <w:t>dalību līguma izpildē konkrētā pozīcijā, ja iepirkuma rezultātā līguma slēgšanas tiesības piešķirtas pretendentam</w:t>
            </w:r>
            <w:r w:rsidR="004522BC" w:rsidRPr="004522BC">
              <w:rPr>
                <w:rFonts w:ascii="Arial" w:eastAsia="Times New Roman" w:hAnsi="Arial" w:cs="Arial"/>
                <w:sz w:val="20"/>
                <w:szCs w:val="20"/>
                <w:lang w:eastAsia="ar-SA"/>
              </w:rPr>
              <w:t>.</w:t>
            </w:r>
          </w:p>
          <w:p w14:paraId="372C4950" w14:textId="5FF3694F" w:rsidR="004522BC" w:rsidRPr="004522BC" w:rsidRDefault="004522BC" w:rsidP="00C12380">
            <w:pPr>
              <w:tabs>
                <w:tab w:val="left" w:pos="3000"/>
              </w:tabs>
              <w:suppressAutoHyphens/>
              <w:spacing w:after="0" w:line="240" w:lineRule="auto"/>
              <w:jc w:val="both"/>
              <w:rPr>
                <w:rFonts w:ascii="Arial" w:eastAsia="Times New Roman" w:hAnsi="Arial" w:cs="Arial"/>
                <w:i/>
                <w:sz w:val="20"/>
                <w:szCs w:val="20"/>
                <w:lang w:eastAsia="ar-SA"/>
              </w:rPr>
            </w:pPr>
            <w:r w:rsidRPr="004522BC">
              <w:rPr>
                <w:rFonts w:ascii="Arial" w:eastAsia="Times New Roman" w:hAnsi="Arial" w:cs="Arial"/>
                <w:i/>
                <w:sz w:val="20"/>
                <w:szCs w:val="20"/>
                <w:lang w:eastAsia="ar-SA"/>
              </w:rPr>
              <w:tab/>
            </w:r>
          </w:p>
        </w:tc>
      </w:tr>
      <w:tr w:rsidR="00E1700B" w:rsidRPr="004522BC" w14:paraId="2EAD76CA" w14:textId="77777777" w:rsidTr="00C26E86">
        <w:tc>
          <w:tcPr>
            <w:tcW w:w="4962" w:type="dxa"/>
            <w:shd w:val="clear" w:color="auto" w:fill="auto"/>
          </w:tcPr>
          <w:p w14:paraId="0AEE8C09" w14:textId="4DF012BE" w:rsidR="00E1700B" w:rsidRPr="004522BC" w:rsidRDefault="00732F3C" w:rsidP="004522BC">
            <w:pPr>
              <w:pStyle w:val="BodyText"/>
              <w:tabs>
                <w:tab w:val="left" w:pos="0"/>
                <w:tab w:val="left" w:pos="743"/>
              </w:tabs>
              <w:jc w:val="both"/>
              <w:rPr>
                <w:rFonts w:ascii="Arial" w:hAnsi="Arial" w:cs="Arial"/>
              </w:rPr>
            </w:pPr>
            <w:r w:rsidRPr="004522BC">
              <w:rPr>
                <w:rFonts w:ascii="Arial" w:hAnsi="Arial" w:cs="Arial"/>
                <w:b/>
              </w:rPr>
              <w:t>3.1</w:t>
            </w:r>
            <w:r w:rsidR="004522BC" w:rsidRPr="004522BC">
              <w:rPr>
                <w:rFonts w:ascii="Arial" w:hAnsi="Arial" w:cs="Arial"/>
                <w:b/>
              </w:rPr>
              <w:t>1</w:t>
            </w:r>
            <w:r w:rsidR="00E1700B" w:rsidRPr="004522BC">
              <w:rPr>
                <w:rFonts w:ascii="Arial" w:hAnsi="Arial" w:cs="Arial"/>
                <w:b/>
              </w:rPr>
              <w:t>.</w:t>
            </w:r>
            <w:r w:rsidR="00E1700B" w:rsidRPr="004522BC">
              <w:rPr>
                <w:rFonts w:ascii="Arial" w:eastAsia="Helvetica" w:hAnsi="Arial" w:cs="Arial"/>
              </w:rPr>
              <w:t>Pretendent</w:t>
            </w:r>
            <w:r w:rsidR="00E1700B" w:rsidRPr="004522BC">
              <w:rPr>
                <w:rFonts w:ascii="Arial" w:hAnsi="Arial" w:cs="Arial"/>
              </w:rPr>
              <w:t>a piesaistītajiem apakšuzņēmējiem ir visi nepieciešamie sertifikāti, licences un atļaujas norādīto darba daļu veikšanai.</w:t>
            </w:r>
          </w:p>
        </w:tc>
        <w:tc>
          <w:tcPr>
            <w:tcW w:w="4790" w:type="dxa"/>
            <w:gridSpan w:val="2"/>
            <w:shd w:val="clear" w:color="auto" w:fill="auto"/>
          </w:tcPr>
          <w:p w14:paraId="7C7EFC99" w14:textId="29A8C886" w:rsidR="00E1700B" w:rsidRPr="004522BC" w:rsidRDefault="00E1700B" w:rsidP="00384FC3">
            <w:pPr>
              <w:tabs>
                <w:tab w:val="left" w:pos="851"/>
              </w:tabs>
              <w:spacing w:after="0" w:line="240" w:lineRule="auto"/>
              <w:jc w:val="both"/>
              <w:rPr>
                <w:rFonts w:ascii="Arial" w:hAnsi="Arial" w:cs="Arial"/>
                <w:b/>
                <w:sz w:val="20"/>
                <w:szCs w:val="20"/>
              </w:rPr>
            </w:pPr>
            <w:r w:rsidRPr="004522BC">
              <w:rPr>
                <w:rFonts w:ascii="Arial" w:hAnsi="Arial" w:cs="Arial"/>
                <w:sz w:val="20"/>
                <w:szCs w:val="20"/>
              </w:rPr>
              <w:t xml:space="preserve">Informācija par līguma izpildi (pēc formas – nolikuma </w:t>
            </w:r>
            <w:r w:rsidR="00384FC3" w:rsidRPr="004522BC">
              <w:rPr>
                <w:rFonts w:ascii="Arial" w:hAnsi="Arial" w:cs="Arial"/>
                <w:sz w:val="20"/>
                <w:szCs w:val="20"/>
              </w:rPr>
              <w:t>6</w:t>
            </w:r>
            <w:r w:rsidRPr="004522BC">
              <w:rPr>
                <w:rFonts w:ascii="Arial" w:hAnsi="Arial" w:cs="Arial"/>
                <w:sz w:val="20"/>
                <w:szCs w:val="20"/>
              </w:rPr>
              <w:t>.pielikums).</w:t>
            </w:r>
          </w:p>
        </w:tc>
      </w:tr>
    </w:tbl>
    <w:p w14:paraId="1DEBE4F0" w14:textId="27D420B2" w:rsidR="007C5BB7" w:rsidRPr="004522BC" w:rsidRDefault="007C5BB7" w:rsidP="001705BA">
      <w:pPr>
        <w:pStyle w:val="BodyText"/>
        <w:tabs>
          <w:tab w:val="left" w:pos="567"/>
          <w:tab w:val="left" w:pos="851"/>
        </w:tabs>
        <w:jc w:val="left"/>
        <w:rPr>
          <w:rFonts w:ascii="Arial" w:hAnsi="Arial" w:cs="Arial"/>
        </w:rPr>
      </w:pPr>
    </w:p>
    <w:p w14:paraId="777086C9" w14:textId="77777777" w:rsidR="001A20A4" w:rsidRPr="004522BC" w:rsidRDefault="001A20A4" w:rsidP="001705BA">
      <w:pPr>
        <w:pStyle w:val="BodyText"/>
        <w:tabs>
          <w:tab w:val="left" w:pos="567"/>
          <w:tab w:val="left" w:pos="851"/>
        </w:tabs>
        <w:jc w:val="left"/>
        <w:rPr>
          <w:rFonts w:ascii="Arial" w:hAnsi="Arial" w:cs="Arial"/>
        </w:rPr>
      </w:pPr>
    </w:p>
    <w:p w14:paraId="7DBA864D" w14:textId="77777777" w:rsidR="004F1F22" w:rsidRPr="004522BC" w:rsidRDefault="004F1F22" w:rsidP="004F1F22">
      <w:pPr>
        <w:spacing w:after="0" w:line="240" w:lineRule="auto"/>
        <w:jc w:val="center"/>
        <w:rPr>
          <w:rFonts w:ascii="Arial" w:hAnsi="Arial" w:cs="Arial"/>
          <w:b/>
          <w:sz w:val="20"/>
          <w:szCs w:val="20"/>
        </w:rPr>
      </w:pPr>
      <w:r w:rsidRPr="004522BC">
        <w:rPr>
          <w:rFonts w:ascii="Arial" w:hAnsi="Arial" w:cs="Arial"/>
          <w:b/>
          <w:sz w:val="20"/>
          <w:szCs w:val="20"/>
        </w:rPr>
        <w:t>IV SADAĻA</w:t>
      </w:r>
    </w:p>
    <w:p w14:paraId="77BF443C" w14:textId="77777777" w:rsidR="00D20EB0" w:rsidRPr="004522BC" w:rsidRDefault="00D20EB0" w:rsidP="004F1F22">
      <w:pPr>
        <w:spacing w:after="0" w:line="240" w:lineRule="auto"/>
        <w:jc w:val="center"/>
        <w:rPr>
          <w:rFonts w:ascii="Arial" w:hAnsi="Arial" w:cs="Arial"/>
          <w:b/>
          <w:sz w:val="20"/>
          <w:szCs w:val="20"/>
        </w:rPr>
      </w:pPr>
      <w:r w:rsidRPr="004522BC">
        <w:rPr>
          <w:rFonts w:ascii="Arial" w:hAnsi="Arial" w:cs="Arial"/>
          <w:b/>
          <w:sz w:val="20"/>
          <w:szCs w:val="20"/>
        </w:rPr>
        <w:t>PIEDĀVĀJUMA IZVĒRTĒŠANAS KRITĒRIJS</w:t>
      </w:r>
    </w:p>
    <w:p w14:paraId="7FA9B332" w14:textId="77777777" w:rsidR="00D20EB0" w:rsidRPr="004522BC"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4522BC" w14:paraId="409C029B" w14:textId="77777777" w:rsidTr="001070BB">
        <w:tc>
          <w:tcPr>
            <w:tcW w:w="9209" w:type="dxa"/>
          </w:tcPr>
          <w:p w14:paraId="2C4C79AE" w14:textId="15440BFE" w:rsidR="007E5F89" w:rsidRPr="004522BC" w:rsidRDefault="00623C37" w:rsidP="00477C07">
            <w:pPr>
              <w:jc w:val="both"/>
              <w:rPr>
                <w:rFonts w:ascii="Arial" w:eastAsia="ArialMT" w:hAnsi="Arial" w:cs="Arial"/>
                <w:iCs/>
                <w:sz w:val="20"/>
                <w:szCs w:val="20"/>
              </w:rPr>
            </w:pPr>
            <w:r w:rsidRPr="004522BC">
              <w:rPr>
                <w:rFonts w:ascii="Arial" w:eastAsia="ArialMT" w:hAnsi="Arial" w:cs="Arial"/>
                <w:b/>
                <w:iCs/>
                <w:sz w:val="20"/>
                <w:szCs w:val="20"/>
              </w:rPr>
              <w:t xml:space="preserve">4.1. </w:t>
            </w:r>
            <w:r w:rsidR="00D20EB0" w:rsidRPr="004522BC">
              <w:rPr>
                <w:rFonts w:ascii="Arial" w:eastAsia="ArialMT" w:hAnsi="Arial" w:cs="Arial"/>
                <w:iCs/>
                <w:sz w:val="20"/>
                <w:szCs w:val="20"/>
              </w:rPr>
              <w:t>Pamatojoties uz Publisko iepirkumu likuma 51.pantu</w:t>
            </w:r>
            <w:r w:rsidR="007E5F89" w:rsidRPr="004522BC">
              <w:rPr>
                <w:rFonts w:ascii="Arial" w:eastAsia="ArialMT" w:hAnsi="Arial" w:cs="Arial"/>
                <w:iCs/>
                <w:sz w:val="20"/>
                <w:szCs w:val="20"/>
              </w:rPr>
              <w:t>, K</w:t>
            </w:r>
            <w:r w:rsidR="00D20EB0" w:rsidRPr="004522BC">
              <w:rPr>
                <w:rFonts w:ascii="Arial" w:eastAsia="ArialMT" w:hAnsi="Arial" w:cs="Arial"/>
                <w:iCs/>
                <w:sz w:val="20"/>
                <w:szCs w:val="20"/>
              </w:rPr>
              <w:t>omisija</w:t>
            </w:r>
            <w:r w:rsidR="007E5F89" w:rsidRPr="004522BC">
              <w:rPr>
                <w:rFonts w:ascii="Arial" w:eastAsia="ArialMT" w:hAnsi="Arial" w:cs="Arial"/>
                <w:iCs/>
                <w:sz w:val="20"/>
                <w:szCs w:val="20"/>
              </w:rPr>
              <w:t xml:space="preserve"> piešķir līguma slēgšanas tiesības saimnieciski visizdevīgākajam piedāvājumam, kuru nosaka, ņemot vērā tikai </w:t>
            </w:r>
            <w:r w:rsidR="007E5F89" w:rsidRPr="004522BC">
              <w:rPr>
                <w:rFonts w:ascii="Arial" w:eastAsia="ArialMT" w:hAnsi="Arial" w:cs="Arial"/>
                <w:b/>
                <w:iCs/>
                <w:sz w:val="20"/>
                <w:szCs w:val="20"/>
              </w:rPr>
              <w:t>piedāvāto kopējo cenu</w:t>
            </w:r>
            <w:r w:rsidR="007E5F89" w:rsidRPr="004522BC">
              <w:rPr>
                <w:rFonts w:ascii="Arial" w:eastAsia="ArialMT" w:hAnsi="Arial" w:cs="Arial"/>
                <w:iCs/>
                <w:sz w:val="20"/>
                <w:szCs w:val="20"/>
              </w:rPr>
              <w:t>.</w:t>
            </w:r>
          </w:p>
          <w:p w14:paraId="0CE4CD13" w14:textId="77777777" w:rsidR="00D20EB0" w:rsidRPr="004522BC" w:rsidRDefault="00D20EB0" w:rsidP="00477C07">
            <w:pPr>
              <w:jc w:val="both"/>
              <w:rPr>
                <w:rFonts w:ascii="Arial" w:hAnsi="Arial" w:cs="Arial"/>
                <w:sz w:val="20"/>
                <w:szCs w:val="20"/>
              </w:rPr>
            </w:pPr>
          </w:p>
        </w:tc>
      </w:tr>
      <w:tr w:rsidR="007E5F89" w:rsidRPr="004522BC" w14:paraId="387F1515" w14:textId="77777777" w:rsidTr="001070BB">
        <w:tc>
          <w:tcPr>
            <w:tcW w:w="9209" w:type="dxa"/>
          </w:tcPr>
          <w:p w14:paraId="6EC7C3C4" w14:textId="6E8CC7FE" w:rsidR="007E5F89" w:rsidRPr="004522BC" w:rsidRDefault="00623C37" w:rsidP="00477C07">
            <w:pPr>
              <w:jc w:val="both"/>
              <w:rPr>
                <w:rFonts w:ascii="Arial" w:hAnsi="Arial" w:cs="Arial"/>
                <w:sz w:val="20"/>
                <w:szCs w:val="20"/>
              </w:rPr>
            </w:pPr>
            <w:r w:rsidRPr="004522BC">
              <w:rPr>
                <w:rFonts w:ascii="Arial" w:eastAsia="ArialMT" w:hAnsi="Arial" w:cs="Arial"/>
                <w:b/>
                <w:iCs/>
                <w:sz w:val="20"/>
                <w:szCs w:val="20"/>
              </w:rPr>
              <w:t xml:space="preserve">4.2. </w:t>
            </w:r>
            <w:r w:rsidR="007E5F89" w:rsidRPr="004522BC">
              <w:rPr>
                <w:rFonts w:ascii="Arial" w:eastAsia="ArialMT" w:hAnsi="Arial" w:cs="Arial"/>
                <w:iCs/>
                <w:sz w:val="20"/>
                <w:szCs w:val="20"/>
              </w:rPr>
              <w:t>Komisija izvēlas piedāvājumu ar viszemāko cenu, kas atbilst nolikuma un tā pielikumu prasībām, nav atzīts par nepamatoti lētu</w:t>
            </w:r>
            <w:r w:rsidR="007E5F89" w:rsidRPr="004522BC">
              <w:rPr>
                <w:rFonts w:ascii="Arial" w:hAnsi="Arial" w:cs="Arial"/>
                <w:sz w:val="20"/>
                <w:szCs w:val="20"/>
              </w:rPr>
              <w:t>.</w:t>
            </w:r>
          </w:p>
          <w:p w14:paraId="3C1CD0B2" w14:textId="39D23A80" w:rsidR="002702EA" w:rsidRPr="004522BC" w:rsidRDefault="002702EA" w:rsidP="00CB17D4">
            <w:pPr>
              <w:jc w:val="both"/>
              <w:rPr>
                <w:rFonts w:ascii="Arial" w:eastAsia="ArialMT" w:hAnsi="Arial" w:cs="Arial"/>
                <w:iCs/>
                <w:sz w:val="20"/>
                <w:szCs w:val="20"/>
              </w:rPr>
            </w:pPr>
          </w:p>
        </w:tc>
      </w:tr>
    </w:tbl>
    <w:p w14:paraId="4464D3B9" w14:textId="77777777" w:rsidR="00C26E86" w:rsidRPr="004522BC" w:rsidRDefault="00C26E86" w:rsidP="00025F9E">
      <w:pPr>
        <w:spacing w:after="0" w:line="240" w:lineRule="auto"/>
        <w:jc w:val="center"/>
        <w:rPr>
          <w:rFonts w:ascii="Arial" w:hAnsi="Arial" w:cs="Arial"/>
          <w:b/>
          <w:sz w:val="20"/>
          <w:szCs w:val="20"/>
        </w:rPr>
      </w:pPr>
    </w:p>
    <w:p w14:paraId="253F993D" w14:textId="77777777" w:rsidR="00025F9E" w:rsidRPr="004522BC" w:rsidRDefault="00025F9E" w:rsidP="00025F9E">
      <w:pPr>
        <w:spacing w:after="0" w:line="240" w:lineRule="auto"/>
        <w:jc w:val="center"/>
        <w:rPr>
          <w:rFonts w:ascii="Arial" w:hAnsi="Arial" w:cs="Arial"/>
          <w:b/>
          <w:sz w:val="20"/>
          <w:szCs w:val="20"/>
        </w:rPr>
      </w:pPr>
      <w:r w:rsidRPr="004522BC">
        <w:rPr>
          <w:rFonts w:ascii="Arial" w:hAnsi="Arial" w:cs="Arial"/>
          <w:b/>
          <w:sz w:val="20"/>
          <w:szCs w:val="20"/>
        </w:rPr>
        <w:t>V SADAĻA</w:t>
      </w:r>
    </w:p>
    <w:p w14:paraId="13E6806C" w14:textId="289E6343" w:rsidR="00025F9E" w:rsidRPr="004522BC" w:rsidRDefault="00025F9E" w:rsidP="00025F9E">
      <w:pPr>
        <w:spacing w:after="0" w:line="240" w:lineRule="auto"/>
        <w:jc w:val="center"/>
        <w:rPr>
          <w:rFonts w:ascii="Arial" w:hAnsi="Arial" w:cs="Arial"/>
          <w:b/>
          <w:sz w:val="20"/>
          <w:szCs w:val="20"/>
        </w:rPr>
      </w:pPr>
      <w:r w:rsidRPr="004522BC">
        <w:rPr>
          <w:rFonts w:ascii="Arial" w:hAnsi="Arial" w:cs="Arial"/>
          <w:b/>
          <w:sz w:val="20"/>
          <w:szCs w:val="20"/>
        </w:rPr>
        <w:t>PIELIKUMI</w:t>
      </w:r>
    </w:p>
    <w:p w14:paraId="5F52D795" w14:textId="77777777" w:rsidR="00564E0E" w:rsidRPr="004522BC" w:rsidRDefault="00564E0E" w:rsidP="00025F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4522BC" w14:paraId="53986850" w14:textId="77777777" w:rsidTr="008C174E">
        <w:tc>
          <w:tcPr>
            <w:tcW w:w="1838" w:type="dxa"/>
          </w:tcPr>
          <w:p w14:paraId="0CD958C0" w14:textId="77777777" w:rsidR="00623C37" w:rsidRPr="004522BC" w:rsidRDefault="004C4A79" w:rsidP="00623C37">
            <w:pPr>
              <w:rPr>
                <w:rFonts w:ascii="Arial" w:hAnsi="Arial" w:cs="Arial"/>
                <w:sz w:val="20"/>
                <w:szCs w:val="20"/>
              </w:rPr>
            </w:pPr>
            <w:r w:rsidRPr="004522BC">
              <w:rPr>
                <w:rFonts w:ascii="Arial" w:hAnsi="Arial" w:cs="Arial"/>
                <w:b/>
                <w:sz w:val="20"/>
                <w:szCs w:val="20"/>
              </w:rPr>
              <w:t>1.pielikums</w:t>
            </w:r>
          </w:p>
        </w:tc>
        <w:tc>
          <w:tcPr>
            <w:tcW w:w="7229" w:type="dxa"/>
          </w:tcPr>
          <w:p w14:paraId="092E62FE" w14:textId="77777777" w:rsidR="00623C37" w:rsidRPr="004522BC" w:rsidRDefault="00623C37" w:rsidP="00623C37">
            <w:pPr>
              <w:rPr>
                <w:rFonts w:ascii="Arial" w:hAnsi="Arial" w:cs="Arial"/>
                <w:sz w:val="20"/>
                <w:szCs w:val="20"/>
              </w:rPr>
            </w:pPr>
            <w:r w:rsidRPr="004522BC">
              <w:rPr>
                <w:rFonts w:ascii="Arial" w:hAnsi="Arial" w:cs="Arial"/>
                <w:sz w:val="20"/>
                <w:szCs w:val="20"/>
              </w:rPr>
              <w:t>Pieteikuma dalībai iepirkumā forma</w:t>
            </w:r>
          </w:p>
        </w:tc>
      </w:tr>
      <w:tr w:rsidR="00696C6A" w:rsidRPr="004522BC" w14:paraId="038566E8" w14:textId="77777777" w:rsidTr="008C174E">
        <w:tc>
          <w:tcPr>
            <w:tcW w:w="1838" w:type="dxa"/>
          </w:tcPr>
          <w:p w14:paraId="3875BC34" w14:textId="77777777" w:rsidR="00696C6A" w:rsidRPr="004522BC" w:rsidRDefault="00696C6A" w:rsidP="00623C37">
            <w:pPr>
              <w:rPr>
                <w:rFonts w:ascii="Arial" w:hAnsi="Arial" w:cs="Arial"/>
                <w:b/>
                <w:sz w:val="20"/>
                <w:szCs w:val="20"/>
              </w:rPr>
            </w:pPr>
          </w:p>
        </w:tc>
        <w:tc>
          <w:tcPr>
            <w:tcW w:w="7229" w:type="dxa"/>
          </w:tcPr>
          <w:p w14:paraId="17C1DE9A" w14:textId="77777777" w:rsidR="00696C6A" w:rsidRPr="004522BC" w:rsidRDefault="00696C6A" w:rsidP="00623C37">
            <w:pPr>
              <w:rPr>
                <w:rFonts w:ascii="Arial" w:hAnsi="Arial" w:cs="Arial"/>
                <w:sz w:val="20"/>
                <w:szCs w:val="20"/>
              </w:rPr>
            </w:pPr>
          </w:p>
        </w:tc>
      </w:tr>
      <w:tr w:rsidR="00623C37" w:rsidRPr="004522BC" w14:paraId="17AD3CF1" w14:textId="77777777" w:rsidTr="008C174E">
        <w:tc>
          <w:tcPr>
            <w:tcW w:w="1838" w:type="dxa"/>
          </w:tcPr>
          <w:p w14:paraId="18E6AE31" w14:textId="77777777" w:rsidR="00623C37" w:rsidRPr="004522BC" w:rsidRDefault="004C4A79" w:rsidP="00623C37">
            <w:pPr>
              <w:rPr>
                <w:rFonts w:ascii="Arial" w:hAnsi="Arial" w:cs="Arial"/>
                <w:sz w:val="20"/>
                <w:szCs w:val="20"/>
              </w:rPr>
            </w:pPr>
            <w:r w:rsidRPr="004522BC">
              <w:rPr>
                <w:rFonts w:ascii="Arial" w:hAnsi="Arial" w:cs="Arial"/>
                <w:b/>
                <w:sz w:val="20"/>
                <w:szCs w:val="20"/>
              </w:rPr>
              <w:t>2.pielikums</w:t>
            </w:r>
          </w:p>
        </w:tc>
        <w:tc>
          <w:tcPr>
            <w:tcW w:w="7229" w:type="dxa"/>
          </w:tcPr>
          <w:p w14:paraId="64B53B35" w14:textId="77777777" w:rsidR="00623C37" w:rsidRPr="004522BC" w:rsidRDefault="00623C37" w:rsidP="00623C37">
            <w:pPr>
              <w:rPr>
                <w:rFonts w:ascii="Arial" w:hAnsi="Arial" w:cs="Arial"/>
                <w:sz w:val="20"/>
                <w:szCs w:val="20"/>
              </w:rPr>
            </w:pPr>
            <w:r w:rsidRPr="004522BC">
              <w:rPr>
                <w:rFonts w:ascii="Arial" w:hAnsi="Arial" w:cs="Arial"/>
                <w:sz w:val="20"/>
                <w:szCs w:val="20"/>
              </w:rPr>
              <w:t>Finanšu piedāvājuma forma</w:t>
            </w:r>
          </w:p>
        </w:tc>
      </w:tr>
      <w:tr w:rsidR="00696C6A" w:rsidRPr="004522BC" w14:paraId="4CE4D521" w14:textId="77777777" w:rsidTr="008C174E">
        <w:tc>
          <w:tcPr>
            <w:tcW w:w="1838" w:type="dxa"/>
          </w:tcPr>
          <w:p w14:paraId="46597D12" w14:textId="77777777" w:rsidR="00696C6A" w:rsidRPr="004522BC" w:rsidRDefault="00696C6A" w:rsidP="00623C37">
            <w:pPr>
              <w:rPr>
                <w:rFonts w:ascii="Arial" w:hAnsi="Arial" w:cs="Arial"/>
                <w:b/>
                <w:sz w:val="20"/>
                <w:szCs w:val="20"/>
              </w:rPr>
            </w:pPr>
          </w:p>
        </w:tc>
        <w:tc>
          <w:tcPr>
            <w:tcW w:w="7229" w:type="dxa"/>
          </w:tcPr>
          <w:p w14:paraId="721FE6C4" w14:textId="77777777" w:rsidR="00696C6A" w:rsidRPr="004522BC" w:rsidRDefault="00696C6A" w:rsidP="00623C37">
            <w:pPr>
              <w:rPr>
                <w:rFonts w:ascii="Arial" w:hAnsi="Arial" w:cs="Arial"/>
                <w:sz w:val="20"/>
                <w:szCs w:val="20"/>
              </w:rPr>
            </w:pPr>
          </w:p>
        </w:tc>
      </w:tr>
      <w:tr w:rsidR="00AB7A12" w:rsidRPr="004522BC" w14:paraId="691FA49C" w14:textId="77777777" w:rsidTr="008C174E">
        <w:tc>
          <w:tcPr>
            <w:tcW w:w="1838" w:type="dxa"/>
          </w:tcPr>
          <w:p w14:paraId="38AEEDB7" w14:textId="784444F9" w:rsidR="002D4CC2" w:rsidRPr="004522BC" w:rsidRDefault="004530B7" w:rsidP="004530B7">
            <w:pPr>
              <w:rPr>
                <w:rFonts w:ascii="Arial" w:hAnsi="Arial" w:cs="Arial"/>
                <w:b/>
                <w:sz w:val="20"/>
                <w:szCs w:val="20"/>
              </w:rPr>
            </w:pPr>
            <w:r w:rsidRPr="004522BC">
              <w:rPr>
                <w:rFonts w:ascii="Arial" w:hAnsi="Arial" w:cs="Arial"/>
                <w:b/>
                <w:sz w:val="20"/>
                <w:szCs w:val="20"/>
              </w:rPr>
              <w:t>3.pielikums</w:t>
            </w:r>
          </w:p>
        </w:tc>
        <w:tc>
          <w:tcPr>
            <w:tcW w:w="7229" w:type="dxa"/>
          </w:tcPr>
          <w:p w14:paraId="29E24938" w14:textId="02CD84E1" w:rsidR="002D4CC2" w:rsidRPr="004522BC" w:rsidRDefault="00C12380" w:rsidP="004530B7">
            <w:pPr>
              <w:rPr>
                <w:rFonts w:ascii="Arial" w:hAnsi="Arial" w:cs="Arial"/>
                <w:sz w:val="20"/>
                <w:szCs w:val="20"/>
              </w:rPr>
            </w:pPr>
            <w:r w:rsidRPr="004522BC">
              <w:rPr>
                <w:rFonts w:ascii="Arial" w:hAnsi="Arial" w:cs="Arial"/>
                <w:sz w:val="20"/>
                <w:szCs w:val="20"/>
              </w:rPr>
              <w:t>Tehniskās apsekošanas uzdevums</w:t>
            </w:r>
          </w:p>
        </w:tc>
      </w:tr>
      <w:tr w:rsidR="00696C6A" w:rsidRPr="004522BC" w14:paraId="58FAC057" w14:textId="77777777" w:rsidTr="008C174E">
        <w:tc>
          <w:tcPr>
            <w:tcW w:w="1838" w:type="dxa"/>
          </w:tcPr>
          <w:p w14:paraId="7E8806D3" w14:textId="77777777" w:rsidR="00696C6A" w:rsidRPr="004522BC" w:rsidRDefault="00696C6A" w:rsidP="004530B7">
            <w:pPr>
              <w:rPr>
                <w:rFonts w:ascii="Arial" w:hAnsi="Arial" w:cs="Arial"/>
                <w:b/>
                <w:sz w:val="20"/>
                <w:szCs w:val="20"/>
              </w:rPr>
            </w:pPr>
          </w:p>
        </w:tc>
        <w:tc>
          <w:tcPr>
            <w:tcW w:w="7229" w:type="dxa"/>
          </w:tcPr>
          <w:p w14:paraId="437ACC41" w14:textId="77777777" w:rsidR="00696C6A" w:rsidRPr="004522BC" w:rsidRDefault="00696C6A" w:rsidP="004530B7">
            <w:pPr>
              <w:rPr>
                <w:rFonts w:ascii="Arial" w:hAnsi="Arial" w:cs="Arial"/>
                <w:sz w:val="20"/>
                <w:szCs w:val="20"/>
              </w:rPr>
            </w:pPr>
          </w:p>
        </w:tc>
      </w:tr>
      <w:tr w:rsidR="00AB7A12" w:rsidRPr="004522BC" w14:paraId="58633273" w14:textId="77777777" w:rsidTr="008C174E">
        <w:tc>
          <w:tcPr>
            <w:tcW w:w="1838" w:type="dxa"/>
          </w:tcPr>
          <w:p w14:paraId="74285904" w14:textId="709348AE" w:rsidR="00AB7A12" w:rsidRPr="004522BC" w:rsidRDefault="00AB7A12" w:rsidP="00623C37">
            <w:pPr>
              <w:rPr>
                <w:rFonts w:ascii="Arial" w:hAnsi="Arial" w:cs="Arial"/>
                <w:b/>
                <w:sz w:val="20"/>
                <w:szCs w:val="20"/>
              </w:rPr>
            </w:pPr>
            <w:r w:rsidRPr="004522BC">
              <w:rPr>
                <w:rFonts w:ascii="Arial" w:hAnsi="Arial" w:cs="Arial"/>
                <w:b/>
                <w:sz w:val="20"/>
                <w:szCs w:val="20"/>
              </w:rPr>
              <w:t>4.pielikums</w:t>
            </w:r>
          </w:p>
        </w:tc>
        <w:tc>
          <w:tcPr>
            <w:tcW w:w="7229" w:type="dxa"/>
          </w:tcPr>
          <w:p w14:paraId="4AEBF001" w14:textId="1B9332C7" w:rsidR="00AB7A12" w:rsidRPr="004522BC" w:rsidRDefault="00AB7A12" w:rsidP="00623C37">
            <w:pPr>
              <w:rPr>
                <w:rFonts w:ascii="Arial" w:hAnsi="Arial" w:cs="Arial"/>
                <w:sz w:val="20"/>
                <w:szCs w:val="20"/>
              </w:rPr>
            </w:pPr>
            <w:r w:rsidRPr="004522BC">
              <w:rPr>
                <w:rFonts w:ascii="Arial" w:hAnsi="Arial" w:cs="Arial"/>
                <w:sz w:val="20"/>
                <w:szCs w:val="20"/>
              </w:rPr>
              <w:t>Līguma projekts</w:t>
            </w:r>
          </w:p>
        </w:tc>
      </w:tr>
      <w:tr w:rsidR="00696C6A" w:rsidRPr="004522BC" w14:paraId="6ACA3B60" w14:textId="77777777" w:rsidTr="008C174E">
        <w:tc>
          <w:tcPr>
            <w:tcW w:w="1838" w:type="dxa"/>
          </w:tcPr>
          <w:p w14:paraId="7F273FBD" w14:textId="77777777" w:rsidR="00696C6A" w:rsidRPr="004522BC" w:rsidRDefault="00696C6A" w:rsidP="00623C37">
            <w:pPr>
              <w:rPr>
                <w:rFonts w:ascii="Arial" w:hAnsi="Arial" w:cs="Arial"/>
                <w:b/>
                <w:sz w:val="20"/>
                <w:szCs w:val="20"/>
              </w:rPr>
            </w:pPr>
          </w:p>
        </w:tc>
        <w:tc>
          <w:tcPr>
            <w:tcW w:w="7229" w:type="dxa"/>
          </w:tcPr>
          <w:p w14:paraId="1FC52FDF" w14:textId="77777777" w:rsidR="00696C6A" w:rsidRPr="004522BC" w:rsidRDefault="00696C6A" w:rsidP="00623C37">
            <w:pPr>
              <w:rPr>
                <w:rFonts w:ascii="Arial" w:hAnsi="Arial" w:cs="Arial"/>
                <w:sz w:val="20"/>
                <w:szCs w:val="20"/>
              </w:rPr>
            </w:pPr>
          </w:p>
        </w:tc>
      </w:tr>
      <w:tr w:rsidR="00623C37" w:rsidRPr="004522BC" w14:paraId="210E05DA" w14:textId="77777777" w:rsidTr="008C174E">
        <w:tc>
          <w:tcPr>
            <w:tcW w:w="1838" w:type="dxa"/>
          </w:tcPr>
          <w:p w14:paraId="6C07B779" w14:textId="6A30063A" w:rsidR="00623C37" w:rsidRPr="004522BC" w:rsidRDefault="00AB7A12" w:rsidP="00623C37">
            <w:pPr>
              <w:rPr>
                <w:rFonts w:ascii="Arial" w:hAnsi="Arial" w:cs="Arial"/>
                <w:sz w:val="20"/>
                <w:szCs w:val="20"/>
              </w:rPr>
            </w:pPr>
            <w:r w:rsidRPr="004522BC">
              <w:rPr>
                <w:rFonts w:ascii="Arial" w:hAnsi="Arial" w:cs="Arial"/>
                <w:b/>
                <w:sz w:val="20"/>
                <w:szCs w:val="20"/>
              </w:rPr>
              <w:t>5</w:t>
            </w:r>
            <w:r w:rsidR="004C4A79" w:rsidRPr="004522BC">
              <w:rPr>
                <w:rFonts w:ascii="Arial" w:hAnsi="Arial" w:cs="Arial"/>
                <w:b/>
                <w:sz w:val="20"/>
                <w:szCs w:val="20"/>
              </w:rPr>
              <w:t>.pielikums</w:t>
            </w:r>
          </w:p>
        </w:tc>
        <w:tc>
          <w:tcPr>
            <w:tcW w:w="7229" w:type="dxa"/>
          </w:tcPr>
          <w:p w14:paraId="7F16998F" w14:textId="77777777" w:rsidR="00623C37" w:rsidRPr="004522BC" w:rsidRDefault="00623C37" w:rsidP="00623C37">
            <w:pPr>
              <w:rPr>
                <w:rFonts w:ascii="Arial" w:hAnsi="Arial" w:cs="Arial"/>
                <w:sz w:val="20"/>
                <w:szCs w:val="20"/>
              </w:rPr>
            </w:pPr>
            <w:r w:rsidRPr="004522BC">
              <w:rPr>
                <w:rFonts w:ascii="Arial" w:hAnsi="Arial" w:cs="Arial"/>
                <w:sz w:val="20"/>
                <w:szCs w:val="20"/>
              </w:rPr>
              <w:t>Informācijas par iepriekšējo pieredzi forma</w:t>
            </w:r>
          </w:p>
        </w:tc>
      </w:tr>
      <w:tr w:rsidR="00696C6A" w:rsidRPr="004522BC" w14:paraId="72F76B94" w14:textId="77777777" w:rsidTr="008C174E">
        <w:tc>
          <w:tcPr>
            <w:tcW w:w="1838" w:type="dxa"/>
          </w:tcPr>
          <w:p w14:paraId="4685DE0C" w14:textId="77777777" w:rsidR="00696C6A" w:rsidRPr="004522BC" w:rsidRDefault="00696C6A" w:rsidP="00623C37">
            <w:pPr>
              <w:rPr>
                <w:rFonts w:ascii="Arial" w:hAnsi="Arial" w:cs="Arial"/>
                <w:b/>
                <w:sz w:val="20"/>
                <w:szCs w:val="20"/>
              </w:rPr>
            </w:pPr>
          </w:p>
        </w:tc>
        <w:tc>
          <w:tcPr>
            <w:tcW w:w="7229" w:type="dxa"/>
          </w:tcPr>
          <w:p w14:paraId="18A45256" w14:textId="77777777" w:rsidR="00696C6A" w:rsidRPr="004522BC" w:rsidRDefault="00696C6A" w:rsidP="00623C37">
            <w:pPr>
              <w:rPr>
                <w:rFonts w:ascii="Arial" w:hAnsi="Arial" w:cs="Arial"/>
                <w:sz w:val="20"/>
                <w:szCs w:val="20"/>
              </w:rPr>
            </w:pPr>
          </w:p>
        </w:tc>
      </w:tr>
      <w:tr w:rsidR="00623C37" w:rsidRPr="004522BC" w14:paraId="4010748D" w14:textId="77777777" w:rsidTr="008C174E">
        <w:tc>
          <w:tcPr>
            <w:tcW w:w="1838" w:type="dxa"/>
          </w:tcPr>
          <w:p w14:paraId="32033C43" w14:textId="766D289A" w:rsidR="00623C37" w:rsidRPr="004522BC" w:rsidRDefault="00AB7A12" w:rsidP="00623C37">
            <w:pPr>
              <w:rPr>
                <w:rFonts w:ascii="Arial" w:hAnsi="Arial" w:cs="Arial"/>
                <w:sz w:val="20"/>
                <w:szCs w:val="20"/>
              </w:rPr>
            </w:pPr>
            <w:r w:rsidRPr="004522BC">
              <w:rPr>
                <w:rFonts w:ascii="Arial" w:hAnsi="Arial" w:cs="Arial"/>
                <w:b/>
                <w:sz w:val="20"/>
                <w:szCs w:val="20"/>
              </w:rPr>
              <w:t>6</w:t>
            </w:r>
            <w:r w:rsidR="004C4A79" w:rsidRPr="004522BC">
              <w:rPr>
                <w:rFonts w:ascii="Arial" w:hAnsi="Arial" w:cs="Arial"/>
                <w:b/>
                <w:sz w:val="20"/>
                <w:szCs w:val="20"/>
              </w:rPr>
              <w:t>.pielikums</w:t>
            </w:r>
          </w:p>
        </w:tc>
        <w:tc>
          <w:tcPr>
            <w:tcW w:w="7229" w:type="dxa"/>
          </w:tcPr>
          <w:p w14:paraId="412B956E" w14:textId="77777777" w:rsidR="00623C37" w:rsidRPr="004522BC" w:rsidRDefault="00623C37" w:rsidP="00623C37">
            <w:pPr>
              <w:rPr>
                <w:rFonts w:ascii="Arial" w:hAnsi="Arial" w:cs="Arial"/>
                <w:sz w:val="20"/>
                <w:szCs w:val="20"/>
              </w:rPr>
            </w:pPr>
            <w:r w:rsidRPr="004522BC">
              <w:rPr>
                <w:rFonts w:ascii="Arial" w:hAnsi="Arial" w:cs="Arial"/>
                <w:sz w:val="20"/>
                <w:szCs w:val="20"/>
              </w:rPr>
              <w:t>Informācijas par līguma izpildi forma</w:t>
            </w:r>
          </w:p>
        </w:tc>
      </w:tr>
      <w:tr w:rsidR="00696C6A" w:rsidRPr="004522BC" w14:paraId="71B594B9" w14:textId="77777777" w:rsidTr="008C174E">
        <w:tc>
          <w:tcPr>
            <w:tcW w:w="1838" w:type="dxa"/>
          </w:tcPr>
          <w:p w14:paraId="0E762C78" w14:textId="77777777" w:rsidR="00696C6A" w:rsidRPr="004522BC" w:rsidRDefault="00696C6A" w:rsidP="00623C37">
            <w:pPr>
              <w:rPr>
                <w:rFonts w:ascii="Arial" w:hAnsi="Arial" w:cs="Arial"/>
                <w:b/>
                <w:sz w:val="20"/>
                <w:szCs w:val="20"/>
              </w:rPr>
            </w:pPr>
          </w:p>
        </w:tc>
        <w:tc>
          <w:tcPr>
            <w:tcW w:w="7229" w:type="dxa"/>
          </w:tcPr>
          <w:p w14:paraId="6694B376" w14:textId="77777777" w:rsidR="00696C6A" w:rsidRPr="004522BC" w:rsidRDefault="00696C6A" w:rsidP="00623C37">
            <w:pPr>
              <w:rPr>
                <w:rFonts w:ascii="Arial" w:hAnsi="Arial" w:cs="Arial"/>
                <w:sz w:val="20"/>
                <w:szCs w:val="20"/>
              </w:rPr>
            </w:pPr>
          </w:p>
        </w:tc>
      </w:tr>
      <w:tr w:rsidR="00AB7A12" w:rsidRPr="004522BC" w14:paraId="797A25ED" w14:textId="77777777" w:rsidTr="008C174E">
        <w:tc>
          <w:tcPr>
            <w:tcW w:w="1838" w:type="dxa"/>
          </w:tcPr>
          <w:p w14:paraId="3ED889FE" w14:textId="28004A45" w:rsidR="00AB7A12" w:rsidRPr="004522BC" w:rsidRDefault="00BC67A2" w:rsidP="00AB7A12">
            <w:pPr>
              <w:rPr>
                <w:rFonts w:ascii="Arial" w:hAnsi="Arial" w:cs="Arial"/>
                <w:b/>
                <w:sz w:val="20"/>
                <w:szCs w:val="20"/>
              </w:rPr>
            </w:pPr>
            <w:r w:rsidRPr="004522BC">
              <w:rPr>
                <w:rFonts w:ascii="Arial" w:hAnsi="Arial" w:cs="Arial"/>
                <w:b/>
                <w:sz w:val="20"/>
                <w:szCs w:val="20"/>
              </w:rPr>
              <w:t>7</w:t>
            </w:r>
            <w:r w:rsidR="00AB7A12" w:rsidRPr="004522BC">
              <w:rPr>
                <w:rFonts w:ascii="Arial" w:hAnsi="Arial" w:cs="Arial"/>
                <w:b/>
                <w:sz w:val="20"/>
                <w:szCs w:val="20"/>
              </w:rPr>
              <w:t>.pielikums</w:t>
            </w:r>
          </w:p>
        </w:tc>
        <w:tc>
          <w:tcPr>
            <w:tcW w:w="7229" w:type="dxa"/>
          </w:tcPr>
          <w:p w14:paraId="1432BC9A" w14:textId="575CD664" w:rsidR="00AB7A12" w:rsidRPr="004522BC" w:rsidRDefault="00AB7A12" w:rsidP="00AB7A12">
            <w:pPr>
              <w:rPr>
                <w:rFonts w:ascii="Arial" w:hAnsi="Arial" w:cs="Arial"/>
                <w:sz w:val="20"/>
                <w:szCs w:val="20"/>
              </w:rPr>
            </w:pPr>
            <w:r w:rsidRPr="004522BC">
              <w:rPr>
                <w:rFonts w:ascii="Arial" w:hAnsi="Arial" w:cs="Arial"/>
                <w:sz w:val="20"/>
                <w:szCs w:val="20"/>
              </w:rPr>
              <w:t>Prasības piedāvājumu noformēšanai</w:t>
            </w:r>
          </w:p>
        </w:tc>
      </w:tr>
      <w:tr w:rsidR="00696C6A" w:rsidRPr="004522BC" w14:paraId="1010BE82" w14:textId="77777777" w:rsidTr="008C174E">
        <w:tc>
          <w:tcPr>
            <w:tcW w:w="1838" w:type="dxa"/>
          </w:tcPr>
          <w:p w14:paraId="32294F98" w14:textId="77777777" w:rsidR="00696C6A" w:rsidRPr="004522BC" w:rsidRDefault="00696C6A" w:rsidP="00AB7A12">
            <w:pPr>
              <w:rPr>
                <w:rFonts w:ascii="Arial" w:hAnsi="Arial" w:cs="Arial"/>
                <w:b/>
                <w:sz w:val="20"/>
                <w:szCs w:val="20"/>
              </w:rPr>
            </w:pPr>
          </w:p>
        </w:tc>
        <w:tc>
          <w:tcPr>
            <w:tcW w:w="7229" w:type="dxa"/>
          </w:tcPr>
          <w:p w14:paraId="75DF3C14" w14:textId="77777777" w:rsidR="00696C6A" w:rsidRPr="004522BC" w:rsidRDefault="00696C6A" w:rsidP="00AB7A12">
            <w:pPr>
              <w:rPr>
                <w:rFonts w:ascii="Arial" w:hAnsi="Arial" w:cs="Arial"/>
                <w:sz w:val="20"/>
                <w:szCs w:val="20"/>
              </w:rPr>
            </w:pPr>
          </w:p>
        </w:tc>
      </w:tr>
      <w:tr w:rsidR="00AB7A12" w:rsidRPr="004522BC" w14:paraId="55643EAA" w14:textId="77777777" w:rsidTr="008C174E">
        <w:tc>
          <w:tcPr>
            <w:tcW w:w="1838" w:type="dxa"/>
          </w:tcPr>
          <w:p w14:paraId="5E0DE7F6" w14:textId="1FB6A074" w:rsidR="00AB7A12" w:rsidRPr="004522BC" w:rsidRDefault="00BC67A2" w:rsidP="00AB7A12">
            <w:pPr>
              <w:rPr>
                <w:rFonts w:ascii="Arial" w:hAnsi="Arial" w:cs="Arial"/>
                <w:b/>
                <w:sz w:val="20"/>
                <w:szCs w:val="20"/>
              </w:rPr>
            </w:pPr>
            <w:r w:rsidRPr="004522BC">
              <w:rPr>
                <w:rFonts w:ascii="Arial" w:hAnsi="Arial" w:cs="Arial"/>
                <w:b/>
                <w:sz w:val="20"/>
                <w:szCs w:val="20"/>
              </w:rPr>
              <w:t>8</w:t>
            </w:r>
            <w:r w:rsidR="00AB7A12" w:rsidRPr="004522BC">
              <w:rPr>
                <w:rFonts w:ascii="Arial" w:hAnsi="Arial" w:cs="Arial"/>
                <w:b/>
                <w:sz w:val="20"/>
                <w:szCs w:val="20"/>
              </w:rPr>
              <w:t>.pielikums</w:t>
            </w:r>
          </w:p>
        </w:tc>
        <w:tc>
          <w:tcPr>
            <w:tcW w:w="7229" w:type="dxa"/>
          </w:tcPr>
          <w:p w14:paraId="5688B3BD" w14:textId="64207C1F" w:rsidR="00AB7A12" w:rsidRPr="004522BC" w:rsidRDefault="00991063" w:rsidP="00AB7A12">
            <w:pPr>
              <w:rPr>
                <w:rFonts w:ascii="Arial" w:hAnsi="Arial" w:cs="Arial"/>
                <w:sz w:val="20"/>
                <w:szCs w:val="20"/>
              </w:rPr>
            </w:pPr>
            <w:r w:rsidRPr="004522BC">
              <w:rPr>
                <w:rFonts w:ascii="Arial" w:hAnsi="Arial" w:cs="Arial"/>
                <w:sz w:val="20"/>
                <w:szCs w:val="20"/>
              </w:rPr>
              <w:t>Vērtēšanas nosacījumi</w:t>
            </w:r>
          </w:p>
        </w:tc>
      </w:tr>
      <w:tr w:rsidR="00696C6A" w:rsidRPr="004522BC" w14:paraId="529A9EAC" w14:textId="77777777" w:rsidTr="008C174E">
        <w:tc>
          <w:tcPr>
            <w:tcW w:w="1838" w:type="dxa"/>
          </w:tcPr>
          <w:p w14:paraId="3B5995CC" w14:textId="77777777" w:rsidR="00696C6A" w:rsidRPr="004522BC" w:rsidRDefault="00696C6A" w:rsidP="00AB7A12">
            <w:pPr>
              <w:rPr>
                <w:rFonts w:ascii="Arial" w:hAnsi="Arial" w:cs="Arial"/>
                <w:b/>
                <w:sz w:val="20"/>
                <w:szCs w:val="20"/>
              </w:rPr>
            </w:pPr>
          </w:p>
        </w:tc>
        <w:tc>
          <w:tcPr>
            <w:tcW w:w="7229" w:type="dxa"/>
          </w:tcPr>
          <w:p w14:paraId="76D4890D" w14:textId="77777777" w:rsidR="00696C6A" w:rsidRPr="004522BC" w:rsidRDefault="00696C6A" w:rsidP="00AB7A12">
            <w:pPr>
              <w:rPr>
                <w:rFonts w:ascii="Arial" w:hAnsi="Arial" w:cs="Arial"/>
                <w:sz w:val="20"/>
                <w:szCs w:val="20"/>
              </w:rPr>
            </w:pPr>
          </w:p>
        </w:tc>
      </w:tr>
    </w:tbl>
    <w:p w14:paraId="33784B2F" w14:textId="26355A99" w:rsidR="00186DCE" w:rsidRPr="004522BC" w:rsidRDefault="00186DCE">
      <w:pPr>
        <w:rPr>
          <w:rFonts w:ascii="Arial" w:hAnsi="Arial" w:cs="Arial"/>
          <w:sz w:val="20"/>
          <w:szCs w:val="20"/>
        </w:rPr>
      </w:pPr>
    </w:p>
    <w:p w14:paraId="181BEC18" w14:textId="77777777" w:rsidR="00C12380" w:rsidRPr="004522BC" w:rsidRDefault="00C12380">
      <w:pPr>
        <w:rPr>
          <w:rFonts w:ascii="Arial" w:hAnsi="Arial" w:cs="Arial"/>
          <w:sz w:val="20"/>
          <w:szCs w:val="20"/>
        </w:rPr>
      </w:pPr>
    </w:p>
    <w:p w14:paraId="023D19E2" w14:textId="77777777" w:rsidR="00C12380" w:rsidRPr="004522BC" w:rsidRDefault="00C12380">
      <w:pPr>
        <w:rPr>
          <w:rFonts w:ascii="Arial" w:hAnsi="Arial" w:cs="Arial"/>
          <w:sz w:val="20"/>
          <w:szCs w:val="20"/>
        </w:rPr>
      </w:pPr>
    </w:p>
    <w:p w14:paraId="7D169950" w14:textId="77777777" w:rsidR="00C12380" w:rsidRPr="004522BC" w:rsidRDefault="00C12380">
      <w:pPr>
        <w:rPr>
          <w:rFonts w:ascii="Arial" w:hAnsi="Arial" w:cs="Arial"/>
          <w:sz w:val="20"/>
          <w:szCs w:val="20"/>
        </w:rPr>
      </w:pPr>
    </w:p>
    <w:p w14:paraId="67048454" w14:textId="77777777" w:rsidR="00C12380" w:rsidRPr="004522BC" w:rsidRDefault="00C12380">
      <w:pPr>
        <w:rPr>
          <w:rFonts w:ascii="Arial" w:hAnsi="Arial" w:cs="Arial"/>
          <w:sz w:val="20"/>
          <w:szCs w:val="20"/>
        </w:rPr>
      </w:pPr>
    </w:p>
    <w:p w14:paraId="33557B6F" w14:textId="77777777" w:rsidR="00C12380" w:rsidRPr="004522BC" w:rsidRDefault="00C12380">
      <w:pPr>
        <w:rPr>
          <w:rFonts w:ascii="Arial" w:hAnsi="Arial" w:cs="Arial"/>
          <w:sz w:val="20"/>
          <w:szCs w:val="20"/>
        </w:rPr>
      </w:pPr>
    </w:p>
    <w:p w14:paraId="6E16F991" w14:textId="77777777" w:rsidR="004530B7" w:rsidRPr="004522BC" w:rsidRDefault="004530B7">
      <w:pPr>
        <w:rPr>
          <w:rFonts w:ascii="Arial" w:hAnsi="Arial" w:cs="Arial"/>
          <w:sz w:val="20"/>
          <w:szCs w:val="20"/>
        </w:rPr>
      </w:pPr>
    </w:p>
    <w:tbl>
      <w:tblPr>
        <w:tblW w:w="9214" w:type="dxa"/>
        <w:tblInd w:w="108" w:type="dxa"/>
        <w:tblLook w:val="04A0" w:firstRow="1" w:lastRow="0" w:firstColumn="1" w:lastColumn="0" w:noHBand="0" w:noVBand="1"/>
      </w:tblPr>
      <w:tblGrid>
        <w:gridCol w:w="3261"/>
        <w:gridCol w:w="2256"/>
        <w:gridCol w:w="3697"/>
      </w:tblGrid>
      <w:tr w:rsidR="001070BB" w:rsidRPr="004522BC" w14:paraId="7E6427AB" w14:textId="77777777" w:rsidTr="00477C07">
        <w:tc>
          <w:tcPr>
            <w:tcW w:w="3261" w:type="dxa"/>
            <w:shd w:val="clear" w:color="auto" w:fill="auto"/>
          </w:tcPr>
          <w:p w14:paraId="28E90BDD" w14:textId="10C61C81" w:rsidR="001070BB" w:rsidRPr="004522BC" w:rsidRDefault="001070BB" w:rsidP="00762A52">
            <w:pPr>
              <w:rPr>
                <w:rFonts w:ascii="Arial" w:eastAsia="Times New Roman" w:hAnsi="Arial" w:cs="Arial"/>
                <w:sz w:val="20"/>
                <w:szCs w:val="20"/>
                <w:lang w:eastAsia="ar-SA"/>
              </w:rPr>
            </w:pPr>
          </w:p>
        </w:tc>
        <w:tc>
          <w:tcPr>
            <w:tcW w:w="2256" w:type="dxa"/>
            <w:shd w:val="clear" w:color="auto" w:fill="auto"/>
          </w:tcPr>
          <w:p w14:paraId="0F78E332" w14:textId="77777777" w:rsidR="001070BB" w:rsidRPr="004522BC"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566AEF06" w14:textId="77777777" w:rsidR="00BF1F92" w:rsidRPr="004522BC" w:rsidRDefault="00BF1F92" w:rsidP="00BF1F92">
            <w:pPr>
              <w:keepNext/>
              <w:pageBreakBefore/>
              <w:suppressAutoHyphens/>
              <w:spacing w:after="0" w:line="240" w:lineRule="auto"/>
              <w:outlineLvl w:val="3"/>
              <w:rPr>
                <w:rFonts w:ascii="Arial" w:eastAsia="Times New Roman" w:hAnsi="Arial" w:cs="Arial"/>
                <w:sz w:val="20"/>
                <w:szCs w:val="20"/>
                <w:lang w:eastAsia="ar-SA"/>
              </w:rPr>
            </w:pPr>
          </w:p>
          <w:p w14:paraId="4A6D0F4A" w14:textId="68FBE2DB" w:rsidR="00BF1F92" w:rsidRPr="004522BC" w:rsidRDefault="001070BB" w:rsidP="00BF1F92">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A502C" w:rsidRPr="004522BC">
              <w:rPr>
                <w:rFonts w:ascii="Arial" w:eastAsia="Times New Roman" w:hAnsi="Arial" w:cs="Arial"/>
                <w:sz w:val="20"/>
                <w:szCs w:val="20"/>
                <w:lang w:eastAsia="ar-SA"/>
              </w:rPr>
              <w:t xml:space="preserve">LPP </w:t>
            </w:r>
            <w:r w:rsidR="00B87A27" w:rsidRPr="004522BC">
              <w:rPr>
                <w:rFonts w:ascii="Arial" w:eastAsia="Times New Roman" w:hAnsi="Arial" w:cs="Arial"/>
                <w:sz w:val="20"/>
                <w:szCs w:val="20"/>
                <w:lang w:eastAsia="ar-SA"/>
              </w:rPr>
              <w:t>2018/167</w:t>
            </w:r>
          </w:p>
          <w:p w14:paraId="35F72E15" w14:textId="54F06D50" w:rsidR="001070BB" w:rsidRPr="004522BC" w:rsidRDefault="001070BB" w:rsidP="00BF1F92">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nolikuma 1.pielikums</w:t>
            </w:r>
          </w:p>
          <w:p w14:paraId="66AFB94A" w14:textId="77777777" w:rsidR="001070BB" w:rsidRPr="004522BC" w:rsidRDefault="001070BB" w:rsidP="00F23D5D">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6352B884" w14:textId="77777777" w:rsidR="001070BB" w:rsidRPr="004522BC" w:rsidRDefault="001070BB" w:rsidP="001070BB">
      <w:pPr>
        <w:suppressAutoHyphens/>
        <w:spacing w:after="0" w:line="240" w:lineRule="auto"/>
        <w:jc w:val="center"/>
        <w:rPr>
          <w:rFonts w:ascii="Arial" w:eastAsia="Times New Roman" w:hAnsi="Arial" w:cs="Arial"/>
          <w:b/>
          <w:caps/>
          <w:sz w:val="20"/>
          <w:szCs w:val="20"/>
        </w:rPr>
      </w:pPr>
      <w:r w:rsidRPr="004522BC">
        <w:rPr>
          <w:rFonts w:ascii="Arial" w:eastAsia="Times New Roman" w:hAnsi="Arial" w:cs="Arial"/>
          <w:b/>
          <w:caps/>
          <w:sz w:val="20"/>
          <w:szCs w:val="20"/>
        </w:rPr>
        <w:t>PIETEIKUMS DALĪBAI iepirkumā</w:t>
      </w:r>
    </w:p>
    <w:p w14:paraId="777D8148" w14:textId="77777777" w:rsidR="001070BB" w:rsidRPr="004522BC" w:rsidRDefault="001070BB" w:rsidP="00F23D5D">
      <w:pPr>
        <w:suppressAutoHyphens/>
        <w:spacing w:after="0" w:line="240" w:lineRule="auto"/>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4522BC" w14:paraId="62ED4895" w14:textId="77777777" w:rsidTr="00477C07">
        <w:tc>
          <w:tcPr>
            <w:tcW w:w="5709" w:type="dxa"/>
            <w:tcBorders>
              <w:bottom w:val="single" w:sz="4" w:space="0" w:color="000000"/>
            </w:tcBorders>
            <w:vAlign w:val="center"/>
          </w:tcPr>
          <w:p w14:paraId="24D5A57D" w14:textId="77777777" w:rsidR="001070BB" w:rsidRPr="004522BC" w:rsidRDefault="001070BB" w:rsidP="001070BB">
            <w:pPr>
              <w:suppressAutoHyphens/>
              <w:snapToGrid w:val="0"/>
              <w:spacing w:after="0" w:line="240" w:lineRule="auto"/>
              <w:jc w:val="center"/>
              <w:rPr>
                <w:rFonts w:ascii="Arial" w:eastAsia="Times New Roman" w:hAnsi="Arial" w:cs="Arial"/>
                <w:b/>
                <w:sz w:val="20"/>
                <w:szCs w:val="20"/>
              </w:rPr>
            </w:pPr>
            <w:r w:rsidRPr="004522BC">
              <w:rPr>
                <w:rFonts w:ascii="Arial" w:eastAsia="Times New Roman" w:hAnsi="Arial" w:cs="Arial"/>
                <w:b/>
                <w:sz w:val="20"/>
                <w:szCs w:val="20"/>
              </w:rPr>
              <w:t xml:space="preserve"> </w:t>
            </w:r>
          </w:p>
        </w:tc>
        <w:tc>
          <w:tcPr>
            <w:tcW w:w="3505" w:type="dxa"/>
            <w:tcBorders>
              <w:bottom w:val="single" w:sz="4" w:space="0" w:color="000000"/>
            </w:tcBorders>
          </w:tcPr>
          <w:p w14:paraId="333A697A"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4522BC" w14:paraId="75DC9B40" w14:textId="77777777" w:rsidTr="00477C07">
        <w:tc>
          <w:tcPr>
            <w:tcW w:w="5709" w:type="dxa"/>
            <w:tcBorders>
              <w:top w:val="single" w:sz="4" w:space="0" w:color="000000"/>
            </w:tcBorders>
          </w:tcPr>
          <w:p w14:paraId="44065F1C"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Sabiedrības nosaukums</w:t>
            </w:r>
          </w:p>
        </w:tc>
        <w:tc>
          <w:tcPr>
            <w:tcW w:w="3505" w:type="dxa"/>
            <w:tcBorders>
              <w:top w:val="single" w:sz="4" w:space="0" w:color="000000"/>
            </w:tcBorders>
          </w:tcPr>
          <w:p w14:paraId="437B8CFD"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reģistrācijas numurs</w:t>
            </w:r>
          </w:p>
        </w:tc>
      </w:tr>
    </w:tbl>
    <w:p w14:paraId="2B3CE22F" w14:textId="77777777" w:rsidR="001070BB" w:rsidRPr="004522BC" w:rsidRDefault="001070BB" w:rsidP="001070BB">
      <w:pPr>
        <w:suppressAutoHyphens/>
        <w:spacing w:after="0" w:line="240" w:lineRule="auto"/>
        <w:jc w:val="both"/>
        <w:rPr>
          <w:rFonts w:ascii="Arial" w:eastAsia="Times New Roman" w:hAnsi="Arial" w:cs="Arial"/>
          <w:sz w:val="20"/>
          <w:szCs w:val="20"/>
        </w:rPr>
      </w:pPr>
      <w:r w:rsidRPr="004522BC">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4522BC" w14:paraId="630DCBC6" w14:textId="77777777" w:rsidTr="00477C07">
        <w:trPr>
          <w:trHeight w:val="137"/>
        </w:trPr>
        <w:tc>
          <w:tcPr>
            <w:tcW w:w="3119" w:type="dxa"/>
            <w:tcBorders>
              <w:bottom w:val="single" w:sz="4" w:space="0" w:color="000000"/>
            </w:tcBorders>
          </w:tcPr>
          <w:p w14:paraId="59BDE955" w14:textId="77777777" w:rsidR="001070BB" w:rsidRPr="004522BC"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4522BC">
              <w:rPr>
                <w:rFonts w:ascii="Arial" w:eastAsia="Times New Roman" w:hAnsi="Arial" w:cs="Arial"/>
                <w:sz w:val="20"/>
                <w:szCs w:val="20"/>
              </w:rPr>
              <w:t>kuras vārdā saskaņā ar</w:t>
            </w:r>
          </w:p>
        </w:tc>
        <w:tc>
          <w:tcPr>
            <w:tcW w:w="1276" w:type="dxa"/>
            <w:tcBorders>
              <w:bottom w:val="single" w:sz="4" w:space="0" w:color="000000"/>
            </w:tcBorders>
          </w:tcPr>
          <w:p w14:paraId="65AD4DEC" w14:textId="77777777" w:rsidR="001070BB" w:rsidRPr="004522BC"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44935417" w14:textId="77777777" w:rsidR="001070BB" w:rsidRPr="004522BC"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4522BC">
              <w:rPr>
                <w:rFonts w:ascii="Arial" w:eastAsia="Times New Roman" w:hAnsi="Arial" w:cs="Arial"/>
                <w:sz w:val="20"/>
                <w:szCs w:val="20"/>
              </w:rPr>
              <w:t>rīkojas</w:t>
            </w:r>
          </w:p>
        </w:tc>
      </w:tr>
      <w:tr w:rsidR="001070BB" w:rsidRPr="004522BC" w14:paraId="3A74FFD0" w14:textId="77777777" w:rsidTr="00477C07">
        <w:tc>
          <w:tcPr>
            <w:tcW w:w="3119" w:type="dxa"/>
            <w:tcBorders>
              <w:top w:val="single" w:sz="4" w:space="0" w:color="000000"/>
            </w:tcBorders>
          </w:tcPr>
          <w:p w14:paraId="234F4778" w14:textId="77777777" w:rsidR="001070BB" w:rsidRPr="004522BC"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3758695"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 xml:space="preserve">pārstāvības pamats </w:t>
            </w:r>
          </w:p>
        </w:tc>
        <w:tc>
          <w:tcPr>
            <w:tcW w:w="4819" w:type="dxa"/>
            <w:tcBorders>
              <w:top w:val="single" w:sz="4" w:space="0" w:color="000000"/>
            </w:tcBorders>
          </w:tcPr>
          <w:p w14:paraId="3EB8E09D"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 xml:space="preserve">Amats, </w:t>
            </w:r>
          </w:p>
          <w:p w14:paraId="558DC2BF"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vārds un uzvārds</w:t>
            </w:r>
          </w:p>
        </w:tc>
      </w:tr>
    </w:tbl>
    <w:p w14:paraId="3586B404"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0BB4D50C" w14:textId="270A3E90" w:rsidR="001070BB" w:rsidRPr="004522BC" w:rsidRDefault="001070BB" w:rsidP="001070BB">
      <w:pPr>
        <w:suppressAutoHyphens/>
        <w:spacing w:after="0" w:line="240" w:lineRule="auto"/>
        <w:jc w:val="both"/>
        <w:rPr>
          <w:rFonts w:ascii="Arial" w:eastAsia="Times New Roman" w:hAnsi="Arial" w:cs="Arial"/>
          <w:sz w:val="20"/>
          <w:szCs w:val="20"/>
        </w:rPr>
      </w:pPr>
      <w:r w:rsidRPr="004522BC">
        <w:rPr>
          <w:rFonts w:ascii="Arial" w:eastAsia="Times New Roman" w:hAnsi="Arial" w:cs="Arial"/>
          <w:sz w:val="20"/>
          <w:szCs w:val="20"/>
        </w:rPr>
        <w:t xml:space="preserve">Ar šo piesakās piedalīties iepirkumā </w:t>
      </w:r>
      <w:r w:rsidR="007C1D56" w:rsidRPr="004522BC">
        <w:rPr>
          <w:rFonts w:ascii="Arial" w:eastAsia="Times New Roman" w:hAnsi="Arial" w:cs="Arial"/>
          <w:sz w:val="20"/>
          <w:szCs w:val="20"/>
        </w:rPr>
        <w:t>“</w:t>
      </w:r>
      <w:r w:rsidR="00B87A27" w:rsidRPr="004522BC">
        <w:rPr>
          <w:rFonts w:ascii="Arial" w:eastAsia="Times New Roman" w:hAnsi="Arial" w:cs="Arial"/>
          <w:b/>
          <w:sz w:val="20"/>
          <w:szCs w:val="20"/>
        </w:rPr>
        <w:t xml:space="preserve">Tirdzniecības kanāla krasta </w:t>
      </w:r>
      <w:r w:rsidR="008815DB" w:rsidRPr="004522BC">
        <w:rPr>
          <w:rFonts w:ascii="Arial" w:eastAsia="Times New Roman" w:hAnsi="Arial" w:cs="Arial"/>
          <w:b/>
          <w:sz w:val="20"/>
          <w:szCs w:val="20"/>
        </w:rPr>
        <w:t>nostiprinājumu</w:t>
      </w:r>
      <w:r w:rsidR="00B87A27" w:rsidRPr="004522BC">
        <w:rPr>
          <w:rFonts w:ascii="Arial" w:eastAsia="Times New Roman" w:hAnsi="Arial" w:cs="Arial"/>
          <w:b/>
          <w:sz w:val="20"/>
          <w:szCs w:val="20"/>
        </w:rPr>
        <w:t xml:space="preserve"> tehniskā apsekošana Vecajā ostmalā, posmā no Tramvaja tilta līdz Jaunajam tiltam, Liepājā”</w:t>
      </w:r>
      <w:r w:rsidR="00523DF1" w:rsidRPr="004522BC">
        <w:rPr>
          <w:rFonts w:ascii="Arial" w:eastAsia="Times New Roman" w:hAnsi="Arial" w:cs="Arial"/>
          <w:b/>
          <w:sz w:val="20"/>
          <w:szCs w:val="20"/>
        </w:rPr>
        <w:t xml:space="preserve"> </w:t>
      </w:r>
      <w:r w:rsidR="007C1D56" w:rsidRPr="004522BC">
        <w:rPr>
          <w:rFonts w:ascii="Arial" w:eastAsia="Times New Roman" w:hAnsi="Arial" w:cs="Arial"/>
          <w:sz w:val="20"/>
          <w:szCs w:val="20"/>
        </w:rPr>
        <w:t>(</w:t>
      </w:r>
      <w:r w:rsidR="00792426" w:rsidRPr="004522BC">
        <w:rPr>
          <w:rFonts w:ascii="Arial" w:eastAsia="Times New Roman" w:hAnsi="Arial" w:cs="Arial"/>
          <w:sz w:val="20"/>
          <w:szCs w:val="20"/>
        </w:rPr>
        <w:t xml:space="preserve">LPP </w:t>
      </w:r>
      <w:r w:rsidR="00B87A27" w:rsidRPr="004522BC">
        <w:rPr>
          <w:rFonts w:ascii="Arial" w:eastAsia="Times New Roman" w:hAnsi="Arial" w:cs="Arial"/>
          <w:sz w:val="20"/>
          <w:szCs w:val="20"/>
        </w:rPr>
        <w:t>2018/167</w:t>
      </w:r>
      <w:r w:rsidR="007C1D56" w:rsidRPr="004522BC">
        <w:rPr>
          <w:rFonts w:ascii="Arial" w:eastAsia="Times New Roman" w:hAnsi="Arial" w:cs="Arial"/>
          <w:sz w:val="20"/>
          <w:szCs w:val="20"/>
        </w:rPr>
        <w:t>).</w:t>
      </w:r>
    </w:p>
    <w:p w14:paraId="335DEDCC" w14:textId="77777777" w:rsidR="00F23D5D" w:rsidRPr="004522BC" w:rsidRDefault="00F23D5D" w:rsidP="001070BB">
      <w:pPr>
        <w:suppressAutoHyphens/>
        <w:spacing w:after="0" w:line="240" w:lineRule="auto"/>
        <w:jc w:val="both"/>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F23D5D" w:rsidRPr="004522BC" w14:paraId="692621C1" w14:textId="77777777" w:rsidTr="0067608D">
        <w:tc>
          <w:tcPr>
            <w:tcW w:w="2266" w:type="dxa"/>
            <w:tcBorders>
              <w:right w:val="single" w:sz="4" w:space="0" w:color="auto"/>
            </w:tcBorders>
          </w:tcPr>
          <w:p w14:paraId="35788D0B" w14:textId="77777777" w:rsidR="00F23D5D" w:rsidRPr="004522BC" w:rsidRDefault="00F23D5D" w:rsidP="0067608D">
            <w:pPr>
              <w:suppressAutoHyphens/>
              <w:jc w:val="right"/>
              <w:rPr>
                <w:rFonts w:ascii="Arial" w:eastAsia="Times New Roman" w:hAnsi="Arial" w:cs="Arial"/>
                <w:sz w:val="20"/>
                <w:szCs w:val="20"/>
              </w:rPr>
            </w:pPr>
            <w:r w:rsidRPr="004522BC">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6CC7A1FB" w14:textId="77777777" w:rsidR="00F23D5D" w:rsidRPr="004522BC" w:rsidRDefault="00F23D5D" w:rsidP="0067608D">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419E02DC" w14:textId="77777777" w:rsidR="00F23D5D" w:rsidRPr="004522BC" w:rsidRDefault="00F23D5D" w:rsidP="0067608D">
            <w:pPr>
              <w:suppressAutoHyphens/>
              <w:jc w:val="right"/>
              <w:rPr>
                <w:rFonts w:ascii="Arial" w:eastAsia="Times New Roman" w:hAnsi="Arial" w:cs="Arial"/>
                <w:sz w:val="20"/>
                <w:szCs w:val="20"/>
              </w:rPr>
            </w:pPr>
            <w:r w:rsidRPr="004522BC">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65E08251" w14:textId="77777777" w:rsidR="00F23D5D" w:rsidRPr="004522BC" w:rsidRDefault="00F23D5D" w:rsidP="0067608D">
            <w:pPr>
              <w:suppressAutoHyphens/>
              <w:jc w:val="both"/>
              <w:rPr>
                <w:rFonts w:ascii="Arial" w:eastAsia="Times New Roman" w:hAnsi="Arial" w:cs="Arial"/>
                <w:sz w:val="20"/>
                <w:szCs w:val="20"/>
              </w:rPr>
            </w:pPr>
          </w:p>
        </w:tc>
        <w:tc>
          <w:tcPr>
            <w:tcW w:w="4530" w:type="dxa"/>
            <w:tcBorders>
              <w:left w:val="single" w:sz="4" w:space="0" w:color="auto"/>
            </w:tcBorders>
          </w:tcPr>
          <w:p w14:paraId="70F459CE" w14:textId="77777777" w:rsidR="00F23D5D" w:rsidRPr="004522BC" w:rsidRDefault="00F23D5D" w:rsidP="0067608D">
            <w:pPr>
              <w:suppressAutoHyphens/>
              <w:jc w:val="both"/>
              <w:rPr>
                <w:rFonts w:ascii="Arial" w:eastAsia="Times New Roman" w:hAnsi="Arial" w:cs="Arial"/>
                <w:sz w:val="20"/>
                <w:szCs w:val="20"/>
              </w:rPr>
            </w:pPr>
            <w:r w:rsidRPr="004522BC">
              <w:rPr>
                <w:rFonts w:ascii="Arial" w:eastAsia="Times New Roman" w:hAnsi="Arial" w:cs="Arial"/>
                <w:b/>
                <w:sz w:val="20"/>
                <w:szCs w:val="20"/>
              </w:rPr>
              <w:t>mazā vai vidējā uzņēmuma</w:t>
            </w:r>
            <w:r w:rsidRPr="004522BC">
              <w:rPr>
                <w:rFonts w:ascii="Arial" w:eastAsia="Times New Roman" w:hAnsi="Arial" w:cs="Arial"/>
                <w:sz w:val="20"/>
                <w:szCs w:val="20"/>
              </w:rPr>
              <w:t xml:space="preserve"> statusam </w:t>
            </w:r>
            <w:r w:rsidRPr="004522BC">
              <w:rPr>
                <w:rStyle w:val="FootnoteReference"/>
                <w:rFonts w:ascii="Arial" w:eastAsia="Times New Roman" w:hAnsi="Arial" w:cs="Arial"/>
                <w:sz w:val="20"/>
                <w:szCs w:val="20"/>
              </w:rPr>
              <w:footnoteReference w:id="2"/>
            </w:r>
          </w:p>
        </w:tc>
      </w:tr>
    </w:tbl>
    <w:p w14:paraId="76E9D4EF" w14:textId="77777777" w:rsidR="00F23D5D" w:rsidRPr="004522BC" w:rsidRDefault="00F23D5D" w:rsidP="001070BB">
      <w:pPr>
        <w:suppressAutoHyphens/>
        <w:spacing w:after="0" w:line="240" w:lineRule="auto"/>
        <w:jc w:val="both"/>
        <w:rPr>
          <w:rFonts w:ascii="Arial" w:eastAsia="Times New Roman" w:hAnsi="Arial" w:cs="Arial"/>
          <w:sz w:val="20"/>
          <w:szCs w:val="20"/>
        </w:rPr>
      </w:pPr>
    </w:p>
    <w:p w14:paraId="08E1964F" w14:textId="77777777" w:rsidR="00384FC3" w:rsidRPr="004522BC" w:rsidRDefault="00384FC3" w:rsidP="00384FC3">
      <w:p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Apliecinām, ka:</w:t>
      </w:r>
    </w:p>
    <w:p w14:paraId="51500E51" w14:textId="0962028F" w:rsidR="00384FC3" w:rsidRPr="004522BC"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pretendents ir reģistrēts, licencēts un/vai sertificēts atbilstoši attiecīgās valsts normatīvo aktu prasībām, tiesīgs sn</w:t>
      </w:r>
      <w:r w:rsidR="00C12380" w:rsidRPr="004522BC">
        <w:rPr>
          <w:rFonts w:ascii="Arial" w:eastAsia="Times New Roman" w:hAnsi="Arial" w:cs="Arial"/>
          <w:sz w:val="20"/>
          <w:szCs w:val="20"/>
        </w:rPr>
        <w:t>iegt Pasūtītājam nepieciešamos</w:t>
      </w:r>
      <w:r w:rsidRPr="004522BC">
        <w:rPr>
          <w:rFonts w:ascii="Arial" w:eastAsia="Times New Roman" w:hAnsi="Arial" w:cs="Arial"/>
          <w:sz w:val="20"/>
          <w:szCs w:val="20"/>
        </w:rPr>
        <w:t xml:space="preserve"> pakalpojumus;</w:t>
      </w:r>
    </w:p>
    <w:p w14:paraId="07422D6B" w14:textId="2B4EF14F" w:rsidR="00384FC3" w:rsidRPr="004522BC"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esam iepazinušies un pilnībā piekrītam iepirkuma nolikumā un līgumprojektā iekļautajiem nosacījumiem;</w:t>
      </w:r>
    </w:p>
    <w:p w14:paraId="10D51C3E" w14:textId="77777777" w:rsidR="00384FC3" w:rsidRPr="004522BC"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piedāvājums ir sagatavots individuāli un nav saskaņots ar konkurentiem;</w:t>
      </w:r>
    </w:p>
    <w:p w14:paraId="61DE7299" w14:textId="14CCD7C7" w:rsidR="00696C6A" w:rsidRPr="004522BC" w:rsidRDefault="00696C6A" w:rsidP="00696C6A">
      <w:pPr>
        <w:pStyle w:val="ListParagraph"/>
        <w:numPr>
          <w:ilvl w:val="0"/>
          <w:numId w:val="40"/>
        </w:numPr>
        <w:spacing w:after="0"/>
        <w:rPr>
          <w:rFonts w:ascii="Arial" w:eastAsia="Times New Roman" w:hAnsi="Arial" w:cs="Arial"/>
          <w:sz w:val="20"/>
          <w:szCs w:val="20"/>
          <w:lang w:eastAsia="ar-SA"/>
        </w:rPr>
      </w:pPr>
      <w:r w:rsidRPr="004522BC">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p>
    <w:p w14:paraId="5EF53098" w14:textId="1D8F402C" w:rsidR="004522BC" w:rsidRPr="004522BC" w:rsidRDefault="004522BC" w:rsidP="004522BC">
      <w:pPr>
        <w:numPr>
          <w:ilvl w:val="0"/>
          <w:numId w:val="40"/>
        </w:numPr>
        <w:suppressAutoHyphens/>
        <w:spacing w:after="0" w:line="240" w:lineRule="auto"/>
        <w:jc w:val="both"/>
        <w:rPr>
          <w:rFonts w:ascii="Arial" w:hAnsi="Arial" w:cs="Arial"/>
          <w:sz w:val="20"/>
          <w:szCs w:val="20"/>
        </w:rPr>
      </w:pPr>
      <w:r w:rsidRPr="004522BC">
        <w:rPr>
          <w:rFonts w:ascii="Arial" w:hAnsi="Arial" w:cs="Arial"/>
          <w:sz w:val="20"/>
          <w:szCs w:val="20"/>
        </w:rPr>
        <w:t>Izpildītāja pārstāvis ar šo Līgumu saistītu jautājumu risināšanā, kā arī attiecībā uz darbu izpildi un pabeigšanu ir: ______________, tālr.________________, e-pasts:</w:t>
      </w:r>
      <w:r w:rsidRPr="004522BC">
        <w:rPr>
          <w:rFonts w:ascii="Arial" w:hAnsi="Arial" w:cs="Arial"/>
          <w:b/>
          <w:sz w:val="20"/>
          <w:szCs w:val="20"/>
        </w:rPr>
        <w:t xml:space="preserve"> </w:t>
      </w:r>
      <w:r w:rsidRPr="004522BC">
        <w:rPr>
          <w:rFonts w:ascii="Arial" w:hAnsi="Arial" w:cs="Arial"/>
          <w:sz w:val="20"/>
          <w:szCs w:val="20"/>
        </w:rPr>
        <w:t>_______________@____________________.</w:t>
      </w:r>
    </w:p>
    <w:p w14:paraId="1846268A" w14:textId="20E2C1C8" w:rsidR="00314645" w:rsidRPr="004522BC" w:rsidRDefault="00314645" w:rsidP="00314645">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visas piedāvājumā sniegtās ziņas ir patiesas.</w:t>
      </w:r>
    </w:p>
    <w:p w14:paraId="608A05C0" w14:textId="77777777" w:rsidR="00DB1038" w:rsidRPr="004522BC" w:rsidRDefault="00DB1038" w:rsidP="00DB1038">
      <w:pPr>
        <w:suppressAutoHyphens/>
        <w:spacing w:before="80" w:after="80" w:line="240" w:lineRule="auto"/>
        <w:ind w:left="567"/>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4522BC" w14:paraId="304F4922" w14:textId="77777777" w:rsidTr="00DB1038">
        <w:tc>
          <w:tcPr>
            <w:tcW w:w="6238" w:type="dxa"/>
          </w:tcPr>
          <w:p w14:paraId="2A0B84AC"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Amatpersonas vai pilnvarotās personas paraksts:</w:t>
            </w:r>
          </w:p>
        </w:tc>
        <w:tc>
          <w:tcPr>
            <w:tcW w:w="2976" w:type="dxa"/>
            <w:tcBorders>
              <w:bottom w:val="single" w:sz="4" w:space="0" w:color="000000"/>
            </w:tcBorders>
          </w:tcPr>
          <w:p w14:paraId="16ED7FDF" w14:textId="77777777" w:rsidR="001070BB" w:rsidRPr="004522BC" w:rsidRDefault="001070BB" w:rsidP="00DB1038">
            <w:pPr>
              <w:pStyle w:val="NoSpacing"/>
              <w:rPr>
                <w:rFonts w:ascii="Arial" w:hAnsi="Arial" w:cs="Arial"/>
                <w:sz w:val="20"/>
                <w:szCs w:val="20"/>
              </w:rPr>
            </w:pPr>
          </w:p>
        </w:tc>
      </w:tr>
      <w:tr w:rsidR="001070BB" w:rsidRPr="004522BC" w14:paraId="59521FCC" w14:textId="77777777" w:rsidTr="00DB1038">
        <w:tc>
          <w:tcPr>
            <w:tcW w:w="6238" w:type="dxa"/>
          </w:tcPr>
          <w:p w14:paraId="6CB55CE3"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Parakstītāja vārds, uzvārds un amats:</w:t>
            </w:r>
          </w:p>
        </w:tc>
        <w:tc>
          <w:tcPr>
            <w:tcW w:w="2976" w:type="dxa"/>
            <w:tcBorders>
              <w:bottom w:val="single" w:sz="4" w:space="0" w:color="000000"/>
            </w:tcBorders>
          </w:tcPr>
          <w:p w14:paraId="04B971DF" w14:textId="77777777" w:rsidR="001070BB" w:rsidRPr="004522BC" w:rsidRDefault="001070BB" w:rsidP="00DB1038">
            <w:pPr>
              <w:pStyle w:val="NoSpacing"/>
              <w:rPr>
                <w:rFonts w:ascii="Arial" w:hAnsi="Arial" w:cs="Arial"/>
                <w:sz w:val="20"/>
                <w:szCs w:val="20"/>
              </w:rPr>
            </w:pPr>
          </w:p>
        </w:tc>
      </w:tr>
      <w:tr w:rsidR="001070BB" w:rsidRPr="004522BC" w14:paraId="7847DD68" w14:textId="77777777" w:rsidTr="00DB1038">
        <w:tc>
          <w:tcPr>
            <w:tcW w:w="6238" w:type="dxa"/>
          </w:tcPr>
          <w:p w14:paraId="3E9AC042" w14:textId="6033458E" w:rsidR="001070BB" w:rsidRPr="004522BC" w:rsidRDefault="007A502C" w:rsidP="00DB1038">
            <w:pPr>
              <w:pStyle w:val="NoSpacing"/>
              <w:rPr>
                <w:rFonts w:ascii="Arial" w:hAnsi="Arial" w:cs="Arial"/>
                <w:sz w:val="20"/>
                <w:szCs w:val="20"/>
              </w:rPr>
            </w:pPr>
            <w:r w:rsidRPr="004522BC">
              <w:rPr>
                <w:rFonts w:ascii="Arial" w:hAnsi="Arial" w:cs="Arial"/>
                <w:sz w:val="20"/>
                <w:szCs w:val="20"/>
              </w:rPr>
              <w:t>Juridiskā</w:t>
            </w:r>
            <w:r w:rsidR="001070BB" w:rsidRPr="004522BC">
              <w:rPr>
                <w:rFonts w:ascii="Arial" w:hAnsi="Arial" w:cs="Arial"/>
                <w:sz w:val="20"/>
                <w:szCs w:val="20"/>
              </w:rPr>
              <w:t xml:space="preserve"> adrese:</w:t>
            </w:r>
          </w:p>
        </w:tc>
        <w:tc>
          <w:tcPr>
            <w:tcW w:w="2976" w:type="dxa"/>
            <w:tcBorders>
              <w:bottom w:val="single" w:sz="4" w:space="0" w:color="000000"/>
            </w:tcBorders>
          </w:tcPr>
          <w:p w14:paraId="51CE7413" w14:textId="77777777" w:rsidR="001070BB" w:rsidRPr="004522BC" w:rsidRDefault="001070BB" w:rsidP="00DB1038">
            <w:pPr>
              <w:pStyle w:val="NoSpacing"/>
              <w:rPr>
                <w:rFonts w:ascii="Arial" w:hAnsi="Arial" w:cs="Arial"/>
                <w:sz w:val="20"/>
                <w:szCs w:val="20"/>
              </w:rPr>
            </w:pPr>
          </w:p>
        </w:tc>
      </w:tr>
      <w:tr w:rsidR="001070BB" w:rsidRPr="004522BC" w14:paraId="162B5632" w14:textId="77777777" w:rsidTr="00DB1038">
        <w:tc>
          <w:tcPr>
            <w:tcW w:w="6238" w:type="dxa"/>
          </w:tcPr>
          <w:p w14:paraId="7D553B6A"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Kontaktpersona:</w:t>
            </w:r>
          </w:p>
        </w:tc>
        <w:tc>
          <w:tcPr>
            <w:tcW w:w="2976" w:type="dxa"/>
            <w:tcBorders>
              <w:bottom w:val="single" w:sz="4" w:space="0" w:color="000000"/>
            </w:tcBorders>
          </w:tcPr>
          <w:p w14:paraId="49D547AB" w14:textId="77777777" w:rsidR="001070BB" w:rsidRPr="004522BC" w:rsidRDefault="001070BB" w:rsidP="00DB1038">
            <w:pPr>
              <w:pStyle w:val="NoSpacing"/>
              <w:rPr>
                <w:rFonts w:ascii="Arial" w:hAnsi="Arial" w:cs="Arial"/>
                <w:sz w:val="20"/>
                <w:szCs w:val="20"/>
              </w:rPr>
            </w:pPr>
          </w:p>
        </w:tc>
      </w:tr>
      <w:tr w:rsidR="001070BB" w:rsidRPr="004522BC" w14:paraId="6837D30A" w14:textId="77777777" w:rsidTr="00DB1038">
        <w:tc>
          <w:tcPr>
            <w:tcW w:w="6238" w:type="dxa"/>
          </w:tcPr>
          <w:p w14:paraId="1796854C"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Tālruņa numurs:</w:t>
            </w:r>
          </w:p>
        </w:tc>
        <w:tc>
          <w:tcPr>
            <w:tcW w:w="2976" w:type="dxa"/>
            <w:tcBorders>
              <w:bottom w:val="single" w:sz="4" w:space="0" w:color="000000"/>
            </w:tcBorders>
          </w:tcPr>
          <w:p w14:paraId="048472E1" w14:textId="77777777" w:rsidR="001070BB" w:rsidRPr="004522BC" w:rsidRDefault="001070BB" w:rsidP="00DB1038">
            <w:pPr>
              <w:pStyle w:val="NoSpacing"/>
              <w:rPr>
                <w:rFonts w:ascii="Arial" w:hAnsi="Arial" w:cs="Arial"/>
                <w:sz w:val="20"/>
                <w:szCs w:val="20"/>
              </w:rPr>
            </w:pPr>
          </w:p>
        </w:tc>
      </w:tr>
      <w:tr w:rsidR="001070BB" w:rsidRPr="004522BC" w14:paraId="5EC285E1" w14:textId="77777777" w:rsidTr="00DB1038">
        <w:tc>
          <w:tcPr>
            <w:tcW w:w="6238" w:type="dxa"/>
          </w:tcPr>
          <w:p w14:paraId="56DA1BE6"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E-pasta adrese:</w:t>
            </w:r>
          </w:p>
        </w:tc>
        <w:tc>
          <w:tcPr>
            <w:tcW w:w="2976" w:type="dxa"/>
            <w:tcBorders>
              <w:top w:val="single" w:sz="4" w:space="0" w:color="000000"/>
              <w:bottom w:val="single" w:sz="4" w:space="0" w:color="auto"/>
            </w:tcBorders>
          </w:tcPr>
          <w:p w14:paraId="086D28CA" w14:textId="77777777" w:rsidR="001070BB" w:rsidRPr="004522BC" w:rsidRDefault="001070BB" w:rsidP="00DB1038">
            <w:pPr>
              <w:pStyle w:val="NoSpacing"/>
              <w:rPr>
                <w:rFonts w:ascii="Arial" w:hAnsi="Arial" w:cs="Arial"/>
                <w:sz w:val="20"/>
                <w:szCs w:val="20"/>
              </w:rPr>
            </w:pPr>
          </w:p>
        </w:tc>
      </w:tr>
      <w:tr w:rsidR="001070BB" w:rsidRPr="004522BC" w14:paraId="06F29D7C" w14:textId="77777777" w:rsidTr="00DB1038">
        <w:tc>
          <w:tcPr>
            <w:tcW w:w="6238" w:type="dxa"/>
          </w:tcPr>
          <w:p w14:paraId="6796E0ED"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Datums</w:t>
            </w:r>
          </w:p>
        </w:tc>
        <w:tc>
          <w:tcPr>
            <w:tcW w:w="2976" w:type="dxa"/>
            <w:tcBorders>
              <w:top w:val="single" w:sz="4" w:space="0" w:color="auto"/>
              <w:bottom w:val="single" w:sz="4" w:space="0" w:color="000000"/>
            </w:tcBorders>
          </w:tcPr>
          <w:p w14:paraId="223FDC49" w14:textId="77777777" w:rsidR="001070BB" w:rsidRPr="004522BC" w:rsidRDefault="001070BB" w:rsidP="00DB1038">
            <w:pPr>
              <w:pStyle w:val="NoSpacing"/>
              <w:rPr>
                <w:rFonts w:ascii="Arial" w:hAnsi="Arial" w:cs="Arial"/>
                <w:sz w:val="20"/>
                <w:szCs w:val="20"/>
              </w:rPr>
            </w:pPr>
          </w:p>
        </w:tc>
      </w:tr>
    </w:tbl>
    <w:p w14:paraId="24906408" w14:textId="77777777" w:rsidR="001070BB" w:rsidRPr="004522BC" w:rsidRDefault="001070BB" w:rsidP="001070BB">
      <w:pPr>
        <w:keepNext/>
        <w:suppressAutoHyphens/>
        <w:spacing w:after="0" w:line="240" w:lineRule="auto"/>
        <w:jc w:val="center"/>
        <w:outlineLvl w:val="0"/>
        <w:rPr>
          <w:rFonts w:ascii="Arial" w:eastAsia="Times New Roman" w:hAnsi="Arial" w:cs="Arial"/>
          <w:b/>
          <w:caps/>
          <w:sz w:val="20"/>
          <w:szCs w:val="20"/>
        </w:rPr>
      </w:pPr>
    </w:p>
    <w:p w14:paraId="525A5368" w14:textId="77777777" w:rsidR="00DB1038" w:rsidRPr="004522BC" w:rsidRDefault="00DB1038">
      <w:pPr>
        <w:rPr>
          <w:rFonts w:ascii="Arial" w:eastAsia="Times New Roman" w:hAnsi="Arial" w:cs="Arial"/>
          <w:b/>
          <w:caps/>
          <w:sz w:val="20"/>
          <w:szCs w:val="20"/>
        </w:rPr>
      </w:pPr>
      <w:r w:rsidRPr="004522BC">
        <w:rPr>
          <w:rFonts w:ascii="Arial" w:eastAsia="Times New Roman" w:hAnsi="Arial" w:cs="Arial"/>
          <w:b/>
          <w:caps/>
          <w:sz w:val="20"/>
          <w:szCs w:val="20"/>
        </w:rPr>
        <w:br w:type="page"/>
      </w:r>
    </w:p>
    <w:tbl>
      <w:tblPr>
        <w:tblW w:w="9214" w:type="dxa"/>
        <w:tblInd w:w="108" w:type="dxa"/>
        <w:tblLook w:val="04A0" w:firstRow="1" w:lastRow="0" w:firstColumn="1" w:lastColumn="0" w:noHBand="0" w:noVBand="1"/>
      </w:tblPr>
      <w:tblGrid>
        <w:gridCol w:w="3261"/>
        <w:gridCol w:w="2256"/>
        <w:gridCol w:w="3697"/>
      </w:tblGrid>
      <w:tr w:rsidR="00DB1038" w:rsidRPr="004522BC" w14:paraId="79A4A971" w14:textId="77777777" w:rsidTr="0038142B">
        <w:tc>
          <w:tcPr>
            <w:tcW w:w="3261" w:type="dxa"/>
            <w:shd w:val="clear" w:color="auto" w:fill="auto"/>
          </w:tcPr>
          <w:p w14:paraId="6E3EA813" w14:textId="77777777" w:rsidR="00DB1038" w:rsidRPr="004522BC" w:rsidRDefault="00DB1038" w:rsidP="0038142B">
            <w:pPr>
              <w:rPr>
                <w:rFonts w:ascii="Arial" w:eastAsia="Times New Roman" w:hAnsi="Arial" w:cs="Arial"/>
                <w:sz w:val="20"/>
                <w:szCs w:val="20"/>
                <w:lang w:eastAsia="ar-SA"/>
              </w:rPr>
            </w:pPr>
          </w:p>
        </w:tc>
        <w:tc>
          <w:tcPr>
            <w:tcW w:w="2256" w:type="dxa"/>
            <w:shd w:val="clear" w:color="auto" w:fill="auto"/>
          </w:tcPr>
          <w:p w14:paraId="74C2E54C" w14:textId="77777777" w:rsidR="00DB1038" w:rsidRPr="004522BC"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73E3934F" w14:textId="09ED8F98" w:rsidR="00DB1038" w:rsidRPr="004522BC" w:rsidRDefault="00DB1038" w:rsidP="0038142B">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92426" w:rsidRPr="004522BC">
              <w:rPr>
                <w:rFonts w:ascii="Arial" w:eastAsia="Times New Roman" w:hAnsi="Arial" w:cs="Arial"/>
                <w:sz w:val="20"/>
                <w:szCs w:val="20"/>
                <w:lang w:eastAsia="ar-SA"/>
              </w:rPr>
              <w:t xml:space="preserve">LPP </w:t>
            </w:r>
            <w:r w:rsidR="00B87A27" w:rsidRPr="004522BC">
              <w:rPr>
                <w:rFonts w:ascii="Arial" w:eastAsia="Times New Roman" w:hAnsi="Arial" w:cs="Arial"/>
                <w:sz w:val="20"/>
                <w:szCs w:val="20"/>
                <w:lang w:eastAsia="ar-SA"/>
              </w:rPr>
              <w:t>2018/167</w:t>
            </w:r>
          </w:p>
          <w:p w14:paraId="7C9743E4" w14:textId="77777777" w:rsidR="00DB1038" w:rsidRPr="004522BC"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nolikuma 2.pielikums</w:t>
            </w:r>
          </w:p>
          <w:p w14:paraId="52148E51" w14:textId="77777777" w:rsidR="00DB1038" w:rsidRPr="004522BC" w:rsidRDefault="00DB1038"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3D054318" w14:textId="77777777" w:rsidR="00DB1038" w:rsidRPr="004522BC" w:rsidRDefault="00DB1038" w:rsidP="001070BB">
      <w:pPr>
        <w:keepNext/>
        <w:suppressAutoHyphens/>
        <w:spacing w:after="0" w:line="240" w:lineRule="auto"/>
        <w:jc w:val="center"/>
        <w:outlineLvl w:val="0"/>
        <w:rPr>
          <w:rFonts w:ascii="Arial" w:eastAsia="Times New Roman" w:hAnsi="Arial" w:cs="Arial"/>
          <w:b/>
          <w:caps/>
          <w:sz w:val="20"/>
          <w:szCs w:val="20"/>
        </w:rPr>
      </w:pPr>
    </w:p>
    <w:p w14:paraId="0DEBD10E" w14:textId="3243FE53" w:rsidR="001070BB" w:rsidRPr="004522BC" w:rsidRDefault="001070BB" w:rsidP="001070BB">
      <w:pPr>
        <w:keepNext/>
        <w:suppressAutoHyphens/>
        <w:spacing w:after="0" w:line="240" w:lineRule="auto"/>
        <w:jc w:val="center"/>
        <w:outlineLvl w:val="0"/>
        <w:rPr>
          <w:rFonts w:ascii="Arial" w:eastAsia="Times New Roman" w:hAnsi="Arial" w:cs="Arial"/>
          <w:b/>
          <w:caps/>
          <w:sz w:val="20"/>
          <w:szCs w:val="20"/>
        </w:rPr>
      </w:pPr>
      <w:r w:rsidRPr="004522BC">
        <w:rPr>
          <w:rFonts w:ascii="Arial" w:eastAsia="Times New Roman" w:hAnsi="Arial" w:cs="Arial"/>
          <w:b/>
          <w:caps/>
          <w:sz w:val="20"/>
          <w:szCs w:val="20"/>
        </w:rPr>
        <w:t>finanšu piedāvājums</w:t>
      </w:r>
      <w:r w:rsidR="00B55AC7" w:rsidRPr="004522BC">
        <w:rPr>
          <w:rFonts w:ascii="Arial" w:eastAsia="Times New Roman" w:hAnsi="Arial" w:cs="Arial"/>
          <w:b/>
          <w:caps/>
          <w:sz w:val="20"/>
          <w:szCs w:val="20"/>
        </w:rPr>
        <w:t xml:space="preserve"> </w:t>
      </w:r>
    </w:p>
    <w:p w14:paraId="2ABFB7B1" w14:textId="77777777" w:rsidR="001070BB" w:rsidRPr="004522BC"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14:paraId="17F6BE38" w14:textId="6F36FC03" w:rsidR="00E34CBA" w:rsidRPr="004522BC" w:rsidRDefault="001070BB" w:rsidP="00EF25F0">
      <w:pPr>
        <w:suppressAutoHyphens/>
        <w:autoSpaceDE w:val="0"/>
        <w:spacing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Mēs piedāvājam veikt iepirkumā </w:t>
      </w:r>
      <w:r w:rsidR="007C1D56" w:rsidRPr="004522BC">
        <w:rPr>
          <w:rFonts w:ascii="Arial" w:eastAsia="Times New Roman" w:hAnsi="Arial" w:cs="Arial"/>
          <w:b/>
          <w:sz w:val="20"/>
          <w:szCs w:val="20"/>
        </w:rPr>
        <w:t>“</w:t>
      </w:r>
      <w:r w:rsidR="00B87A27" w:rsidRPr="004522BC">
        <w:rPr>
          <w:rFonts w:ascii="Arial" w:eastAsia="Times New Roman" w:hAnsi="Arial" w:cs="Arial"/>
          <w:b/>
          <w:sz w:val="20"/>
          <w:szCs w:val="20"/>
        </w:rPr>
        <w:t xml:space="preserve">Tirdzniecības kanāla krasta </w:t>
      </w:r>
      <w:r w:rsidR="008815DB" w:rsidRPr="004522BC">
        <w:rPr>
          <w:rFonts w:ascii="Arial" w:eastAsia="Times New Roman" w:hAnsi="Arial" w:cs="Arial"/>
          <w:b/>
          <w:sz w:val="20"/>
          <w:szCs w:val="20"/>
        </w:rPr>
        <w:t>nostiprinājumu</w:t>
      </w:r>
      <w:r w:rsidR="00B87A27" w:rsidRPr="004522BC">
        <w:rPr>
          <w:rFonts w:ascii="Arial" w:eastAsia="Times New Roman" w:hAnsi="Arial" w:cs="Arial"/>
          <w:b/>
          <w:sz w:val="20"/>
          <w:szCs w:val="20"/>
        </w:rPr>
        <w:t xml:space="preserve"> tehniskā apsekošana Vecajā ostmalā, posmā no Tramvaja tilta līdz Jaunajam tiltam, Liepājā”</w:t>
      </w:r>
      <w:r w:rsidR="00523DF1" w:rsidRPr="004522BC">
        <w:rPr>
          <w:rFonts w:ascii="Arial" w:eastAsia="Times New Roman" w:hAnsi="Arial" w:cs="Arial"/>
          <w:b/>
          <w:sz w:val="20"/>
          <w:szCs w:val="20"/>
        </w:rPr>
        <w:t xml:space="preserve"> </w:t>
      </w:r>
      <w:r w:rsidR="007C1D56" w:rsidRPr="004522BC">
        <w:rPr>
          <w:rFonts w:ascii="Arial" w:eastAsia="Times New Roman" w:hAnsi="Arial" w:cs="Arial"/>
          <w:bCs/>
          <w:sz w:val="20"/>
          <w:szCs w:val="20"/>
          <w:lang w:eastAsia="ar-SA"/>
        </w:rPr>
        <w:t xml:space="preserve"> (</w:t>
      </w:r>
      <w:r w:rsidR="00792426" w:rsidRPr="004522BC">
        <w:rPr>
          <w:rFonts w:ascii="Arial" w:eastAsia="Times New Roman" w:hAnsi="Arial" w:cs="Arial"/>
          <w:bCs/>
          <w:sz w:val="20"/>
          <w:szCs w:val="20"/>
          <w:lang w:eastAsia="ar-SA"/>
        </w:rPr>
        <w:t xml:space="preserve">LPP </w:t>
      </w:r>
      <w:r w:rsidR="00B87A27" w:rsidRPr="004522BC">
        <w:rPr>
          <w:rFonts w:ascii="Arial" w:eastAsia="Times New Roman" w:hAnsi="Arial" w:cs="Arial"/>
          <w:bCs/>
          <w:sz w:val="20"/>
          <w:szCs w:val="20"/>
          <w:lang w:eastAsia="ar-SA"/>
        </w:rPr>
        <w:t>2018/167</w:t>
      </w:r>
      <w:r w:rsidR="00D70698" w:rsidRPr="004522BC">
        <w:rPr>
          <w:rFonts w:ascii="Arial" w:eastAsia="Times New Roman" w:hAnsi="Arial" w:cs="Arial"/>
          <w:bCs/>
          <w:sz w:val="20"/>
          <w:szCs w:val="20"/>
          <w:lang w:eastAsia="ar-SA"/>
        </w:rPr>
        <w:t xml:space="preserve">) </w:t>
      </w:r>
      <w:r w:rsidR="001B6DE0" w:rsidRPr="004522BC">
        <w:rPr>
          <w:rFonts w:ascii="Arial" w:eastAsia="Times New Roman" w:hAnsi="Arial" w:cs="Arial"/>
          <w:sz w:val="20"/>
          <w:szCs w:val="20"/>
          <w:lang w:eastAsia="ar-SA"/>
        </w:rPr>
        <w:t>minētos darbus saskaņā ar nolikumu un tā pielikumiem.</w:t>
      </w:r>
    </w:p>
    <w:p w14:paraId="76BF1F2F" w14:textId="77777777" w:rsidR="001B6DE0" w:rsidRPr="004522BC" w:rsidRDefault="001B6DE0" w:rsidP="00EF25F0">
      <w:pPr>
        <w:suppressAutoHyphens/>
        <w:autoSpaceDE w:val="0"/>
        <w:spacing w:after="0" w:line="240" w:lineRule="auto"/>
        <w:jc w:val="both"/>
        <w:rPr>
          <w:rFonts w:ascii="Arial" w:eastAsia="Times New Roman" w:hAnsi="Arial" w:cs="Arial"/>
          <w:sz w:val="20"/>
          <w:szCs w:val="20"/>
          <w:lang w:eastAsia="ar-SA"/>
        </w:rPr>
      </w:pPr>
    </w:p>
    <w:p w14:paraId="66349851" w14:textId="60C4FE6D" w:rsidR="00DB6EB7" w:rsidRPr="004522BC" w:rsidRDefault="001B6DE0" w:rsidP="00DB6EB7">
      <w:pPr>
        <w:suppressAutoHyphens/>
        <w:spacing w:after="0" w:line="240" w:lineRule="auto"/>
        <w:jc w:val="both"/>
        <w:rPr>
          <w:rFonts w:ascii="Arial" w:eastAsia="Times New Roman" w:hAnsi="Arial" w:cs="Arial"/>
          <w:b/>
          <w:sz w:val="20"/>
          <w:szCs w:val="20"/>
        </w:rPr>
      </w:pPr>
      <w:r w:rsidRPr="004522BC">
        <w:rPr>
          <w:rFonts w:ascii="Arial" w:eastAsia="Times New Roman" w:hAnsi="Arial" w:cs="Arial"/>
          <w:sz w:val="20"/>
          <w:szCs w:val="20"/>
          <w:lang w:eastAsia="ar-SA"/>
        </w:rPr>
        <w:t xml:space="preserve">Piedāvājam </w:t>
      </w:r>
      <w:r w:rsidR="008815DB" w:rsidRPr="004522BC">
        <w:rPr>
          <w:rFonts w:ascii="Arial" w:eastAsia="Times New Roman" w:hAnsi="Arial" w:cs="Arial"/>
          <w:sz w:val="20"/>
          <w:szCs w:val="20"/>
          <w:lang w:eastAsia="ar-SA"/>
        </w:rPr>
        <w:t xml:space="preserve">veikt </w:t>
      </w:r>
      <w:r w:rsidR="008815DB" w:rsidRPr="004522BC">
        <w:rPr>
          <w:rFonts w:ascii="Arial" w:eastAsia="Times New Roman" w:hAnsi="Arial" w:cs="Arial"/>
          <w:b/>
          <w:sz w:val="20"/>
          <w:szCs w:val="20"/>
        </w:rPr>
        <w:t>Tirdzniecības kanāla krasta nostiprinājumu tehnisk</w:t>
      </w:r>
      <w:r w:rsidR="00CE3B45">
        <w:rPr>
          <w:rFonts w:ascii="Arial" w:eastAsia="Times New Roman" w:hAnsi="Arial" w:cs="Arial"/>
          <w:b/>
          <w:sz w:val="20"/>
          <w:szCs w:val="20"/>
        </w:rPr>
        <w:t>o</w:t>
      </w:r>
      <w:r w:rsidR="008815DB" w:rsidRPr="004522BC">
        <w:rPr>
          <w:rFonts w:ascii="Arial" w:eastAsia="Times New Roman" w:hAnsi="Arial" w:cs="Arial"/>
          <w:b/>
          <w:sz w:val="20"/>
          <w:szCs w:val="20"/>
        </w:rPr>
        <w:t xml:space="preserve"> apsekošan</w:t>
      </w:r>
      <w:r w:rsidR="00CE3B45">
        <w:rPr>
          <w:rFonts w:ascii="Arial" w:eastAsia="Times New Roman" w:hAnsi="Arial" w:cs="Arial"/>
          <w:b/>
          <w:sz w:val="20"/>
          <w:szCs w:val="20"/>
        </w:rPr>
        <w:t>u</w:t>
      </w:r>
      <w:r w:rsidR="008815DB" w:rsidRPr="004522BC">
        <w:rPr>
          <w:rFonts w:ascii="Arial" w:eastAsia="Times New Roman" w:hAnsi="Arial" w:cs="Arial"/>
          <w:b/>
          <w:sz w:val="20"/>
          <w:szCs w:val="20"/>
        </w:rPr>
        <w:t xml:space="preserve"> Vecajā ostmalā, posmā no Tramvaja tilta līdz Jaunajam tiltam, Liepājā par līgumsummu:</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91"/>
        <w:gridCol w:w="1917"/>
      </w:tblGrid>
      <w:tr w:rsidR="008815DB" w:rsidRPr="004522BC" w14:paraId="5A10E335" w14:textId="77777777" w:rsidTr="00E11E33">
        <w:trPr>
          <w:trHeight w:val="533"/>
          <w:jc w:val="center"/>
        </w:trPr>
        <w:tc>
          <w:tcPr>
            <w:tcW w:w="675" w:type="dxa"/>
            <w:shd w:val="clear" w:color="auto" w:fill="auto"/>
            <w:vAlign w:val="center"/>
          </w:tcPr>
          <w:p w14:paraId="66CAACE6" w14:textId="77777777" w:rsidR="008815DB" w:rsidRPr="004522BC" w:rsidRDefault="008815DB" w:rsidP="00E11E33">
            <w:pPr>
              <w:jc w:val="center"/>
              <w:rPr>
                <w:rFonts w:ascii="Arial" w:eastAsia="Calibri" w:hAnsi="Arial" w:cs="Arial"/>
                <w:b/>
                <w:sz w:val="20"/>
                <w:szCs w:val="20"/>
              </w:rPr>
            </w:pPr>
            <w:r w:rsidRPr="004522BC">
              <w:rPr>
                <w:rFonts w:ascii="Arial" w:eastAsia="Calibri" w:hAnsi="Arial" w:cs="Arial"/>
                <w:b/>
                <w:sz w:val="20"/>
                <w:szCs w:val="20"/>
              </w:rPr>
              <w:t>Nr.</w:t>
            </w:r>
          </w:p>
        </w:tc>
        <w:tc>
          <w:tcPr>
            <w:tcW w:w="6691" w:type="dxa"/>
            <w:shd w:val="clear" w:color="auto" w:fill="auto"/>
            <w:vAlign w:val="center"/>
          </w:tcPr>
          <w:p w14:paraId="0857F46F" w14:textId="77777777" w:rsidR="008815DB" w:rsidRPr="004522BC" w:rsidRDefault="008815DB" w:rsidP="00E11E33">
            <w:pPr>
              <w:jc w:val="center"/>
              <w:rPr>
                <w:rFonts w:ascii="Arial" w:eastAsia="Calibri" w:hAnsi="Arial" w:cs="Arial"/>
                <w:b/>
                <w:sz w:val="20"/>
                <w:szCs w:val="20"/>
              </w:rPr>
            </w:pPr>
            <w:r w:rsidRPr="004522BC">
              <w:rPr>
                <w:rFonts w:ascii="Arial" w:eastAsia="Calibri" w:hAnsi="Arial" w:cs="Arial"/>
                <w:b/>
                <w:color w:val="000000"/>
                <w:sz w:val="20"/>
                <w:szCs w:val="20"/>
              </w:rPr>
              <w:t>Darbu nosaukums</w:t>
            </w:r>
          </w:p>
        </w:tc>
        <w:tc>
          <w:tcPr>
            <w:tcW w:w="1917" w:type="dxa"/>
            <w:shd w:val="clear" w:color="auto" w:fill="auto"/>
            <w:vAlign w:val="center"/>
          </w:tcPr>
          <w:p w14:paraId="314909FC" w14:textId="0F52D52D" w:rsidR="008815DB" w:rsidRPr="004522BC" w:rsidRDefault="008815DB" w:rsidP="00E11E33">
            <w:pPr>
              <w:jc w:val="center"/>
              <w:rPr>
                <w:rFonts w:ascii="Arial" w:eastAsia="Calibri" w:hAnsi="Arial" w:cs="Arial"/>
                <w:b/>
                <w:sz w:val="20"/>
                <w:szCs w:val="20"/>
              </w:rPr>
            </w:pPr>
            <w:r w:rsidRPr="004522BC">
              <w:rPr>
                <w:rFonts w:ascii="Arial" w:eastAsia="Calibri" w:hAnsi="Arial" w:cs="Arial"/>
                <w:b/>
                <w:sz w:val="20"/>
                <w:szCs w:val="20"/>
              </w:rPr>
              <w:t>Līgumcena, EUR</w:t>
            </w:r>
            <w:r w:rsidR="00867CB0">
              <w:rPr>
                <w:rFonts w:ascii="Arial" w:eastAsia="Calibri" w:hAnsi="Arial" w:cs="Arial"/>
                <w:b/>
                <w:sz w:val="20"/>
                <w:szCs w:val="20"/>
              </w:rPr>
              <w:t>, neskaitot PVN</w:t>
            </w:r>
          </w:p>
        </w:tc>
      </w:tr>
      <w:tr w:rsidR="008815DB" w:rsidRPr="004522BC" w14:paraId="01FC3796" w14:textId="77777777" w:rsidTr="00E11E33">
        <w:trPr>
          <w:trHeight w:val="284"/>
          <w:jc w:val="center"/>
        </w:trPr>
        <w:tc>
          <w:tcPr>
            <w:tcW w:w="675" w:type="dxa"/>
            <w:shd w:val="clear" w:color="auto" w:fill="auto"/>
            <w:vAlign w:val="center"/>
          </w:tcPr>
          <w:p w14:paraId="54E96037" w14:textId="77777777" w:rsidR="008815DB" w:rsidRPr="004522BC" w:rsidRDefault="008815DB" w:rsidP="00E11E33">
            <w:pPr>
              <w:rPr>
                <w:rFonts w:ascii="Arial" w:eastAsia="Calibri" w:hAnsi="Arial" w:cs="Arial"/>
                <w:sz w:val="20"/>
                <w:szCs w:val="20"/>
              </w:rPr>
            </w:pPr>
            <w:r w:rsidRPr="004522BC">
              <w:rPr>
                <w:rFonts w:ascii="Arial" w:eastAsia="Calibri" w:hAnsi="Arial" w:cs="Arial"/>
                <w:sz w:val="20"/>
                <w:szCs w:val="20"/>
              </w:rPr>
              <w:t>1.</w:t>
            </w:r>
          </w:p>
        </w:tc>
        <w:tc>
          <w:tcPr>
            <w:tcW w:w="6691" w:type="dxa"/>
            <w:shd w:val="clear" w:color="auto" w:fill="auto"/>
            <w:vAlign w:val="center"/>
          </w:tcPr>
          <w:p w14:paraId="181CF068" w14:textId="77777777" w:rsidR="008815DB" w:rsidRPr="004522BC" w:rsidRDefault="008815DB" w:rsidP="00E11E33">
            <w:pPr>
              <w:jc w:val="both"/>
              <w:rPr>
                <w:rFonts w:ascii="Arial" w:eastAsia="Calibri" w:hAnsi="Arial" w:cs="Arial"/>
                <w:sz w:val="20"/>
                <w:szCs w:val="20"/>
              </w:rPr>
            </w:pPr>
            <w:r w:rsidRPr="004522BC">
              <w:rPr>
                <w:rFonts w:ascii="Arial" w:eastAsia="Calibri" w:hAnsi="Arial" w:cs="Arial"/>
                <w:sz w:val="20"/>
                <w:szCs w:val="20"/>
              </w:rPr>
              <w:t>Apsekošanas un izpētes darbi objektā</w:t>
            </w:r>
          </w:p>
        </w:tc>
        <w:tc>
          <w:tcPr>
            <w:tcW w:w="1917" w:type="dxa"/>
            <w:shd w:val="clear" w:color="auto" w:fill="auto"/>
            <w:vAlign w:val="center"/>
          </w:tcPr>
          <w:p w14:paraId="293F71C4" w14:textId="77777777" w:rsidR="008815DB" w:rsidRPr="004522BC" w:rsidRDefault="008815DB" w:rsidP="00E11E33">
            <w:pPr>
              <w:jc w:val="center"/>
              <w:rPr>
                <w:rFonts w:ascii="Arial" w:eastAsia="Calibri" w:hAnsi="Arial" w:cs="Arial"/>
                <w:sz w:val="20"/>
                <w:szCs w:val="20"/>
              </w:rPr>
            </w:pPr>
          </w:p>
        </w:tc>
      </w:tr>
      <w:tr w:rsidR="008815DB" w:rsidRPr="004522BC" w14:paraId="128804E9" w14:textId="77777777" w:rsidTr="00E11E33">
        <w:trPr>
          <w:trHeight w:val="284"/>
          <w:jc w:val="center"/>
        </w:trPr>
        <w:tc>
          <w:tcPr>
            <w:tcW w:w="675" w:type="dxa"/>
            <w:shd w:val="clear" w:color="auto" w:fill="auto"/>
            <w:vAlign w:val="center"/>
          </w:tcPr>
          <w:p w14:paraId="43ED1EA1" w14:textId="77777777" w:rsidR="008815DB" w:rsidRPr="004522BC" w:rsidRDefault="008815DB" w:rsidP="00E11E33">
            <w:pPr>
              <w:rPr>
                <w:rFonts w:ascii="Arial" w:eastAsia="Calibri" w:hAnsi="Arial" w:cs="Arial"/>
                <w:sz w:val="20"/>
                <w:szCs w:val="20"/>
              </w:rPr>
            </w:pPr>
            <w:r w:rsidRPr="004522BC">
              <w:rPr>
                <w:rFonts w:ascii="Arial" w:eastAsia="Calibri" w:hAnsi="Arial" w:cs="Arial"/>
                <w:sz w:val="20"/>
                <w:szCs w:val="20"/>
              </w:rPr>
              <w:t>2.</w:t>
            </w:r>
          </w:p>
        </w:tc>
        <w:tc>
          <w:tcPr>
            <w:tcW w:w="6691" w:type="dxa"/>
            <w:shd w:val="clear" w:color="auto" w:fill="auto"/>
            <w:vAlign w:val="center"/>
          </w:tcPr>
          <w:p w14:paraId="7ABCD59D" w14:textId="77777777" w:rsidR="008815DB" w:rsidRPr="004522BC" w:rsidRDefault="008815DB" w:rsidP="00E11E33">
            <w:pPr>
              <w:jc w:val="both"/>
              <w:rPr>
                <w:rFonts w:ascii="Arial" w:eastAsia="Calibri" w:hAnsi="Arial" w:cs="Arial"/>
                <w:color w:val="000000"/>
                <w:sz w:val="20"/>
                <w:szCs w:val="20"/>
              </w:rPr>
            </w:pPr>
            <w:r w:rsidRPr="004522BC">
              <w:rPr>
                <w:rFonts w:ascii="Arial" w:eastAsia="Calibri" w:hAnsi="Arial" w:cs="Arial"/>
                <w:color w:val="000000"/>
                <w:sz w:val="20"/>
                <w:szCs w:val="20"/>
              </w:rPr>
              <w:t>Ģeotehniskās izpētes darbi</w:t>
            </w:r>
          </w:p>
        </w:tc>
        <w:tc>
          <w:tcPr>
            <w:tcW w:w="1917" w:type="dxa"/>
            <w:shd w:val="clear" w:color="auto" w:fill="auto"/>
            <w:vAlign w:val="center"/>
          </w:tcPr>
          <w:p w14:paraId="395BD1AF" w14:textId="77777777" w:rsidR="008815DB" w:rsidRPr="004522BC" w:rsidRDefault="008815DB" w:rsidP="00E11E33">
            <w:pPr>
              <w:jc w:val="center"/>
              <w:rPr>
                <w:rFonts w:ascii="Arial" w:eastAsia="Calibri" w:hAnsi="Arial" w:cs="Arial"/>
                <w:i/>
                <w:sz w:val="20"/>
                <w:szCs w:val="20"/>
              </w:rPr>
            </w:pPr>
          </w:p>
        </w:tc>
      </w:tr>
      <w:tr w:rsidR="008815DB" w:rsidRPr="004522BC" w14:paraId="3979C561" w14:textId="77777777" w:rsidTr="008815DB">
        <w:trPr>
          <w:trHeight w:val="374"/>
          <w:jc w:val="center"/>
        </w:trPr>
        <w:tc>
          <w:tcPr>
            <w:tcW w:w="675" w:type="dxa"/>
            <w:shd w:val="clear" w:color="auto" w:fill="auto"/>
            <w:vAlign w:val="center"/>
          </w:tcPr>
          <w:p w14:paraId="07312C6D" w14:textId="77777777" w:rsidR="008815DB" w:rsidRPr="004522BC" w:rsidRDefault="008815DB" w:rsidP="00E11E33">
            <w:pPr>
              <w:rPr>
                <w:rFonts w:ascii="Arial" w:eastAsia="Calibri" w:hAnsi="Arial" w:cs="Arial"/>
                <w:sz w:val="20"/>
                <w:szCs w:val="20"/>
              </w:rPr>
            </w:pPr>
            <w:r w:rsidRPr="004522BC">
              <w:rPr>
                <w:rFonts w:ascii="Arial" w:eastAsia="Calibri" w:hAnsi="Arial" w:cs="Arial"/>
                <w:sz w:val="20"/>
                <w:szCs w:val="20"/>
              </w:rPr>
              <w:t>3.</w:t>
            </w:r>
          </w:p>
        </w:tc>
        <w:tc>
          <w:tcPr>
            <w:tcW w:w="6691" w:type="dxa"/>
            <w:shd w:val="clear" w:color="auto" w:fill="auto"/>
            <w:vAlign w:val="center"/>
          </w:tcPr>
          <w:p w14:paraId="0481F38B" w14:textId="77777777" w:rsidR="008815DB" w:rsidRPr="004522BC" w:rsidRDefault="008815DB" w:rsidP="00E11E33">
            <w:pPr>
              <w:jc w:val="both"/>
              <w:rPr>
                <w:rFonts w:ascii="Arial" w:eastAsia="Calibri" w:hAnsi="Arial" w:cs="Arial"/>
                <w:sz w:val="20"/>
                <w:szCs w:val="20"/>
              </w:rPr>
            </w:pPr>
            <w:r w:rsidRPr="004522BC">
              <w:rPr>
                <w:rFonts w:ascii="Arial" w:eastAsia="Calibri" w:hAnsi="Arial" w:cs="Arial"/>
                <w:sz w:val="20"/>
                <w:szCs w:val="20"/>
              </w:rPr>
              <w:t>Tehniskās apsekošanas atzinuma sagatavošana</w:t>
            </w:r>
          </w:p>
        </w:tc>
        <w:tc>
          <w:tcPr>
            <w:tcW w:w="1917" w:type="dxa"/>
            <w:shd w:val="clear" w:color="auto" w:fill="auto"/>
            <w:vAlign w:val="center"/>
          </w:tcPr>
          <w:p w14:paraId="0868D9D7" w14:textId="77777777" w:rsidR="008815DB" w:rsidRPr="004522BC" w:rsidRDefault="008815DB" w:rsidP="00E11E33">
            <w:pPr>
              <w:jc w:val="center"/>
              <w:rPr>
                <w:rFonts w:ascii="Arial" w:eastAsia="Calibri" w:hAnsi="Arial" w:cs="Arial"/>
                <w:i/>
                <w:sz w:val="20"/>
                <w:szCs w:val="20"/>
              </w:rPr>
            </w:pPr>
          </w:p>
        </w:tc>
      </w:tr>
      <w:tr w:rsidR="008815DB" w:rsidRPr="004522BC" w14:paraId="068C52F6" w14:textId="77777777" w:rsidTr="00E11E33">
        <w:trPr>
          <w:trHeight w:val="397"/>
          <w:jc w:val="center"/>
        </w:trPr>
        <w:tc>
          <w:tcPr>
            <w:tcW w:w="675" w:type="dxa"/>
            <w:shd w:val="clear" w:color="auto" w:fill="auto"/>
            <w:vAlign w:val="center"/>
          </w:tcPr>
          <w:p w14:paraId="0F95DD87" w14:textId="77777777" w:rsidR="008815DB" w:rsidRPr="004522BC" w:rsidRDefault="008815DB" w:rsidP="00E11E33">
            <w:pPr>
              <w:rPr>
                <w:rFonts w:ascii="Arial" w:eastAsia="Calibri" w:hAnsi="Arial" w:cs="Arial"/>
                <w:b/>
                <w:sz w:val="20"/>
                <w:szCs w:val="20"/>
              </w:rPr>
            </w:pPr>
          </w:p>
        </w:tc>
        <w:tc>
          <w:tcPr>
            <w:tcW w:w="6691" w:type="dxa"/>
            <w:shd w:val="clear" w:color="auto" w:fill="auto"/>
            <w:vAlign w:val="center"/>
          </w:tcPr>
          <w:p w14:paraId="03603BDE" w14:textId="77777777" w:rsidR="008815DB" w:rsidRPr="004522BC" w:rsidRDefault="008815DB" w:rsidP="00E11E33">
            <w:pPr>
              <w:jc w:val="right"/>
              <w:rPr>
                <w:rFonts w:ascii="Arial" w:eastAsia="Calibri" w:hAnsi="Arial" w:cs="Arial"/>
                <w:b/>
                <w:color w:val="000000"/>
                <w:sz w:val="20"/>
                <w:szCs w:val="20"/>
              </w:rPr>
            </w:pPr>
            <w:r w:rsidRPr="004522BC">
              <w:rPr>
                <w:rFonts w:ascii="Arial" w:eastAsia="Calibri" w:hAnsi="Arial" w:cs="Arial"/>
                <w:b/>
                <w:color w:val="000000"/>
                <w:sz w:val="20"/>
                <w:szCs w:val="20"/>
              </w:rPr>
              <w:t>KOPĀ*</w:t>
            </w:r>
          </w:p>
        </w:tc>
        <w:tc>
          <w:tcPr>
            <w:tcW w:w="1917" w:type="dxa"/>
            <w:shd w:val="clear" w:color="auto" w:fill="auto"/>
            <w:vAlign w:val="center"/>
          </w:tcPr>
          <w:p w14:paraId="1DE5737D" w14:textId="77777777" w:rsidR="008815DB" w:rsidRPr="004522BC" w:rsidRDefault="008815DB" w:rsidP="00E11E33">
            <w:pPr>
              <w:jc w:val="center"/>
              <w:rPr>
                <w:rFonts w:ascii="Arial" w:eastAsia="Calibri" w:hAnsi="Arial" w:cs="Arial"/>
                <w:b/>
                <w:sz w:val="20"/>
                <w:szCs w:val="20"/>
              </w:rPr>
            </w:pPr>
          </w:p>
        </w:tc>
      </w:tr>
      <w:tr w:rsidR="008815DB" w:rsidRPr="004522BC" w14:paraId="64210D31" w14:textId="77777777" w:rsidTr="00E11E33">
        <w:trPr>
          <w:trHeight w:val="170"/>
          <w:jc w:val="center"/>
        </w:trPr>
        <w:tc>
          <w:tcPr>
            <w:tcW w:w="675" w:type="dxa"/>
            <w:shd w:val="clear" w:color="auto" w:fill="auto"/>
            <w:vAlign w:val="center"/>
          </w:tcPr>
          <w:p w14:paraId="505764F5" w14:textId="77777777" w:rsidR="008815DB" w:rsidRPr="004522BC" w:rsidRDefault="008815DB" w:rsidP="00E11E33">
            <w:pPr>
              <w:jc w:val="center"/>
              <w:rPr>
                <w:rFonts w:ascii="Arial" w:eastAsia="Calibri" w:hAnsi="Arial" w:cs="Arial"/>
                <w:b/>
                <w:sz w:val="20"/>
                <w:szCs w:val="20"/>
              </w:rPr>
            </w:pPr>
          </w:p>
        </w:tc>
        <w:tc>
          <w:tcPr>
            <w:tcW w:w="6691" w:type="dxa"/>
            <w:shd w:val="clear" w:color="auto" w:fill="auto"/>
            <w:vAlign w:val="center"/>
          </w:tcPr>
          <w:p w14:paraId="43C8F0AF" w14:textId="77777777" w:rsidR="008815DB" w:rsidRPr="004522BC" w:rsidRDefault="008815DB" w:rsidP="00E11E33">
            <w:pPr>
              <w:jc w:val="right"/>
              <w:rPr>
                <w:rFonts w:ascii="Arial" w:eastAsia="Calibri" w:hAnsi="Arial" w:cs="Arial"/>
                <w:color w:val="000000"/>
                <w:sz w:val="20"/>
                <w:szCs w:val="20"/>
              </w:rPr>
            </w:pPr>
            <w:r w:rsidRPr="004522BC">
              <w:rPr>
                <w:rFonts w:ascii="Arial" w:eastAsia="Calibri" w:hAnsi="Arial" w:cs="Arial"/>
                <w:sz w:val="20"/>
                <w:szCs w:val="20"/>
              </w:rPr>
              <w:t>PVN 21%</w:t>
            </w:r>
          </w:p>
        </w:tc>
        <w:tc>
          <w:tcPr>
            <w:tcW w:w="1917" w:type="dxa"/>
            <w:shd w:val="clear" w:color="auto" w:fill="auto"/>
            <w:vAlign w:val="center"/>
          </w:tcPr>
          <w:p w14:paraId="0EC62FB6" w14:textId="77777777" w:rsidR="008815DB" w:rsidRPr="004522BC" w:rsidRDefault="008815DB" w:rsidP="00E11E33">
            <w:pPr>
              <w:jc w:val="center"/>
              <w:rPr>
                <w:rFonts w:ascii="Arial" w:eastAsia="Calibri" w:hAnsi="Arial" w:cs="Arial"/>
                <w:sz w:val="20"/>
                <w:szCs w:val="20"/>
              </w:rPr>
            </w:pPr>
          </w:p>
        </w:tc>
      </w:tr>
      <w:tr w:rsidR="008815DB" w:rsidRPr="004522BC" w14:paraId="7F6779BD" w14:textId="77777777" w:rsidTr="008815DB">
        <w:trPr>
          <w:trHeight w:val="108"/>
          <w:jc w:val="center"/>
        </w:trPr>
        <w:tc>
          <w:tcPr>
            <w:tcW w:w="675" w:type="dxa"/>
            <w:shd w:val="clear" w:color="auto" w:fill="auto"/>
            <w:vAlign w:val="center"/>
          </w:tcPr>
          <w:p w14:paraId="6303F3DB" w14:textId="77777777" w:rsidR="008815DB" w:rsidRPr="004522BC" w:rsidRDefault="008815DB" w:rsidP="00E11E33">
            <w:pPr>
              <w:jc w:val="center"/>
              <w:rPr>
                <w:rFonts w:ascii="Arial" w:eastAsia="Calibri" w:hAnsi="Arial" w:cs="Arial"/>
                <w:b/>
                <w:sz w:val="20"/>
                <w:szCs w:val="20"/>
              </w:rPr>
            </w:pPr>
          </w:p>
        </w:tc>
        <w:tc>
          <w:tcPr>
            <w:tcW w:w="6691" w:type="dxa"/>
            <w:shd w:val="clear" w:color="auto" w:fill="auto"/>
            <w:vAlign w:val="center"/>
          </w:tcPr>
          <w:p w14:paraId="29AEF758" w14:textId="77777777" w:rsidR="008815DB" w:rsidRPr="004522BC" w:rsidRDefault="008815DB" w:rsidP="00E11E33">
            <w:pPr>
              <w:jc w:val="right"/>
              <w:rPr>
                <w:rFonts w:ascii="Arial" w:eastAsia="Calibri" w:hAnsi="Arial" w:cs="Arial"/>
                <w:b/>
                <w:sz w:val="20"/>
                <w:szCs w:val="20"/>
              </w:rPr>
            </w:pPr>
            <w:r w:rsidRPr="004522BC">
              <w:rPr>
                <w:rFonts w:ascii="Arial" w:eastAsia="Calibri" w:hAnsi="Arial" w:cs="Arial"/>
                <w:b/>
                <w:sz w:val="20"/>
                <w:szCs w:val="20"/>
              </w:rPr>
              <w:t>Līgumcena ar PVN</w:t>
            </w:r>
          </w:p>
        </w:tc>
        <w:tc>
          <w:tcPr>
            <w:tcW w:w="1917" w:type="dxa"/>
            <w:shd w:val="clear" w:color="auto" w:fill="auto"/>
            <w:vAlign w:val="center"/>
          </w:tcPr>
          <w:p w14:paraId="3853BC31" w14:textId="77777777" w:rsidR="008815DB" w:rsidRPr="004522BC" w:rsidRDefault="008815DB" w:rsidP="00E11E33">
            <w:pPr>
              <w:jc w:val="center"/>
              <w:rPr>
                <w:rFonts w:ascii="Arial" w:eastAsia="Calibri" w:hAnsi="Arial" w:cs="Arial"/>
                <w:sz w:val="20"/>
                <w:szCs w:val="20"/>
              </w:rPr>
            </w:pPr>
          </w:p>
        </w:tc>
      </w:tr>
    </w:tbl>
    <w:p w14:paraId="6FD96E8D" w14:textId="77777777" w:rsidR="008815DB" w:rsidRPr="004522BC" w:rsidRDefault="008815DB" w:rsidP="00DB6EB7">
      <w:pPr>
        <w:suppressAutoHyphens/>
        <w:spacing w:after="0" w:line="240" w:lineRule="auto"/>
        <w:jc w:val="both"/>
        <w:rPr>
          <w:rFonts w:ascii="Arial" w:eastAsia="Times New Roman" w:hAnsi="Arial" w:cs="Arial"/>
          <w:b/>
          <w:sz w:val="20"/>
          <w:szCs w:val="20"/>
          <w:lang w:eastAsia="ar-SA"/>
        </w:rPr>
      </w:pPr>
    </w:p>
    <w:p w14:paraId="1A333533" w14:textId="7E1923E6" w:rsidR="00E34CBA" w:rsidRPr="004522BC" w:rsidRDefault="00E34CBA" w:rsidP="00E34CBA">
      <w:pPr>
        <w:suppressAutoHyphens/>
        <w:autoSpaceDE w:val="0"/>
        <w:spacing w:before="120"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 </w:t>
      </w:r>
      <w:r w:rsidR="007A502C" w:rsidRPr="004522BC">
        <w:rPr>
          <w:rFonts w:ascii="Arial" w:eastAsia="Times New Roman" w:hAnsi="Arial" w:cs="Arial"/>
          <w:i/>
          <w:sz w:val="20"/>
          <w:szCs w:val="20"/>
          <w:lang w:eastAsia="ar-SA"/>
        </w:rPr>
        <w:t>vērtējamā summa</w:t>
      </w:r>
      <w:r w:rsidR="009B257F" w:rsidRPr="004522BC">
        <w:rPr>
          <w:rFonts w:ascii="Arial" w:eastAsia="Times New Roman" w:hAnsi="Arial" w:cs="Arial"/>
          <w:i/>
          <w:sz w:val="20"/>
          <w:szCs w:val="20"/>
          <w:lang w:eastAsia="ar-SA"/>
        </w:rPr>
        <w:t>.</w:t>
      </w:r>
    </w:p>
    <w:p w14:paraId="398C957B" w14:textId="77777777" w:rsidR="001070BB" w:rsidRPr="004522BC" w:rsidRDefault="001070BB" w:rsidP="001070BB">
      <w:pPr>
        <w:tabs>
          <w:tab w:val="left" w:pos="38"/>
        </w:tabs>
        <w:suppressAutoHyphens/>
        <w:spacing w:after="0" w:line="240" w:lineRule="auto"/>
        <w:ind w:left="1560" w:firstLine="567"/>
        <w:jc w:val="both"/>
        <w:rPr>
          <w:rFonts w:ascii="Arial" w:eastAsia="Times New Roman" w:hAnsi="Arial" w:cs="Arial"/>
          <w:sz w:val="20"/>
          <w:szCs w:val="20"/>
          <w:lang w:eastAsia="ar-SA"/>
        </w:rPr>
      </w:pPr>
    </w:p>
    <w:p w14:paraId="7047EA84" w14:textId="49218D7D"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Apņemamies iepirkumā “</w:t>
      </w:r>
      <w:r w:rsidRPr="004522BC">
        <w:rPr>
          <w:rFonts w:ascii="Arial" w:eastAsia="Times New Roman" w:hAnsi="Arial" w:cs="Arial"/>
          <w:sz w:val="20"/>
          <w:szCs w:val="20"/>
        </w:rPr>
        <w:t>Tirdzniecības kanāla krasta nostiprinājumu tehniskā apsekošana Vecajā ostmalā, posmā no Tramvaja tilta līdz Jaunajam tiltam, Liepājā</w:t>
      </w:r>
      <w:r w:rsidRPr="004522BC">
        <w:rPr>
          <w:rFonts w:ascii="Arial" w:eastAsia="Times New Roman" w:hAnsi="Arial" w:cs="Arial"/>
          <w:sz w:val="20"/>
          <w:szCs w:val="20"/>
          <w:lang w:eastAsia="ar-SA"/>
        </w:rPr>
        <w:t xml:space="preserve">” (LPP </w:t>
      </w:r>
      <w:r w:rsidRPr="004522BC">
        <w:rPr>
          <w:rFonts w:ascii="Arial" w:eastAsia="Times New Roman" w:hAnsi="Arial" w:cs="Arial"/>
          <w:bCs/>
          <w:sz w:val="20"/>
          <w:szCs w:val="20"/>
          <w:lang w:eastAsia="ar-SA"/>
        </w:rPr>
        <w:t>2018/167</w:t>
      </w:r>
      <w:r w:rsidRPr="004522BC">
        <w:rPr>
          <w:rFonts w:ascii="Arial" w:eastAsia="Times New Roman" w:hAnsi="Arial" w:cs="Arial"/>
          <w:sz w:val="20"/>
          <w:szCs w:val="20"/>
          <w:lang w:eastAsia="ar-SA"/>
        </w:rPr>
        <w:t xml:space="preserve">) minētos darbus veikt 55 </w:t>
      </w:r>
      <w:r w:rsidRPr="00CE3B45">
        <w:rPr>
          <w:rFonts w:ascii="Arial" w:eastAsia="Times New Roman" w:hAnsi="Arial" w:cs="Arial"/>
          <w:i/>
          <w:sz w:val="20"/>
          <w:szCs w:val="20"/>
          <w:lang w:eastAsia="ar-SA"/>
        </w:rPr>
        <w:t>(piecdesmit piecu)</w:t>
      </w:r>
      <w:r w:rsidRPr="004522BC">
        <w:rPr>
          <w:rFonts w:ascii="Arial" w:eastAsia="Times New Roman" w:hAnsi="Arial" w:cs="Arial"/>
          <w:sz w:val="20"/>
          <w:szCs w:val="20"/>
          <w:lang w:eastAsia="ar-SA"/>
        </w:rPr>
        <w:t xml:space="preserve"> dienu laikā pēc iepirkuma līguma noslēgšanas dienas. </w:t>
      </w:r>
    </w:p>
    <w:p w14:paraId="11FCB33B"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267499DB"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Apliecinām, ka mums ir nepieciešamās speciālās atļaujas un sertifikāti iepirkuma nolikumā minētā darba veikšanai.</w:t>
      </w:r>
    </w:p>
    <w:p w14:paraId="623F1B9B"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2A12FA3A"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Ar šo garantējam sniegto ziņu patiesumu un precizitāti. Mēs saprotam un piekrītam prasībām, kas izvirzītas pretendentiem šī iepirkuma nolikumā un līguma projektā.</w:t>
      </w:r>
    </w:p>
    <w:p w14:paraId="351652A5" w14:textId="10ED186A"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Šim piedāvājumam un jūsu rakstiskai piekrišanai tam ir jāveido starp mums saistošs līgums, ar kura projektu esam iepazinušies un piekrītam. </w:t>
      </w:r>
    </w:p>
    <w:p w14:paraId="3B756E7D" w14:textId="77777777" w:rsidR="001B6DE0" w:rsidRPr="004522BC" w:rsidRDefault="001B6DE0" w:rsidP="001070BB">
      <w:pPr>
        <w:tabs>
          <w:tab w:val="left" w:pos="38"/>
        </w:tabs>
        <w:suppressAutoHyphens/>
        <w:spacing w:after="0" w:line="240" w:lineRule="auto"/>
        <w:jc w:val="both"/>
        <w:rPr>
          <w:rFonts w:ascii="Arial" w:eastAsia="Times New Roman" w:hAnsi="Arial" w:cs="Arial"/>
          <w:sz w:val="20"/>
          <w:szCs w:val="20"/>
          <w:lang w:eastAsia="ar-SA"/>
        </w:rPr>
      </w:pPr>
    </w:p>
    <w:p w14:paraId="231C7885" w14:textId="77777777" w:rsidR="001B6DE0" w:rsidRPr="004522BC" w:rsidRDefault="001B6DE0" w:rsidP="001070BB">
      <w:pPr>
        <w:tabs>
          <w:tab w:val="left" w:pos="38"/>
        </w:tabs>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1070BB" w:rsidRPr="004522BC" w14:paraId="01C3E12F" w14:textId="77777777" w:rsidTr="00627B26">
        <w:tc>
          <w:tcPr>
            <w:tcW w:w="5387" w:type="dxa"/>
          </w:tcPr>
          <w:p w14:paraId="30264E54"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Amatpersonas vai pilnvarotās personas paraksts:</w:t>
            </w:r>
          </w:p>
        </w:tc>
        <w:tc>
          <w:tcPr>
            <w:tcW w:w="3437" w:type="dxa"/>
            <w:tcBorders>
              <w:bottom w:val="single" w:sz="4" w:space="0" w:color="000000"/>
            </w:tcBorders>
          </w:tcPr>
          <w:p w14:paraId="4897C741" w14:textId="77777777" w:rsidR="001070BB" w:rsidRPr="004522BC" w:rsidRDefault="001070BB" w:rsidP="00627B26">
            <w:pPr>
              <w:pStyle w:val="NoSpacing"/>
              <w:rPr>
                <w:rFonts w:ascii="Arial" w:hAnsi="Arial" w:cs="Arial"/>
                <w:sz w:val="20"/>
                <w:szCs w:val="20"/>
              </w:rPr>
            </w:pPr>
          </w:p>
        </w:tc>
      </w:tr>
      <w:tr w:rsidR="001070BB" w:rsidRPr="004522BC" w14:paraId="45760B6C" w14:textId="77777777" w:rsidTr="00627B26">
        <w:tc>
          <w:tcPr>
            <w:tcW w:w="5387" w:type="dxa"/>
          </w:tcPr>
          <w:p w14:paraId="52A27003"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Parakstītāja vārds, uzvārds un amats:</w:t>
            </w:r>
          </w:p>
        </w:tc>
        <w:tc>
          <w:tcPr>
            <w:tcW w:w="3437" w:type="dxa"/>
            <w:tcBorders>
              <w:top w:val="single" w:sz="4" w:space="0" w:color="000000"/>
              <w:bottom w:val="single" w:sz="4" w:space="0" w:color="auto"/>
            </w:tcBorders>
          </w:tcPr>
          <w:p w14:paraId="3CAFF5D0" w14:textId="77777777" w:rsidR="001070BB" w:rsidRPr="004522BC" w:rsidRDefault="001070BB" w:rsidP="00627B26">
            <w:pPr>
              <w:pStyle w:val="NoSpacing"/>
              <w:rPr>
                <w:rFonts w:ascii="Arial" w:hAnsi="Arial" w:cs="Arial"/>
                <w:sz w:val="20"/>
                <w:szCs w:val="20"/>
              </w:rPr>
            </w:pPr>
          </w:p>
        </w:tc>
      </w:tr>
      <w:tr w:rsidR="001070BB" w:rsidRPr="004522BC" w14:paraId="5E59D132" w14:textId="77777777" w:rsidTr="00627B26">
        <w:tc>
          <w:tcPr>
            <w:tcW w:w="5387" w:type="dxa"/>
          </w:tcPr>
          <w:p w14:paraId="5CA1066C"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Pretendenta nosaukums:</w:t>
            </w:r>
          </w:p>
        </w:tc>
        <w:tc>
          <w:tcPr>
            <w:tcW w:w="3437" w:type="dxa"/>
            <w:tcBorders>
              <w:top w:val="single" w:sz="4" w:space="0" w:color="auto"/>
              <w:bottom w:val="single" w:sz="4" w:space="0" w:color="auto"/>
            </w:tcBorders>
          </w:tcPr>
          <w:p w14:paraId="2880556C" w14:textId="77777777" w:rsidR="001070BB" w:rsidRPr="004522BC" w:rsidRDefault="001070BB" w:rsidP="00627B26">
            <w:pPr>
              <w:pStyle w:val="NoSpacing"/>
              <w:rPr>
                <w:rFonts w:ascii="Arial" w:hAnsi="Arial" w:cs="Arial"/>
                <w:sz w:val="20"/>
                <w:szCs w:val="20"/>
              </w:rPr>
            </w:pPr>
          </w:p>
        </w:tc>
      </w:tr>
      <w:tr w:rsidR="001070BB" w:rsidRPr="004522BC" w14:paraId="777EA2A6" w14:textId="77777777" w:rsidTr="00627B26">
        <w:tc>
          <w:tcPr>
            <w:tcW w:w="5387" w:type="dxa"/>
          </w:tcPr>
          <w:p w14:paraId="36BB5783"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Datums</w:t>
            </w:r>
          </w:p>
        </w:tc>
        <w:tc>
          <w:tcPr>
            <w:tcW w:w="3437" w:type="dxa"/>
            <w:tcBorders>
              <w:top w:val="single" w:sz="4" w:space="0" w:color="auto"/>
              <w:bottom w:val="single" w:sz="4" w:space="0" w:color="000000"/>
            </w:tcBorders>
          </w:tcPr>
          <w:p w14:paraId="4C190917" w14:textId="77777777" w:rsidR="001070BB" w:rsidRPr="004522BC" w:rsidRDefault="001070BB" w:rsidP="00627B26">
            <w:pPr>
              <w:pStyle w:val="NoSpacing"/>
              <w:rPr>
                <w:rFonts w:ascii="Arial" w:hAnsi="Arial" w:cs="Arial"/>
                <w:sz w:val="20"/>
                <w:szCs w:val="20"/>
              </w:rPr>
            </w:pPr>
          </w:p>
        </w:tc>
      </w:tr>
    </w:tbl>
    <w:p w14:paraId="5032BEB4" w14:textId="77777777" w:rsidR="003201D2" w:rsidRPr="004522BC" w:rsidRDefault="003201D2" w:rsidP="001070BB">
      <w:pPr>
        <w:suppressAutoHyphens/>
        <w:spacing w:after="0" w:line="240" w:lineRule="auto"/>
        <w:rPr>
          <w:rFonts w:ascii="Arial" w:eastAsia="Times New Roman" w:hAnsi="Arial" w:cs="Arial"/>
          <w:sz w:val="20"/>
          <w:szCs w:val="20"/>
          <w:lang w:eastAsia="ar-SA"/>
        </w:rPr>
      </w:pPr>
    </w:p>
    <w:p w14:paraId="45CAD7BB" w14:textId="77777777" w:rsidR="003201D2" w:rsidRPr="004522BC" w:rsidRDefault="003201D2" w:rsidP="003201D2">
      <w:pPr>
        <w:rPr>
          <w:rFonts w:ascii="Arial" w:hAnsi="Arial" w:cs="Arial"/>
          <w:sz w:val="20"/>
          <w:szCs w:val="20"/>
          <w:lang w:eastAsia="ar-SA"/>
        </w:rPr>
      </w:pPr>
      <w:r w:rsidRPr="004522BC">
        <w:rPr>
          <w:rFonts w:ascii="Arial" w:hAnsi="Arial" w:cs="Arial"/>
          <w:sz w:val="20"/>
          <w:szCs w:val="20"/>
          <w:lang w:eastAsia="ar-SA"/>
        </w:rPr>
        <w:br w:type="page"/>
      </w:r>
    </w:p>
    <w:tbl>
      <w:tblPr>
        <w:tblW w:w="9214" w:type="dxa"/>
        <w:tblInd w:w="108" w:type="dxa"/>
        <w:tblLook w:val="04A0" w:firstRow="1" w:lastRow="0" w:firstColumn="1" w:lastColumn="0" w:noHBand="0" w:noVBand="1"/>
      </w:tblPr>
      <w:tblGrid>
        <w:gridCol w:w="3261"/>
        <w:gridCol w:w="2256"/>
        <w:gridCol w:w="3697"/>
      </w:tblGrid>
      <w:tr w:rsidR="003201D2" w:rsidRPr="004522BC" w14:paraId="10E1F823" w14:textId="77777777" w:rsidTr="0038142B">
        <w:tc>
          <w:tcPr>
            <w:tcW w:w="3261" w:type="dxa"/>
            <w:shd w:val="clear" w:color="auto" w:fill="auto"/>
          </w:tcPr>
          <w:p w14:paraId="11C300B2" w14:textId="77777777" w:rsidR="003201D2" w:rsidRPr="004522BC" w:rsidRDefault="003201D2" w:rsidP="0038142B">
            <w:pPr>
              <w:rPr>
                <w:rFonts w:ascii="Arial" w:eastAsia="Times New Roman" w:hAnsi="Arial" w:cs="Arial"/>
                <w:sz w:val="20"/>
                <w:szCs w:val="20"/>
                <w:lang w:eastAsia="ar-SA"/>
              </w:rPr>
            </w:pPr>
          </w:p>
        </w:tc>
        <w:tc>
          <w:tcPr>
            <w:tcW w:w="2256" w:type="dxa"/>
            <w:shd w:val="clear" w:color="auto" w:fill="auto"/>
          </w:tcPr>
          <w:p w14:paraId="00FE6564" w14:textId="77777777" w:rsidR="003201D2" w:rsidRPr="004522BC"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3A844DB3" w14:textId="62BDC4D4" w:rsidR="003201D2" w:rsidRPr="004522BC"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92426" w:rsidRPr="004522BC">
              <w:rPr>
                <w:rFonts w:ascii="Arial" w:eastAsia="Times New Roman" w:hAnsi="Arial" w:cs="Arial"/>
                <w:sz w:val="20"/>
                <w:szCs w:val="20"/>
                <w:lang w:eastAsia="ar-SA"/>
              </w:rPr>
              <w:t xml:space="preserve">LPP </w:t>
            </w:r>
            <w:r w:rsidR="00B87A27" w:rsidRPr="004522BC">
              <w:rPr>
                <w:rFonts w:ascii="Arial" w:eastAsia="Times New Roman" w:hAnsi="Arial" w:cs="Arial"/>
                <w:sz w:val="20"/>
                <w:szCs w:val="20"/>
                <w:lang w:eastAsia="ar-SA"/>
              </w:rPr>
              <w:t>2018/167</w:t>
            </w:r>
          </w:p>
          <w:p w14:paraId="00A5917E" w14:textId="2E470913" w:rsidR="003201D2" w:rsidRPr="004522BC"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 xml:space="preserve">nolikuma </w:t>
            </w:r>
            <w:r w:rsidR="00B0718F" w:rsidRPr="004522BC">
              <w:rPr>
                <w:rFonts w:ascii="Arial" w:eastAsia="Times New Roman" w:hAnsi="Arial" w:cs="Arial"/>
                <w:b/>
                <w:sz w:val="20"/>
                <w:szCs w:val="20"/>
                <w:lang w:eastAsia="ar-SA"/>
              </w:rPr>
              <w:t>5</w:t>
            </w:r>
            <w:r w:rsidRPr="004522BC">
              <w:rPr>
                <w:rFonts w:ascii="Arial" w:eastAsia="Times New Roman" w:hAnsi="Arial" w:cs="Arial"/>
                <w:b/>
                <w:sz w:val="20"/>
                <w:szCs w:val="20"/>
                <w:lang w:eastAsia="ar-SA"/>
              </w:rPr>
              <w:t>.pielikums</w:t>
            </w:r>
          </w:p>
          <w:p w14:paraId="6ACB35F5" w14:textId="77777777" w:rsidR="003201D2" w:rsidRPr="004522BC" w:rsidRDefault="003201D2"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47F90698"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p w14:paraId="377ED1AE"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r w:rsidRPr="004522BC">
        <w:rPr>
          <w:rFonts w:ascii="Arial" w:eastAsia="Times New Roman" w:hAnsi="Arial" w:cs="Arial"/>
          <w:b/>
          <w:sz w:val="20"/>
          <w:szCs w:val="20"/>
          <w:u w:val="single"/>
          <w:lang w:eastAsia="ar-SA"/>
        </w:rPr>
        <w:t>INFORMĀCIJA PAR IEPRIEKŠĒJO PIEREDZI</w:t>
      </w:r>
    </w:p>
    <w:p w14:paraId="173EDF99"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p>
    <w:p w14:paraId="08F0E3EB" w14:textId="77777777" w:rsidR="008815DB" w:rsidRPr="004522BC" w:rsidRDefault="008815DB" w:rsidP="008815DB">
      <w:pPr>
        <w:ind w:left="142"/>
        <w:jc w:val="both"/>
        <w:rPr>
          <w:rFonts w:ascii="Arial" w:hAnsi="Arial" w:cs="Arial"/>
          <w:b/>
          <w:sz w:val="20"/>
          <w:szCs w:val="20"/>
        </w:rPr>
      </w:pPr>
      <w:r w:rsidRPr="004522BC">
        <w:rPr>
          <w:rFonts w:ascii="Arial" w:hAnsi="Arial" w:cs="Arial"/>
          <w:b/>
          <w:sz w:val="20"/>
          <w:szCs w:val="20"/>
        </w:rPr>
        <w:t>PRETENDENTS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763"/>
      </w:tblGrid>
      <w:tr w:rsidR="008815DB" w:rsidRPr="004522BC" w14:paraId="7534062A" w14:textId="77777777" w:rsidTr="00E11E33">
        <w:tc>
          <w:tcPr>
            <w:tcW w:w="5812" w:type="dxa"/>
            <w:shd w:val="clear" w:color="auto" w:fill="auto"/>
          </w:tcPr>
          <w:p w14:paraId="1C6454E3"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 xml:space="preserve">Objekta nosaukums </w:t>
            </w:r>
          </w:p>
        </w:tc>
        <w:tc>
          <w:tcPr>
            <w:tcW w:w="3763" w:type="dxa"/>
            <w:shd w:val="clear" w:color="auto" w:fill="auto"/>
          </w:tcPr>
          <w:p w14:paraId="501949E0" w14:textId="77777777" w:rsidR="008815DB" w:rsidRPr="004522BC" w:rsidRDefault="008815DB" w:rsidP="00E11E33">
            <w:pPr>
              <w:pStyle w:val="NoSpacing"/>
              <w:rPr>
                <w:rFonts w:ascii="Arial" w:hAnsi="Arial" w:cs="Arial"/>
                <w:sz w:val="20"/>
                <w:szCs w:val="20"/>
              </w:rPr>
            </w:pPr>
          </w:p>
        </w:tc>
      </w:tr>
      <w:tr w:rsidR="008815DB" w:rsidRPr="004522BC" w14:paraId="0B8B8FF6" w14:textId="77777777" w:rsidTr="00E11E33">
        <w:tc>
          <w:tcPr>
            <w:tcW w:w="5812" w:type="dxa"/>
            <w:shd w:val="clear" w:color="auto" w:fill="auto"/>
          </w:tcPr>
          <w:p w14:paraId="67DD79C2" w14:textId="3C5F4F54" w:rsidR="008815DB" w:rsidRPr="004522BC" w:rsidRDefault="00CB651E" w:rsidP="00CB651E">
            <w:pPr>
              <w:pStyle w:val="NoSpacing"/>
              <w:rPr>
                <w:rFonts w:ascii="Arial" w:hAnsi="Arial" w:cs="Arial"/>
                <w:sz w:val="20"/>
                <w:szCs w:val="20"/>
              </w:rPr>
            </w:pPr>
            <w:r>
              <w:rPr>
                <w:rFonts w:ascii="Arial" w:hAnsi="Arial" w:cs="Arial"/>
                <w:sz w:val="20"/>
                <w:szCs w:val="20"/>
              </w:rPr>
              <w:t>H</w:t>
            </w:r>
            <w:r w:rsidR="00867CB0">
              <w:rPr>
                <w:rFonts w:ascii="Arial" w:hAnsi="Arial" w:cs="Arial"/>
                <w:sz w:val="20"/>
                <w:szCs w:val="20"/>
              </w:rPr>
              <w:t xml:space="preserve">idrotehniskās būves </w:t>
            </w:r>
            <w:r w:rsidR="008815DB" w:rsidRPr="004522BC">
              <w:rPr>
                <w:rFonts w:ascii="Arial" w:hAnsi="Arial" w:cs="Arial"/>
                <w:sz w:val="20"/>
                <w:szCs w:val="20"/>
              </w:rPr>
              <w:t xml:space="preserve">tehniskās apsekošanas </w:t>
            </w:r>
            <w:r w:rsidRPr="004522BC">
              <w:rPr>
                <w:rFonts w:ascii="Arial" w:hAnsi="Arial" w:cs="Arial"/>
                <w:sz w:val="20"/>
                <w:szCs w:val="20"/>
              </w:rPr>
              <w:t>izpildes datums</w:t>
            </w:r>
            <w:r w:rsidRPr="004522BC">
              <w:rPr>
                <w:rFonts w:ascii="Arial" w:hAnsi="Arial" w:cs="Arial"/>
                <w:sz w:val="20"/>
                <w:szCs w:val="20"/>
              </w:rPr>
              <w:t xml:space="preserve"> </w:t>
            </w:r>
          </w:p>
        </w:tc>
        <w:tc>
          <w:tcPr>
            <w:tcW w:w="3763" w:type="dxa"/>
            <w:shd w:val="clear" w:color="auto" w:fill="auto"/>
          </w:tcPr>
          <w:p w14:paraId="3694F519" w14:textId="77777777" w:rsidR="008815DB" w:rsidRPr="004522BC" w:rsidRDefault="008815DB" w:rsidP="00E11E33">
            <w:pPr>
              <w:pStyle w:val="NoSpacing"/>
              <w:rPr>
                <w:rFonts w:ascii="Arial" w:hAnsi="Arial" w:cs="Arial"/>
                <w:sz w:val="20"/>
                <w:szCs w:val="20"/>
              </w:rPr>
            </w:pPr>
          </w:p>
        </w:tc>
      </w:tr>
      <w:tr w:rsidR="008815DB" w:rsidRPr="004522BC" w14:paraId="4F58FBC0" w14:textId="77777777" w:rsidTr="00E11E33">
        <w:tc>
          <w:tcPr>
            <w:tcW w:w="5812" w:type="dxa"/>
            <w:shd w:val="clear" w:color="auto" w:fill="auto"/>
          </w:tcPr>
          <w:p w14:paraId="1A2B084C"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Pasūtītājs</w:t>
            </w:r>
          </w:p>
        </w:tc>
        <w:tc>
          <w:tcPr>
            <w:tcW w:w="3763" w:type="dxa"/>
            <w:shd w:val="clear" w:color="auto" w:fill="auto"/>
          </w:tcPr>
          <w:p w14:paraId="7FEA01EE" w14:textId="77777777" w:rsidR="008815DB" w:rsidRPr="004522BC" w:rsidRDefault="008815DB" w:rsidP="00E11E33">
            <w:pPr>
              <w:pStyle w:val="NoSpacing"/>
              <w:rPr>
                <w:rFonts w:ascii="Arial" w:hAnsi="Arial" w:cs="Arial"/>
                <w:sz w:val="20"/>
                <w:szCs w:val="20"/>
              </w:rPr>
            </w:pPr>
          </w:p>
        </w:tc>
      </w:tr>
      <w:tr w:rsidR="008815DB" w:rsidRPr="004522BC" w14:paraId="2D9F61AF" w14:textId="77777777" w:rsidTr="00E11E33">
        <w:tc>
          <w:tcPr>
            <w:tcW w:w="5812" w:type="dxa"/>
            <w:shd w:val="clear" w:color="auto" w:fill="auto"/>
          </w:tcPr>
          <w:p w14:paraId="23BECAFF"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Izpildītājs</w:t>
            </w:r>
          </w:p>
        </w:tc>
        <w:tc>
          <w:tcPr>
            <w:tcW w:w="3763" w:type="dxa"/>
            <w:shd w:val="clear" w:color="auto" w:fill="auto"/>
          </w:tcPr>
          <w:p w14:paraId="697E4EBC" w14:textId="77777777" w:rsidR="008815DB" w:rsidRPr="004522BC" w:rsidRDefault="008815DB" w:rsidP="00E11E33">
            <w:pPr>
              <w:pStyle w:val="NoSpacing"/>
              <w:rPr>
                <w:rFonts w:ascii="Arial" w:hAnsi="Arial" w:cs="Arial"/>
                <w:sz w:val="20"/>
                <w:szCs w:val="20"/>
              </w:rPr>
            </w:pPr>
          </w:p>
        </w:tc>
      </w:tr>
      <w:tr w:rsidR="008815DB" w:rsidRPr="004522BC" w14:paraId="432D8F4A" w14:textId="77777777" w:rsidTr="00E11E33">
        <w:tc>
          <w:tcPr>
            <w:tcW w:w="5812" w:type="dxa"/>
            <w:shd w:val="clear" w:color="auto" w:fill="auto"/>
          </w:tcPr>
          <w:p w14:paraId="567332D1" w14:textId="114C45B0" w:rsidR="008815DB" w:rsidRPr="004522BC" w:rsidRDefault="00CB651E" w:rsidP="00E11E33">
            <w:pPr>
              <w:pStyle w:val="NoSpacing"/>
              <w:rPr>
                <w:rFonts w:ascii="Arial" w:hAnsi="Arial" w:cs="Arial"/>
                <w:sz w:val="20"/>
                <w:szCs w:val="20"/>
              </w:rPr>
            </w:pPr>
            <w:r>
              <w:rPr>
                <w:rFonts w:ascii="Arial" w:hAnsi="Arial" w:cs="Arial"/>
                <w:sz w:val="20"/>
                <w:szCs w:val="20"/>
              </w:rPr>
              <w:t>Līguma ietvaros veikto darbu īss aprak</w:t>
            </w:r>
            <w:bookmarkStart w:id="0" w:name="_GoBack"/>
            <w:bookmarkEnd w:id="0"/>
            <w:r>
              <w:rPr>
                <w:rFonts w:ascii="Arial" w:hAnsi="Arial" w:cs="Arial"/>
                <w:sz w:val="20"/>
                <w:szCs w:val="20"/>
              </w:rPr>
              <w:t>sts</w:t>
            </w:r>
          </w:p>
        </w:tc>
        <w:tc>
          <w:tcPr>
            <w:tcW w:w="3763" w:type="dxa"/>
            <w:shd w:val="clear" w:color="auto" w:fill="auto"/>
          </w:tcPr>
          <w:p w14:paraId="1C715744" w14:textId="77777777" w:rsidR="008815DB" w:rsidRPr="004522BC" w:rsidRDefault="008815DB" w:rsidP="00E11E33">
            <w:pPr>
              <w:pStyle w:val="NoSpacing"/>
              <w:rPr>
                <w:rFonts w:ascii="Arial" w:hAnsi="Arial" w:cs="Arial"/>
                <w:sz w:val="20"/>
                <w:szCs w:val="20"/>
              </w:rPr>
            </w:pPr>
          </w:p>
        </w:tc>
      </w:tr>
      <w:tr w:rsidR="008815DB" w:rsidRPr="004522BC" w14:paraId="4BF2F4B0" w14:textId="77777777" w:rsidTr="00E11E33">
        <w:tc>
          <w:tcPr>
            <w:tcW w:w="5812" w:type="dxa"/>
            <w:shd w:val="clear" w:color="auto" w:fill="auto"/>
          </w:tcPr>
          <w:p w14:paraId="24798597"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Kontaktinformācija atsauksmju iegūšanai</w:t>
            </w:r>
          </w:p>
        </w:tc>
        <w:tc>
          <w:tcPr>
            <w:tcW w:w="3763" w:type="dxa"/>
            <w:shd w:val="clear" w:color="auto" w:fill="auto"/>
          </w:tcPr>
          <w:p w14:paraId="6506ABA0" w14:textId="77777777" w:rsidR="008815DB" w:rsidRPr="004522BC" w:rsidRDefault="008815DB" w:rsidP="00E11E33">
            <w:pPr>
              <w:pStyle w:val="NoSpacing"/>
              <w:rPr>
                <w:rFonts w:ascii="Arial" w:hAnsi="Arial" w:cs="Arial"/>
                <w:sz w:val="20"/>
                <w:szCs w:val="20"/>
              </w:rPr>
            </w:pPr>
          </w:p>
        </w:tc>
      </w:tr>
    </w:tbl>
    <w:p w14:paraId="2E56E8E0" w14:textId="77777777" w:rsidR="008815DB" w:rsidRPr="00CE3B45" w:rsidRDefault="008815DB" w:rsidP="008815DB">
      <w:pPr>
        <w:pStyle w:val="Header"/>
        <w:tabs>
          <w:tab w:val="clear" w:pos="4153"/>
          <w:tab w:val="clear" w:pos="8306"/>
        </w:tabs>
        <w:ind w:left="142" w:right="1"/>
        <w:jc w:val="both"/>
        <w:rPr>
          <w:rFonts w:ascii="Arial" w:hAnsi="Arial" w:cs="Arial"/>
          <w:i/>
          <w:iCs/>
          <w:sz w:val="20"/>
        </w:rPr>
      </w:pPr>
      <w:r w:rsidRPr="00CE3B45">
        <w:rPr>
          <w:rFonts w:ascii="Arial" w:hAnsi="Arial" w:cs="Arial"/>
          <w:i/>
          <w:iCs/>
          <w:sz w:val="20"/>
        </w:rPr>
        <w:t>Tabulā norāda informāciju par iepriekšējo 5 (piecu) gadu laikā īstenotajiem līgumiem (atbilstoši nolikuma 3.9.punktā noteiktajam).</w:t>
      </w:r>
    </w:p>
    <w:p w14:paraId="5730B84F" w14:textId="77777777" w:rsidR="008815DB" w:rsidRPr="004522BC" w:rsidRDefault="008815DB" w:rsidP="008815DB">
      <w:pPr>
        <w:pStyle w:val="Header"/>
        <w:tabs>
          <w:tab w:val="clear" w:pos="4153"/>
          <w:tab w:val="clear" w:pos="8306"/>
        </w:tabs>
        <w:ind w:left="851" w:right="849"/>
        <w:jc w:val="both"/>
        <w:rPr>
          <w:rFonts w:ascii="Arial" w:hAnsi="Arial" w:cs="Arial"/>
          <w:i/>
          <w:iCs/>
          <w:sz w:val="20"/>
        </w:rPr>
      </w:pPr>
    </w:p>
    <w:p w14:paraId="031B8DDD" w14:textId="77777777" w:rsidR="008815DB" w:rsidRPr="004522BC" w:rsidRDefault="008815DB" w:rsidP="008815DB">
      <w:pPr>
        <w:ind w:left="142"/>
        <w:jc w:val="both"/>
        <w:rPr>
          <w:rFonts w:ascii="Arial" w:hAnsi="Arial" w:cs="Arial"/>
          <w:sz w:val="20"/>
          <w:szCs w:val="20"/>
        </w:rPr>
      </w:pPr>
      <w:r w:rsidRPr="004522BC">
        <w:rPr>
          <w:rFonts w:ascii="Arial" w:hAnsi="Arial" w:cs="Arial"/>
          <w:sz w:val="20"/>
          <w:szCs w:val="20"/>
        </w:rPr>
        <w:t xml:space="preserve">Piedāvājumam </w:t>
      </w:r>
      <w:r w:rsidRPr="004522BC">
        <w:rPr>
          <w:rFonts w:ascii="Arial" w:hAnsi="Arial" w:cs="Arial"/>
          <w:sz w:val="20"/>
          <w:szCs w:val="20"/>
          <w:u w:val="single"/>
        </w:rPr>
        <w:t>jāpievieno pasūtītāja atsauksme</w:t>
      </w:r>
      <w:r w:rsidRPr="004522BC">
        <w:rPr>
          <w:rFonts w:ascii="Arial" w:hAnsi="Arial" w:cs="Arial"/>
          <w:sz w:val="20"/>
          <w:szCs w:val="20"/>
        </w:rPr>
        <w:t xml:space="preserve"> par īstenoto līgumu, saskaņā ar norādīto informāciju.</w:t>
      </w:r>
    </w:p>
    <w:p w14:paraId="531DFE9F" w14:textId="77777777" w:rsidR="008815DB" w:rsidRPr="004522BC" w:rsidRDefault="008815DB" w:rsidP="008815DB">
      <w:pPr>
        <w:jc w:val="both"/>
        <w:rPr>
          <w:rFonts w:ascii="Arial" w:hAnsi="Arial" w:cs="Arial"/>
          <w:b/>
          <w:sz w:val="20"/>
          <w:szCs w:val="20"/>
        </w:rPr>
      </w:pPr>
    </w:p>
    <w:p w14:paraId="5E59D0E7" w14:textId="77777777" w:rsidR="00CA21D9" w:rsidRPr="004522BC" w:rsidRDefault="00CA21D9" w:rsidP="001070BB">
      <w:pPr>
        <w:suppressAutoHyphens/>
        <w:spacing w:after="0" w:line="240" w:lineRule="auto"/>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5244"/>
        <w:gridCol w:w="3970"/>
      </w:tblGrid>
      <w:tr w:rsidR="001070BB" w:rsidRPr="004522BC" w14:paraId="24494C56" w14:textId="77777777" w:rsidTr="003201D2">
        <w:tc>
          <w:tcPr>
            <w:tcW w:w="5244" w:type="dxa"/>
          </w:tcPr>
          <w:p w14:paraId="1656C34D"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14:paraId="198F29F5" w14:textId="77777777" w:rsidR="001070BB" w:rsidRPr="004522BC" w:rsidRDefault="001070BB" w:rsidP="001070BB">
            <w:pPr>
              <w:suppressAutoHyphens/>
              <w:snapToGrid w:val="0"/>
              <w:spacing w:after="0" w:line="360" w:lineRule="auto"/>
              <w:jc w:val="right"/>
              <w:rPr>
                <w:rFonts w:ascii="Arial" w:eastAsia="Times New Roman" w:hAnsi="Arial" w:cs="Arial"/>
                <w:sz w:val="20"/>
                <w:szCs w:val="20"/>
                <w:lang w:eastAsia="ar-SA"/>
              </w:rPr>
            </w:pPr>
          </w:p>
        </w:tc>
      </w:tr>
      <w:tr w:rsidR="001070BB" w:rsidRPr="004522BC" w14:paraId="0D8FB87D" w14:textId="77777777" w:rsidTr="003201D2">
        <w:tc>
          <w:tcPr>
            <w:tcW w:w="5244" w:type="dxa"/>
          </w:tcPr>
          <w:p w14:paraId="2B0238CA"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14:paraId="0F49640B"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4522BC" w14:paraId="650F34C5" w14:textId="77777777" w:rsidTr="003201D2">
        <w:tc>
          <w:tcPr>
            <w:tcW w:w="5244" w:type="dxa"/>
          </w:tcPr>
          <w:p w14:paraId="5DA5599E"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14:paraId="2B6BE3CF"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4522BC" w14:paraId="74949FC4" w14:textId="77777777" w:rsidTr="003201D2">
        <w:tc>
          <w:tcPr>
            <w:tcW w:w="5244" w:type="dxa"/>
          </w:tcPr>
          <w:p w14:paraId="136848BA"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14:paraId="22BAD546"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p>
        </w:tc>
      </w:tr>
    </w:tbl>
    <w:p w14:paraId="04C20B08" w14:textId="77777777" w:rsidR="003201D2" w:rsidRPr="004522BC" w:rsidRDefault="003201D2" w:rsidP="001070BB">
      <w:pPr>
        <w:suppressAutoHyphens/>
        <w:spacing w:after="0" w:line="240" w:lineRule="auto"/>
        <w:jc w:val="center"/>
        <w:rPr>
          <w:rFonts w:ascii="Arial" w:eastAsia="Times New Roman" w:hAnsi="Arial" w:cs="Arial"/>
          <w:b/>
          <w:sz w:val="20"/>
          <w:szCs w:val="20"/>
          <w:u w:val="single"/>
          <w:lang w:eastAsia="ar-SA"/>
        </w:rPr>
      </w:pPr>
    </w:p>
    <w:p w14:paraId="232DE9E1" w14:textId="77777777" w:rsidR="003201D2" w:rsidRPr="004522BC" w:rsidRDefault="003201D2" w:rsidP="003201D2">
      <w:pPr>
        <w:rPr>
          <w:rFonts w:ascii="Arial" w:hAnsi="Arial" w:cs="Arial"/>
          <w:sz w:val="20"/>
          <w:szCs w:val="20"/>
          <w:lang w:eastAsia="ar-SA"/>
        </w:rPr>
      </w:pPr>
      <w:r w:rsidRPr="004522BC">
        <w:rPr>
          <w:rFonts w:ascii="Arial" w:hAnsi="Arial" w:cs="Arial"/>
          <w:sz w:val="20"/>
          <w:szCs w:val="20"/>
          <w:lang w:eastAsia="ar-SA"/>
        </w:rPr>
        <w:br w:type="page"/>
      </w:r>
    </w:p>
    <w:tbl>
      <w:tblPr>
        <w:tblW w:w="9356" w:type="dxa"/>
        <w:tblInd w:w="108" w:type="dxa"/>
        <w:tblLook w:val="04A0" w:firstRow="1" w:lastRow="0" w:firstColumn="1" w:lastColumn="0" w:noHBand="0" w:noVBand="1"/>
      </w:tblPr>
      <w:tblGrid>
        <w:gridCol w:w="3261"/>
        <w:gridCol w:w="2256"/>
        <w:gridCol w:w="3839"/>
      </w:tblGrid>
      <w:tr w:rsidR="003201D2" w:rsidRPr="004522BC" w14:paraId="0275183D" w14:textId="77777777" w:rsidTr="003201D2">
        <w:tc>
          <w:tcPr>
            <w:tcW w:w="3261" w:type="dxa"/>
            <w:shd w:val="clear" w:color="auto" w:fill="auto"/>
          </w:tcPr>
          <w:p w14:paraId="33722A84" w14:textId="77777777" w:rsidR="003201D2" w:rsidRPr="004522BC" w:rsidRDefault="003201D2" w:rsidP="0038142B">
            <w:pPr>
              <w:rPr>
                <w:rFonts w:ascii="Arial" w:eastAsia="Times New Roman" w:hAnsi="Arial" w:cs="Arial"/>
                <w:sz w:val="20"/>
                <w:szCs w:val="20"/>
                <w:lang w:eastAsia="ar-SA"/>
              </w:rPr>
            </w:pPr>
          </w:p>
        </w:tc>
        <w:tc>
          <w:tcPr>
            <w:tcW w:w="2256" w:type="dxa"/>
            <w:shd w:val="clear" w:color="auto" w:fill="auto"/>
          </w:tcPr>
          <w:p w14:paraId="3DD5D242" w14:textId="77777777" w:rsidR="003201D2" w:rsidRPr="004522BC"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839" w:type="dxa"/>
            <w:shd w:val="clear" w:color="auto" w:fill="auto"/>
          </w:tcPr>
          <w:p w14:paraId="4EF012AE" w14:textId="7B977308" w:rsidR="003201D2" w:rsidRPr="004522BC"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92426" w:rsidRPr="004522BC">
              <w:rPr>
                <w:rFonts w:ascii="Arial" w:eastAsia="Times New Roman" w:hAnsi="Arial" w:cs="Arial"/>
                <w:sz w:val="20"/>
                <w:szCs w:val="20"/>
                <w:lang w:eastAsia="ar-SA"/>
              </w:rPr>
              <w:t xml:space="preserve">LPP </w:t>
            </w:r>
            <w:r w:rsidR="00B87A27" w:rsidRPr="004522BC">
              <w:rPr>
                <w:rFonts w:ascii="Arial" w:eastAsia="Times New Roman" w:hAnsi="Arial" w:cs="Arial"/>
                <w:sz w:val="20"/>
                <w:szCs w:val="20"/>
                <w:lang w:eastAsia="ar-SA"/>
              </w:rPr>
              <w:t>2018/167</w:t>
            </w:r>
          </w:p>
          <w:p w14:paraId="65E0F71E" w14:textId="30B8822D" w:rsidR="003201D2" w:rsidRPr="004522BC" w:rsidRDefault="00B0718F" w:rsidP="001705BA">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nolikuma 6</w:t>
            </w:r>
            <w:r w:rsidR="003201D2" w:rsidRPr="004522BC">
              <w:rPr>
                <w:rFonts w:ascii="Arial" w:eastAsia="Times New Roman" w:hAnsi="Arial" w:cs="Arial"/>
                <w:b/>
                <w:sz w:val="20"/>
                <w:szCs w:val="20"/>
                <w:lang w:eastAsia="ar-SA"/>
              </w:rPr>
              <w:t>.pielikums</w:t>
            </w:r>
          </w:p>
        </w:tc>
      </w:tr>
    </w:tbl>
    <w:p w14:paraId="612F8392"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p>
    <w:p w14:paraId="76D766B5"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r w:rsidRPr="004522BC">
        <w:rPr>
          <w:rFonts w:ascii="Arial" w:eastAsia="Times New Roman" w:hAnsi="Arial" w:cs="Arial"/>
          <w:b/>
          <w:sz w:val="20"/>
          <w:szCs w:val="20"/>
          <w:u w:val="single"/>
          <w:lang w:eastAsia="ar-SA"/>
        </w:rPr>
        <w:t>INFORMĀCIJA PAR LĪGUMA IZPILDI</w:t>
      </w:r>
    </w:p>
    <w:p w14:paraId="408C2976"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5C1F6982"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r w:rsidRPr="004522BC">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4522BC" w14:paraId="6AACCECF" w14:textId="77777777" w:rsidTr="00477C07">
        <w:tc>
          <w:tcPr>
            <w:tcW w:w="1853" w:type="dxa"/>
            <w:shd w:val="clear" w:color="auto" w:fill="auto"/>
          </w:tcPr>
          <w:p w14:paraId="3C1F91AB" w14:textId="77777777" w:rsidR="001070BB" w:rsidRPr="004522BC" w:rsidRDefault="001070BB" w:rsidP="001070BB">
            <w:pPr>
              <w:suppressAutoHyphens/>
              <w:spacing w:after="0" w:line="240" w:lineRule="auto"/>
              <w:ind w:left="34"/>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2224271D" w14:textId="77777777" w:rsidR="001070BB" w:rsidRPr="004522BC" w:rsidRDefault="001070BB"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w:t>
            </w:r>
          </w:p>
        </w:tc>
        <w:tc>
          <w:tcPr>
            <w:tcW w:w="1887" w:type="dxa"/>
            <w:shd w:val="clear" w:color="auto" w:fill="auto"/>
          </w:tcPr>
          <w:p w14:paraId="5FFD3CC7" w14:textId="77777777" w:rsidR="001070BB" w:rsidRPr="004522BC" w:rsidRDefault="001070BB" w:rsidP="001070BB">
            <w:pPr>
              <w:suppressAutoHyphens/>
              <w:spacing w:after="0" w:line="240" w:lineRule="auto"/>
              <w:ind w:left="84"/>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EUR bez PVN</w:t>
            </w:r>
          </w:p>
        </w:tc>
        <w:tc>
          <w:tcPr>
            <w:tcW w:w="3757" w:type="dxa"/>
            <w:shd w:val="clear" w:color="auto" w:fill="auto"/>
          </w:tcPr>
          <w:p w14:paraId="111195CF" w14:textId="77777777" w:rsidR="001070BB" w:rsidRPr="004522BC" w:rsidRDefault="001070BB" w:rsidP="001070BB">
            <w:pPr>
              <w:suppressAutoHyphens/>
              <w:spacing w:after="0" w:line="240" w:lineRule="auto"/>
              <w:ind w:left="65"/>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raksturojums</w:t>
            </w:r>
          </w:p>
        </w:tc>
      </w:tr>
      <w:tr w:rsidR="001070BB" w:rsidRPr="004522BC" w14:paraId="7158BD0D" w14:textId="77777777" w:rsidTr="00477C07">
        <w:tc>
          <w:tcPr>
            <w:tcW w:w="1853" w:type="dxa"/>
            <w:shd w:val="clear" w:color="auto" w:fill="auto"/>
          </w:tcPr>
          <w:p w14:paraId="0286C647"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07713490"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1CFA3695"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460CBA6D"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4598EF6"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2FC90B10" w14:textId="77777777" w:rsidR="00F22CF1" w:rsidRPr="004522BC" w:rsidRDefault="00F22CF1" w:rsidP="00F22CF1">
      <w:pPr>
        <w:tabs>
          <w:tab w:val="left" w:pos="709"/>
        </w:tabs>
        <w:suppressAutoHyphens/>
        <w:spacing w:after="0" w:line="240" w:lineRule="auto"/>
        <w:jc w:val="both"/>
        <w:rPr>
          <w:rFonts w:ascii="Arial" w:eastAsia="Times New Roman" w:hAnsi="Arial" w:cs="Arial"/>
          <w:b/>
          <w:color w:val="0070C0"/>
          <w:sz w:val="20"/>
          <w:szCs w:val="20"/>
          <w:lang w:eastAsia="ar-SA"/>
        </w:rPr>
      </w:pPr>
      <w:r w:rsidRPr="004522BC">
        <w:rPr>
          <w:rFonts w:ascii="Arial" w:eastAsia="Times New Roman" w:hAnsi="Arial" w:cs="Arial"/>
          <w:b/>
          <w:color w:val="0070C0"/>
          <w:sz w:val="20"/>
          <w:szCs w:val="20"/>
          <w:lang w:eastAsia="ar-SA"/>
        </w:rPr>
        <w:t>APAKŠUZŅĒMĒJI (norāda visus apakšuzņēmējus, kurus plānots piesaistīt līguma izpildē)</w:t>
      </w:r>
    </w:p>
    <w:tbl>
      <w:tblPr>
        <w:tblpPr w:leftFromText="180" w:rightFromText="180" w:vertAnchor="text" w:horzAnchor="page" w:tblpX="1254" w:tblpY="159"/>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19"/>
      </w:tblGrid>
      <w:tr w:rsidR="00F22CF1" w:rsidRPr="004522BC" w14:paraId="0C50A740" w14:textId="77777777" w:rsidTr="00104E1C">
        <w:tc>
          <w:tcPr>
            <w:tcW w:w="8789" w:type="dxa"/>
            <w:tcBorders>
              <w:top w:val="nil"/>
              <w:left w:val="nil"/>
              <w:bottom w:val="nil"/>
            </w:tcBorders>
            <w:shd w:val="clear" w:color="auto" w:fill="auto"/>
          </w:tcPr>
          <w:p w14:paraId="4EBA3FDA"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Apakšuzņēmējus līguma izpildē piesaistīt </w:t>
            </w:r>
            <w:r w:rsidRPr="004522BC">
              <w:rPr>
                <w:rFonts w:ascii="Arial" w:eastAsia="Times New Roman" w:hAnsi="Arial" w:cs="Arial"/>
                <w:sz w:val="20"/>
                <w:szCs w:val="20"/>
                <w:u w:val="single"/>
                <w:lang w:eastAsia="ar-SA"/>
              </w:rPr>
              <w:t xml:space="preserve">nav paredzēts  </w:t>
            </w:r>
          </w:p>
        </w:tc>
        <w:tc>
          <w:tcPr>
            <w:tcW w:w="519" w:type="dxa"/>
            <w:tcBorders>
              <w:top w:val="single" w:sz="4" w:space="0" w:color="auto"/>
              <w:left w:val="nil"/>
              <w:bottom w:val="single" w:sz="4" w:space="0" w:color="auto"/>
            </w:tcBorders>
            <w:shd w:val="clear" w:color="auto" w:fill="auto"/>
          </w:tcPr>
          <w:p w14:paraId="5A305C45"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p>
        </w:tc>
      </w:tr>
    </w:tbl>
    <w:p w14:paraId="0D2CF01C" w14:textId="77777777" w:rsidR="00F22CF1" w:rsidRPr="004522BC" w:rsidRDefault="00F22CF1" w:rsidP="00F22CF1">
      <w:pPr>
        <w:suppressAutoHyphens/>
        <w:spacing w:after="0" w:line="240" w:lineRule="auto"/>
        <w:ind w:right="281"/>
        <w:jc w:val="both"/>
        <w:rPr>
          <w:rFonts w:ascii="Arial" w:eastAsia="Times New Roman" w:hAnsi="Arial" w:cs="Arial"/>
          <w:i/>
          <w:sz w:val="20"/>
          <w:szCs w:val="20"/>
          <w:lang w:eastAsia="ar-SA"/>
        </w:rPr>
      </w:pPr>
      <w:r w:rsidRPr="004522BC">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10041BF2" w14:textId="77777777" w:rsidR="00F22CF1" w:rsidRPr="004522BC" w:rsidRDefault="00F22CF1" w:rsidP="00F22CF1">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F22CF1" w:rsidRPr="004522BC" w14:paraId="0C07A8E1" w14:textId="77777777" w:rsidTr="00554FD8">
        <w:tc>
          <w:tcPr>
            <w:tcW w:w="8789" w:type="dxa"/>
            <w:tcBorders>
              <w:top w:val="nil"/>
              <w:left w:val="nil"/>
              <w:bottom w:val="nil"/>
            </w:tcBorders>
            <w:shd w:val="clear" w:color="auto" w:fill="auto"/>
          </w:tcPr>
          <w:p w14:paraId="08B0C81E"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Apakšuzņēmējus līguma izpildē </w:t>
            </w:r>
            <w:r w:rsidRPr="004522BC">
              <w:rPr>
                <w:rFonts w:ascii="Arial" w:eastAsia="Times New Roman" w:hAnsi="Arial" w:cs="Arial"/>
                <w:sz w:val="20"/>
                <w:szCs w:val="20"/>
                <w:u w:val="single"/>
                <w:lang w:eastAsia="ar-SA"/>
              </w:rPr>
              <w:t>ir paredzēts</w:t>
            </w:r>
            <w:r w:rsidRPr="004522BC">
              <w:rPr>
                <w:rFonts w:ascii="Arial" w:eastAsia="Times New Roman" w:hAnsi="Arial" w:cs="Arial"/>
                <w:sz w:val="20"/>
                <w:szCs w:val="20"/>
                <w:lang w:eastAsia="ar-SA"/>
              </w:rPr>
              <w:t xml:space="preserve"> piesaistīt</w:t>
            </w:r>
          </w:p>
        </w:tc>
        <w:tc>
          <w:tcPr>
            <w:tcW w:w="567" w:type="dxa"/>
            <w:tcBorders>
              <w:top w:val="single" w:sz="4" w:space="0" w:color="auto"/>
              <w:left w:val="nil"/>
              <w:bottom w:val="single" w:sz="4" w:space="0" w:color="auto"/>
            </w:tcBorders>
            <w:shd w:val="clear" w:color="auto" w:fill="auto"/>
          </w:tcPr>
          <w:p w14:paraId="00F9D908"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p>
        </w:tc>
      </w:tr>
    </w:tbl>
    <w:p w14:paraId="1CE67038" w14:textId="77777777" w:rsidR="00F22CF1" w:rsidRPr="004522BC" w:rsidRDefault="00F22CF1" w:rsidP="00F22CF1">
      <w:pPr>
        <w:suppressAutoHyphens/>
        <w:spacing w:after="0" w:line="240" w:lineRule="auto"/>
        <w:jc w:val="both"/>
        <w:rPr>
          <w:rFonts w:ascii="Arial" w:eastAsia="Times New Roman" w:hAnsi="Arial" w:cs="Arial"/>
          <w:i/>
          <w:sz w:val="20"/>
          <w:szCs w:val="20"/>
          <w:lang w:eastAsia="ar-SA"/>
        </w:rPr>
      </w:pPr>
      <w:r w:rsidRPr="004522BC">
        <w:rPr>
          <w:rFonts w:ascii="Arial" w:eastAsia="Times New Roman" w:hAnsi="Arial" w:cs="Arial"/>
          <w:i/>
          <w:sz w:val="20"/>
          <w:szCs w:val="20"/>
          <w:lang w:eastAsia="ar-SA"/>
        </w:rPr>
        <w:t>(tabulā norāda apakšuzņēmējiem nododamo darbu apjomu un veidus)</w:t>
      </w:r>
    </w:p>
    <w:p w14:paraId="6C804140" w14:textId="77777777" w:rsidR="00F255E9" w:rsidRPr="004522BC"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p w14:paraId="70A95147" w14:textId="77777777" w:rsidR="00F255E9" w:rsidRPr="004522BC"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AE0629" w:rsidRPr="004522BC" w14:paraId="00F57EC9" w14:textId="77777777" w:rsidTr="00AE0629">
        <w:tc>
          <w:tcPr>
            <w:tcW w:w="2127" w:type="dxa"/>
            <w:shd w:val="clear" w:color="auto" w:fill="auto"/>
          </w:tcPr>
          <w:p w14:paraId="4443FBDE" w14:textId="77777777" w:rsidR="00AE0629" w:rsidRPr="004522BC" w:rsidRDefault="00AE0629" w:rsidP="00AE0629">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Apakšuzņēmēja nosaukums, reģistrācijas numurs</w:t>
            </w:r>
          </w:p>
        </w:tc>
        <w:tc>
          <w:tcPr>
            <w:tcW w:w="1842" w:type="dxa"/>
          </w:tcPr>
          <w:p w14:paraId="7F2243BE"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Vai uzņēmums atbilst mazā vai vidējā uzņēmuma statusam</w:t>
            </w:r>
            <w:r w:rsidRPr="004522BC">
              <w:rPr>
                <w:rStyle w:val="FootnoteReference"/>
                <w:rFonts w:ascii="Arial" w:eastAsia="Times New Roman" w:hAnsi="Arial" w:cs="Arial"/>
                <w:b/>
                <w:i/>
                <w:sz w:val="20"/>
                <w:szCs w:val="20"/>
                <w:lang w:eastAsia="ar-SA"/>
              </w:rPr>
              <w:footnoteReference w:id="3"/>
            </w:r>
            <w:r w:rsidRPr="004522BC">
              <w:rPr>
                <w:rFonts w:ascii="Arial" w:eastAsia="Times New Roman" w:hAnsi="Arial" w:cs="Arial"/>
                <w:b/>
                <w:i/>
                <w:sz w:val="20"/>
                <w:szCs w:val="20"/>
                <w:lang w:eastAsia="ar-SA"/>
              </w:rPr>
              <w:t xml:space="preserve">  </w:t>
            </w:r>
          </w:p>
        </w:tc>
        <w:tc>
          <w:tcPr>
            <w:tcW w:w="1701" w:type="dxa"/>
            <w:shd w:val="clear" w:color="auto" w:fill="auto"/>
          </w:tcPr>
          <w:p w14:paraId="608DD6E5"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w:t>
            </w:r>
          </w:p>
        </w:tc>
        <w:tc>
          <w:tcPr>
            <w:tcW w:w="1560" w:type="dxa"/>
            <w:shd w:val="clear" w:color="auto" w:fill="auto"/>
          </w:tcPr>
          <w:p w14:paraId="3C79E73C"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EUR bez PVN</w:t>
            </w:r>
          </w:p>
        </w:tc>
        <w:tc>
          <w:tcPr>
            <w:tcW w:w="2126" w:type="dxa"/>
            <w:shd w:val="clear" w:color="auto" w:fill="auto"/>
          </w:tcPr>
          <w:p w14:paraId="2BA8ACAF"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raksturojums</w:t>
            </w:r>
          </w:p>
        </w:tc>
      </w:tr>
      <w:tr w:rsidR="00AE0629" w:rsidRPr="004522BC" w14:paraId="7F038D52" w14:textId="77777777" w:rsidTr="00AE0629">
        <w:tc>
          <w:tcPr>
            <w:tcW w:w="2127" w:type="dxa"/>
            <w:shd w:val="clear" w:color="auto" w:fill="auto"/>
          </w:tcPr>
          <w:p w14:paraId="650D83E3"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52899560"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03345720"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09FF1289"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1976D62F"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r>
      <w:tr w:rsidR="00AE0629" w:rsidRPr="004522BC" w14:paraId="0F6437E3" w14:textId="77777777" w:rsidTr="00AE0629">
        <w:tc>
          <w:tcPr>
            <w:tcW w:w="2127" w:type="dxa"/>
            <w:shd w:val="clear" w:color="auto" w:fill="auto"/>
          </w:tcPr>
          <w:p w14:paraId="465185F3"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408CA6F3"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EED92CA"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2B253968"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4E182585"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r>
    </w:tbl>
    <w:p w14:paraId="0AC1B9FF"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45093405" w14:textId="23A804E3" w:rsidR="001070BB" w:rsidRPr="004522BC" w:rsidRDefault="001070BB" w:rsidP="00867CB0">
      <w:pPr>
        <w:suppressAutoHyphens/>
        <w:spacing w:after="0" w:line="240" w:lineRule="auto"/>
        <w:ind w:right="-1"/>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Piedāvājumam pievieno vienošanos ar katru apakšuzņēmēju par konkrētu darbu izpildi vai apakšuzņēmēja apliecinājumu par dalību līguma izpildē</w:t>
      </w:r>
      <w:r w:rsidR="0089758A" w:rsidRPr="004522BC">
        <w:rPr>
          <w:rFonts w:ascii="Arial" w:eastAsia="Times New Roman" w:hAnsi="Arial" w:cs="Arial"/>
          <w:sz w:val="20"/>
          <w:szCs w:val="20"/>
          <w:lang w:eastAsia="ar-SA"/>
        </w:rPr>
        <w:t xml:space="preserve"> (norādītā darbu veida un apjoma izpildē)</w:t>
      </w:r>
      <w:r w:rsidRPr="004522BC">
        <w:rPr>
          <w:rFonts w:ascii="Arial" w:eastAsia="Times New Roman" w:hAnsi="Arial" w:cs="Arial"/>
          <w:sz w:val="20"/>
          <w:szCs w:val="20"/>
          <w:lang w:eastAsia="ar-SA"/>
        </w:rPr>
        <w:t>, ja līgums tiktu piešķirts pretendentam.</w:t>
      </w:r>
    </w:p>
    <w:p w14:paraId="0D1D74A1" w14:textId="77777777" w:rsidR="001070BB" w:rsidRPr="004522BC" w:rsidRDefault="001070BB" w:rsidP="001070BB">
      <w:pPr>
        <w:suppressAutoHyphens/>
        <w:spacing w:after="0" w:line="240" w:lineRule="auto"/>
        <w:ind w:right="423"/>
        <w:jc w:val="both"/>
        <w:rPr>
          <w:rFonts w:ascii="Arial" w:eastAsia="Times New Roman" w:hAnsi="Arial" w:cs="Arial"/>
          <w:sz w:val="20"/>
          <w:szCs w:val="20"/>
          <w:lang w:eastAsia="ar-SA"/>
        </w:rPr>
      </w:pPr>
    </w:p>
    <w:p w14:paraId="25923728" w14:textId="23497223" w:rsidR="004522BC" w:rsidRPr="004522BC" w:rsidRDefault="004522BC" w:rsidP="004522BC">
      <w:pPr>
        <w:ind w:left="142"/>
        <w:jc w:val="both"/>
        <w:rPr>
          <w:rFonts w:ascii="Arial" w:eastAsia="Times New Roman" w:hAnsi="Arial" w:cs="Arial"/>
          <w:b/>
          <w:color w:val="0070C0"/>
          <w:sz w:val="20"/>
          <w:szCs w:val="20"/>
          <w:lang w:eastAsia="ar-SA"/>
        </w:rPr>
      </w:pPr>
      <w:r w:rsidRPr="004522BC">
        <w:rPr>
          <w:rFonts w:ascii="Arial" w:eastAsia="Times New Roman" w:hAnsi="Arial" w:cs="Arial"/>
          <w:b/>
          <w:color w:val="0070C0"/>
          <w:sz w:val="20"/>
          <w:szCs w:val="20"/>
          <w:lang w:eastAsia="ar-SA"/>
        </w:rPr>
        <w:t>SPECIĀLISTS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552"/>
        <w:gridCol w:w="2541"/>
        <w:gridCol w:w="1639"/>
      </w:tblGrid>
      <w:tr w:rsidR="004522BC" w:rsidRPr="004522BC" w14:paraId="634CA83E" w14:textId="77777777" w:rsidTr="00E11E33">
        <w:tc>
          <w:tcPr>
            <w:tcW w:w="2778" w:type="dxa"/>
            <w:vMerge w:val="restart"/>
            <w:shd w:val="clear" w:color="auto" w:fill="auto"/>
          </w:tcPr>
          <w:p w14:paraId="372F8369" w14:textId="77777777" w:rsidR="004522BC" w:rsidRPr="004522BC" w:rsidRDefault="004522BC" w:rsidP="00E11E33">
            <w:pPr>
              <w:pStyle w:val="NoSpacing"/>
              <w:jc w:val="both"/>
              <w:rPr>
                <w:rFonts w:ascii="Arial" w:hAnsi="Arial" w:cs="Arial"/>
                <w:sz w:val="20"/>
                <w:szCs w:val="20"/>
              </w:rPr>
            </w:pPr>
            <w:r w:rsidRPr="004522BC">
              <w:rPr>
                <w:rFonts w:ascii="Arial" w:hAnsi="Arial" w:cs="Arial"/>
                <w:sz w:val="20"/>
                <w:szCs w:val="20"/>
              </w:rPr>
              <w:t>Būvspeciālists atbilstoši Ministru kabineta 2015.gada 30.jūnija noteikumiem Nr.337 “Noteikumi par Latvijas būvnormatīvu LBN 405-15 “Būvju tehniskā apsekošana”” ar kompetenci apsekot un novērtēt hidrotehniskās būves.</w:t>
            </w:r>
          </w:p>
        </w:tc>
        <w:tc>
          <w:tcPr>
            <w:tcW w:w="2565" w:type="dxa"/>
            <w:shd w:val="clear" w:color="auto" w:fill="auto"/>
          </w:tcPr>
          <w:p w14:paraId="34D1257E" w14:textId="77777777" w:rsidR="004522BC" w:rsidRPr="004522BC" w:rsidRDefault="004522BC" w:rsidP="00E11E33">
            <w:pPr>
              <w:jc w:val="center"/>
              <w:rPr>
                <w:rFonts w:ascii="Arial" w:hAnsi="Arial" w:cs="Arial"/>
                <w:b/>
                <w:i/>
                <w:sz w:val="20"/>
                <w:szCs w:val="20"/>
              </w:rPr>
            </w:pPr>
            <w:r w:rsidRPr="004522BC">
              <w:rPr>
                <w:rFonts w:ascii="Arial" w:hAnsi="Arial" w:cs="Arial"/>
                <w:b/>
                <w:i/>
                <w:sz w:val="20"/>
                <w:szCs w:val="20"/>
              </w:rPr>
              <w:t>Speciālista vārds, uzvārds, sertifikāta numurs</w:t>
            </w:r>
          </w:p>
        </w:tc>
        <w:tc>
          <w:tcPr>
            <w:tcW w:w="2556" w:type="dxa"/>
            <w:shd w:val="clear" w:color="auto" w:fill="auto"/>
          </w:tcPr>
          <w:p w14:paraId="56981E26" w14:textId="77777777" w:rsidR="004522BC" w:rsidRPr="004522BC" w:rsidRDefault="004522BC" w:rsidP="00E11E33">
            <w:pPr>
              <w:jc w:val="center"/>
              <w:rPr>
                <w:rFonts w:ascii="Arial" w:hAnsi="Arial" w:cs="Arial"/>
                <w:b/>
                <w:i/>
                <w:sz w:val="20"/>
                <w:szCs w:val="20"/>
              </w:rPr>
            </w:pPr>
            <w:r w:rsidRPr="004522BC">
              <w:rPr>
                <w:rFonts w:ascii="Arial" w:hAnsi="Arial" w:cs="Arial"/>
                <w:b/>
                <w:i/>
                <w:sz w:val="20"/>
                <w:szCs w:val="20"/>
              </w:rPr>
              <w:t>Persona, kuru pārstāv*</w:t>
            </w:r>
          </w:p>
        </w:tc>
        <w:tc>
          <w:tcPr>
            <w:tcW w:w="1598" w:type="dxa"/>
            <w:shd w:val="clear" w:color="auto" w:fill="auto"/>
          </w:tcPr>
          <w:p w14:paraId="24C98DAB" w14:textId="77777777" w:rsidR="004522BC" w:rsidRPr="004522BC" w:rsidRDefault="004522BC" w:rsidP="00E11E33">
            <w:pPr>
              <w:jc w:val="center"/>
              <w:rPr>
                <w:rFonts w:ascii="Arial" w:hAnsi="Arial" w:cs="Arial"/>
                <w:b/>
                <w:i/>
                <w:sz w:val="20"/>
                <w:szCs w:val="20"/>
              </w:rPr>
            </w:pPr>
            <w:r w:rsidRPr="004522BC">
              <w:rPr>
                <w:rFonts w:ascii="Arial" w:eastAsia="Arial" w:hAnsi="Arial" w:cs="Arial"/>
                <w:b/>
                <w:bCs/>
                <w:i/>
                <w:sz w:val="20"/>
                <w:szCs w:val="20"/>
              </w:rPr>
              <w:t>Līgumattiecību pamats **</w:t>
            </w:r>
          </w:p>
        </w:tc>
      </w:tr>
    </w:tbl>
    <w:p w14:paraId="1C00FE6C" w14:textId="77777777" w:rsidR="0074685F" w:rsidRPr="004522BC" w:rsidRDefault="0074685F" w:rsidP="0089758A">
      <w:pPr>
        <w:suppressAutoHyphens/>
        <w:spacing w:after="0" w:line="240" w:lineRule="auto"/>
        <w:ind w:right="281"/>
        <w:jc w:val="both"/>
        <w:rPr>
          <w:rFonts w:ascii="Arial" w:eastAsia="Arial" w:hAnsi="Arial" w:cs="Arial"/>
          <w:i/>
          <w:sz w:val="20"/>
          <w:szCs w:val="20"/>
          <w:lang w:eastAsia="ar-SA"/>
        </w:rPr>
      </w:pPr>
    </w:p>
    <w:p w14:paraId="6F71CFDF" w14:textId="77777777" w:rsidR="0074685F" w:rsidRPr="004522BC" w:rsidRDefault="0074685F" w:rsidP="0089758A">
      <w:pPr>
        <w:suppressAutoHyphens/>
        <w:spacing w:after="0" w:line="240" w:lineRule="auto"/>
        <w:ind w:right="281"/>
        <w:jc w:val="both"/>
        <w:rPr>
          <w:rFonts w:ascii="Arial" w:eastAsia="Arial" w:hAnsi="Arial" w:cs="Arial"/>
          <w:sz w:val="20"/>
          <w:szCs w:val="20"/>
          <w:highlight w:val="yellow"/>
          <w:lang w:eastAsia="ar-SA"/>
        </w:rPr>
      </w:pPr>
    </w:p>
    <w:p w14:paraId="0B0C9596" w14:textId="77777777" w:rsidR="0089758A" w:rsidRPr="004522BC" w:rsidRDefault="0089758A" w:rsidP="0089758A">
      <w:pPr>
        <w:suppressAutoHyphens/>
        <w:spacing w:after="0" w:line="240" w:lineRule="auto"/>
        <w:ind w:right="-142"/>
        <w:jc w:val="both"/>
        <w:rPr>
          <w:rFonts w:ascii="Arial" w:eastAsia="Arial" w:hAnsi="Arial" w:cs="Arial"/>
          <w:sz w:val="20"/>
          <w:szCs w:val="20"/>
        </w:rPr>
      </w:pPr>
      <w:r w:rsidRPr="004522BC">
        <w:rPr>
          <w:rFonts w:ascii="Arial" w:eastAsia="Arial" w:hAnsi="Arial" w:cs="Arial"/>
          <w:sz w:val="20"/>
          <w:szCs w:val="20"/>
        </w:rPr>
        <w:t>** norāda, vai piesaistītais speciālists ir :</w:t>
      </w:r>
    </w:p>
    <w:p w14:paraId="7CD35D33" w14:textId="77777777" w:rsidR="0089758A" w:rsidRPr="004522BC" w:rsidRDefault="0089758A" w:rsidP="0089758A">
      <w:pPr>
        <w:tabs>
          <w:tab w:val="left" w:pos="709"/>
        </w:tabs>
        <w:suppressAutoHyphens/>
        <w:spacing w:after="0" w:line="240" w:lineRule="auto"/>
        <w:ind w:left="426" w:right="-142"/>
        <w:jc w:val="both"/>
        <w:rPr>
          <w:rFonts w:ascii="Arial" w:eastAsia="Arial" w:hAnsi="Arial" w:cs="Arial"/>
          <w:sz w:val="20"/>
          <w:szCs w:val="20"/>
        </w:rPr>
      </w:pPr>
      <w:r w:rsidRPr="004522BC">
        <w:rPr>
          <w:rFonts w:ascii="Arial" w:eastAsia="Arial" w:hAnsi="Arial" w:cs="Arial"/>
          <w:sz w:val="20"/>
          <w:szCs w:val="20"/>
        </w:rPr>
        <w:t xml:space="preserve">A </w:t>
      </w:r>
      <w:r w:rsidRPr="004522BC">
        <w:rPr>
          <w:rFonts w:ascii="Arial" w:eastAsia="Times New Roman" w:hAnsi="Arial" w:cs="Arial"/>
          <w:sz w:val="20"/>
          <w:szCs w:val="20"/>
          <w:lang w:eastAsia="ar-SA"/>
        </w:rPr>
        <w:t>pretendenta</w:t>
      </w:r>
      <w:r w:rsidRPr="004522BC">
        <w:rPr>
          <w:rFonts w:ascii="Arial" w:eastAsia="Arial" w:hAnsi="Arial" w:cs="Arial"/>
          <w:sz w:val="20"/>
          <w:szCs w:val="20"/>
        </w:rPr>
        <w:t xml:space="preserve"> (piegādātāja vai piegādātāju apvienības) resurss/darbinieks</w:t>
      </w:r>
    </w:p>
    <w:p w14:paraId="53AB7931" w14:textId="77777777" w:rsidR="0089758A" w:rsidRPr="004522BC" w:rsidRDefault="0089758A" w:rsidP="0089758A">
      <w:pPr>
        <w:suppressAutoHyphens/>
        <w:spacing w:after="0" w:line="240" w:lineRule="auto"/>
        <w:ind w:left="426" w:right="-142"/>
        <w:jc w:val="both"/>
        <w:rPr>
          <w:rFonts w:ascii="Arial" w:eastAsia="Arial" w:hAnsi="Arial" w:cs="Arial"/>
          <w:sz w:val="20"/>
          <w:szCs w:val="20"/>
        </w:rPr>
      </w:pPr>
      <w:r w:rsidRPr="004522BC">
        <w:rPr>
          <w:rFonts w:ascii="Arial" w:eastAsia="Arial" w:hAnsi="Arial" w:cs="Arial"/>
          <w:sz w:val="20"/>
          <w:szCs w:val="20"/>
        </w:rPr>
        <w:t>B apakšuzņēmēja – komersanta resurss/darbinieks</w:t>
      </w:r>
    </w:p>
    <w:p w14:paraId="74553CD1" w14:textId="7682403F" w:rsidR="0089758A" w:rsidRPr="004522BC" w:rsidRDefault="0089758A" w:rsidP="00570718">
      <w:pPr>
        <w:suppressAutoHyphens/>
        <w:spacing w:after="0" w:line="240" w:lineRule="auto"/>
        <w:ind w:left="426" w:right="-1"/>
        <w:jc w:val="both"/>
        <w:rPr>
          <w:rFonts w:ascii="Arial" w:eastAsia="Arial" w:hAnsi="Arial" w:cs="Arial"/>
          <w:sz w:val="20"/>
          <w:szCs w:val="20"/>
        </w:rPr>
      </w:pPr>
      <w:r w:rsidRPr="004522BC">
        <w:rPr>
          <w:rFonts w:ascii="Arial" w:eastAsia="Arial" w:hAnsi="Arial" w:cs="Arial"/>
          <w:sz w:val="20"/>
          <w:szCs w:val="20"/>
        </w:rPr>
        <w:t>C persona, kurai ir pastāvīgās prakses tiesības un kas tiks piesaistīta uz atsevišķa līguma pamata konkrētā līguma izpildē</w:t>
      </w:r>
    </w:p>
    <w:p w14:paraId="050B0CF9" w14:textId="77777777" w:rsidR="0089758A" w:rsidRPr="004522BC" w:rsidRDefault="0089758A" w:rsidP="00570718">
      <w:pPr>
        <w:suppressAutoHyphens/>
        <w:spacing w:after="0" w:line="240" w:lineRule="auto"/>
        <w:ind w:left="426" w:right="-1"/>
        <w:jc w:val="both"/>
        <w:rPr>
          <w:rFonts w:ascii="Arial" w:eastAsia="Arial" w:hAnsi="Arial" w:cs="Arial"/>
          <w:sz w:val="20"/>
          <w:szCs w:val="20"/>
        </w:rPr>
      </w:pPr>
    </w:p>
    <w:p w14:paraId="46D896CF" w14:textId="77777777" w:rsidR="00555713" w:rsidRPr="004522BC" w:rsidRDefault="00555713" w:rsidP="001070BB">
      <w:pPr>
        <w:suppressAutoHyphens/>
        <w:spacing w:after="0" w:line="240" w:lineRule="auto"/>
        <w:ind w:left="426" w:right="-30"/>
        <w:jc w:val="both"/>
        <w:rPr>
          <w:rFonts w:ascii="Arial" w:eastAsia="Times New Roman" w:hAnsi="Arial" w:cs="Arial"/>
          <w:sz w:val="20"/>
          <w:szCs w:val="20"/>
          <w:lang w:eastAsia="ar-SA"/>
        </w:rPr>
      </w:pPr>
    </w:p>
    <w:tbl>
      <w:tblPr>
        <w:tblW w:w="8964" w:type="dxa"/>
        <w:tblInd w:w="108" w:type="dxa"/>
        <w:tblLayout w:type="fixed"/>
        <w:tblLook w:val="0000" w:firstRow="0" w:lastRow="0" w:firstColumn="0" w:lastColumn="0" w:noHBand="0" w:noVBand="0"/>
      </w:tblPr>
      <w:tblGrid>
        <w:gridCol w:w="5103"/>
        <w:gridCol w:w="3861"/>
      </w:tblGrid>
      <w:tr w:rsidR="001070BB" w:rsidRPr="004522BC" w14:paraId="22D229F8" w14:textId="77777777" w:rsidTr="00555713">
        <w:tc>
          <w:tcPr>
            <w:tcW w:w="5103" w:type="dxa"/>
            <w:vAlign w:val="center"/>
          </w:tcPr>
          <w:p w14:paraId="33BE32B0"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Amatpersonas vai pilnvarotās personas paraksts:</w:t>
            </w:r>
          </w:p>
        </w:tc>
        <w:tc>
          <w:tcPr>
            <w:tcW w:w="3861" w:type="dxa"/>
            <w:tcBorders>
              <w:bottom w:val="single" w:sz="4" w:space="0" w:color="000000"/>
            </w:tcBorders>
          </w:tcPr>
          <w:p w14:paraId="22AB5B16"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r w:rsidR="001070BB" w:rsidRPr="004522BC" w14:paraId="66E43E5B" w14:textId="77777777" w:rsidTr="00555713">
        <w:tc>
          <w:tcPr>
            <w:tcW w:w="5103" w:type="dxa"/>
            <w:vAlign w:val="center"/>
          </w:tcPr>
          <w:p w14:paraId="73A0D3CD"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Parakstītāja vārds, uzvārds un amats:</w:t>
            </w:r>
          </w:p>
        </w:tc>
        <w:tc>
          <w:tcPr>
            <w:tcW w:w="3861" w:type="dxa"/>
            <w:tcBorders>
              <w:bottom w:val="single" w:sz="4" w:space="0" w:color="000000"/>
            </w:tcBorders>
          </w:tcPr>
          <w:p w14:paraId="7BEA4EF6"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r w:rsidR="001070BB" w:rsidRPr="004522BC" w14:paraId="4375D48A" w14:textId="77777777" w:rsidTr="00555713">
        <w:tc>
          <w:tcPr>
            <w:tcW w:w="5103" w:type="dxa"/>
            <w:vAlign w:val="center"/>
          </w:tcPr>
          <w:p w14:paraId="5D392729"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Pretendenta nosaukums:</w:t>
            </w:r>
          </w:p>
        </w:tc>
        <w:tc>
          <w:tcPr>
            <w:tcW w:w="3861" w:type="dxa"/>
            <w:tcBorders>
              <w:top w:val="single" w:sz="4" w:space="0" w:color="000000"/>
              <w:bottom w:val="single" w:sz="4" w:space="0" w:color="auto"/>
            </w:tcBorders>
          </w:tcPr>
          <w:p w14:paraId="74A044A1"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r w:rsidR="001070BB" w:rsidRPr="004522BC" w14:paraId="3735748B" w14:textId="77777777" w:rsidTr="00555713">
        <w:tc>
          <w:tcPr>
            <w:tcW w:w="5103" w:type="dxa"/>
            <w:vAlign w:val="center"/>
          </w:tcPr>
          <w:p w14:paraId="1A679C4F"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Datums</w:t>
            </w:r>
          </w:p>
        </w:tc>
        <w:tc>
          <w:tcPr>
            <w:tcW w:w="3861" w:type="dxa"/>
            <w:tcBorders>
              <w:top w:val="single" w:sz="4" w:space="0" w:color="auto"/>
              <w:bottom w:val="single" w:sz="4" w:space="0" w:color="000000"/>
            </w:tcBorders>
          </w:tcPr>
          <w:p w14:paraId="13E444F0"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bl>
    <w:tbl>
      <w:tblPr>
        <w:tblStyle w:val="TableGrid"/>
        <w:tblW w:w="0" w:type="auto"/>
        <w:tblLook w:val="04A0" w:firstRow="1" w:lastRow="0" w:firstColumn="1" w:lastColumn="0" w:noHBand="0" w:noVBand="1"/>
      </w:tblPr>
      <w:tblGrid>
        <w:gridCol w:w="9747"/>
      </w:tblGrid>
      <w:tr w:rsidR="00AC3A82" w:rsidRPr="004522BC" w14:paraId="76F093F2" w14:textId="77777777" w:rsidTr="00A24DD7">
        <w:trPr>
          <w:trHeight w:val="713"/>
        </w:trPr>
        <w:tc>
          <w:tcPr>
            <w:tcW w:w="9747" w:type="dxa"/>
            <w:tcBorders>
              <w:top w:val="nil"/>
              <w:left w:val="nil"/>
              <w:bottom w:val="nil"/>
              <w:right w:val="nil"/>
            </w:tcBorders>
          </w:tcPr>
          <w:p w14:paraId="5D566020" w14:textId="43DB15C4" w:rsidR="00AC3A82" w:rsidRPr="004522BC" w:rsidRDefault="00627B26" w:rsidP="00AC3A82">
            <w:pPr>
              <w:jc w:val="right"/>
              <w:rPr>
                <w:rFonts w:ascii="Arial" w:hAnsi="Arial" w:cs="Arial"/>
                <w:sz w:val="20"/>
                <w:szCs w:val="20"/>
              </w:rPr>
            </w:pPr>
            <w:r w:rsidRPr="004522BC">
              <w:rPr>
                <w:rFonts w:ascii="Arial" w:hAnsi="Arial" w:cs="Arial"/>
                <w:i/>
                <w:sz w:val="20"/>
                <w:szCs w:val="20"/>
              </w:rPr>
              <w:lastRenderedPageBreak/>
              <w:br w:type="page"/>
            </w:r>
            <w:r w:rsidR="00876C9F" w:rsidRPr="004522BC">
              <w:rPr>
                <w:rFonts w:ascii="Arial" w:hAnsi="Arial" w:cs="Arial"/>
                <w:sz w:val="20"/>
                <w:szCs w:val="20"/>
              </w:rPr>
              <w:t>I</w:t>
            </w:r>
            <w:r w:rsidR="00AC3A82" w:rsidRPr="004522BC">
              <w:rPr>
                <w:rFonts w:ascii="Arial" w:hAnsi="Arial" w:cs="Arial"/>
                <w:sz w:val="20"/>
                <w:szCs w:val="20"/>
              </w:rPr>
              <w:t xml:space="preserve">epirkuma </w:t>
            </w:r>
            <w:r w:rsidR="00792426" w:rsidRPr="004522BC">
              <w:rPr>
                <w:rFonts w:ascii="Arial" w:hAnsi="Arial" w:cs="Arial"/>
                <w:sz w:val="20"/>
                <w:szCs w:val="20"/>
              </w:rPr>
              <w:t xml:space="preserve">LPP </w:t>
            </w:r>
            <w:r w:rsidR="00B87A27" w:rsidRPr="004522BC">
              <w:rPr>
                <w:rFonts w:ascii="Arial" w:hAnsi="Arial" w:cs="Arial"/>
                <w:sz w:val="20"/>
                <w:szCs w:val="20"/>
              </w:rPr>
              <w:t>2018/167</w:t>
            </w:r>
          </w:p>
          <w:p w14:paraId="55B2A53C" w14:textId="318D3B3B" w:rsidR="00AC3A82" w:rsidRPr="004522BC" w:rsidRDefault="00B12F2E" w:rsidP="00AC3A82">
            <w:pPr>
              <w:jc w:val="right"/>
              <w:rPr>
                <w:rFonts w:ascii="Arial" w:hAnsi="Arial" w:cs="Arial"/>
                <w:b/>
                <w:sz w:val="20"/>
                <w:szCs w:val="20"/>
              </w:rPr>
            </w:pPr>
            <w:r w:rsidRPr="004522BC">
              <w:rPr>
                <w:rFonts w:ascii="Arial" w:hAnsi="Arial" w:cs="Arial"/>
                <w:b/>
                <w:sz w:val="20"/>
                <w:szCs w:val="20"/>
              </w:rPr>
              <w:t xml:space="preserve">nolikuma </w:t>
            </w:r>
            <w:r w:rsidR="00D817E2" w:rsidRPr="004522BC">
              <w:rPr>
                <w:rFonts w:ascii="Arial" w:hAnsi="Arial" w:cs="Arial"/>
                <w:b/>
                <w:sz w:val="20"/>
                <w:szCs w:val="20"/>
              </w:rPr>
              <w:t>7</w:t>
            </w:r>
            <w:r w:rsidR="00AC3A82" w:rsidRPr="004522BC">
              <w:rPr>
                <w:rFonts w:ascii="Arial" w:hAnsi="Arial" w:cs="Arial"/>
                <w:b/>
                <w:sz w:val="20"/>
                <w:szCs w:val="20"/>
              </w:rPr>
              <w:t>.</w:t>
            </w:r>
            <w:r w:rsidR="001070BB" w:rsidRPr="004522BC">
              <w:rPr>
                <w:rFonts w:ascii="Arial" w:hAnsi="Arial" w:cs="Arial"/>
                <w:b/>
                <w:sz w:val="20"/>
                <w:szCs w:val="20"/>
              </w:rPr>
              <w:t>pielikums</w:t>
            </w:r>
          </w:p>
          <w:p w14:paraId="4179C112" w14:textId="77777777" w:rsidR="00AC3A82" w:rsidRPr="004522BC" w:rsidRDefault="00AC3A82" w:rsidP="00AC3A82">
            <w:pPr>
              <w:jc w:val="right"/>
              <w:rPr>
                <w:rFonts w:ascii="Arial" w:hAnsi="Arial" w:cs="Arial"/>
                <w:b/>
                <w:sz w:val="20"/>
                <w:szCs w:val="20"/>
              </w:rPr>
            </w:pPr>
          </w:p>
        </w:tc>
      </w:tr>
    </w:tbl>
    <w:p w14:paraId="7F17322F" w14:textId="77777777" w:rsidR="00A24DD7" w:rsidRDefault="00A24DD7" w:rsidP="00AC3A82">
      <w:pPr>
        <w:spacing w:after="0" w:line="240" w:lineRule="auto"/>
        <w:jc w:val="center"/>
        <w:rPr>
          <w:rFonts w:ascii="Arial" w:hAnsi="Arial" w:cs="Arial"/>
          <w:b/>
          <w:sz w:val="20"/>
          <w:szCs w:val="20"/>
        </w:rPr>
      </w:pPr>
    </w:p>
    <w:p w14:paraId="0668A4E7" w14:textId="77777777" w:rsidR="00AC3A82" w:rsidRPr="004522BC" w:rsidRDefault="00AC3A82" w:rsidP="00AC3A82">
      <w:pPr>
        <w:spacing w:after="0" w:line="240" w:lineRule="auto"/>
        <w:jc w:val="center"/>
        <w:rPr>
          <w:rFonts w:ascii="Arial" w:hAnsi="Arial" w:cs="Arial"/>
          <w:b/>
          <w:sz w:val="20"/>
          <w:szCs w:val="20"/>
        </w:rPr>
      </w:pPr>
      <w:r w:rsidRPr="004522BC">
        <w:rPr>
          <w:rFonts w:ascii="Arial" w:hAnsi="Arial" w:cs="Arial"/>
          <w:b/>
          <w:sz w:val="20"/>
          <w:szCs w:val="20"/>
        </w:rPr>
        <w:t>PRASĪBAS PIEDĀVĀJUMU NOFORMĒŠANAI</w:t>
      </w:r>
    </w:p>
    <w:p w14:paraId="778ADA4D" w14:textId="77777777" w:rsidR="00AC3A82" w:rsidRPr="004522BC" w:rsidRDefault="00AC3A82" w:rsidP="00AC3A82">
      <w:pPr>
        <w:pStyle w:val="BodyText"/>
        <w:tabs>
          <w:tab w:val="left" w:pos="567"/>
          <w:tab w:val="left" w:pos="851"/>
        </w:tabs>
        <w:rPr>
          <w:rFonts w:ascii="Arial" w:hAnsi="Arial"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C3A82" w:rsidRPr="004522BC" w14:paraId="1541004F" w14:textId="77777777" w:rsidTr="004E0122">
        <w:tc>
          <w:tcPr>
            <w:tcW w:w="9747" w:type="dxa"/>
          </w:tcPr>
          <w:p w14:paraId="24E5B881" w14:textId="161A704C" w:rsidR="00AC3A82" w:rsidRPr="004522BC" w:rsidRDefault="00AC3A82" w:rsidP="007253CA">
            <w:pPr>
              <w:pStyle w:val="BodyText"/>
              <w:numPr>
                <w:ilvl w:val="0"/>
                <w:numId w:val="19"/>
              </w:numPr>
              <w:tabs>
                <w:tab w:val="left" w:pos="746"/>
              </w:tabs>
              <w:jc w:val="both"/>
              <w:rPr>
                <w:rFonts w:ascii="Arial" w:hAnsi="Arial" w:cs="Arial"/>
              </w:rPr>
            </w:pPr>
            <w:r w:rsidRPr="004522BC">
              <w:rPr>
                <w:rFonts w:ascii="Arial" w:hAnsi="Arial" w:cs="Arial"/>
              </w:rPr>
              <w:t xml:space="preserve">Pretendentam piedāvājums jāiesniedz </w:t>
            </w:r>
            <w:r w:rsidRPr="004522BC">
              <w:rPr>
                <w:rFonts w:ascii="Arial" w:hAnsi="Arial" w:cs="Arial"/>
                <w:b/>
                <w:u w:val="single"/>
              </w:rPr>
              <w:t>1 (</w:t>
            </w:r>
            <w:r w:rsidRPr="004522BC">
              <w:rPr>
                <w:rFonts w:ascii="Arial" w:hAnsi="Arial" w:cs="Arial"/>
                <w:b/>
                <w:i/>
                <w:u w:val="single"/>
              </w:rPr>
              <w:t>vienā</w:t>
            </w:r>
            <w:r w:rsidRPr="004522BC">
              <w:rPr>
                <w:rFonts w:ascii="Arial" w:hAnsi="Arial" w:cs="Arial"/>
                <w:b/>
                <w:u w:val="single"/>
              </w:rPr>
              <w:t>) oriģinālā</w:t>
            </w:r>
            <w:r w:rsidRPr="004522BC">
              <w:rPr>
                <w:rFonts w:ascii="Arial" w:hAnsi="Arial" w:cs="Arial"/>
                <w:u w:val="single"/>
              </w:rPr>
              <w:t xml:space="preserve"> </w:t>
            </w:r>
            <w:r w:rsidRPr="004522BC">
              <w:rPr>
                <w:rFonts w:ascii="Arial" w:hAnsi="Arial" w:cs="Arial"/>
              </w:rPr>
              <w:t>drukātā eksemplārā</w:t>
            </w:r>
            <w:r w:rsidR="00867CB0">
              <w:rPr>
                <w:rFonts w:ascii="Arial" w:hAnsi="Arial" w:cs="Arial"/>
              </w:rPr>
              <w:t>.</w:t>
            </w:r>
          </w:p>
          <w:p w14:paraId="1BE40282" w14:textId="77777777" w:rsidR="00AC3A82" w:rsidRPr="004522BC" w:rsidRDefault="00AC3A82" w:rsidP="00477C07">
            <w:pPr>
              <w:pStyle w:val="BodyText"/>
              <w:tabs>
                <w:tab w:val="left" w:pos="746"/>
              </w:tabs>
              <w:ind w:left="746" w:hanging="386"/>
              <w:jc w:val="both"/>
              <w:rPr>
                <w:rFonts w:ascii="Arial" w:hAnsi="Arial" w:cs="Arial"/>
              </w:rPr>
            </w:pPr>
          </w:p>
        </w:tc>
      </w:tr>
      <w:tr w:rsidR="00AC3A82" w:rsidRPr="004522BC" w14:paraId="418116FD" w14:textId="77777777" w:rsidTr="004E0122">
        <w:tc>
          <w:tcPr>
            <w:tcW w:w="9747" w:type="dxa"/>
          </w:tcPr>
          <w:p w14:paraId="79B58A52" w14:textId="77777777" w:rsidR="00AC3A82" w:rsidRPr="004522BC" w:rsidRDefault="00AC3A82" w:rsidP="00477C07">
            <w:pPr>
              <w:pStyle w:val="BodyText"/>
              <w:numPr>
                <w:ilvl w:val="0"/>
                <w:numId w:val="19"/>
              </w:numPr>
              <w:tabs>
                <w:tab w:val="left" w:pos="746"/>
              </w:tabs>
              <w:ind w:left="746" w:hanging="386"/>
              <w:jc w:val="both"/>
              <w:rPr>
                <w:rFonts w:ascii="Arial" w:hAnsi="Arial" w:cs="Arial"/>
              </w:rPr>
            </w:pPr>
            <w:r w:rsidRPr="004522BC">
              <w:rPr>
                <w:rFonts w:ascii="Arial" w:hAnsi="Arial" w:cs="Arial"/>
              </w:rPr>
              <w:t>Piedāvājumā jāiekļauj nolikuma 3.sadaļā noteiktie dokumenti.</w:t>
            </w:r>
          </w:p>
          <w:p w14:paraId="448871C3" w14:textId="77777777" w:rsidR="00AC3A82" w:rsidRPr="004522BC" w:rsidRDefault="00AC3A82" w:rsidP="00477C07">
            <w:pPr>
              <w:pStyle w:val="BodyText"/>
              <w:tabs>
                <w:tab w:val="left" w:pos="746"/>
              </w:tabs>
              <w:ind w:left="746" w:hanging="386"/>
              <w:jc w:val="both"/>
              <w:rPr>
                <w:rFonts w:ascii="Arial" w:hAnsi="Arial" w:cs="Arial"/>
              </w:rPr>
            </w:pPr>
          </w:p>
        </w:tc>
      </w:tr>
      <w:tr w:rsidR="00AC3A82" w:rsidRPr="004522BC" w14:paraId="4448727A" w14:textId="77777777" w:rsidTr="004E0122">
        <w:tc>
          <w:tcPr>
            <w:tcW w:w="9747" w:type="dxa"/>
          </w:tcPr>
          <w:p w14:paraId="105BB6E3" w14:textId="77777777" w:rsidR="00AC3A82" w:rsidRPr="004522BC" w:rsidRDefault="00AC3A82" w:rsidP="00477C07">
            <w:pPr>
              <w:pStyle w:val="BodyText"/>
              <w:numPr>
                <w:ilvl w:val="0"/>
                <w:numId w:val="19"/>
              </w:numPr>
              <w:tabs>
                <w:tab w:val="left" w:pos="746"/>
              </w:tabs>
              <w:ind w:left="746" w:hanging="386"/>
              <w:jc w:val="both"/>
              <w:rPr>
                <w:rFonts w:ascii="Arial" w:hAnsi="Arial" w:cs="Arial"/>
              </w:rPr>
            </w:pPr>
            <w:r w:rsidRPr="004522BC">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2983E72D" w14:textId="77777777" w:rsidR="00AC3A82" w:rsidRPr="004522BC" w:rsidRDefault="00AC3A82" w:rsidP="00477C07">
            <w:pPr>
              <w:pStyle w:val="BodyText"/>
              <w:tabs>
                <w:tab w:val="left" w:pos="746"/>
              </w:tabs>
              <w:ind w:left="746" w:hanging="386"/>
              <w:jc w:val="both"/>
              <w:rPr>
                <w:rFonts w:ascii="Arial" w:hAnsi="Arial" w:cs="Arial"/>
              </w:rPr>
            </w:pPr>
          </w:p>
        </w:tc>
      </w:tr>
      <w:tr w:rsidR="00AC3A82" w:rsidRPr="004522BC" w14:paraId="3D17BFF2" w14:textId="77777777" w:rsidTr="004E0122">
        <w:tc>
          <w:tcPr>
            <w:tcW w:w="9747" w:type="dxa"/>
            <w:tcBorders>
              <w:bottom w:val="single" w:sz="4" w:space="0" w:color="auto"/>
            </w:tcBorders>
          </w:tcPr>
          <w:p w14:paraId="2A5C96F3" w14:textId="77777777" w:rsidR="00AC3A82" w:rsidRPr="004522BC" w:rsidRDefault="00AC3A82" w:rsidP="00477C07">
            <w:pPr>
              <w:pStyle w:val="BodyText"/>
              <w:numPr>
                <w:ilvl w:val="0"/>
                <w:numId w:val="19"/>
              </w:numPr>
              <w:tabs>
                <w:tab w:val="left" w:pos="746"/>
              </w:tabs>
              <w:ind w:left="746" w:hanging="386"/>
              <w:jc w:val="both"/>
              <w:rPr>
                <w:rFonts w:ascii="Arial" w:hAnsi="Arial" w:cs="Arial"/>
              </w:rPr>
            </w:pPr>
            <w:r w:rsidRPr="004522BC">
              <w:rPr>
                <w:rFonts w:ascii="Arial" w:hAnsi="Arial" w:cs="Arial"/>
              </w:rPr>
              <w:t>Pretendentam piedāvājums jāiesaiņo slēgtā aploksnē, kas adresēta:</w:t>
            </w:r>
          </w:p>
        </w:tc>
      </w:tr>
      <w:tr w:rsidR="00AC3A82" w:rsidRPr="004522BC" w14:paraId="31A3CE5A" w14:textId="77777777" w:rsidTr="004E0122">
        <w:tc>
          <w:tcPr>
            <w:tcW w:w="9747" w:type="dxa"/>
            <w:tcBorders>
              <w:top w:val="single" w:sz="4" w:space="0" w:color="auto"/>
              <w:left w:val="single" w:sz="4" w:space="0" w:color="auto"/>
              <w:bottom w:val="single" w:sz="4" w:space="0" w:color="auto"/>
              <w:right w:val="single" w:sz="4" w:space="0" w:color="auto"/>
            </w:tcBorders>
          </w:tcPr>
          <w:p w14:paraId="532B6E52" w14:textId="77777777" w:rsidR="00AC3A82" w:rsidRPr="004522BC" w:rsidRDefault="00AC3A82" w:rsidP="00477C07">
            <w:pPr>
              <w:pStyle w:val="BodyText"/>
              <w:tabs>
                <w:tab w:val="left" w:pos="1701"/>
                <w:tab w:val="left" w:pos="3600"/>
                <w:tab w:val="left" w:pos="4500"/>
                <w:tab w:val="left" w:pos="4680"/>
              </w:tabs>
              <w:ind w:left="360"/>
              <w:jc w:val="right"/>
              <w:rPr>
                <w:rFonts w:ascii="Arial" w:hAnsi="Arial" w:cs="Arial"/>
                <w:i/>
                <w:u w:val="single"/>
              </w:rPr>
            </w:pPr>
            <w:r w:rsidRPr="004522BC">
              <w:rPr>
                <w:rFonts w:ascii="Arial" w:hAnsi="Arial" w:cs="Arial"/>
                <w:i/>
                <w:u w:val="single"/>
              </w:rPr>
              <w:t>Saņēmējs:</w:t>
            </w:r>
          </w:p>
          <w:p w14:paraId="44341D99" w14:textId="77777777" w:rsidR="00AC3A82" w:rsidRPr="004522BC" w:rsidRDefault="00AC3A82" w:rsidP="00477C07">
            <w:pPr>
              <w:pStyle w:val="BodyText"/>
              <w:tabs>
                <w:tab w:val="left" w:pos="1701"/>
                <w:tab w:val="left" w:pos="3600"/>
                <w:tab w:val="left" w:pos="4500"/>
                <w:tab w:val="left" w:pos="4680"/>
              </w:tabs>
              <w:ind w:left="360"/>
              <w:jc w:val="right"/>
              <w:rPr>
                <w:rFonts w:ascii="Arial" w:hAnsi="Arial" w:cs="Arial"/>
              </w:rPr>
            </w:pPr>
            <w:r w:rsidRPr="004522BC">
              <w:rPr>
                <w:rFonts w:ascii="Arial" w:hAnsi="Arial" w:cs="Arial"/>
              </w:rPr>
              <w:t xml:space="preserve">Liepājas pilsētas domes </w:t>
            </w:r>
            <w:r w:rsidRPr="004522BC">
              <w:rPr>
                <w:rFonts w:ascii="Arial" w:hAnsi="Arial" w:cs="Arial"/>
                <w:iCs/>
              </w:rPr>
              <w:t xml:space="preserve">Iepirkumu komisijai </w:t>
            </w:r>
          </w:p>
          <w:p w14:paraId="1E60604F" w14:textId="77777777" w:rsidR="00AC3A82" w:rsidRPr="004522BC" w:rsidRDefault="00AC3A82" w:rsidP="00477C07">
            <w:pPr>
              <w:pStyle w:val="BodyText"/>
              <w:tabs>
                <w:tab w:val="left" w:pos="1701"/>
                <w:tab w:val="left" w:pos="3600"/>
                <w:tab w:val="left" w:pos="4500"/>
                <w:tab w:val="left" w:pos="4680"/>
              </w:tabs>
              <w:ind w:left="360"/>
              <w:jc w:val="right"/>
              <w:rPr>
                <w:rFonts w:ascii="Arial" w:hAnsi="Arial" w:cs="Arial"/>
                <w:iCs/>
              </w:rPr>
            </w:pPr>
            <w:r w:rsidRPr="004522BC">
              <w:rPr>
                <w:rFonts w:ascii="Arial" w:hAnsi="Arial" w:cs="Arial"/>
                <w:iCs/>
              </w:rPr>
              <w:t>Rožu iela 6, Liepāja, LV-3401</w:t>
            </w:r>
          </w:p>
          <w:p w14:paraId="725B757D" w14:textId="77777777" w:rsidR="00AC3A82" w:rsidRPr="004522BC" w:rsidRDefault="00AC3A82" w:rsidP="00477C07">
            <w:pPr>
              <w:pStyle w:val="BodyText"/>
              <w:tabs>
                <w:tab w:val="left" w:pos="1701"/>
                <w:tab w:val="left" w:pos="3600"/>
                <w:tab w:val="left" w:pos="4500"/>
                <w:tab w:val="left" w:pos="4680"/>
              </w:tabs>
              <w:ind w:left="709"/>
              <w:jc w:val="both"/>
              <w:rPr>
                <w:rFonts w:ascii="Arial" w:hAnsi="Arial" w:cs="Arial"/>
              </w:rPr>
            </w:pPr>
          </w:p>
          <w:p w14:paraId="39B71E7E" w14:textId="5B3C3DE4" w:rsidR="00AC3A82" w:rsidRPr="004522BC" w:rsidRDefault="00D70698" w:rsidP="00477C07">
            <w:pPr>
              <w:ind w:left="142"/>
              <w:jc w:val="both"/>
              <w:rPr>
                <w:rFonts w:ascii="Arial" w:hAnsi="Arial" w:cs="Arial"/>
                <w:b/>
                <w:sz w:val="20"/>
                <w:szCs w:val="20"/>
              </w:rPr>
            </w:pPr>
            <w:r w:rsidRPr="004522BC">
              <w:rPr>
                <w:rFonts w:ascii="Arial" w:hAnsi="Arial" w:cs="Arial"/>
                <w:b/>
                <w:bCs/>
                <w:i/>
                <w:iCs/>
                <w:sz w:val="20"/>
                <w:szCs w:val="20"/>
              </w:rPr>
              <w:t>Piedāvājums iepirkumam “</w:t>
            </w:r>
            <w:r w:rsidR="00B87A27" w:rsidRPr="004522BC">
              <w:rPr>
                <w:rFonts w:ascii="Arial" w:hAnsi="Arial" w:cs="Arial"/>
                <w:b/>
                <w:bCs/>
                <w:i/>
                <w:iCs/>
                <w:sz w:val="20"/>
                <w:szCs w:val="20"/>
              </w:rPr>
              <w:t xml:space="preserve">Tirdzniecības kanāla krasta </w:t>
            </w:r>
            <w:r w:rsidR="008815DB" w:rsidRPr="004522BC">
              <w:rPr>
                <w:rFonts w:ascii="Arial" w:hAnsi="Arial" w:cs="Arial"/>
                <w:b/>
                <w:bCs/>
                <w:i/>
                <w:iCs/>
                <w:sz w:val="20"/>
                <w:szCs w:val="20"/>
              </w:rPr>
              <w:t>nostiprinājumu</w:t>
            </w:r>
            <w:r w:rsidR="00B87A27" w:rsidRPr="004522BC">
              <w:rPr>
                <w:rFonts w:ascii="Arial" w:hAnsi="Arial" w:cs="Arial"/>
                <w:b/>
                <w:bCs/>
                <w:i/>
                <w:iCs/>
                <w:sz w:val="20"/>
                <w:szCs w:val="20"/>
              </w:rPr>
              <w:t xml:space="preserve"> tehniskā apsekošana Vecajā ostmalā, posmā no Tramvaja tilta līdz Jaunajam tiltam, Liepājā”</w:t>
            </w:r>
            <w:r w:rsidR="00523DF1" w:rsidRPr="004522BC">
              <w:rPr>
                <w:rFonts w:ascii="Arial" w:hAnsi="Arial" w:cs="Arial"/>
                <w:b/>
                <w:bCs/>
                <w:i/>
                <w:iCs/>
                <w:sz w:val="20"/>
                <w:szCs w:val="20"/>
              </w:rPr>
              <w:t xml:space="preserve"> </w:t>
            </w:r>
            <w:r w:rsidRPr="004522BC">
              <w:rPr>
                <w:rFonts w:ascii="Arial" w:hAnsi="Arial" w:cs="Arial"/>
                <w:b/>
                <w:bCs/>
                <w:i/>
                <w:iCs/>
                <w:sz w:val="20"/>
                <w:szCs w:val="20"/>
              </w:rPr>
              <w:t xml:space="preserve"> (</w:t>
            </w:r>
            <w:r w:rsidR="00792426" w:rsidRPr="004522BC">
              <w:rPr>
                <w:rFonts w:ascii="Arial" w:hAnsi="Arial" w:cs="Arial"/>
                <w:b/>
                <w:bCs/>
                <w:i/>
                <w:iCs/>
                <w:sz w:val="20"/>
                <w:szCs w:val="20"/>
              </w:rPr>
              <w:t xml:space="preserve">LPP </w:t>
            </w:r>
            <w:r w:rsidR="00B87A27" w:rsidRPr="004522BC">
              <w:rPr>
                <w:rFonts w:ascii="Arial" w:hAnsi="Arial" w:cs="Arial"/>
                <w:b/>
                <w:bCs/>
                <w:i/>
                <w:iCs/>
                <w:sz w:val="20"/>
                <w:szCs w:val="20"/>
              </w:rPr>
              <w:t>2018/167</w:t>
            </w:r>
            <w:r w:rsidRPr="004522BC">
              <w:rPr>
                <w:rFonts w:ascii="Arial" w:hAnsi="Arial" w:cs="Arial"/>
                <w:b/>
                <w:bCs/>
                <w:i/>
                <w:iCs/>
                <w:sz w:val="20"/>
                <w:szCs w:val="20"/>
              </w:rPr>
              <w:t>).</w:t>
            </w:r>
          </w:p>
          <w:p w14:paraId="411998C5" w14:textId="77777777" w:rsidR="00D70698" w:rsidRPr="004522BC" w:rsidRDefault="00D70698" w:rsidP="00477C07">
            <w:pPr>
              <w:pStyle w:val="BodyText"/>
              <w:tabs>
                <w:tab w:val="left" w:pos="1701"/>
                <w:tab w:val="left" w:pos="3600"/>
                <w:tab w:val="left" w:pos="4500"/>
                <w:tab w:val="left" w:pos="4680"/>
              </w:tabs>
              <w:ind w:left="360"/>
              <w:rPr>
                <w:rFonts w:ascii="Arial" w:hAnsi="Arial" w:cs="Arial"/>
                <w:bCs/>
                <w:iCs/>
              </w:rPr>
            </w:pPr>
          </w:p>
          <w:p w14:paraId="0E06A4F9" w14:textId="77777777" w:rsidR="00AC3A82" w:rsidRPr="004522BC" w:rsidRDefault="00AC3A82" w:rsidP="00477C07">
            <w:pPr>
              <w:pStyle w:val="BodyText"/>
              <w:tabs>
                <w:tab w:val="left" w:pos="1701"/>
                <w:tab w:val="left" w:pos="3600"/>
                <w:tab w:val="left" w:pos="4500"/>
                <w:tab w:val="left" w:pos="4680"/>
              </w:tabs>
              <w:ind w:left="360"/>
              <w:rPr>
                <w:rFonts w:ascii="Arial" w:hAnsi="Arial" w:cs="Arial"/>
                <w:bCs/>
                <w:iCs/>
              </w:rPr>
            </w:pPr>
            <w:r w:rsidRPr="004522BC">
              <w:rPr>
                <w:rFonts w:ascii="Arial" w:hAnsi="Arial" w:cs="Arial"/>
                <w:bCs/>
                <w:iCs/>
              </w:rPr>
              <w:t>Neatvērt pirms piedāvājumu atvēršanas sanāksmes sākuma!</w:t>
            </w:r>
          </w:p>
          <w:p w14:paraId="2FF38B0C" w14:textId="77777777" w:rsidR="00AC3A82" w:rsidRPr="004522BC" w:rsidRDefault="00AC3A82" w:rsidP="00477C07">
            <w:pPr>
              <w:pStyle w:val="BodyText"/>
              <w:tabs>
                <w:tab w:val="left" w:pos="1701"/>
                <w:tab w:val="left" w:pos="3600"/>
                <w:tab w:val="left" w:pos="4500"/>
                <w:tab w:val="left" w:pos="4680"/>
              </w:tabs>
              <w:ind w:left="709"/>
              <w:jc w:val="both"/>
              <w:rPr>
                <w:rFonts w:ascii="Arial" w:hAnsi="Arial" w:cs="Arial"/>
                <w:b/>
                <w:bCs/>
                <w:i/>
                <w:iCs/>
              </w:rPr>
            </w:pPr>
          </w:p>
          <w:p w14:paraId="2D2A13BE" w14:textId="77777777" w:rsidR="00AC3A82" w:rsidRPr="004522BC" w:rsidRDefault="00AC3A82" w:rsidP="00477C07">
            <w:pPr>
              <w:pStyle w:val="BodyText"/>
              <w:tabs>
                <w:tab w:val="left" w:pos="10908"/>
                <w:tab w:val="left" w:pos="11520"/>
              </w:tabs>
              <w:ind w:left="360"/>
              <w:jc w:val="both"/>
              <w:rPr>
                <w:rFonts w:ascii="Arial" w:eastAsia="Calibri" w:hAnsi="Arial" w:cs="Arial"/>
                <w:i/>
                <w:u w:val="single"/>
              </w:rPr>
            </w:pPr>
            <w:r w:rsidRPr="004522BC">
              <w:rPr>
                <w:rFonts w:ascii="Arial" w:eastAsia="Calibri" w:hAnsi="Arial" w:cs="Arial"/>
                <w:i/>
                <w:u w:val="single"/>
              </w:rPr>
              <w:t>Iesniedzējs:</w:t>
            </w:r>
          </w:p>
          <w:p w14:paraId="42442555" w14:textId="77777777" w:rsidR="00AC3A82" w:rsidRPr="004522BC" w:rsidRDefault="00AC3A82" w:rsidP="00477C07">
            <w:pPr>
              <w:tabs>
                <w:tab w:val="left" w:pos="709"/>
                <w:tab w:val="left" w:pos="10908"/>
                <w:tab w:val="left" w:pos="11520"/>
              </w:tabs>
              <w:spacing w:line="100" w:lineRule="atLeast"/>
              <w:ind w:left="360"/>
              <w:jc w:val="both"/>
              <w:rPr>
                <w:rFonts w:ascii="Arial" w:hAnsi="Arial" w:cs="Arial"/>
                <w:i/>
                <w:kern w:val="1"/>
                <w:sz w:val="20"/>
                <w:szCs w:val="20"/>
              </w:rPr>
            </w:pPr>
            <w:r w:rsidRPr="004522BC">
              <w:rPr>
                <w:rFonts w:ascii="Arial" w:hAnsi="Arial" w:cs="Arial"/>
                <w:i/>
                <w:kern w:val="1"/>
                <w:sz w:val="20"/>
                <w:szCs w:val="20"/>
              </w:rPr>
              <w:t>&lt;Pretendenta nosaukums, reģistrācijas numurs, adrese&gt;</w:t>
            </w:r>
          </w:p>
          <w:p w14:paraId="4B590864" w14:textId="77777777" w:rsidR="00AC3A82" w:rsidRPr="004522BC" w:rsidRDefault="00AC3A82" w:rsidP="00A42DC2">
            <w:pPr>
              <w:pStyle w:val="BodyText"/>
              <w:tabs>
                <w:tab w:val="left" w:pos="567"/>
                <w:tab w:val="left" w:pos="851"/>
              </w:tabs>
              <w:ind w:left="360"/>
              <w:jc w:val="left"/>
              <w:rPr>
                <w:rFonts w:ascii="Arial" w:hAnsi="Arial" w:cs="Arial"/>
              </w:rPr>
            </w:pPr>
            <w:r w:rsidRPr="004522BC">
              <w:rPr>
                <w:rFonts w:ascii="Arial" w:hAnsi="Arial" w:cs="Arial"/>
                <w:i/>
                <w:kern w:val="1"/>
              </w:rPr>
              <w:t>&lt;Kontaktpersonas vārds, uzvārds, tālruņa numurs&gt;</w:t>
            </w:r>
          </w:p>
        </w:tc>
      </w:tr>
      <w:tr w:rsidR="00AC3A82" w:rsidRPr="004522BC" w14:paraId="7748F404" w14:textId="77777777" w:rsidTr="004E0122">
        <w:tc>
          <w:tcPr>
            <w:tcW w:w="9747" w:type="dxa"/>
            <w:tcBorders>
              <w:top w:val="single" w:sz="4" w:space="0" w:color="auto"/>
            </w:tcBorders>
          </w:tcPr>
          <w:p w14:paraId="74302D5B" w14:textId="77777777" w:rsidR="00AC3A82" w:rsidRPr="004522BC" w:rsidRDefault="00AC3A82" w:rsidP="00477C07">
            <w:pPr>
              <w:pStyle w:val="BodyText"/>
              <w:tabs>
                <w:tab w:val="left" w:pos="567"/>
                <w:tab w:val="left" w:pos="851"/>
              </w:tabs>
              <w:ind w:left="720"/>
              <w:jc w:val="both"/>
              <w:rPr>
                <w:rFonts w:ascii="Arial" w:hAnsi="Arial" w:cs="Arial"/>
              </w:rPr>
            </w:pPr>
          </w:p>
        </w:tc>
      </w:tr>
      <w:tr w:rsidR="00AC3A82" w:rsidRPr="004522BC" w14:paraId="4266545E" w14:textId="77777777" w:rsidTr="004E0122">
        <w:tc>
          <w:tcPr>
            <w:tcW w:w="9747" w:type="dxa"/>
          </w:tcPr>
          <w:p w14:paraId="44C63650" w14:textId="5EB1B759" w:rsidR="00AC3A82" w:rsidRPr="004522BC" w:rsidRDefault="00AC3A82" w:rsidP="00477C07">
            <w:pPr>
              <w:pStyle w:val="BodyText"/>
              <w:numPr>
                <w:ilvl w:val="0"/>
                <w:numId w:val="19"/>
              </w:numPr>
              <w:tabs>
                <w:tab w:val="left" w:pos="746"/>
              </w:tabs>
              <w:jc w:val="both"/>
              <w:rPr>
                <w:rFonts w:ascii="Arial" w:eastAsia="Arial" w:hAnsi="Arial" w:cs="Arial"/>
              </w:rPr>
            </w:pPr>
            <w:r w:rsidRPr="004522BC">
              <w:rPr>
                <w:rFonts w:ascii="Arial" w:eastAsia="Arial" w:hAnsi="Arial" w:cs="Arial"/>
              </w:rPr>
              <w:t xml:space="preserve">Pretendents drīkst iesniegt </w:t>
            </w:r>
            <w:r w:rsidRPr="004522BC">
              <w:rPr>
                <w:rFonts w:ascii="Arial" w:eastAsia="Arial" w:hAnsi="Arial" w:cs="Arial"/>
                <w:b/>
              </w:rPr>
              <w:t>tikai vienu piedāvājuma variantu</w:t>
            </w:r>
            <w:r w:rsidRPr="004522BC">
              <w:rPr>
                <w:rFonts w:ascii="Arial" w:eastAsia="Arial" w:hAnsi="Arial" w:cs="Arial"/>
              </w:rPr>
              <w:t>. Ja pretendents iesniegs vairākus piedāvājuma variantus, tie visi tiks atzīti par nederīgiem.</w:t>
            </w:r>
          </w:p>
          <w:p w14:paraId="031E7475" w14:textId="77777777" w:rsidR="00AC3A82" w:rsidRPr="004522BC" w:rsidRDefault="00AC3A82" w:rsidP="00477C07">
            <w:pPr>
              <w:pStyle w:val="BodyText"/>
              <w:tabs>
                <w:tab w:val="left" w:pos="746"/>
              </w:tabs>
              <w:ind w:hanging="360"/>
              <w:jc w:val="both"/>
              <w:rPr>
                <w:rFonts w:ascii="Arial" w:eastAsia="Arial" w:hAnsi="Arial" w:cs="Arial"/>
              </w:rPr>
            </w:pPr>
          </w:p>
        </w:tc>
      </w:tr>
      <w:tr w:rsidR="00AC3A82" w:rsidRPr="004522BC" w14:paraId="01481C60" w14:textId="77777777" w:rsidTr="004E0122">
        <w:tc>
          <w:tcPr>
            <w:tcW w:w="9747" w:type="dxa"/>
          </w:tcPr>
          <w:p w14:paraId="6ABF65E7" w14:textId="77777777" w:rsidR="00AC3A82" w:rsidRPr="004522BC" w:rsidRDefault="00AC3A82" w:rsidP="00477C07">
            <w:pPr>
              <w:pStyle w:val="BodyText"/>
              <w:numPr>
                <w:ilvl w:val="0"/>
                <w:numId w:val="19"/>
              </w:numPr>
              <w:tabs>
                <w:tab w:val="left" w:pos="746"/>
              </w:tabs>
              <w:jc w:val="both"/>
              <w:rPr>
                <w:rFonts w:ascii="Arial" w:hAnsi="Arial" w:cs="Arial"/>
              </w:rPr>
            </w:pPr>
            <w:r w:rsidRPr="004522BC">
              <w:rPr>
                <w:rFonts w:ascii="Arial" w:hAnsi="Arial" w:cs="Arial"/>
              </w:rPr>
              <w:t xml:space="preserve">Pretendentam jāiesniedz dokumenti, kas aizpildīti atbilstoši nolikumam klāt pievienoto veidlapu formai. </w:t>
            </w:r>
          </w:p>
          <w:p w14:paraId="4BB531E6"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24875190" w14:textId="77777777" w:rsidTr="004E0122">
        <w:tc>
          <w:tcPr>
            <w:tcW w:w="9747" w:type="dxa"/>
          </w:tcPr>
          <w:p w14:paraId="46753DDB" w14:textId="77777777" w:rsidR="00AC3A82" w:rsidRPr="004522BC" w:rsidRDefault="00AC3A82" w:rsidP="00477C07">
            <w:pPr>
              <w:pStyle w:val="BodyText"/>
              <w:numPr>
                <w:ilvl w:val="0"/>
                <w:numId w:val="19"/>
              </w:numPr>
              <w:tabs>
                <w:tab w:val="left" w:pos="746"/>
              </w:tabs>
              <w:jc w:val="both"/>
              <w:rPr>
                <w:rFonts w:ascii="Arial" w:hAnsi="Arial" w:cs="Arial"/>
              </w:rPr>
            </w:pPr>
            <w:r w:rsidRPr="004522BC">
              <w:rPr>
                <w:rFonts w:ascii="Arial" w:hAnsi="Arial" w:cs="Arial"/>
              </w:rPr>
              <w:t xml:space="preserve">Visām izmaksām piedāvājumā jābūt uzrādītām </w:t>
            </w:r>
            <w:r w:rsidRPr="004522BC">
              <w:rPr>
                <w:rFonts w:ascii="Arial" w:hAnsi="Arial" w:cs="Arial"/>
                <w:i/>
              </w:rPr>
              <w:t>euro</w:t>
            </w:r>
            <w:r w:rsidRPr="004522BC">
              <w:rPr>
                <w:rFonts w:ascii="Arial" w:hAnsi="Arial" w:cs="Arial"/>
              </w:rPr>
              <w:t xml:space="preserve"> (EUR), noapaļojot līdz 2 (</w:t>
            </w:r>
            <w:r w:rsidRPr="004522BC">
              <w:rPr>
                <w:rFonts w:ascii="Arial" w:hAnsi="Arial" w:cs="Arial"/>
                <w:i/>
              </w:rPr>
              <w:t>diviem</w:t>
            </w:r>
            <w:r w:rsidRPr="004522BC">
              <w:rPr>
                <w:rFonts w:ascii="Arial" w:hAnsi="Arial" w:cs="Arial"/>
              </w:rPr>
              <w:t>) cipariem aiz komata.</w:t>
            </w:r>
          </w:p>
          <w:p w14:paraId="1AD2D021"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2874BAF7" w14:textId="77777777" w:rsidTr="004E0122">
        <w:tc>
          <w:tcPr>
            <w:tcW w:w="9747" w:type="dxa"/>
          </w:tcPr>
          <w:p w14:paraId="7650D767" w14:textId="77777777" w:rsidR="00AC3A82" w:rsidRPr="004522BC" w:rsidRDefault="00AC3A82" w:rsidP="00477C07">
            <w:pPr>
              <w:pStyle w:val="BodyText"/>
              <w:numPr>
                <w:ilvl w:val="0"/>
                <w:numId w:val="19"/>
              </w:numPr>
              <w:tabs>
                <w:tab w:val="left" w:pos="746"/>
              </w:tabs>
              <w:jc w:val="both"/>
              <w:rPr>
                <w:rFonts w:ascii="Arial" w:eastAsia="Helvetica" w:hAnsi="Arial" w:cs="Arial"/>
              </w:rPr>
            </w:pPr>
            <w:r w:rsidRPr="004522BC">
              <w:rPr>
                <w:rFonts w:ascii="Arial" w:hAnsi="Arial" w:cs="Arial"/>
              </w:rPr>
              <w:t xml:space="preserve">Pretendentam piedāvājums jāiesniedz latviešu valodā. </w:t>
            </w:r>
            <w:r w:rsidRPr="004522BC">
              <w:rPr>
                <w:rFonts w:ascii="Arial" w:eastAsia="Helvetica" w:hAnsi="Arial" w:cs="Arial"/>
              </w:rPr>
              <w:t>Ja piedāvājumā iekļaujamā informācija ir</w:t>
            </w:r>
            <w:r w:rsidRPr="004522BC">
              <w:rPr>
                <w:rFonts w:ascii="Arial" w:hAnsi="Arial" w:cs="Arial"/>
              </w:rPr>
              <w:t xml:space="preserve"> citā valodā, pretendents pievieno tulkojumu latviešu valodā, kas sagatavots atbilstoši normatīvajiem aktiem par kārtību, kādā apliecināmi dokumentu tulkojumi valsts valodā</w:t>
            </w:r>
            <w:r w:rsidRPr="004522BC">
              <w:rPr>
                <w:rStyle w:val="FootnoteReference"/>
                <w:rFonts w:ascii="Arial" w:hAnsi="Arial" w:cs="Arial"/>
              </w:rPr>
              <w:footnoteReference w:id="4"/>
            </w:r>
            <w:r w:rsidRPr="004522BC">
              <w:rPr>
                <w:rFonts w:ascii="Arial" w:eastAsia="Helvetica" w:hAnsi="Arial" w:cs="Arial"/>
              </w:rPr>
              <w:t>.</w:t>
            </w:r>
          </w:p>
          <w:p w14:paraId="16647F4F"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7EB06AC9" w14:textId="77777777" w:rsidTr="004E0122">
        <w:tc>
          <w:tcPr>
            <w:tcW w:w="9747" w:type="dxa"/>
          </w:tcPr>
          <w:p w14:paraId="2135513A" w14:textId="77777777" w:rsidR="00AC3A82" w:rsidRPr="004522BC" w:rsidRDefault="00AC3A82" w:rsidP="00477C07">
            <w:pPr>
              <w:pStyle w:val="BodyText"/>
              <w:numPr>
                <w:ilvl w:val="0"/>
                <w:numId w:val="19"/>
              </w:numPr>
              <w:tabs>
                <w:tab w:val="left" w:pos="746"/>
              </w:tabs>
              <w:jc w:val="both"/>
              <w:rPr>
                <w:rFonts w:ascii="Arial" w:hAnsi="Arial" w:cs="Arial"/>
              </w:rPr>
            </w:pPr>
            <w:r w:rsidRPr="004522BC">
              <w:rPr>
                <w:rFonts w:ascii="Arial" w:hAnsi="Arial" w:cs="Arial"/>
              </w:rPr>
              <w:t>Pretendents iesniedz parakstītu piedāvājumu. Parakstītam jābūt katram piedāvājumā iekļautajam oriģinālajam dokumentam</w:t>
            </w:r>
          </w:p>
          <w:p w14:paraId="1579DA17"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373A7DEF" w14:textId="77777777" w:rsidTr="004E0122">
        <w:tc>
          <w:tcPr>
            <w:tcW w:w="9747" w:type="dxa"/>
          </w:tcPr>
          <w:p w14:paraId="50FD9755" w14:textId="77777777" w:rsidR="00AC3A82" w:rsidRPr="004522BC" w:rsidRDefault="00AC3A82" w:rsidP="00477C07">
            <w:pPr>
              <w:pStyle w:val="BodyText"/>
              <w:numPr>
                <w:ilvl w:val="0"/>
                <w:numId w:val="19"/>
              </w:numPr>
              <w:tabs>
                <w:tab w:val="left" w:pos="746"/>
              </w:tabs>
              <w:jc w:val="both"/>
              <w:rPr>
                <w:rFonts w:ascii="Arial" w:hAnsi="Arial" w:cs="Arial"/>
                <w:bCs/>
              </w:rPr>
            </w:pPr>
            <w:r w:rsidRPr="004522BC">
              <w:rPr>
                <w:rFonts w:ascii="Arial" w:hAnsi="Arial" w:cs="Arial"/>
              </w:rPr>
              <w:t>D</w:t>
            </w:r>
            <w:r w:rsidRPr="004522BC">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2BA36A87"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5A346A7E" w14:textId="77777777" w:rsidTr="004E0122">
        <w:tc>
          <w:tcPr>
            <w:tcW w:w="9747" w:type="dxa"/>
          </w:tcPr>
          <w:p w14:paraId="59FDF8D6"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eastAsia="Helvetica" w:hAnsi="Arial" w:cs="Arial"/>
              </w:rPr>
              <w:t xml:space="preserve">Iesniedzot piedāvājumu, piegādātājs ir tiesīgs visu iesniegto dokumentu atvasinājumu un tulkojumu pareizību apliecināt ar vienu apliecinājumu atbilstoši </w:t>
            </w:r>
            <w:r w:rsidRPr="004522BC">
              <w:rPr>
                <w:rFonts w:ascii="Arial" w:hAnsi="Arial" w:cs="Arial"/>
              </w:rPr>
              <w:t>normatīvajiem aktiem par kārtību, kādā apliecināmi dokumentu atvasinājumi</w:t>
            </w:r>
            <w:r w:rsidRPr="004522BC">
              <w:rPr>
                <w:rStyle w:val="FootnoteReference"/>
                <w:rFonts w:ascii="Arial" w:hAnsi="Arial" w:cs="Arial"/>
              </w:rPr>
              <w:footnoteReference w:id="5"/>
            </w:r>
            <w:r w:rsidRPr="004522BC">
              <w:rPr>
                <w:rFonts w:ascii="Arial" w:hAnsi="Arial" w:cs="Arial"/>
              </w:rPr>
              <w:t>.</w:t>
            </w:r>
          </w:p>
          <w:p w14:paraId="7F4020BA" w14:textId="77777777" w:rsidR="00AC3A82" w:rsidRPr="004522BC" w:rsidRDefault="00AC3A82" w:rsidP="00477C07">
            <w:pPr>
              <w:pStyle w:val="BodyText"/>
              <w:tabs>
                <w:tab w:val="left" w:pos="567"/>
                <w:tab w:val="left" w:pos="851"/>
              </w:tabs>
              <w:jc w:val="both"/>
              <w:rPr>
                <w:rFonts w:ascii="Arial" w:hAnsi="Arial" w:cs="Arial"/>
              </w:rPr>
            </w:pPr>
          </w:p>
        </w:tc>
      </w:tr>
      <w:tr w:rsidR="00AC3A82" w:rsidRPr="004522BC" w14:paraId="7AD5DAC5" w14:textId="77777777" w:rsidTr="004E0122">
        <w:tc>
          <w:tcPr>
            <w:tcW w:w="9747" w:type="dxa"/>
          </w:tcPr>
          <w:p w14:paraId="27E64568"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8017442"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0A0379B3" w14:textId="77777777" w:rsidTr="004E0122">
        <w:tc>
          <w:tcPr>
            <w:tcW w:w="9747" w:type="dxa"/>
          </w:tcPr>
          <w:p w14:paraId="7936ACC0"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lastRenderedPageBreak/>
              <w:t>Saskaņā ar Publisko iepirkumu likuma 9.panta astoņpadsmito da</w:t>
            </w:r>
            <w:r w:rsidR="00DA1AB2" w:rsidRPr="004522BC">
              <w:rPr>
                <w:rFonts w:ascii="Arial" w:hAnsi="Arial" w:cs="Arial"/>
              </w:rPr>
              <w:t>ļu, pasūtītājs publicēs noslēgtā</w:t>
            </w:r>
            <w:r w:rsidRPr="004522BC">
              <w:rPr>
                <w:rFonts w:ascii="Arial" w:hAnsi="Arial" w:cs="Arial"/>
              </w:rPr>
              <w:t xml:space="preserve"> iepirkuma līgum</w:t>
            </w:r>
            <w:r w:rsidR="00DA1AB2" w:rsidRPr="004522BC">
              <w:rPr>
                <w:rFonts w:ascii="Arial" w:hAnsi="Arial" w:cs="Arial"/>
              </w:rPr>
              <w:t>a tekstu</w:t>
            </w:r>
            <w:r w:rsidRPr="004522BC">
              <w:rPr>
                <w:rFonts w:ascii="Arial" w:hAnsi="Arial" w:cs="Arial"/>
              </w:rPr>
              <w:t xml:space="preserve"> savā mājas lapā internetā.</w:t>
            </w:r>
          </w:p>
          <w:p w14:paraId="418E4540"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2172A757" w14:textId="77777777" w:rsidTr="004E0122">
        <w:tc>
          <w:tcPr>
            <w:tcW w:w="9747" w:type="dxa"/>
          </w:tcPr>
          <w:p w14:paraId="42608C83"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CFB582E"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10BC5B32" w14:textId="77777777" w:rsidTr="004E0122">
        <w:tc>
          <w:tcPr>
            <w:tcW w:w="9747" w:type="dxa"/>
          </w:tcPr>
          <w:p w14:paraId="468A8B26"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Pretendents pirms piedāvājumu iesniegšanas termiņa beigām var grozīt vai atsaukt iesniegto piedāvājumu.</w:t>
            </w:r>
          </w:p>
          <w:p w14:paraId="4C0902C7"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3E260CA9" w14:textId="77777777" w:rsidTr="004E0122">
        <w:tc>
          <w:tcPr>
            <w:tcW w:w="9747" w:type="dxa"/>
          </w:tcPr>
          <w:p w14:paraId="25034AE8" w14:textId="77777777" w:rsidR="00AC3A82" w:rsidRPr="004522BC" w:rsidRDefault="001070BB"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Komisija</w:t>
            </w:r>
            <w:r w:rsidR="00AC3A82" w:rsidRPr="004522BC">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A5D7389"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3FCFF350" w14:textId="77777777" w:rsidTr="004E0122">
        <w:tc>
          <w:tcPr>
            <w:tcW w:w="9747" w:type="dxa"/>
          </w:tcPr>
          <w:p w14:paraId="40A22FC2"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290F0217"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10BA17B0" w14:textId="77777777" w:rsidTr="00F62904">
        <w:trPr>
          <w:trHeight w:val="595"/>
        </w:trPr>
        <w:tc>
          <w:tcPr>
            <w:tcW w:w="9747" w:type="dxa"/>
          </w:tcPr>
          <w:p w14:paraId="27B61E6E" w14:textId="77777777" w:rsidR="00DA1AB2" w:rsidRPr="004522BC" w:rsidRDefault="00DA1AB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E2B777B" w14:textId="77777777" w:rsidR="00AC3A82" w:rsidRPr="004522BC" w:rsidRDefault="00AC3A82" w:rsidP="00AC3A82">
      <w:pPr>
        <w:pStyle w:val="BodyText"/>
        <w:tabs>
          <w:tab w:val="left" w:pos="567"/>
          <w:tab w:val="left" w:pos="851"/>
        </w:tabs>
        <w:jc w:val="right"/>
        <w:rPr>
          <w:rFonts w:ascii="Arial" w:hAnsi="Arial" w:cs="Arial"/>
        </w:rPr>
      </w:pPr>
    </w:p>
    <w:p w14:paraId="74937A87" w14:textId="77777777" w:rsidR="001070BB" w:rsidRPr="004522BC" w:rsidRDefault="001070BB">
      <w:pPr>
        <w:rPr>
          <w:rFonts w:ascii="Arial" w:hAnsi="Arial" w:cs="Arial"/>
          <w:b/>
          <w:sz w:val="20"/>
          <w:szCs w:val="20"/>
        </w:rPr>
      </w:pPr>
      <w:r w:rsidRPr="004522BC">
        <w:rPr>
          <w:rFonts w:ascii="Arial" w:hAnsi="Arial" w:cs="Arial"/>
          <w:b/>
          <w:sz w:val="20"/>
          <w:szCs w:val="20"/>
        </w:rPr>
        <w:br w:type="page"/>
      </w:r>
    </w:p>
    <w:p w14:paraId="58D08CDF" w14:textId="30522D57" w:rsidR="00AC3A82" w:rsidRPr="004522BC" w:rsidRDefault="00AC3A82" w:rsidP="00AC3A82">
      <w:pPr>
        <w:spacing w:after="0"/>
        <w:jc w:val="right"/>
        <w:rPr>
          <w:rFonts w:ascii="Arial" w:hAnsi="Arial" w:cs="Arial"/>
          <w:sz w:val="20"/>
          <w:szCs w:val="20"/>
        </w:rPr>
      </w:pPr>
      <w:r w:rsidRPr="004522BC">
        <w:rPr>
          <w:rFonts w:ascii="Arial" w:hAnsi="Arial" w:cs="Arial"/>
          <w:sz w:val="20"/>
          <w:szCs w:val="20"/>
        </w:rPr>
        <w:lastRenderedPageBreak/>
        <w:t xml:space="preserve">Iepirkuma </w:t>
      </w:r>
      <w:r w:rsidR="00792426" w:rsidRPr="004522BC">
        <w:rPr>
          <w:rFonts w:ascii="Arial" w:hAnsi="Arial" w:cs="Arial"/>
          <w:sz w:val="20"/>
          <w:szCs w:val="20"/>
        </w:rPr>
        <w:t xml:space="preserve">LPP </w:t>
      </w:r>
      <w:r w:rsidR="00B87A27" w:rsidRPr="004522BC">
        <w:rPr>
          <w:rFonts w:ascii="Arial" w:hAnsi="Arial" w:cs="Arial"/>
          <w:sz w:val="20"/>
          <w:szCs w:val="20"/>
        </w:rPr>
        <w:t>2018/167</w:t>
      </w:r>
    </w:p>
    <w:p w14:paraId="53B91C5B" w14:textId="2E4C8765" w:rsidR="00AC3A82" w:rsidRPr="004522BC" w:rsidRDefault="004B238D" w:rsidP="00AC3A82">
      <w:pPr>
        <w:spacing w:after="0"/>
        <w:jc w:val="right"/>
        <w:rPr>
          <w:rFonts w:ascii="Arial" w:hAnsi="Arial" w:cs="Arial"/>
          <w:b/>
          <w:sz w:val="20"/>
          <w:szCs w:val="20"/>
        </w:rPr>
      </w:pPr>
      <w:r w:rsidRPr="004522BC">
        <w:rPr>
          <w:rFonts w:ascii="Arial" w:hAnsi="Arial" w:cs="Arial"/>
          <w:b/>
          <w:sz w:val="20"/>
          <w:szCs w:val="20"/>
        </w:rPr>
        <w:t xml:space="preserve">nolikuma </w:t>
      </w:r>
      <w:r w:rsidR="00D817E2" w:rsidRPr="004522BC">
        <w:rPr>
          <w:rFonts w:ascii="Arial" w:hAnsi="Arial" w:cs="Arial"/>
          <w:b/>
          <w:sz w:val="20"/>
          <w:szCs w:val="20"/>
        </w:rPr>
        <w:t>8</w:t>
      </w:r>
      <w:r w:rsidR="00AC3A82" w:rsidRPr="004522BC">
        <w:rPr>
          <w:rFonts w:ascii="Arial" w:hAnsi="Arial" w:cs="Arial"/>
          <w:b/>
          <w:sz w:val="20"/>
          <w:szCs w:val="20"/>
        </w:rPr>
        <w:t>.</w:t>
      </w:r>
      <w:r w:rsidR="001070BB" w:rsidRPr="004522BC">
        <w:rPr>
          <w:rFonts w:ascii="Arial" w:hAnsi="Arial" w:cs="Arial"/>
          <w:b/>
          <w:sz w:val="20"/>
          <w:szCs w:val="20"/>
        </w:rPr>
        <w:t>pielikums</w:t>
      </w:r>
    </w:p>
    <w:p w14:paraId="7F81A4A0" w14:textId="77777777" w:rsidR="00AC3A82" w:rsidRPr="004522BC" w:rsidRDefault="00AC3A82" w:rsidP="00AC3A82">
      <w:pPr>
        <w:spacing w:after="0" w:line="240" w:lineRule="auto"/>
        <w:jc w:val="center"/>
        <w:rPr>
          <w:rFonts w:ascii="Arial" w:hAnsi="Arial" w:cs="Arial"/>
          <w:b/>
          <w:sz w:val="20"/>
          <w:szCs w:val="20"/>
        </w:rPr>
      </w:pPr>
    </w:p>
    <w:p w14:paraId="2B95789A" w14:textId="77777777" w:rsidR="00AC3A82" w:rsidRPr="004522BC" w:rsidRDefault="00AC3A82" w:rsidP="00AC3A82">
      <w:pPr>
        <w:spacing w:after="0" w:line="240" w:lineRule="auto"/>
        <w:jc w:val="center"/>
        <w:rPr>
          <w:rFonts w:ascii="Arial" w:hAnsi="Arial" w:cs="Arial"/>
          <w:b/>
          <w:sz w:val="20"/>
          <w:szCs w:val="20"/>
        </w:rPr>
      </w:pPr>
      <w:r w:rsidRPr="004522BC">
        <w:rPr>
          <w:rFonts w:ascii="Arial" w:hAnsi="Arial" w:cs="Arial"/>
          <w:b/>
          <w:sz w:val="20"/>
          <w:szCs w:val="20"/>
        </w:rPr>
        <w:t>VĒRTĒŠANAS NOSACĪJUMI</w:t>
      </w:r>
    </w:p>
    <w:p w14:paraId="204063C5" w14:textId="77777777" w:rsidR="00AC3A82" w:rsidRPr="004522BC" w:rsidRDefault="00AC3A82" w:rsidP="00AC3A82">
      <w:pPr>
        <w:spacing w:after="0" w:line="240" w:lineRule="auto"/>
        <w:jc w:val="center"/>
        <w:rPr>
          <w:rFonts w:ascii="Arial" w:hAnsi="Arial" w:cs="Arial"/>
          <w:b/>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C3A82" w:rsidRPr="004522BC" w14:paraId="3749A479" w14:textId="77777777" w:rsidTr="004E0122">
        <w:tc>
          <w:tcPr>
            <w:tcW w:w="9747" w:type="dxa"/>
          </w:tcPr>
          <w:p w14:paraId="61403C67" w14:textId="78EBBF11" w:rsidR="00AC3A82" w:rsidRPr="004522BC" w:rsidRDefault="00AC3A82" w:rsidP="00477C07">
            <w:pPr>
              <w:pStyle w:val="ListParagraph"/>
              <w:numPr>
                <w:ilvl w:val="0"/>
                <w:numId w:val="18"/>
              </w:numPr>
              <w:jc w:val="both"/>
              <w:rPr>
                <w:rStyle w:val="emailstyle19"/>
                <w:rFonts w:eastAsia="Helvetica"/>
                <w:iCs/>
                <w:color w:val="auto"/>
                <w:szCs w:val="20"/>
              </w:rPr>
            </w:pPr>
            <w:r w:rsidRPr="004522BC">
              <w:rPr>
                <w:rStyle w:val="emailstyle19"/>
                <w:rFonts w:eastAsia="Helvetica"/>
                <w:iCs/>
                <w:color w:val="auto"/>
                <w:szCs w:val="20"/>
              </w:rPr>
              <w:t>Iepirkuma procedūru veic</w:t>
            </w:r>
            <w:r w:rsidR="00205ED9" w:rsidRPr="004522BC">
              <w:rPr>
                <w:rStyle w:val="emailstyle19"/>
                <w:rFonts w:eastAsia="Helvetica"/>
                <w:iCs/>
                <w:color w:val="auto"/>
                <w:szCs w:val="20"/>
              </w:rPr>
              <w:t xml:space="preserve"> ar Liepājas pilsētas domes </w:t>
            </w:r>
            <w:r w:rsidR="008107E2" w:rsidRPr="004522BC">
              <w:rPr>
                <w:rStyle w:val="emailstyle19"/>
                <w:rFonts w:eastAsia="Helvetica"/>
                <w:iCs/>
                <w:color w:val="auto"/>
                <w:szCs w:val="20"/>
              </w:rPr>
              <w:t>2017.gada 17.augusta lēmumu Nr.304 un 2018.gada 13.septembra lēmumu Nr. 368 izveidotā Iepirkumu komisija</w:t>
            </w:r>
            <w:r w:rsidRPr="004522BC">
              <w:rPr>
                <w:rStyle w:val="emailstyle19"/>
                <w:rFonts w:eastAsia="Helvetica"/>
                <w:iCs/>
                <w:color w:val="auto"/>
                <w:szCs w:val="20"/>
              </w:rPr>
              <w:t xml:space="preserve"> (</w:t>
            </w:r>
            <w:r w:rsidRPr="004522BC">
              <w:rPr>
                <w:rStyle w:val="emailstyle19"/>
                <w:rFonts w:eastAsia="Helvetica"/>
                <w:i/>
                <w:iCs/>
                <w:color w:val="auto"/>
                <w:szCs w:val="20"/>
              </w:rPr>
              <w:t>Nolikumā arī – Komisija</w:t>
            </w:r>
            <w:r w:rsidRPr="004522BC">
              <w:rPr>
                <w:rStyle w:val="emailstyle19"/>
                <w:rFonts w:eastAsia="Helvetica"/>
                <w:iCs/>
                <w:color w:val="auto"/>
                <w:szCs w:val="20"/>
              </w:rPr>
              <w:t>)</w:t>
            </w:r>
          </w:p>
          <w:p w14:paraId="785A3253" w14:textId="77777777" w:rsidR="00AC3A82" w:rsidRPr="004522BC" w:rsidRDefault="00AC3A82" w:rsidP="00477C07">
            <w:pPr>
              <w:jc w:val="both"/>
              <w:rPr>
                <w:rFonts w:ascii="Arial" w:hAnsi="Arial" w:cs="Arial"/>
                <w:sz w:val="20"/>
                <w:szCs w:val="20"/>
              </w:rPr>
            </w:pPr>
          </w:p>
        </w:tc>
      </w:tr>
      <w:tr w:rsidR="00AC3A82" w:rsidRPr="004522BC" w14:paraId="02007689" w14:textId="77777777" w:rsidTr="004E0122">
        <w:tc>
          <w:tcPr>
            <w:tcW w:w="9747" w:type="dxa"/>
          </w:tcPr>
          <w:p w14:paraId="1F37756C"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Piedāvājumu noformējuma pārbaudi, pretendentu atlasi </w:t>
            </w:r>
            <w:r w:rsidR="00F93B0A" w:rsidRPr="004522BC">
              <w:rPr>
                <w:rFonts w:ascii="Arial" w:hAnsi="Arial" w:cs="Arial"/>
                <w:sz w:val="20"/>
                <w:szCs w:val="20"/>
              </w:rPr>
              <w:t>un piedāvājumu vērtēšanu K</w:t>
            </w:r>
            <w:r w:rsidRPr="004522BC">
              <w:rPr>
                <w:rFonts w:ascii="Arial" w:hAnsi="Arial" w:cs="Arial"/>
                <w:sz w:val="20"/>
                <w:szCs w:val="20"/>
              </w:rPr>
              <w:t>omisija veic slēgtā sēdē.</w:t>
            </w:r>
          </w:p>
          <w:p w14:paraId="2DA0844E" w14:textId="77777777" w:rsidR="00AC3A82" w:rsidRPr="004522BC" w:rsidRDefault="00AC3A82" w:rsidP="00477C07">
            <w:pPr>
              <w:jc w:val="both"/>
              <w:rPr>
                <w:rFonts w:ascii="Arial" w:hAnsi="Arial" w:cs="Arial"/>
                <w:sz w:val="20"/>
                <w:szCs w:val="20"/>
              </w:rPr>
            </w:pPr>
          </w:p>
        </w:tc>
      </w:tr>
      <w:tr w:rsidR="00AC3A82" w:rsidRPr="004522BC" w14:paraId="0D71FCCE" w14:textId="77777777" w:rsidTr="004E0122">
        <w:tc>
          <w:tcPr>
            <w:tcW w:w="9747" w:type="dxa"/>
          </w:tcPr>
          <w:p w14:paraId="66D02335"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Piedāvājumu noformējuma pārbaudes, pretendentu atlases u</w:t>
            </w:r>
            <w:r w:rsidR="00F93B0A" w:rsidRPr="004522BC">
              <w:rPr>
                <w:rFonts w:ascii="Arial" w:hAnsi="Arial" w:cs="Arial"/>
                <w:sz w:val="20"/>
                <w:szCs w:val="20"/>
              </w:rPr>
              <w:t>n piedāvājumu vērtēšanas laikā K</w:t>
            </w:r>
            <w:r w:rsidRPr="004522BC">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59E3A65C" w14:textId="77777777" w:rsidR="00AC3A82" w:rsidRPr="004522BC" w:rsidRDefault="00AC3A82" w:rsidP="00477C07">
            <w:pPr>
              <w:jc w:val="both"/>
              <w:rPr>
                <w:rFonts w:ascii="Arial" w:hAnsi="Arial" w:cs="Arial"/>
                <w:sz w:val="20"/>
                <w:szCs w:val="20"/>
              </w:rPr>
            </w:pPr>
          </w:p>
        </w:tc>
      </w:tr>
      <w:tr w:rsidR="00AC3A82" w:rsidRPr="004522BC" w14:paraId="18048923" w14:textId="77777777" w:rsidTr="004E0122">
        <w:tc>
          <w:tcPr>
            <w:tcW w:w="9747" w:type="dxa"/>
          </w:tcPr>
          <w:p w14:paraId="68FC1518"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Pārbaudot piedāvājumu atbilstību n</w:t>
            </w:r>
            <w:r w:rsidR="00F93B0A" w:rsidRPr="004522BC">
              <w:rPr>
                <w:rFonts w:ascii="Arial" w:hAnsi="Arial" w:cs="Arial"/>
                <w:sz w:val="20"/>
                <w:szCs w:val="20"/>
              </w:rPr>
              <w:t>olikumā izvirzītajām prasībām, K</w:t>
            </w:r>
            <w:r w:rsidRPr="004522BC">
              <w:rPr>
                <w:rFonts w:ascii="Arial" w:hAnsi="Arial" w:cs="Arial"/>
                <w:sz w:val="20"/>
                <w:szCs w:val="20"/>
              </w:rPr>
              <w:t>omisija pārbauda atbilstību noformējuma prasībām, atbilstību pretendentu atlases prasībām, atbilstību tehniskajai specifikācijai un veic piedāvājuma izvēli.</w:t>
            </w:r>
          </w:p>
          <w:p w14:paraId="29C224A5" w14:textId="77777777" w:rsidR="00AC3A82" w:rsidRPr="004522BC" w:rsidRDefault="00AC3A82" w:rsidP="00477C07">
            <w:pPr>
              <w:jc w:val="both"/>
              <w:rPr>
                <w:rFonts w:ascii="Arial" w:hAnsi="Arial" w:cs="Arial"/>
                <w:sz w:val="20"/>
                <w:szCs w:val="20"/>
              </w:rPr>
            </w:pPr>
          </w:p>
        </w:tc>
      </w:tr>
      <w:tr w:rsidR="00F87782" w:rsidRPr="004522BC" w14:paraId="56449F93" w14:textId="77777777" w:rsidTr="004E0122">
        <w:tc>
          <w:tcPr>
            <w:tcW w:w="9747" w:type="dxa"/>
          </w:tcPr>
          <w:p w14:paraId="010DCA3A" w14:textId="77777777" w:rsidR="00F87782" w:rsidRPr="004522BC" w:rsidRDefault="00F93B0A" w:rsidP="00477C07">
            <w:pPr>
              <w:pStyle w:val="ListParagraph"/>
              <w:numPr>
                <w:ilvl w:val="0"/>
                <w:numId w:val="18"/>
              </w:numPr>
              <w:jc w:val="both"/>
              <w:rPr>
                <w:rFonts w:ascii="Arial" w:hAnsi="Arial" w:cs="Arial"/>
                <w:sz w:val="20"/>
                <w:szCs w:val="20"/>
              </w:rPr>
            </w:pPr>
            <w:r w:rsidRPr="004522BC">
              <w:rPr>
                <w:rFonts w:ascii="Arial" w:hAnsi="Arial" w:cs="Arial"/>
                <w:sz w:val="20"/>
                <w:szCs w:val="20"/>
              </w:rPr>
              <w:t>Ja K</w:t>
            </w:r>
            <w:r w:rsidR="00F87782" w:rsidRPr="004522BC">
              <w:rPr>
                <w:rFonts w:ascii="Arial" w:hAnsi="Arial" w:cs="Arial"/>
                <w:sz w:val="20"/>
                <w:szCs w:val="20"/>
              </w:rPr>
              <w:t>omisijai rodas šaubas par iesniegtās dokumenta kopijas autentiskumu, tā pieprasa, lai pretendents uzrāda dokumenta oriģinālu vai iesniedz apliecinātu dokumenta kopiju.</w:t>
            </w:r>
          </w:p>
          <w:p w14:paraId="0913C3A1" w14:textId="77777777" w:rsidR="00F87782" w:rsidRPr="004522BC" w:rsidRDefault="00F87782" w:rsidP="00477C07">
            <w:pPr>
              <w:jc w:val="both"/>
              <w:rPr>
                <w:rFonts w:ascii="Arial" w:hAnsi="Arial" w:cs="Arial"/>
                <w:sz w:val="20"/>
                <w:szCs w:val="20"/>
              </w:rPr>
            </w:pPr>
          </w:p>
        </w:tc>
      </w:tr>
      <w:tr w:rsidR="00AC3A82" w:rsidRPr="004522BC" w14:paraId="5291F9E2" w14:textId="77777777" w:rsidTr="004E0122">
        <w:tc>
          <w:tcPr>
            <w:tcW w:w="9747" w:type="dxa"/>
          </w:tcPr>
          <w:p w14:paraId="21AAB690" w14:textId="45350D73"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Piedāvājumu vērtēšanas gaitā </w:t>
            </w:r>
            <w:r w:rsidR="00F87782" w:rsidRPr="004522BC">
              <w:rPr>
                <w:rFonts w:ascii="Arial" w:hAnsi="Arial" w:cs="Arial"/>
                <w:sz w:val="20"/>
                <w:szCs w:val="20"/>
              </w:rPr>
              <w:t>Komisija</w:t>
            </w:r>
            <w:r w:rsidRPr="004522BC">
              <w:rPr>
                <w:rFonts w:ascii="Arial" w:hAnsi="Arial" w:cs="Arial"/>
                <w:sz w:val="20"/>
                <w:szCs w:val="20"/>
              </w:rPr>
              <w:t xml:space="preserve"> ir tiesīg</w:t>
            </w:r>
            <w:r w:rsidR="00C26E86" w:rsidRPr="004522BC">
              <w:rPr>
                <w:rFonts w:ascii="Arial" w:hAnsi="Arial" w:cs="Arial"/>
                <w:sz w:val="20"/>
                <w:szCs w:val="20"/>
              </w:rPr>
              <w:t>a</w:t>
            </w:r>
            <w:r w:rsidRPr="004522BC">
              <w:rPr>
                <w:rFonts w:ascii="Arial" w:hAnsi="Arial" w:cs="Arial"/>
                <w:sz w:val="20"/>
                <w:szCs w:val="20"/>
              </w:rPr>
              <w:t xml:space="preserve"> pieprasīt, lai tiek izskaidrota piedāvājumā iekļautā informācija</w:t>
            </w:r>
            <w:r w:rsidR="00F87782" w:rsidRPr="004522BC">
              <w:rPr>
                <w:rFonts w:ascii="Arial" w:hAnsi="Arial" w:cs="Arial"/>
                <w:sz w:val="20"/>
                <w:szCs w:val="20"/>
              </w:rPr>
              <w:t>.</w:t>
            </w:r>
          </w:p>
          <w:p w14:paraId="2D2A808A" w14:textId="77777777" w:rsidR="00AC3A82" w:rsidRPr="004522BC" w:rsidRDefault="00AC3A82" w:rsidP="00477C07">
            <w:pPr>
              <w:jc w:val="both"/>
              <w:rPr>
                <w:rFonts w:ascii="Arial" w:hAnsi="Arial" w:cs="Arial"/>
                <w:sz w:val="20"/>
                <w:szCs w:val="20"/>
              </w:rPr>
            </w:pPr>
          </w:p>
        </w:tc>
      </w:tr>
      <w:tr w:rsidR="00AC3A82" w:rsidRPr="004522BC" w14:paraId="5B720558" w14:textId="77777777" w:rsidTr="004E0122">
        <w:tc>
          <w:tcPr>
            <w:tcW w:w="9747" w:type="dxa"/>
          </w:tcPr>
          <w:p w14:paraId="452C4571" w14:textId="77777777" w:rsidR="00AC3A82" w:rsidRPr="004522BC" w:rsidRDefault="00F93B0A" w:rsidP="00477C07">
            <w:pPr>
              <w:pStyle w:val="ListParagraph"/>
              <w:numPr>
                <w:ilvl w:val="0"/>
                <w:numId w:val="18"/>
              </w:numPr>
              <w:jc w:val="both"/>
              <w:rPr>
                <w:rFonts w:ascii="Arial" w:hAnsi="Arial" w:cs="Arial"/>
                <w:sz w:val="20"/>
                <w:szCs w:val="20"/>
              </w:rPr>
            </w:pPr>
            <w:r w:rsidRPr="004522BC">
              <w:rPr>
                <w:rFonts w:ascii="Arial" w:hAnsi="Arial" w:cs="Arial"/>
                <w:sz w:val="20"/>
                <w:szCs w:val="20"/>
              </w:rPr>
              <w:t>Ja K</w:t>
            </w:r>
            <w:r w:rsidR="00AC3A82" w:rsidRPr="004522BC">
              <w:rPr>
                <w:rFonts w:ascii="Arial" w:hAnsi="Arial" w:cs="Arial"/>
                <w:sz w:val="20"/>
                <w:szCs w:val="20"/>
              </w:rPr>
              <w:t>omisija pieprasa, lai pretendents precizē iesniegto informāciju, tā nosaka termiņu, līdz kuram pretendentam jāsniedz atbilde.</w:t>
            </w:r>
          </w:p>
          <w:p w14:paraId="4E70E0EF" w14:textId="77777777" w:rsidR="00AC3A82" w:rsidRPr="004522BC" w:rsidRDefault="00AC3A82" w:rsidP="00477C07">
            <w:pPr>
              <w:jc w:val="both"/>
              <w:rPr>
                <w:rFonts w:ascii="Arial" w:hAnsi="Arial" w:cs="Arial"/>
                <w:sz w:val="20"/>
                <w:szCs w:val="20"/>
              </w:rPr>
            </w:pPr>
          </w:p>
        </w:tc>
      </w:tr>
      <w:tr w:rsidR="00AC3A82" w:rsidRPr="004522BC" w14:paraId="0FB00287" w14:textId="77777777" w:rsidTr="004E0122">
        <w:tc>
          <w:tcPr>
            <w:tcW w:w="9747" w:type="dxa"/>
          </w:tcPr>
          <w:p w14:paraId="4043D69D"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Ja pretendents neiesni</w:t>
            </w:r>
            <w:r w:rsidR="00F93B0A" w:rsidRPr="004522BC">
              <w:rPr>
                <w:rFonts w:ascii="Arial" w:hAnsi="Arial" w:cs="Arial"/>
                <w:sz w:val="20"/>
                <w:szCs w:val="20"/>
              </w:rPr>
              <w:t>edz K</w:t>
            </w:r>
            <w:r w:rsidRPr="004522BC">
              <w:rPr>
                <w:rFonts w:ascii="Arial" w:hAnsi="Arial" w:cs="Arial"/>
                <w:sz w:val="20"/>
                <w:szCs w:val="20"/>
              </w:rPr>
              <w:t>omisijas piepras</w:t>
            </w:r>
            <w:r w:rsidR="00FB07EC" w:rsidRPr="004522BC">
              <w:rPr>
                <w:rFonts w:ascii="Arial" w:hAnsi="Arial" w:cs="Arial"/>
                <w:sz w:val="20"/>
                <w:szCs w:val="20"/>
              </w:rPr>
              <w:t>ītās ziņas vai paskaidrojumus, K</w:t>
            </w:r>
            <w:r w:rsidRPr="004522BC">
              <w:rPr>
                <w:rFonts w:ascii="Arial" w:hAnsi="Arial" w:cs="Arial"/>
                <w:sz w:val="20"/>
                <w:szCs w:val="20"/>
              </w:rPr>
              <w:t>omisija piedāvājumu vērtē pēc tiem dokumentiem, kas ir iekļauti piedāvājumā.</w:t>
            </w:r>
          </w:p>
          <w:p w14:paraId="058D101E" w14:textId="77777777" w:rsidR="00AC3A82" w:rsidRPr="004522BC" w:rsidRDefault="00AC3A82" w:rsidP="00477C07">
            <w:pPr>
              <w:jc w:val="both"/>
              <w:rPr>
                <w:rFonts w:ascii="Arial" w:hAnsi="Arial" w:cs="Arial"/>
                <w:sz w:val="20"/>
                <w:szCs w:val="20"/>
              </w:rPr>
            </w:pPr>
          </w:p>
        </w:tc>
      </w:tr>
      <w:tr w:rsidR="00AC3A82" w:rsidRPr="004522BC" w14:paraId="2230E7F5" w14:textId="77777777" w:rsidTr="004E0122">
        <w:tc>
          <w:tcPr>
            <w:tcW w:w="9747" w:type="dxa"/>
          </w:tcPr>
          <w:p w14:paraId="6E5DAE49"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Piedāvājuma noformējuma pārbaudei, pretendentu atlasei, kā arī piedāvājum</w:t>
            </w:r>
            <w:r w:rsidR="00F93B0A" w:rsidRPr="004522BC">
              <w:rPr>
                <w:rFonts w:ascii="Arial" w:hAnsi="Arial" w:cs="Arial"/>
                <w:sz w:val="20"/>
                <w:szCs w:val="20"/>
              </w:rPr>
              <w:t>u vērtēšanai un salīdzināšanai K</w:t>
            </w:r>
            <w:r w:rsidRPr="004522BC">
              <w:rPr>
                <w:rFonts w:ascii="Arial" w:hAnsi="Arial" w:cs="Arial"/>
                <w:sz w:val="20"/>
                <w:szCs w:val="20"/>
              </w:rPr>
              <w:t>omisija var pieaicināt ekspertu.</w:t>
            </w:r>
          </w:p>
          <w:p w14:paraId="1AF41E08" w14:textId="77777777" w:rsidR="00AC3A82" w:rsidRPr="004522BC" w:rsidRDefault="00AC3A82" w:rsidP="00477C07">
            <w:pPr>
              <w:jc w:val="both"/>
              <w:rPr>
                <w:rFonts w:ascii="Arial" w:hAnsi="Arial" w:cs="Arial"/>
                <w:sz w:val="20"/>
                <w:szCs w:val="20"/>
              </w:rPr>
            </w:pPr>
          </w:p>
        </w:tc>
      </w:tr>
      <w:tr w:rsidR="00AC3A82" w:rsidRPr="004522BC" w14:paraId="6B471421" w14:textId="77777777" w:rsidTr="004E0122">
        <w:tc>
          <w:tcPr>
            <w:tcW w:w="9747" w:type="dxa"/>
          </w:tcPr>
          <w:p w14:paraId="493F6DAE"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15F9796" w14:textId="77777777" w:rsidR="00AC3A82" w:rsidRPr="004522BC" w:rsidRDefault="00AC3A82" w:rsidP="00477C07">
            <w:pPr>
              <w:jc w:val="both"/>
              <w:rPr>
                <w:rFonts w:ascii="Arial" w:hAnsi="Arial" w:cs="Arial"/>
                <w:sz w:val="20"/>
                <w:szCs w:val="20"/>
              </w:rPr>
            </w:pPr>
          </w:p>
        </w:tc>
      </w:tr>
      <w:tr w:rsidR="00AC3A82" w:rsidRPr="004522BC" w14:paraId="5D67B686" w14:textId="77777777" w:rsidTr="004E0122">
        <w:tc>
          <w:tcPr>
            <w:tcW w:w="9747" w:type="dxa"/>
          </w:tcPr>
          <w:p w14:paraId="20DC3080"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Ekspertam ir tiesības iepazīties</w:t>
            </w:r>
            <w:r w:rsidR="00F93B0A" w:rsidRPr="004522BC">
              <w:rPr>
                <w:rFonts w:ascii="Arial" w:hAnsi="Arial" w:cs="Arial"/>
                <w:sz w:val="20"/>
                <w:szCs w:val="20"/>
              </w:rPr>
              <w:t xml:space="preserve"> ar piedāvājumiem, kā arī lūgt K</w:t>
            </w:r>
            <w:r w:rsidRPr="004522BC">
              <w:rPr>
                <w:rFonts w:ascii="Arial" w:hAnsi="Arial" w:cs="Arial"/>
                <w:sz w:val="20"/>
                <w:szCs w:val="20"/>
              </w:rPr>
              <w:t>omisiju pieprasīt no pretendenta papildu informāciju, kas ir nepieciešama atzinuma sagatavošanai.</w:t>
            </w:r>
          </w:p>
          <w:p w14:paraId="3A3D5161" w14:textId="77777777" w:rsidR="00AC3A82" w:rsidRPr="004522BC" w:rsidRDefault="00AC3A82" w:rsidP="00477C07">
            <w:pPr>
              <w:jc w:val="both"/>
              <w:rPr>
                <w:rFonts w:ascii="Arial" w:hAnsi="Arial" w:cs="Arial"/>
                <w:sz w:val="20"/>
                <w:szCs w:val="20"/>
              </w:rPr>
            </w:pPr>
          </w:p>
        </w:tc>
      </w:tr>
      <w:tr w:rsidR="00AC3A82" w:rsidRPr="004522BC" w14:paraId="4F9916D9" w14:textId="77777777" w:rsidTr="004E0122">
        <w:tc>
          <w:tcPr>
            <w:tcW w:w="9747" w:type="dxa"/>
          </w:tcPr>
          <w:p w14:paraId="6ED22D09"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Eksperts piedāvājumā ietverto un pretendenta papildus sniegto informāciju drīkst izmantot tikai sava atzinuma sniegšanai.</w:t>
            </w:r>
          </w:p>
          <w:p w14:paraId="1016A3DD" w14:textId="77777777" w:rsidR="00AC3A82" w:rsidRPr="004522BC" w:rsidRDefault="00AC3A82" w:rsidP="00477C07">
            <w:pPr>
              <w:jc w:val="both"/>
              <w:rPr>
                <w:rFonts w:ascii="Arial" w:hAnsi="Arial" w:cs="Arial"/>
                <w:sz w:val="20"/>
                <w:szCs w:val="20"/>
              </w:rPr>
            </w:pPr>
          </w:p>
        </w:tc>
      </w:tr>
      <w:tr w:rsidR="00AC3A82" w:rsidRPr="004522BC" w14:paraId="3BC6A588" w14:textId="77777777" w:rsidTr="004E0122">
        <w:tc>
          <w:tcPr>
            <w:tcW w:w="9747" w:type="dxa"/>
          </w:tcPr>
          <w:p w14:paraId="5EB2656D" w14:textId="77777777" w:rsidR="000C6771" w:rsidRPr="004522BC" w:rsidRDefault="000C6771" w:rsidP="000C6771">
            <w:pPr>
              <w:pStyle w:val="ListParagraph"/>
              <w:numPr>
                <w:ilvl w:val="0"/>
                <w:numId w:val="18"/>
              </w:numPr>
              <w:jc w:val="both"/>
              <w:rPr>
                <w:rFonts w:ascii="Arial" w:hAnsi="Arial" w:cs="Arial"/>
                <w:sz w:val="20"/>
                <w:szCs w:val="20"/>
              </w:rPr>
            </w:pPr>
            <w:r w:rsidRPr="004522BC">
              <w:rPr>
                <w:rFonts w:ascii="Arial" w:hAnsi="Arial" w:cs="Arial"/>
                <w:sz w:val="20"/>
                <w:szCs w:val="20"/>
              </w:rPr>
              <w:t>Konstatējot piedāvājuma neatbilstību kādai no prasībām, Komisijai ir tiesības noraidīt pretendentu un neizskatīt piedāvājumu nākamajā izvērtēšanas posmā.</w:t>
            </w:r>
          </w:p>
          <w:p w14:paraId="24A7286D" w14:textId="77777777" w:rsidR="00AC3A82" w:rsidRPr="004522BC" w:rsidRDefault="00AC3A82" w:rsidP="000C6771">
            <w:pPr>
              <w:jc w:val="both"/>
              <w:rPr>
                <w:rFonts w:ascii="Arial" w:hAnsi="Arial" w:cs="Arial"/>
                <w:sz w:val="20"/>
                <w:szCs w:val="20"/>
              </w:rPr>
            </w:pPr>
          </w:p>
        </w:tc>
      </w:tr>
      <w:tr w:rsidR="00AC3A82" w:rsidRPr="004522BC" w14:paraId="1D6F7054" w14:textId="77777777" w:rsidTr="004E0122">
        <w:tc>
          <w:tcPr>
            <w:tcW w:w="9747" w:type="dxa"/>
          </w:tcPr>
          <w:p w14:paraId="4EC91445" w14:textId="01DC956F"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Lai pārbaudītu, vai pretendents nav izslēdzams no dalības iepirkumā Publisko iepirkumu likuma 9.panta astotās daļas 1., 2. 4. </w:t>
            </w:r>
            <w:r w:rsidR="002D24F3">
              <w:rPr>
                <w:rFonts w:ascii="Arial" w:hAnsi="Arial" w:cs="Arial"/>
                <w:sz w:val="20"/>
                <w:szCs w:val="20"/>
              </w:rPr>
              <w:t xml:space="preserve">vai 5. </w:t>
            </w:r>
            <w:r w:rsidRPr="004522BC">
              <w:rPr>
                <w:rFonts w:ascii="Arial" w:hAnsi="Arial" w:cs="Arial"/>
                <w:sz w:val="20"/>
                <w:szCs w:val="20"/>
              </w:rPr>
              <w:t xml:space="preserve">punktā minēto apstākļu dēļ, </w:t>
            </w:r>
            <w:r w:rsidR="001070BB" w:rsidRPr="004522BC">
              <w:rPr>
                <w:rFonts w:ascii="Arial" w:hAnsi="Arial" w:cs="Arial"/>
                <w:sz w:val="20"/>
                <w:szCs w:val="20"/>
              </w:rPr>
              <w:t>Komisija</w:t>
            </w:r>
            <w:r w:rsidRPr="004522BC">
              <w:rPr>
                <w:rFonts w:ascii="Arial" w:hAnsi="Arial" w:cs="Arial"/>
                <w:sz w:val="20"/>
                <w:szCs w:val="20"/>
              </w:rPr>
              <w:t xml:space="preserve"> rīkojas atbilstoši Publisko iepirkumu likuma 9.panta devītajai un desmitajai daļai.</w:t>
            </w:r>
          </w:p>
          <w:p w14:paraId="182CBAE0" w14:textId="77777777" w:rsidR="008107E2" w:rsidRPr="004522BC" w:rsidRDefault="008107E2" w:rsidP="008107E2">
            <w:pPr>
              <w:pStyle w:val="ListParagraph"/>
              <w:jc w:val="both"/>
              <w:rPr>
                <w:rFonts w:ascii="Arial" w:hAnsi="Arial" w:cs="Arial"/>
                <w:sz w:val="20"/>
                <w:szCs w:val="20"/>
              </w:rPr>
            </w:pPr>
          </w:p>
          <w:p w14:paraId="190CB948" w14:textId="77777777" w:rsidR="008107E2" w:rsidRPr="004522BC" w:rsidRDefault="008107E2" w:rsidP="008107E2">
            <w:pPr>
              <w:pStyle w:val="ListParagraph"/>
              <w:numPr>
                <w:ilvl w:val="0"/>
                <w:numId w:val="18"/>
              </w:numPr>
              <w:ind w:hanging="436"/>
              <w:jc w:val="both"/>
              <w:rPr>
                <w:rFonts w:ascii="Arial" w:hAnsi="Arial" w:cs="Arial"/>
                <w:sz w:val="20"/>
                <w:szCs w:val="20"/>
              </w:rPr>
            </w:pPr>
            <w:r w:rsidRPr="004522BC">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131B67F2" w14:textId="77777777" w:rsidR="00AC3A82" w:rsidRPr="004522BC" w:rsidRDefault="00AC3A82" w:rsidP="00477C07">
            <w:pPr>
              <w:jc w:val="both"/>
              <w:rPr>
                <w:rFonts w:ascii="Arial" w:hAnsi="Arial" w:cs="Arial"/>
                <w:sz w:val="20"/>
                <w:szCs w:val="20"/>
              </w:rPr>
            </w:pPr>
          </w:p>
        </w:tc>
      </w:tr>
      <w:tr w:rsidR="00AC3A82" w:rsidRPr="004522BC" w14:paraId="29B1910E" w14:textId="77777777" w:rsidTr="004E0122">
        <w:trPr>
          <w:trHeight w:val="68"/>
        </w:trPr>
        <w:tc>
          <w:tcPr>
            <w:tcW w:w="9747" w:type="dxa"/>
          </w:tcPr>
          <w:p w14:paraId="57350FF2"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Triju darbdienu laikā pēc lēmuma pieņemšanas </w:t>
            </w:r>
            <w:r w:rsidR="001070BB" w:rsidRPr="004522BC">
              <w:rPr>
                <w:rFonts w:ascii="Arial" w:hAnsi="Arial" w:cs="Arial"/>
                <w:sz w:val="20"/>
                <w:szCs w:val="20"/>
              </w:rPr>
              <w:t>Komisija</w:t>
            </w:r>
            <w:r w:rsidRPr="004522BC">
              <w:rPr>
                <w:rFonts w:ascii="Arial" w:hAnsi="Arial" w:cs="Arial"/>
                <w:sz w:val="20"/>
                <w:szCs w:val="20"/>
              </w:rPr>
              <w:t xml:space="preserve"> informē visus pretendentus par </w:t>
            </w:r>
            <w:r w:rsidR="00F87782" w:rsidRPr="004522BC">
              <w:rPr>
                <w:rFonts w:ascii="Arial" w:hAnsi="Arial" w:cs="Arial"/>
                <w:sz w:val="20"/>
                <w:szCs w:val="20"/>
              </w:rPr>
              <w:t>pieņemto lēmumu</w:t>
            </w:r>
            <w:r w:rsidRPr="004522BC">
              <w:rPr>
                <w:rFonts w:ascii="Arial" w:hAnsi="Arial" w:cs="Arial"/>
                <w:sz w:val="20"/>
                <w:szCs w:val="20"/>
              </w:rPr>
              <w:t>.</w:t>
            </w:r>
            <w:r w:rsidR="00F87782" w:rsidRPr="004522BC">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4522BC">
              <w:rPr>
                <w:rFonts w:ascii="Arial" w:hAnsi="Arial" w:cs="Arial"/>
                <w:sz w:val="20"/>
                <w:szCs w:val="20"/>
              </w:rPr>
              <w:t>.</w:t>
            </w:r>
          </w:p>
        </w:tc>
      </w:tr>
    </w:tbl>
    <w:p w14:paraId="1C168D45" w14:textId="77777777" w:rsidR="00AC3A82" w:rsidRPr="004522BC" w:rsidRDefault="00AC3A82" w:rsidP="0005518C">
      <w:pPr>
        <w:rPr>
          <w:rFonts w:ascii="Arial" w:hAnsi="Arial" w:cs="Arial"/>
          <w:sz w:val="20"/>
          <w:szCs w:val="20"/>
        </w:rPr>
      </w:pPr>
    </w:p>
    <w:sectPr w:rsidR="00AC3A82" w:rsidRPr="004522BC" w:rsidSect="005360CF">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3BE0" w14:textId="77777777" w:rsidR="00E11E33" w:rsidRDefault="00E11E33" w:rsidP="00852988">
      <w:pPr>
        <w:spacing w:after="0" w:line="240" w:lineRule="auto"/>
      </w:pPr>
      <w:r>
        <w:separator/>
      </w:r>
    </w:p>
  </w:endnote>
  <w:endnote w:type="continuationSeparator" w:id="0">
    <w:p w14:paraId="5EA284E7" w14:textId="77777777" w:rsidR="00E11E33" w:rsidRDefault="00E11E33"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14:paraId="71B2D6B5" w14:textId="4F1A2704" w:rsidR="00E11E33" w:rsidRPr="005772D9" w:rsidRDefault="00E11E33">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CB651E">
          <w:rPr>
            <w:rFonts w:ascii="Times New Roman" w:hAnsi="Times New Roman" w:cs="Times New Roman"/>
            <w:noProof/>
            <w:sz w:val="20"/>
            <w:szCs w:val="20"/>
          </w:rPr>
          <w:t>7</w:t>
        </w:r>
        <w:r w:rsidRPr="005772D9">
          <w:rPr>
            <w:rFonts w:ascii="Times New Roman" w:hAnsi="Times New Roman" w:cs="Times New Roman"/>
            <w:sz w:val="20"/>
            <w:szCs w:val="20"/>
          </w:rPr>
          <w:fldChar w:fldCharType="end"/>
        </w:r>
      </w:p>
    </w:sdtContent>
  </w:sdt>
  <w:p w14:paraId="74E3C41A" w14:textId="77777777" w:rsidR="00E11E33" w:rsidRPr="005772D9" w:rsidRDefault="00E11E3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F6FE" w14:textId="77777777" w:rsidR="00E11E33" w:rsidRDefault="00E11E33" w:rsidP="00852988">
      <w:pPr>
        <w:spacing w:after="0" w:line="240" w:lineRule="auto"/>
      </w:pPr>
      <w:r>
        <w:separator/>
      </w:r>
    </w:p>
  </w:footnote>
  <w:footnote w:type="continuationSeparator" w:id="0">
    <w:p w14:paraId="5C71056B" w14:textId="77777777" w:rsidR="00E11E33" w:rsidRDefault="00E11E33" w:rsidP="00852988">
      <w:pPr>
        <w:spacing w:after="0" w:line="240" w:lineRule="auto"/>
      </w:pPr>
      <w:r>
        <w:continuationSeparator/>
      </w:r>
    </w:p>
  </w:footnote>
  <w:footnote w:id="1">
    <w:p w14:paraId="7BAE9714" w14:textId="77777777" w:rsidR="00E11E33" w:rsidRPr="007E5F89" w:rsidRDefault="00E11E33"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14:paraId="73E6E2B5" w14:textId="77777777" w:rsidR="00E11E33" w:rsidRPr="00D712B3" w:rsidRDefault="00E11E33" w:rsidP="00F23D5D">
      <w:pPr>
        <w:pStyle w:val="FootnoteText"/>
        <w:jc w:val="both"/>
        <w:rPr>
          <w:sz w:val="18"/>
          <w:szCs w:val="18"/>
        </w:rPr>
      </w:pPr>
      <w:r w:rsidRPr="00D712B3">
        <w:rPr>
          <w:rStyle w:val="FootnoteReference"/>
          <w:sz w:val="18"/>
          <w:szCs w:val="18"/>
        </w:rPr>
        <w:footnoteRef/>
      </w:r>
      <w:r w:rsidRPr="00D712B3">
        <w:rPr>
          <w:sz w:val="18"/>
          <w:szCs w:val="18"/>
        </w:rP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7B94311D" w14:textId="77777777" w:rsidR="00E11E33" w:rsidRDefault="00E11E33" w:rsidP="003201D2">
      <w:pPr>
        <w:pStyle w:val="FootnoteText"/>
        <w:jc w:val="both"/>
      </w:pPr>
      <w:r>
        <w:rPr>
          <w:rStyle w:val="FootnoteReference"/>
        </w:rPr>
        <w:footnoteRef/>
      </w:r>
      <w: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7F2D0D02" w14:textId="77777777" w:rsidR="00E11E33" w:rsidRPr="000C6771" w:rsidRDefault="00E11E33" w:rsidP="00AC3A82">
      <w:pPr>
        <w:pStyle w:val="FootnoteText"/>
        <w:jc w:val="both"/>
        <w:rPr>
          <w:rFonts w:ascii="Arial" w:hAnsi="Arial" w:cs="Arial"/>
          <w:sz w:val="18"/>
          <w:szCs w:val="18"/>
        </w:rPr>
      </w:pPr>
      <w:r w:rsidRPr="007E5F89">
        <w:rPr>
          <w:rStyle w:val="FootnoteReference"/>
        </w:rPr>
        <w:footnoteRef/>
      </w:r>
      <w:r w:rsidRPr="007E5F89">
        <w:t xml:space="preserve"> </w:t>
      </w:r>
      <w:r w:rsidRPr="000C6771">
        <w:rPr>
          <w:rFonts w:ascii="Arial" w:hAnsi="Arial" w:cs="Arial"/>
          <w:sz w:val="18"/>
          <w:szCs w:val="18"/>
        </w:rPr>
        <w:t xml:space="preserve">Latvijas Republikā spēkā </w:t>
      </w:r>
      <w:r w:rsidRPr="000C6771">
        <w:rPr>
          <w:rFonts w:ascii="Arial" w:eastAsia="Helvetica" w:hAnsi="Arial" w:cs="Arial"/>
          <w:sz w:val="18"/>
          <w:szCs w:val="18"/>
        </w:rPr>
        <w:t>Ministru kabineta 2000.gada 22.augusta noteikumi Nr.291 “Kārtība, kādā apliecināmi dokumentu tulkojumi valsts valodā”, skatīt:</w:t>
      </w:r>
      <w:r w:rsidRPr="000C6771">
        <w:rPr>
          <w:rFonts w:ascii="Arial" w:hAnsi="Arial" w:cs="Arial"/>
          <w:sz w:val="18"/>
          <w:szCs w:val="18"/>
        </w:rPr>
        <w:t xml:space="preserve"> </w:t>
      </w:r>
      <w:hyperlink r:id="rId2" w:history="1">
        <w:r w:rsidRPr="000C6771">
          <w:rPr>
            <w:rStyle w:val="Hyperlink"/>
            <w:rFonts w:ascii="Arial" w:eastAsia="Helvetica" w:hAnsi="Arial" w:cs="Arial"/>
            <w:sz w:val="18"/>
            <w:szCs w:val="18"/>
          </w:rPr>
          <w:t>http://likumi.lv/doc.php?id=10127</w:t>
        </w:r>
      </w:hyperlink>
      <w:r w:rsidRPr="000C6771">
        <w:rPr>
          <w:rFonts w:ascii="Arial" w:eastAsia="Helvetica" w:hAnsi="Arial" w:cs="Arial"/>
          <w:sz w:val="18"/>
          <w:szCs w:val="18"/>
        </w:rPr>
        <w:t xml:space="preserve">. </w:t>
      </w:r>
    </w:p>
  </w:footnote>
  <w:footnote w:id="5">
    <w:p w14:paraId="7E590015" w14:textId="4177768D" w:rsidR="00E11E33" w:rsidRPr="000C6771" w:rsidRDefault="00E11E33" w:rsidP="00AC3A82">
      <w:pPr>
        <w:pStyle w:val="FootnoteText"/>
        <w:jc w:val="both"/>
        <w:rPr>
          <w:rFonts w:ascii="Arial" w:hAnsi="Arial" w:cs="Arial"/>
          <w:sz w:val="18"/>
          <w:szCs w:val="18"/>
        </w:rPr>
      </w:pPr>
      <w:r w:rsidRPr="000C6771">
        <w:rPr>
          <w:rStyle w:val="FootnoteReference"/>
          <w:rFonts w:ascii="Arial" w:hAnsi="Arial" w:cs="Arial"/>
          <w:sz w:val="18"/>
          <w:szCs w:val="18"/>
        </w:rPr>
        <w:footnoteRef/>
      </w:r>
      <w:r w:rsidRPr="000C6771">
        <w:rPr>
          <w:rFonts w:ascii="Arial" w:hAnsi="Arial" w:cs="Arial"/>
          <w:sz w:val="18"/>
          <w:szCs w:val="18"/>
        </w:rPr>
        <w:t xml:space="preserve"> </w:t>
      </w:r>
      <w:r w:rsidRPr="000C6771">
        <w:rPr>
          <w:rFonts w:ascii="Arial" w:eastAsia="Helvetica" w:hAnsi="Arial" w:cs="Arial"/>
          <w:sz w:val="18"/>
          <w:szCs w:val="18"/>
        </w:rPr>
        <w:t xml:space="preserve">Ministru kabineta 2018. gada 4. septembra noteikumi Nr.558 „Dokumentu izstrādāšanas un noformēšanas kārtība”, skatīt: </w:t>
      </w:r>
      <w:r w:rsidRPr="000C6771">
        <w:rPr>
          <w:rStyle w:val="Hyperlink"/>
          <w:rFonts w:ascii="Arial" w:eastAsia="Helvetica" w:hAnsi="Arial" w:cs="Arial"/>
          <w:sz w:val="18"/>
          <w:szCs w:val="18"/>
        </w:rPr>
        <w:t>https://likumi.lv/ta/id/301436-dokumentu-izstradasanas-un-noformesanas-kartiba</w:t>
      </w:r>
      <w:r w:rsidRPr="000C6771">
        <w:rPr>
          <w:rFonts w:ascii="Arial" w:eastAsia="Helvetica"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2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142"/>
        </w:tabs>
        <w:ind w:left="142"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D31C6E88"/>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rPr>
        <w:b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5"/>
    <w:multiLevelType w:val="multilevel"/>
    <w:tmpl w:val="57CCB782"/>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2C"/>
    <w:multiLevelType w:val="multilevel"/>
    <w:tmpl w:val="0000002C"/>
    <w:name w:val="WW8Num44"/>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5">
    <w:nsid w:val="0000002D"/>
    <w:multiLevelType w:val="multilevel"/>
    <w:tmpl w:val="0000002D"/>
    <w:name w:val="WW8Num45"/>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2E1829"/>
    <w:multiLevelType w:val="multilevel"/>
    <w:tmpl w:val="73BC9336"/>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0145529F"/>
    <w:multiLevelType w:val="multilevel"/>
    <w:tmpl w:val="00000003"/>
    <w:name w:val="WW8Num3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75C0B05"/>
    <w:multiLevelType w:val="hybridMultilevel"/>
    <w:tmpl w:val="FB28ECBA"/>
    <w:name w:val="WW8Num32222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0401F98"/>
    <w:multiLevelType w:val="multilevel"/>
    <w:tmpl w:val="F93058BE"/>
    <w:name w:val="WW8Num2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2EE71D4"/>
    <w:multiLevelType w:val="hybridMultilevel"/>
    <w:tmpl w:val="33A2326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17F1CAB"/>
    <w:multiLevelType w:val="hybridMultilevel"/>
    <w:tmpl w:val="0B96B320"/>
    <w:lvl w:ilvl="0" w:tplc="6E9CF9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2AA5200"/>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33E806F0"/>
    <w:multiLevelType w:val="hybridMultilevel"/>
    <w:tmpl w:val="8A4CF5EE"/>
    <w:name w:val="WW8Num322223"/>
    <w:lvl w:ilvl="0" w:tplc="B57874C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61620CB"/>
    <w:multiLevelType w:val="multilevel"/>
    <w:tmpl w:val="823E0DB0"/>
    <w:lvl w:ilvl="0">
      <w:start w:val="5"/>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3E870B66"/>
    <w:multiLevelType w:val="hybridMultilevel"/>
    <w:tmpl w:val="90FCA87A"/>
    <w:lvl w:ilvl="0" w:tplc="74E4D694">
      <w:start w:val="2"/>
      <w:numFmt w:val="lowerLetter"/>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44000761"/>
    <w:multiLevelType w:val="multilevel"/>
    <w:tmpl w:val="6FB8723A"/>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1">
    <w:nsid w:val="47F25411"/>
    <w:multiLevelType w:val="hybridMultilevel"/>
    <w:tmpl w:val="30B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66438"/>
    <w:multiLevelType w:val="multilevel"/>
    <w:tmpl w:val="29D41562"/>
    <w:lvl w:ilvl="0">
      <w:start w:val="5"/>
      <w:numFmt w:val="decimal"/>
      <w:lvlText w:val="%1."/>
      <w:lvlJc w:val="left"/>
      <w:pPr>
        <w:ind w:left="540" w:hanging="540"/>
      </w:pPr>
      <w:rPr>
        <w:rFonts w:hint="default"/>
      </w:rPr>
    </w:lvl>
    <w:lvl w:ilvl="1">
      <w:start w:val="5"/>
      <w:numFmt w:val="decimal"/>
      <w:lvlText w:val="%1.%2."/>
      <w:lvlJc w:val="left"/>
      <w:pPr>
        <w:ind w:left="1363" w:hanging="54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33">
    <w:nsid w:val="516B30D6"/>
    <w:multiLevelType w:val="multilevel"/>
    <w:tmpl w:val="5FD03C0C"/>
    <w:lvl w:ilvl="0">
      <w:start w:val="3"/>
      <w:numFmt w:val="decimal"/>
      <w:lvlText w:val="%1."/>
      <w:lvlJc w:val="left"/>
      <w:pPr>
        <w:ind w:left="444" w:hanging="444"/>
      </w:pPr>
      <w:rPr>
        <w:rFonts w:hint="default"/>
      </w:rPr>
    </w:lvl>
    <w:lvl w:ilvl="1">
      <w:start w:val="14"/>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A01E14"/>
    <w:multiLevelType w:val="multilevel"/>
    <w:tmpl w:val="85D6FCEC"/>
    <w:name w:val="WW8Num3222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nsid w:val="53343EA3"/>
    <w:multiLevelType w:val="hybridMultilevel"/>
    <w:tmpl w:val="B0485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7">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70731B"/>
    <w:multiLevelType w:val="multilevel"/>
    <w:tmpl w:val="A6A21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E53447"/>
    <w:multiLevelType w:val="hybridMultilevel"/>
    <w:tmpl w:val="B852D836"/>
    <w:lvl w:ilvl="0" w:tplc="35A42738">
      <w:start w:val="1"/>
      <w:numFmt w:val="decimal"/>
      <w:lvlText w:val="%1."/>
      <w:lvlJc w:val="left"/>
      <w:pPr>
        <w:ind w:left="360" w:hanging="360"/>
      </w:pPr>
      <w:rPr>
        <w:rFonts w:eastAsia="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6B295563"/>
    <w:multiLevelType w:val="multilevel"/>
    <w:tmpl w:val="15B88F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nsid w:val="74687F54"/>
    <w:multiLevelType w:val="multilevel"/>
    <w:tmpl w:val="00000003"/>
    <w:name w:val="WW8Num3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4">
    <w:nsid w:val="78EC5996"/>
    <w:multiLevelType w:val="hybridMultilevel"/>
    <w:tmpl w:val="15606D22"/>
    <w:lvl w:ilvl="0" w:tplc="B3D482C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5">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9"/>
  </w:num>
  <w:num w:numId="3">
    <w:abstractNumId w:val="12"/>
  </w:num>
  <w:num w:numId="4">
    <w:abstractNumId w:val="10"/>
  </w:num>
  <w:num w:numId="5">
    <w:abstractNumId w:val="0"/>
  </w:num>
  <w:num w:numId="6">
    <w:abstractNumId w:val="13"/>
  </w:num>
  <w:num w:numId="7">
    <w:abstractNumId w:val="1"/>
  </w:num>
  <w:num w:numId="8">
    <w:abstractNumId w:val="38"/>
  </w:num>
  <w:num w:numId="9">
    <w:abstractNumId w:val="33"/>
  </w:num>
  <w:num w:numId="10">
    <w:abstractNumId w:val="18"/>
  </w:num>
  <w:num w:numId="11">
    <w:abstractNumId w:val="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28"/>
  </w:num>
  <w:num w:numId="16">
    <w:abstractNumId w:val="39"/>
  </w:num>
  <w:num w:numId="17">
    <w:abstractNumId w:val="21"/>
  </w:num>
  <w:num w:numId="18">
    <w:abstractNumId w:val="46"/>
  </w:num>
  <w:num w:numId="19">
    <w:abstractNumId w:val="47"/>
  </w:num>
  <w:num w:numId="20">
    <w:abstractNumId w:val="23"/>
  </w:num>
  <w:num w:numId="21">
    <w:abstractNumId w:val="3"/>
  </w:num>
  <w:num w:numId="22">
    <w:abstractNumId w:val="4"/>
  </w:num>
  <w:num w:numId="23">
    <w:abstractNumId w:val="5"/>
  </w:num>
  <w:num w:numId="24">
    <w:abstractNumId w:val="8"/>
  </w:num>
  <w:num w:numId="25">
    <w:abstractNumId w:val="43"/>
  </w:num>
  <w:num w:numId="26">
    <w:abstractNumId w:val="20"/>
  </w:num>
  <w:num w:numId="27">
    <w:abstractNumId w:val="34"/>
  </w:num>
  <w:num w:numId="28">
    <w:abstractNumId w:val="11"/>
  </w:num>
  <w:num w:numId="29">
    <w:abstractNumId w:val="7"/>
  </w:num>
  <w:num w:numId="30">
    <w:abstractNumId w:val="44"/>
  </w:num>
  <w:num w:numId="31">
    <w:abstractNumId w:val="26"/>
  </w:num>
  <w:num w:numId="32">
    <w:abstractNumId w:val="42"/>
  </w:num>
  <w:num w:numId="33">
    <w:abstractNumId w:val="17"/>
  </w:num>
  <w:num w:numId="34">
    <w:abstractNumId w:val="30"/>
  </w:num>
  <w:num w:numId="35">
    <w:abstractNumId w:val="27"/>
  </w:num>
  <w:num w:numId="36">
    <w:abstractNumId w:val="32"/>
  </w:num>
  <w:num w:numId="37">
    <w:abstractNumId w:val="29"/>
  </w:num>
  <w:num w:numId="38">
    <w:abstractNumId w:val="41"/>
  </w:num>
  <w:num w:numId="39">
    <w:abstractNumId w:val="45"/>
  </w:num>
  <w:num w:numId="40">
    <w:abstractNumId w:val="16"/>
  </w:num>
  <w:num w:numId="41">
    <w:abstractNumId w:val="24"/>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2"/>
  </w:num>
  <w:num w:numId="46">
    <w:abstractNumId w:val="15"/>
  </w:num>
  <w:num w:numId="47">
    <w:abstractNumId w:val="14"/>
  </w:num>
  <w:num w:numId="48">
    <w:abstractNumId w:val="4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22E7"/>
    <w:rsid w:val="0000350B"/>
    <w:rsid w:val="00006876"/>
    <w:rsid w:val="000232BE"/>
    <w:rsid w:val="00025F9E"/>
    <w:rsid w:val="0005518C"/>
    <w:rsid w:val="000732EB"/>
    <w:rsid w:val="00076516"/>
    <w:rsid w:val="00081B30"/>
    <w:rsid w:val="0009110C"/>
    <w:rsid w:val="000966C0"/>
    <w:rsid w:val="00096C01"/>
    <w:rsid w:val="000974A2"/>
    <w:rsid w:val="000A14FA"/>
    <w:rsid w:val="000A186C"/>
    <w:rsid w:val="000A2F61"/>
    <w:rsid w:val="000B1CED"/>
    <w:rsid w:val="000C293D"/>
    <w:rsid w:val="000C4A62"/>
    <w:rsid w:val="000C59D5"/>
    <w:rsid w:val="000C6771"/>
    <w:rsid w:val="000D0E55"/>
    <w:rsid w:val="000D273A"/>
    <w:rsid w:val="000D2B46"/>
    <w:rsid w:val="000E7A28"/>
    <w:rsid w:val="000F0E99"/>
    <w:rsid w:val="00100696"/>
    <w:rsid w:val="00104E1C"/>
    <w:rsid w:val="001070BB"/>
    <w:rsid w:val="00121265"/>
    <w:rsid w:val="00124B62"/>
    <w:rsid w:val="00127648"/>
    <w:rsid w:val="00127D97"/>
    <w:rsid w:val="00136A40"/>
    <w:rsid w:val="001472E5"/>
    <w:rsid w:val="00155DC6"/>
    <w:rsid w:val="00157B81"/>
    <w:rsid w:val="001662AD"/>
    <w:rsid w:val="001664FF"/>
    <w:rsid w:val="001705BA"/>
    <w:rsid w:val="00180F5C"/>
    <w:rsid w:val="00186DCE"/>
    <w:rsid w:val="00194126"/>
    <w:rsid w:val="001A20A4"/>
    <w:rsid w:val="001B5390"/>
    <w:rsid w:val="001B6DE0"/>
    <w:rsid w:val="001C329D"/>
    <w:rsid w:val="001C633F"/>
    <w:rsid w:val="001C7AF8"/>
    <w:rsid w:val="001E406D"/>
    <w:rsid w:val="001E484D"/>
    <w:rsid w:val="001F7B9A"/>
    <w:rsid w:val="002045B3"/>
    <w:rsid w:val="00205ED9"/>
    <w:rsid w:val="002074F0"/>
    <w:rsid w:val="00207ED1"/>
    <w:rsid w:val="0021016C"/>
    <w:rsid w:val="002104DF"/>
    <w:rsid w:val="0021303E"/>
    <w:rsid w:val="002152E3"/>
    <w:rsid w:val="00235440"/>
    <w:rsid w:val="002368C9"/>
    <w:rsid w:val="0025694E"/>
    <w:rsid w:val="00256F88"/>
    <w:rsid w:val="002615F9"/>
    <w:rsid w:val="002702EA"/>
    <w:rsid w:val="00273715"/>
    <w:rsid w:val="00276CD3"/>
    <w:rsid w:val="0028568E"/>
    <w:rsid w:val="0028735F"/>
    <w:rsid w:val="00294A5F"/>
    <w:rsid w:val="002B0CD9"/>
    <w:rsid w:val="002B2523"/>
    <w:rsid w:val="002B5A63"/>
    <w:rsid w:val="002C087D"/>
    <w:rsid w:val="002C1F13"/>
    <w:rsid w:val="002C352A"/>
    <w:rsid w:val="002C6D16"/>
    <w:rsid w:val="002C6F84"/>
    <w:rsid w:val="002D24F3"/>
    <w:rsid w:val="002D38A3"/>
    <w:rsid w:val="002D4378"/>
    <w:rsid w:val="002D4C86"/>
    <w:rsid w:val="002D4CC2"/>
    <w:rsid w:val="002D5A60"/>
    <w:rsid w:val="002E11C8"/>
    <w:rsid w:val="002E1224"/>
    <w:rsid w:val="002E5C2C"/>
    <w:rsid w:val="002F36B4"/>
    <w:rsid w:val="0030294F"/>
    <w:rsid w:val="00310667"/>
    <w:rsid w:val="00314645"/>
    <w:rsid w:val="003201D2"/>
    <w:rsid w:val="00320436"/>
    <w:rsid w:val="00322FC6"/>
    <w:rsid w:val="003444BB"/>
    <w:rsid w:val="0035481D"/>
    <w:rsid w:val="003574A8"/>
    <w:rsid w:val="0036331B"/>
    <w:rsid w:val="00363780"/>
    <w:rsid w:val="0037047D"/>
    <w:rsid w:val="003749C4"/>
    <w:rsid w:val="0038142B"/>
    <w:rsid w:val="00384FC3"/>
    <w:rsid w:val="00385F90"/>
    <w:rsid w:val="003929F7"/>
    <w:rsid w:val="00393B90"/>
    <w:rsid w:val="00393E48"/>
    <w:rsid w:val="0039689F"/>
    <w:rsid w:val="003A4040"/>
    <w:rsid w:val="003A5203"/>
    <w:rsid w:val="003C1DAC"/>
    <w:rsid w:val="003C5A7E"/>
    <w:rsid w:val="003C7882"/>
    <w:rsid w:val="003D2153"/>
    <w:rsid w:val="003D37BF"/>
    <w:rsid w:val="003F18E8"/>
    <w:rsid w:val="003F3E22"/>
    <w:rsid w:val="003F6743"/>
    <w:rsid w:val="003F67D9"/>
    <w:rsid w:val="00400546"/>
    <w:rsid w:val="00402B17"/>
    <w:rsid w:val="0040734E"/>
    <w:rsid w:val="00411CD1"/>
    <w:rsid w:val="00425017"/>
    <w:rsid w:val="004317E9"/>
    <w:rsid w:val="00435981"/>
    <w:rsid w:val="00436D60"/>
    <w:rsid w:val="0043717D"/>
    <w:rsid w:val="0044184A"/>
    <w:rsid w:val="004518FC"/>
    <w:rsid w:val="004519C7"/>
    <w:rsid w:val="004522BC"/>
    <w:rsid w:val="004530B7"/>
    <w:rsid w:val="0046038D"/>
    <w:rsid w:val="00464160"/>
    <w:rsid w:val="004646E8"/>
    <w:rsid w:val="00471502"/>
    <w:rsid w:val="00471A23"/>
    <w:rsid w:val="00477C07"/>
    <w:rsid w:val="004848B0"/>
    <w:rsid w:val="004902D1"/>
    <w:rsid w:val="00493529"/>
    <w:rsid w:val="004A0AB8"/>
    <w:rsid w:val="004A1519"/>
    <w:rsid w:val="004A5DFC"/>
    <w:rsid w:val="004A5F53"/>
    <w:rsid w:val="004A677D"/>
    <w:rsid w:val="004B238D"/>
    <w:rsid w:val="004B2D15"/>
    <w:rsid w:val="004B5533"/>
    <w:rsid w:val="004C0A85"/>
    <w:rsid w:val="004C4A79"/>
    <w:rsid w:val="004D1B05"/>
    <w:rsid w:val="004D2AC7"/>
    <w:rsid w:val="004D67A1"/>
    <w:rsid w:val="004E0122"/>
    <w:rsid w:val="004F1F22"/>
    <w:rsid w:val="004F69EC"/>
    <w:rsid w:val="0050263C"/>
    <w:rsid w:val="005056E5"/>
    <w:rsid w:val="00511868"/>
    <w:rsid w:val="005233D0"/>
    <w:rsid w:val="00523DF1"/>
    <w:rsid w:val="00524E52"/>
    <w:rsid w:val="005348C6"/>
    <w:rsid w:val="005360CF"/>
    <w:rsid w:val="00540578"/>
    <w:rsid w:val="0054758A"/>
    <w:rsid w:val="00553833"/>
    <w:rsid w:val="00554FD8"/>
    <w:rsid w:val="00555713"/>
    <w:rsid w:val="0055594A"/>
    <w:rsid w:val="005579E5"/>
    <w:rsid w:val="005642A8"/>
    <w:rsid w:val="00564E0E"/>
    <w:rsid w:val="00570718"/>
    <w:rsid w:val="005755C3"/>
    <w:rsid w:val="005772D9"/>
    <w:rsid w:val="00596664"/>
    <w:rsid w:val="005A4ED7"/>
    <w:rsid w:val="005B067A"/>
    <w:rsid w:val="005B19D4"/>
    <w:rsid w:val="005B53B9"/>
    <w:rsid w:val="005C0C88"/>
    <w:rsid w:val="005C79F0"/>
    <w:rsid w:val="005D2E55"/>
    <w:rsid w:val="005D5B31"/>
    <w:rsid w:val="005F3906"/>
    <w:rsid w:val="006037B9"/>
    <w:rsid w:val="00603F16"/>
    <w:rsid w:val="00605ED4"/>
    <w:rsid w:val="00607BBE"/>
    <w:rsid w:val="00610ACF"/>
    <w:rsid w:val="00611C6B"/>
    <w:rsid w:val="006230F0"/>
    <w:rsid w:val="00623C37"/>
    <w:rsid w:val="00627B26"/>
    <w:rsid w:val="00637C8C"/>
    <w:rsid w:val="00640FE9"/>
    <w:rsid w:val="006626C6"/>
    <w:rsid w:val="00665804"/>
    <w:rsid w:val="0066707E"/>
    <w:rsid w:val="00675F27"/>
    <w:rsid w:val="0067608D"/>
    <w:rsid w:val="00681631"/>
    <w:rsid w:val="00687055"/>
    <w:rsid w:val="00692E03"/>
    <w:rsid w:val="00694851"/>
    <w:rsid w:val="00696C6A"/>
    <w:rsid w:val="006A2131"/>
    <w:rsid w:val="006A2CC0"/>
    <w:rsid w:val="006A3CD6"/>
    <w:rsid w:val="006A5222"/>
    <w:rsid w:val="006A6BB1"/>
    <w:rsid w:val="006C60F3"/>
    <w:rsid w:val="006D59DA"/>
    <w:rsid w:val="0070350F"/>
    <w:rsid w:val="007061A0"/>
    <w:rsid w:val="007079D7"/>
    <w:rsid w:val="00714324"/>
    <w:rsid w:val="007253CA"/>
    <w:rsid w:val="0072787E"/>
    <w:rsid w:val="0073179D"/>
    <w:rsid w:val="00732F3C"/>
    <w:rsid w:val="007407E9"/>
    <w:rsid w:val="0074685F"/>
    <w:rsid w:val="00746A79"/>
    <w:rsid w:val="007525CA"/>
    <w:rsid w:val="00753087"/>
    <w:rsid w:val="00756564"/>
    <w:rsid w:val="0075706C"/>
    <w:rsid w:val="00762A52"/>
    <w:rsid w:val="00763824"/>
    <w:rsid w:val="00770E19"/>
    <w:rsid w:val="00773AE3"/>
    <w:rsid w:val="007834DB"/>
    <w:rsid w:val="00783C39"/>
    <w:rsid w:val="00784963"/>
    <w:rsid w:val="00784A64"/>
    <w:rsid w:val="00792426"/>
    <w:rsid w:val="00796937"/>
    <w:rsid w:val="007A09A0"/>
    <w:rsid w:val="007A28A8"/>
    <w:rsid w:val="007A502C"/>
    <w:rsid w:val="007A5C4C"/>
    <w:rsid w:val="007B0093"/>
    <w:rsid w:val="007B13BA"/>
    <w:rsid w:val="007B42C9"/>
    <w:rsid w:val="007B57C7"/>
    <w:rsid w:val="007C1D56"/>
    <w:rsid w:val="007C3D2D"/>
    <w:rsid w:val="007C54E0"/>
    <w:rsid w:val="007C5BB7"/>
    <w:rsid w:val="007C7435"/>
    <w:rsid w:val="007D13AE"/>
    <w:rsid w:val="007D16F5"/>
    <w:rsid w:val="007D1CE8"/>
    <w:rsid w:val="007D559B"/>
    <w:rsid w:val="007D6809"/>
    <w:rsid w:val="007E5AEB"/>
    <w:rsid w:val="007E5F89"/>
    <w:rsid w:val="007F15EB"/>
    <w:rsid w:val="007F21F0"/>
    <w:rsid w:val="007F34BB"/>
    <w:rsid w:val="007F73DE"/>
    <w:rsid w:val="0080187E"/>
    <w:rsid w:val="008049A1"/>
    <w:rsid w:val="00804CE3"/>
    <w:rsid w:val="008107E2"/>
    <w:rsid w:val="0081246F"/>
    <w:rsid w:val="00835D1A"/>
    <w:rsid w:val="00837845"/>
    <w:rsid w:val="0084267F"/>
    <w:rsid w:val="00844CBB"/>
    <w:rsid w:val="0085128F"/>
    <w:rsid w:val="00852988"/>
    <w:rsid w:val="00852F26"/>
    <w:rsid w:val="00854081"/>
    <w:rsid w:val="00867CB0"/>
    <w:rsid w:val="00876C9F"/>
    <w:rsid w:val="00880357"/>
    <w:rsid w:val="008815DB"/>
    <w:rsid w:val="00881ACB"/>
    <w:rsid w:val="00884DA8"/>
    <w:rsid w:val="00884F80"/>
    <w:rsid w:val="008905CD"/>
    <w:rsid w:val="00896DF6"/>
    <w:rsid w:val="0089758A"/>
    <w:rsid w:val="008A77B9"/>
    <w:rsid w:val="008B5735"/>
    <w:rsid w:val="008B6BBA"/>
    <w:rsid w:val="008C174E"/>
    <w:rsid w:val="008C3D87"/>
    <w:rsid w:val="008C5AC0"/>
    <w:rsid w:val="008C5BCB"/>
    <w:rsid w:val="008D6731"/>
    <w:rsid w:val="008D72D6"/>
    <w:rsid w:val="008E615A"/>
    <w:rsid w:val="008F289F"/>
    <w:rsid w:val="008F36E6"/>
    <w:rsid w:val="008F6C63"/>
    <w:rsid w:val="00907FF4"/>
    <w:rsid w:val="00921BA9"/>
    <w:rsid w:val="0093058F"/>
    <w:rsid w:val="009365F2"/>
    <w:rsid w:val="0094087C"/>
    <w:rsid w:val="009428EA"/>
    <w:rsid w:val="009430EF"/>
    <w:rsid w:val="00954AA8"/>
    <w:rsid w:val="00954B9B"/>
    <w:rsid w:val="00966767"/>
    <w:rsid w:val="0097078F"/>
    <w:rsid w:val="009778E3"/>
    <w:rsid w:val="00983936"/>
    <w:rsid w:val="00991063"/>
    <w:rsid w:val="009A4074"/>
    <w:rsid w:val="009A480F"/>
    <w:rsid w:val="009A4819"/>
    <w:rsid w:val="009B257F"/>
    <w:rsid w:val="009B2BB3"/>
    <w:rsid w:val="009B2D9A"/>
    <w:rsid w:val="009B61E4"/>
    <w:rsid w:val="009B66A4"/>
    <w:rsid w:val="009B7D55"/>
    <w:rsid w:val="009C16E0"/>
    <w:rsid w:val="009C4EB3"/>
    <w:rsid w:val="009D11E1"/>
    <w:rsid w:val="009D2AE8"/>
    <w:rsid w:val="009D36B7"/>
    <w:rsid w:val="009E1411"/>
    <w:rsid w:val="009F369E"/>
    <w:rsid w:val="00A0055E"/>
    <w:rsid w:val="00A012C6"/>
    <w:rsid w:val="00A02410"/>
    <w:rsid w:val="00A032A3"/>
    <w:rsid w:val="00A042F1"/>
    <w:rsid w:val="00A04A59"/>
    <w:rsid w:val="00A10B98"/>
    <w:rsid w:val="00A1369F"/>
    <w:rsid w:val="00A148B9"/>
    <w:rsid w:val="00A173D8"/>
    <w:rsid w:val="00A24DD7"/>
    <w:rsid w:val="00A2557A"/>
    <w:rsid w:val="00A35323"/>
    <w:rsid w:val="00A35CEF"/>
    <w:rsid w:val="00A36CCA"/>
    <w:rsid w:val="00A42DC2"/>
    <w:rsid w:val="00A56ED7"/>
    <w:rsid w:val="00A57AA0"/>
    <w:rsid w:val="00A64E2D"/>
    <w:rsid w:val="00A6692C"/>
    <w:rsid w:val="00A70265"/>
    <w:rsid w:val="00A728E5"/>
    <w:rsid w:val="00A93996"/>
    <w:rsid w:val="00A942D4"/>
    <w:rsid w:val="00A94F80"/>
    <w:rsid w:val="00AA2705"/>
    <w:rsid w:val="00AA334D"/>
    <w:rsid w:val="00AB0AA3"/>
    <w:rsid w:val="00AB3FE5"/>
    <w:rsid w:val="00AB5BB3"/>
    <w:rsid w:val="00AB7A12"/>
    <w:rsid w:val="00AC17D2"/>
    <w:rsid w:val="00AC26E5"/>
    <w:rsid w:val="00AC3A82"/>
    <w:rsid w:val="00AC495D"/>
    <w:rsid w:val="00AC75BB"/>
    <w:rsid w:val="00AD1F25"/>
    <w:rsid w:val="00AD49A3"/>
    <w:rsid w:val="00AD5C02"/>
    <w:rsid w:val="00AD7C3D"/>
    <w:rsid w:val="00AE0629"/>
    <w:rsid w:val="00AE4649"/>
    <w:rsid w:val="00AF0D68"/>
    <w:rsid w:val="00AF5B12"/>
    <w:rsid w:val="00AF7230"/>
    <w:rsid w:val="00B043D5"/>
    <w:rsid w:val="00B059EA"/>
    <w:rsid w:val="00B0718F"/>
    <w:rsid w:val="00B10215"/>
    <w:rsid w:val="00B12F2E"/>
    <w:rsid w:val="00B2120B"/>
    <w:rsid w:val="00B417A5"/>
    <w:rsid w:val="00B439A0"/>
    <w:rsid w:val="00B51040"/>
    <w:rsid w:val="00B539D2"/>
    <w:rsid w:val="00B55AC7"/>
    <w:rsid w:val="00B772C5"/>
    <w:rsid w:val="00B77C71"/>
    <w:rsid w:val="00B87A27"/>
    <w:rsid w:val="00B905A7"/>
    <w:rsid w:val="00B94E09"/>
    <w:rsid w:val="00B97140"/>
    <w:rsid w:val="00BA2D14"/>
    <w:rsid w:val="00BA4AFC"/>
    <w:rsid w:val="00BA5504"/>
    <w:rsid w:val="00BA5FAB"/>
    <w:rsid w:val="00BB0546"/>
    <w:rsid w:val="00BB38ED"/>
    <w:rsid w:val="00BB4020"/>
    <w:rsid w:val="00BB5A01"/>
    <w:rsid w:val="00BC0019"/>
    <w:rsid w:val="00BC67A2"/>
    <w:rsid w:val="00BD544E"/>
    <w:rsid w:val="00BD5FB6"/>
    <w:rsid w:val="00BE2181"/>
    <w:rsid w:val="00BE530D"/>
    <w:rsid w:val="00BF1F92"/>
    <w:rsid w:val="00BF32FF"/>
    <w:rsid w:val="00C10362"/>
    <w:rsid w:val="00C12380"/>
    <w:rsid w:val="00C17A61"/>
    <w:rsid w:val="00C225A3"/>
    <w:rsid w:val="00C26148"/>
    <w:rsid w:val="00C26E86"/>
    <w:rsid w:val="00C33ACF"/>
    <w:rsid w:val="00C4590A"/>
    <w:rsid w:val="00C6543C"/>
    <w:rsid w:val="00C71E90"/>
    <w:rsid w:val="00C720B5"/>
    <w:rsid w:val="00C724E2"/>
    <w:rsid w:val="00C727E1"/>
    <w:rsid w:val="00C83D83"/>
    <w:rsid w:val="00C85BA3"/>
    <w:rsid w:val="00C92FD9"/>
    <w:rsid w:val="00C95302"/>
    <w:rsid w:val="00CA21D9"/>
    <w:rsid w:val="00CA4DD5"/>
    <w:rsid w:val="00CA7656"/>
    <w:rsid w:val="00CB0747"/>
    <w:rsid w:val="00CB17D4"/>
    <w:rsid w:val="00CB651E"/>
    <w:rsid w:val="00CC434B"/>
    <w:rsid w:val="00CC4A67"/>
    <w:rsid w:val="00CE28E7"/>
    <w:rsid w:val="00CE3B45"/>
    <w:rsid w:val="00CE41B2"/>
    <w:rsid w:val="00CE4A31"/>
    <w:rsid w:val="00CF044F"/>
    <w:rsid w:val="00CF18B9"/>
    <w:rsid w:val="00CF1EE9"/>
    <w:rsid w:val="00CF7155"/>
    <w:rsid w:val="00D01151"/>
    <w:rsid w:val="00D03867"/>
    <w:rsid w:val="00D03F82"/>
    <w:rsid w:val="00D1065F"/>
    <w:rsid w:val="00D10DF0"/>
    <w:rsid w:val="00D16020"/>
    <w:rsid w:val="00D1663E"/>
    <w:rsid w:val="00D20EB0"/>
    <w:rsid w:val="00D314DC"/>
    <w:rsid w:val="00D3714C"/>
    <w:rsid w:val="00D526FC"/>
    <w:rsid w:val="00D60673"/>
    <w:rsid w:val="00D65269"/>
    <w:rsid w:val="00D70698"/>
    <w:rsid w:val="00D7094D"/>
    <w:rsid w:val="00D7403D"/>
    <w:rsid w:val="00D77782"/>
    <w:rsid w:val="00D817E2"/>
    <w:rsid w:val="00D84048"/>
    <w:rsid w:val="00D85EEA"/>
    <w:rsid w:val="00D86534"/>
    <w:rsid w:val="00D9063B"/>
    <w:rsid w:val="00D97F01"/>
    <w:rsid w:val="00DA108D"/>
    <w:rsid w:val="00DA1AB2"/>
    <w:rsid w:val="00DA2C55"/>
    <w:rsid w:val="00DB1038"/>
    <w:rsid w:val="00DB1595"/>
    <w:rsid w:val="00DB1709"/>
    <w:rsid w:val="00DB196A"/>
    <w:rsid w:val="00DB6EB7"/>
    <w:rsid w:val="00DC2E94"/>
    <w:rsid w:val="00DC57D9"/>
    <w:rsid w:val="00DD10E4"/>
    <w:rsid w:val="00DE33ED"/>
    <w:rsid w:val="00DE60A7"/>
    <w:rsid w:val="00DF58E1"/>
    <w:rsid w:val="00E07F64"/>
    <w:rsid w:val="00E11E33"/>
    <w:rsid w:val="00E1700B"/>
    <w:rsid w:val="00E172D1"/>
    <w:rsid w:val="00E2037F"/>
    <w:rsid w:val="00E20790"/>
    <w:rsid w:val="00E2482F"/>
    <w:rsid w:val="00E24DCA"/>
    <w:rsid w:val="00E25FC3"/>
    <w:rsid w:val="00E341BB"/>
    <w:rsid w:val="00E34CBA"/>
    <w:rsid w:val="00E37C15"/>
    <w:rsid w:val="00E41095"/>
    <w:rsid w:val="00E45B5F"/>
    <w:rsid w:val="00E51D93"/>
    <w:rsid w:val="00E53346"/>
    <w:rsid w:val="00E54BBE"/>
    <w:rsid w:val="00E62668"/>
    <w:rsid w:val="00E67552"/>
    <w:rsid w:val="00E71F9B"/>
    <w:rsid w:val="00E73B62"/>
    <w:rsid w:val="00E84CD8"/>
    <w:rsid w:val="00E975FE"/>
    <w:rsid w:val="00EA12BE"/>
    <w:rsid w:val="00EA1CCE"/>
    <w:rsid w:val="00EA46F0"/>
    <w:rsid w:val="00EB0943"/>
    <w:rsid w:val="00EB2328"/>
    <w:rsid w:val="00EB4788"/>
    <w:rsid w:val="00EB4C11"/>
    <w:rsid w:val="00EB64D7"/>
    <w:rsid w:val="00ED0A98"/>
    <w:rsid w:val="00EE1BCC"/>
    <w:rsid w:val="00EE20C2"/>
    <w:rsid w:val="00EE51A0"/>
    <w:rsid w:val="00EE5697"/>
    <w:rsid w:val="00EF25F0"/>
    <w:rsid w:val="00EF7586"/>
    <w:rsid w:val="00F07429"/>
    <w:rsid w:val="00F11BEC"/>
    <w:rsid w:val="00F20578"/>
    <w:rsid w:val="00F22CF1"/>
    <w:rsid w:val="00F23D5D"/>
    <w:rsid w:val="00F255E9"/>
    <w:rsid w:val="00F33C5E"/>
    <w:rsid w:val="00F444DA"/>
    <w:rsid w:val="00F46254"/>
    <w:rsid w:val="00F57184"/>
    <w:rsid w:val="00F60C0A"/>
    <w:rsid w:val="00F62904"/>
    <w:rsid w:val="00F64E68"/>
    <w:rsid w:val="00F6709B"/>
    <w:rsid w:val="00F67C17"/>
    <w:rsid w:val="00F81103"/>
    <w:rsid w:val="00F866B4"/>
    <w:rsid w:val="00F87782"/>
    <w:rsid w:val="00F93B0A"/>
    <w:rsid w:val="00FA034B"/>
    <w:rsid w:val="00FA7CFE"/>
    <w:rsid w:val="00FB07EC"/>
    <w:rsid w:val="00FC026A"/>
    <w:rsid w:val="00FC057D"/>
    <w:rsid w:val="00FC2101"/>
    <w:rsid w:val="00FD46F1"/>
    <w:rsid w:val="00FD6102"/>
    <w:rsid w:val="00FE5380"/>
    <w:rsid w:val="00FE5619"/>
    <w:rsid w:val="00FE5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ED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DC2E94"/>
    <w:rPr>
      <w:sz w:val="16"/>
      <w:szCs w:val="16"/>
    </w:rPr>
  </w:style>
  <w:style w:type="paragraph" w:styleId="CommentText">
    <w:name w:val="annotation text"/>
    <w:basedOn w:val="Normal"/>
    <w:link w:val="CommentTextChar"/>
    <w:semiHidden/>
    <w:unhideWhenUsed/>
    <w:rsid w:val="00DC2E94"/>
    <w:pPr>
      <w:spacing w:line="240" w:lineRule="auto"/>
    </w:pPr>
    <w:rPr>
      <w:sz w:val="20"/>
      <w:szCs w:val="20"/>
    </w:rPr>
  </w:style>
  <w:style w:type="character" w:customStyle="1" w:styleId="CommentTextChar">
    <w:name w:val="Comment Text Char"/>
    <w:basedOn w:val="DefaultParagraphFont"/>
    <w:link w:val="CommentText"/>
    <w:semiHidden/>
    <w:rsid w:val="00DC2E94"/>
    <w:rPr>
      <w:sz w:val="20"/>
      <w:szCs w:val="20"/>
    </w:rPr>
  </w:style>
  <w:style w:type="paragraph" w:styleId="CommentSubject">
    <w:name w:val="annotation subject"/>
    <w:basedOn w:val="CommentText"/>
    <w:next w:val="CommentText"/>
    <w:link w:val="CommentSubjectChar"/>
    <w:uiPriority w:val="99"/>
    <w:semiHidden/>
    <w:unhideWhenUsed/>
    <w:rsid w:val="00DC2E94"/>
    <w:rPr>
      <w:b/>
      <w:bCs/>
    </w:rPr>
  </w:style>
  <w:style w:type="character" w:customStyle="1" w:styleId="CommentSubjectChar">
    <w:name w:val="Comment Subject Char"/>
    <w:basedOn w:val="CommentTextChar"/>
    <w:link w:val="CommentSubject"/>
    <w:uiPriority w:val="99"/>
    <w:semiHidden/>
    <w:rsid w:val="00DC2E94"/>
    <w:rPr>
      <w:b/>
      <w:bCs/>
      <w:sz w:val="20"/>
      <w:szCs w:val="20"/>
    </w:rPr>
  </w:style>
  <w:style w:type="character" w:customStyle="1" w:styleId="object6">
    <w:name w:val="object6"/>
    <w:basedOn w:val="DefaultParagraphFont"/>
    <w:rsid w:val="00B905A7"/>
  </w:style>
  <w:style w:type="character" w:customStyle="1" w:styleId="ListParagraphChar">
    <w:name w:val="List Paragraph Char"/>
    <w:aliases w:val="Saistīto dokumentu saraksts Char,Syle 1 Char"/>
    <w:link w:val="ListParagraph"/>
    <w:uiPriority w:val="34"/>
    <w:qFormat/>
    <w:locked/>
    <w:rsid w:val="00696C6A"/>
  </w:style>
  <w:style w:type="paragraph" w:customStyle="1" w:styleId="tv213limenis2">
    <w:name w:val="tv213 limenis2"/>
    <w:basedOn w:val="Normal"/>
    <w:rsid w:val="00F62904"/>
    <w:pPr>
      <w:spacing w:before="100" w:beforeAutospacing="1" w:after="100" w:afterAutospacing="1" w:line="240" w:lineRule="auto"/>
    </w:pPr>
    <w:rPr>
      <w:rFonts w:ascii="Arial Unicode MS" w:eastAsia="Arial Unicode MS" w:hAnsi="Arial Unicode MS" w:cs="Arial Unicode MS"/>
      <w:noProof/>
      <w:sz w:val="24"/>
      <w:szCs w:val="24"/>
      <w:lang w:val="en-GB"/>
    </w:rPr>
  </w:style>
  <w:style w:type="character" w:customStyle="1" w:styleId="UnresolvedMention">
    <w:name w:val="Unresolved Mention"/>
    <w:basedOn w:val="DefaultParagraphFont"/>
    <w:uiPriority w:val="99"/>
    <w:semiHidden/>
    <w:unhideWhenUsed/>
    <w:rsid w:val="00E71F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DC2E94"/>
    <w:rPr>
      <w:sz w:val="16"/>
      <w:szCs w:val="16"/>
    </w:rPr>
  </w:style>
  <w:style w:type="paragraph" w:styleId="CommentText">
    <w:name w:val="annotation text"/>
    <w:basedOn w:val="Normal"/>
    <w:link w:val="CommentTextChar"/>
    <w:semiHidden/>
    <w:unhideWhenUsed/>
    <w:rsid w:val="00DC2E94"/>
    <w:pPr>
      <w:spacing w:line="240" w:lineRule="auto"/>
    </w:pPr>
    <w:rPr>
      <w:sz w:val="20"/>
      <w:szCs w:val="20"/>
    </w:rPr>
  </w:style>
  <w:style w:type="character" w:customStyle="1" w:styleId="CommentTextChar">
    <w:name w:val="Comment Text Char"/>
    <w:basedOn w:val="DefaultParagraphFont"/>
    <w:link w:val="CommentText"/>
    <w:semiHidden/>
    <w:rsid w:val="00DC2E94"/>
    <w:rPr>
      <w:sz w:val="20"/>
      <w:szCs w:val="20"/>
    </w:rPr>
  </w:style>
  <w:style w:type="paragraph" w:styleId="CommentSubject">
    <w:name w:val="annotation subject"/>
    <w:basedOn w:val="CommentText"/>
    <w:next w:val="CommentText"/>
    <w:link w:val="CommentSubjectChar"/>
    <w:uiPriority w:val="99"/>
    <w:semiHidden/>
    <w:unhideWhenUsed/>
    <w:rsid w:val="00DC2E94"/>
    <w:rPr>
      <w:b/>
      <w:bCs/>
    </w:rPr>
  </w:style>
  <w:style w:type="character" w:customStyle="1" w:styleId="CommentSubjectChar">
    <w:name w:val="Comment Subject Char"/>
    <w:basedOn w:val="CommentTextChar"/>
    <w:link w:val="CommentSubject"/>
    <w:uiPriority w:val="99"/>
    <w:semiHidden/>
    <w:rsid w:val="00DC2E94"/>
    <w:rPr>
      <w:b/>
      <w:bCs/>
      <w:sz w:val="20"/>
      <w:szCs w:val="20"/>
    </w:rPr>
  </w:style>
  <w:style w:type="character" w:customStyle="1" w:styleId="object6">
    <w:name w:val="object6"/>
    <w:basedOn w:val="DefaultParagraphFont"/>
    <w:rsid w:val="00B905A7"/>
  </w:style>
  <w:style w:type="character" w:customStyle="1" w:styleId="ListParagraphChar">
    <w:name w:val="List Paragraph Char"/>
    <w:aliases w:val="Saistīto dokumentu saraksts Char,Syle 1 Char"/>
    <w:link w:val="ListParagraph"/>
    <w:uiPriority w:val="34"/>
    <w:qFormat/>
    <w:locked/>
    <w:rsid w:val="00696C6A"/>
  </w:style>
  <w:style w:type="paragraph" w:customStyle="1" w:styleId="tv213limenis2">
    <w:name w:val="tv213 limenis2"/>
    <w:basedOn w:val="Normal"/>
    <w:rsid w:val="00F62904"/>
    <w:pPr>
      <w:spacing w:before="100" w:beforeAutospacing="1" w:after="100" w:afterAutospacing="1" w:line="240" w:lineRule="auto"/>
    </w:pPr>
    <w:rPr>
      <w:rFonts w:ascii="Arial Unicode MS" w:eastAsia="Arial Unicode MS" w:hAnsi="Arial Unicode MS" w:cs="Arial Unicode MS"/>
      <w:noProof/>
      <w:sz w:val="24"/>
      <w:szCs w:val="24"/>
      <w:lang w:val="en-GB"/>
    </w:rPr>
  </w:style>
  <w:style w:type="character" w:customStyle="1" w:styleId="UnresolvedMention">
    <w:name w:val="Unresolved Mention"/>
    <w:basedOn w:val="DefaultParagraphFont"/>
    <w:uiPriority w:val="99"/>
    <w:semiHidden/>
    <w:unhideWhenUsed/>
    <w:rsid w:val="00E7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6412629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98035640">
      <w:bodyDiv w:val="1"/>
      <w:marLeft w:val="0"/>
      <w:marRight w:val="0"/>
      <w:marTop w:val="0"/>
      <w:marBottom w:val="0"/>
      <w:divBdr>
        <w:top w:val="none" w:sz="0" w:space="0" w:color="auto"/>
        <w:left w:val="none" w:sz="0" w:space="0" w:color="auto"/>
        <w:bottom w:val="none" w:sz="0" w:space="0" w:color="auto"/>
        <w:right w:val="none" w:sz="0" w:space="0" w:color="auto"/>
      </w:divBdr>
    </w:div>
    <w:div w:id="1396664960">
      <w:bodyDiv w:val="1"/>
      <w:marLeft w:val="0"/>
      <w:marRight w:val="0"/>
      <w:marTop w:val="0"/>
      <w:marBottom w:val="0"/>
      <w:divBdr>
        <w:top w:val="none" w:sz="0" w:space="0" w:color="auto"/>
        <w:left w:val="none" w:sz="0" w:space="0" w:color="auto"/>
        <w:bottom w:val="none" w:sz="0" w:space="0" w:color="auto"/>
        <w:right w:val="none" w:sz="0" w:space="0" w:color="auto"/>
      </w:divBdr>
    </w:div>
    <w:div w:id="1711613241">
      <w:bodyDiv w:val="1"/>
      <w:marLeft w:val="0"/>
      <w:marRight w:val="0"/>
      <w:marTop w:val="0"/>
      <w:marBottom w:val="0"/>
      <w:divBdr>
        <w:top w:val="none" w:sz="0" w:space="0" w:color="auto"/>
        <w:left w:val="none" w:sz="0" w:space="0" w:color="auto"/>
        <w:bottom w:val="none" w:sz="0" w:space="0" w:color="auto"/>
        <w:right w:val="none" w:sz="0" w:space="0" w:color="auto"/>
      </w:divBdr>
    </w:div>
    <w:div w:id="1927104487">
      <w:bodyDiv w:val="1"/>
      <w:marLeft w:val="0"/>
      <w:marRight w:val="0"/>
      <w:marTop w:val="0"/>
      <w:marBottom w:val="0"/>
      <w:divBdr>
        <w:top w:val="none" w:sz="0" w:space="0" w:color="auto"/>
        <w:left w:val="none" w:sz="0" w:space="0" w:color="auto"/>
        <w:bottom w:val="none" w:sz="0" w:space="0" w:color="auto"/>
        <w:right w:val="none" w:sz="0" w:space="0" w:color="auto"/>
      </w:divBdr>
    </w:div>
    <w:div w:id="1939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epaja.lv/" TargetMode="External"/><Relationship Id="rId5" Type="http://schemas.openxmlformats.org/officeDocument/2006/relationships/settings" Target="settings.xml"/><Relationship Id="rId15" Type="http://schemas.openxmlformats.org/officeDocument/2006/relationships/hyperlink" Target="https://bis.gov.lv/" TargetMode="External"/><Relationship Id="rId10" Type="http://schemas.openxmlformats.org/officeDocument/2006/relationships/hyperlink" Target="mailto:iepirkumi@liepaj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ub.gov.lv/lv/iubcpv/parent/8238/clasif/main/"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C7BE-DDBE-4534-84D8-FADF8537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16547</Words>
  <Characters>9432</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30</cp:revision>
  <cp:lastPrinted>2018-11-16T10:52:00Z</cp:lastPrinted>
  <dcterms:created xsi:type="dcterms:W3CDTF">2018-11-08T07:29:00Z</dcterms:created>
  <dcterms:modified xsi:type="dcterms:W3CDTF">2018-11-22T08:37:00Z</dcterms:modified>
</cp:coreProperties>
</file>